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  <w:r w:rsidRPr="004156F8">
        <w:rPr>
          <w:rFonts w:cs="Times New Roman"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BE38E57" wp14:editId="23D87AA5">
            <wp:extent cx="472440" cy="5638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>УКРАЇНА</w:t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ВОРОХТЯНСЬКА СЕЛИЩНА РАДА </w:t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>НАДВІРНЯНСЬКОГО РАЙОНУ</w:t>
      </w:r>
      <w:bookmarkStart w:id="0" w:name="_heading=h.gjdgxs" w:colFirst="0" w:colLast="0"/>
      <w:bookmarkEnd w:id="0"/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 ІВАНО-ФРАНКІВСЬКОЇ ОБЛАСТІ</w:t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cs="Times New Roman"/>
          <w:color w:val="000000"/>
          <w:sz w:val="28"/>
          <w:szCs w:val="28"/>
          <w:lang w:val="uk-UA"/>
        </w:rPr>
      </w:pPr>
      <w:r>
        <w:rPr>
          <w:noProof/>
          <w:lang w:val="uk-U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.95pt;margin-top:3.35pt;width:456.6pt;height:3.6pt;rotation:180;flip:x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" filled="t" strokeweight="2.25pt">
            <v:stroke joinstyle="miter"/>
          </v:shape>
        </w:pict>
      </w:r>
      <w:r w:rsidRPr="004156F8">
        <w:rPr>
          <w:rFonts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val="uk-UA"/>
        </w:rPr>
        <w:pict>
          <v:shape id="_x0000_s1026" type="#_x0000_t32" style="position:absolute;margin-left:2pt;margin-top:11pt;width:.85pt;height:1pt;rotation:180;flip:x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" filled="t">
            <v:stroke joinstyle="miter"/>
          </v:shape>
        </w:pict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b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Р О З П О Р Я Д Ж Е Н </w:t>
      </w:r>
      <w:proofErr w:type="spellStart"/>
      <w:r w:rsidRPr="004156F8">
        <w:rPr>
          <w:rFonts w:cs="Times New Roman"/>
          <w:b/>
          <w:color w:val="000000"/>
          <w:sz w:val="28"/>
          <w:szCs w:val="28"/>
          <w:lang w:val="uk-UA"/>
        </w:rPr>
        <w:t>Н</w:t>
      </w:r>
      <w:proofErr w:type="spellEnd"/>
      <w:r w:rsidRPr="004156F8">
        <w:rPr>
          <w:rFonts w:cs="Times New Roman"/>
          <w:b/>
          <w:color w:val="000000"/>
          <w:sz w:val="28"/>
          <w:szCs w:val="28"/>
          <w:lang w:val="uk-UA"/>
        </w:rPr>
        <w:t xml:space="preserve"> Я</w:t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  <w:r w:rsidRPr="004156F8">
        <w:rPr>
          <w:rFonts w:cs="Times New Roman"/>
          <w:b/>
          <w:color w:val="000000"/>
          <w:sz w:val="28"/>
          <w:szCs w:val="28"/>
          <w:lang w:val="uk-UA"/>
        </w:rPr>
        <w:t>С Е Л И Щ Н О Г О  Г О Л О В И</w:t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  <w:szCs w:val="28"/>
          <w:lang w:val="uk-UA"/>
        </w:rPr>
      </w:pPr>
    </w:p>
    <w:p w:rsidR="000C15A9" w:rsidRPr="005A5612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>
        <w:rPr>
          <w:rFonts w:cs="Times New Roman"/>
          <w:b/>
          <w:color w:val="000000" w:themeColor="text1"/>
          <w:sz w:val="28"/>
          <w:szCs w:val="28"/>
          <w:lang w:val="uk-UA"/>
        </w:rPr>
        <w:t>від 2</w:t>
      </w:r>
      <w:r>
        <w:rPr>
          <w:rFonts w:cs="Times New Roman"/>
          <w:b/>
          <w:color w:val="000000" w:themeColor="text1"/>
          <w:sz w:val="28"/>
          <w:szCs w:val="28"/>
        </w:rPr>
        <w:t>7</w:t>
      </w:r>
      <w:r w:rsidRPr="004156F8">
        <w:rPr>
          <w:rFonts w:cs="Times New Roman"/>
          <w:b/>
          <w:color w:val="000000" w:themeColor="text1"/>
          <w:sz w:val="28"/>
          <w:szCs w:val="28"/>
          <w:lang w:val="uk-UA"/>
        </w:rPr>
        <w:t>.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>1</w:t>
      </w:r>
      <w:r w:rsidRPr="004156F8">
        <w:rPr>
          <w:rFonts w:cs="Times New Roman"/>
          <w:b/>
          <w:color w:val="000000" w:themeColor="text1"/>
          <w:sz w:val="28"/>
          <w:szCs w:val="28"/>
          <w:lang w:val="uk-UA"/>
        </w:rPr>
        <w:t>0.202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>6</w:t>
      </w:r>
      <w:r w:rsidRPr="004156F8">
        <w:rPr>
          <w:rFonts w:cs="Times New Roman"/>
          <w:b/>
          <w:color w:val="000000" w:themeColor="text1"/>
          <w:sz w:val="28"/>
          <w:szCs w:val="28"/>
          <w:lang w:val="uk-UA"/>
        </w:rPr>
        <w:t xml:space="preserve"> року                       с-ще </w:t>
      </w:r>
      <w:r w:rsidRPr="005A5612">
        <w:rPr>
          <w:rFonts w:cs="Times New Roman"/>
          <w:b/>
          <w:color w:val="000000" w:themeColor="text1"/>
          <w:sz w:val="28"/>
          <w:szCs w:val="28"/>
          <w:lang w:val="uk-UA"/>
        </w:rPr>
        <w:t>Ворохта                                       №</w:t>
      </w:r>
      <w:r>
        <w:rPr>
          <w:rFonts w:cs="Times New Roman"/>
          <w:b/>
          <w:color w:val="000000" w:themeColor="text1"/>
          <w:sz w:val="28"/>
          <w:szCs w:val="28"/>
          <w:lang w:val="uk-UA"/>
        </w:rPr>
        <w:t>173</w:t>
      </w:r>
      <w:r w:rsidRPr="005A5612">
        <w:rPr>
          <w:rFonts w:cs="Times New Roman"/>
          <w:b/>
          <w:bCs/>
          <w:color w:val="000000" w:themeColor="text1"/>
          <w:position w:val="0"/>
          <w:sz w:val="28"/>
          <w:szCs w:val="28"/>
          <w:lang w:val="uk-UA" w:eastAsia="uk-UA"/>
        </w:rPr>
        <w:t>-р</w:t>
      </w:r>
    </w:p>
    <w:p w:rsidR="000C15A9" w:rsidRPr="004156F8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</w:p>
    <w:p w:rsidR="000C15A9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 xml:space="preserve">Про організацію перевезення </w:t>
      </w:r>
    </w:p>
    <w:p w:rsidR="000C15A9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  <w:r>
        <w:rPr>
          <w:rFonts w:cs="Times New Roman"/>
          <w:b/>
          <w:color w:val="000000"/>
          <w:sz w:val="28"/>
          <w:szCs w:val="28"/>
          <w:lang w:val="uk-UA"/>
        </w:rPr>
        <w:t>особового складу військовозобов’язаних</w:t>
      </w:r>
    </w:p>
    <w:p w:rsidR="000C15A9" w:rsidRDefault="000C15A9" w:rsidP="000C15A9">
      <w:pPr>
        <w:ind w:left="1" w:hanging="3"/>
        <w:rPr>
          <w:rFonts w:cs="Times New Roman"/>
          <w:sz w:val="28"/>
          <w:szCs w:val="28"/>
          <w:lang w:val="uk-UA"/>
        </w:rPr>
      </w:pPr>
    </w:p>
    <w:p w:rsidR="000C15A9" w:rsidRDefault="000C15A9" w:rsidP="000C15A9">
      <w:pPr>
        <w:ind w:left="1" w:hanging="3"/>
        <w:rPr>
          <w:rFonts w:cs="Times New Roman"/>
          <w:sz w:val="28"/>
          <w:szCs w:val="28"/>
          <w:lang w:val="uk-UA"/>
        </w:rPr>
      </w:pPr>
    </w:p>
    <w:p w:rsidR="000C15A9" w:rsidRDefault="000C15A9" w:rsidP="000C15A9">
      <w:pPr>
        <w:ind w:left="1" w:hanging="3"/>
        <w:rPr>
          <w:rFonts w:cs="Times New Roman"/>
          <w:sz w:val="28"/>
          <w:szCs w:val="28"/>
          <w:lang w:val="uk-UA"/>
        </w:rPr>
      </w:pPr>
    </w:p>
    <w:p w:rsidR="000C15A9" w:rsidRDefault="000C15A9" w:rsidP="000C15A9">
      <w:pPr>
        <w:ind w:left="-2" w:firstLineChars="1" w:firstLine="3"/>
        <w:jc w:val="both"/>
        <w:rPr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ab/>
      </w:r>
      <w:r w:rsidRPr="000C15A9">
        <w:rPr>
          <w:sz w:val="28"/>
          <w:szCs w:val="28"/>
          <w:lang w:val="uk-UA"/>
        </w:rPr>
        <w:t>На виконання вимог Конституції України, законів України «Про оборону України», «Про військовий обов’язок і військову службу», Указу Президента України від 24 лютого 2022 року № 69/2022 «Про загальну мобілізацію», листа Надвірнянського районного територіального центру комплектування та соціальної підтримки від 27 жовтня 2026 року № 17124, з метою забезпечення організованого перевезення особово</w:t>
      </w:r>
      <w:r>
        <w:rPr>
          <w:sz w:val="28"/>
          <w:szCs w:val="28"/>
          <w:lang w:val="uk-UA"/>
        </w:rPr>
        <w:t>го складу військовозобов’язаних:</w:t>
      </w:r>
    </w:p>
    <w:p w:rsidR="000C15A9" w:rsidRPr="000C15A9" w:rsidRDefault="000C15A9" w:rsidP="000C15A9">
      <w:pPr>
        <w:ind w:left="-2" w:firstLineChars="1" w:firstLine="3"/>
        <w:jc w:val="both"/>
        <w:rPr>
          <w:sz w:val="28"/>
          <w:szCs w:val="28"/>
          <w:lang w:val="uk-UA"/>
        </w:rPr>
      </w:pPr>
    </w:p>
    <w:p w:rsidR="000C15A9" w:rsidRPr="000C15A9" w:rsidRDefault="000C15A9" w:rsidP="000C15A9">
      <w:pPr>
        <w:ind w:leftChars="0" w:left="141" w:firstLineChars="0"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1. </w:t>
      </w:r>
      <w:r w:rsidRPr="000C15A9">
        <w:rPr>
          <w:rFonts w:cs="Times New Roman"/>
          <w:sz w:val="28"/>
          <w:szCs w:val="28"/>
          <w:lang w:val="uk-UA"/>
        </w:rPr>
        <w:t xml:space="preserve">Директору Татарівської гімназії Любов ПАВЛЮК організувати 29 жовтня 2026 року перевезення особового складу військовозобов’язаних за маршрутом: </w:t>
      </w:r>
      <w:r w:rsidRPr="000C15A9">
        <w:rPr>
          <w:rFonts w:cs="Times New Roman"/>
          <w:b/>
          <w:bCs/>
          <w:sz w:val="28"/>
          <w:szCs w:val="28"/>
          <w:lang w:val="uk-UA"/>
        </w:rPr>
        <w:t xml:space="preserve">Татарів – Надвірна – </w:t>
      </w:r>
      <w:proofErr w:type="spellStart"/>
      <w:r w:rsidRPr="000C15A9">
        <w:rPr>
          <w:rFonts w:cs="Times New Roman"/>
          <w:b/>
          <w:bCs/>
          <w:sz w:val="28"/>
          <w:szCs w:val="28"/>
          <w:lang w:val="uk-UA"/>
        </w:rPr>
        <w:t>Старичі</w:t>
      </w:r>
      <w:proofErr w:type="spellEnd"/>
      <w:r w:rsidRPr="000C15A9">
        <w:rPr>
          <w:rFonts w:cs="Times New Roman"/>
          <w:b/>
          <w:bCs/>
          <w:sz w:val="28"/>
          <w:szCs w:val="28"/>
          <w:lang w:val="uk-UA"/>
        </w:rPr>
        <w:t xml:space="preserve"> – Надвірна – Татарів</w:t>
      </w:r>
      <w:r w:rsidRPr="000C15A9">
        <w:rPr>
          <w:rFonts w:cs="Times New Roman"/>
          <w:sz w:val="28"/>
          <w:szCs w:val="28"/>
          <w:lang w:val="uk-UA"/>
        </w:rPr>
        <w:t>.</w:t>
      </w:r>
    </w:p>
    <w:p w:rsidR="000C15A9" w:rsidRPr="000C15A9" w:rsidRDefault="000C15A9" w:rsidP="000C15A9">
      <w:pPr>
        <w:ind w:leftChars="0" w:left="1" w:firstLineChars="0"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2. </w:t>
      </w:r>
      <w:r w:rsidRPr="000C15A9">
        <w:rPr>
          <w:rFonts w:cs="Times New Roman"/>
          <w:sz w:val="28"/>
          <w:szCs w:val="28"/>
          <w:lang w:val="uk-UA"/>
        </w:rPr>
        <w:t xml:space="preserve">Забезпечити для здійснення перевезення автобус на 30 </w:t>
      </w:r>
      <w:proofErr w:type="spellStart"/>
      <w:r w:rsidRPr="000C15A9">
        <w:rPr>
          <w:rFonts w:cs="Times New Roman"/>
          <w:sz w:val="28"/>
          <w:szCs w:val="28"/>
          <w:lang w:val="uk-UA"/>
        </w:rPr>
        <w:t>пасажиромісць</w:t>
      </w:r>
      <w:proofErr w:type="spellEnd"/>
      <w:r w:rsidRPr="000C15A9">
        <w:rPr>
          <w:rFonts w:cs="Times New Roman"/>
          <w:sz w:val="28"/>
          <w:szCs w:val="28"/>
          <w:lang w:val="uk-UA"/>
        </w:rPr>
        <w:t>, технічно справний та заправлений паливом у кількості, необхідній для подолання всього маршруту.</w:t>
      </w:r>
    </w:p>
    <w:p w:rsidR="000C15A9" w:rsidRPr="000C15A9" w:rsidRDefault="000C15A9" w:rsidP="000C15A9">
      <w:pPr>
        <w:ind w:leftChars="0" w:left="1" w:firstLineChars="0"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3. </w:t>
      </w:r>
      <w:r w:rsidRPr="000C15A9">
        <w:rPr>
          <w:rFonts w:cs="Times New Roman"/>
          <w:sz w:val="28"/>
          <w:szCs w:val="28"/>
          <w:lang w:val="uk-UA"/>
        </w:rPr>
        <w:t xml:space="preserve">Забезпечити прибуття транспортного засобу </w:t>
      </w:r>
      <w:r w:rsidRPr="000C15A9">
        <w:rPr>
          <w:rFonts w:cs="Times New Roman"/>
          <w:b/>
          <w:bCs/>
          <w:sz w:val="28"/>
          <w:szCs w:val="28"/>
          <w:lang w:val="uk-UA"/>
        </w:rPr>
        <w:t>29 жовтня 2026 року о 16:00</w:t>
      </w:r>
      <w:r w:rsidRPr="000C15A9">
        <w:rPr>
          <w:rFonts w:cs="Times New Roman"/>
          <w:sz w:val="28"/>
          <w:szCs w:val="28"/>
          <w:lang w:val="uk-UA"/>
        </w:rPr>
        <w:t xml:space="preserve"> за </w:t>
      </w:r>
      <w:proofErr w:type="spellStart"/>
      <w:r w:rsidRPr="000C15A9">
        <w:rPr>
          <w:rFonts w:cs="Times New Roman"/>
          <w:sz w:val="28"/>
          <w:szCs w:val="28"/>
          <w:lang w:val="uk-UA"/>
        </w:rPr>
        <w:t>адресою</w:t>
      </w:r>
      <w:proofErr w:type="spellEnd"/>
      <w:r w:rsidRPr="000C15A9">
        <w:rPr>
          <w:rFonts w:cs="Times New Roman"/>
          <w:sz w:val="28"/>
          <w:szCs w:val="28"/>
          <w:lang w:val="uk-UA"/>
        </w:rPr>
        <w:t xml:space="preserve">: </w:t>
      </w:r>
      <w:r w:rsidRPr="000C15A9">
        <w:rPr>
          <w:rFonts w:cs="Times New Roman"/>
          <w:b/>
          <w:bCs/>
          <w:sz w:val="28"/>
          <w:szCs w:val="28"/>
          <w:lang w:val="uk-UA"/>
        </w:rPr>
        <w:t>м. Надвірна, вул. Шевченка, 96</w:t>
      </w:r>
      <w:r w:rsidRPr="000C15A9">
        <w:rPr>
          <w:rFonts w:cs="Times New Roman"/>
          <w:sz w:val="28"/>
          <w:szCs w:val="28"/>
          <w:lang w:val="uk-UA"/>
        </w:rPr>
        <w:t>.</w:t>
      </w:r>
    </w:p>
    <w:p w:rsidR="000C15A9" w:rsidRPr="000C15A9" w:rsidRDefault="000C15A9" w:rsidP="000C15A9">
      <w:pPr>
        <w:ind w:leftChars="0" w:left="1" w:firstLineChars="0"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4. </w:t>
      </w:r>
      <w:r w:rsidRPr="000C15A9">
        <w:rPr>
          <w:rFonts w:cs="Times New Roman"/>
          <w:sz w:val="28"/>
          <w:szCs w:val="28"/>
          <w:lang w:val="uk-UA"/>
        </w:rPr>
        <w:t>Забезпечити дотримання вимог безпеки дорожнього руху під час перевезення пасажирів та належну організацію виконання зазначеного маршруту.</w:t>
      </w:r>
    </w:p>
    <w:p w:rsidR="000C15A9" w:rsidRPr="000C15A9" w:rsidRDefault="000C15A9" w:rsidP="000C15A9">
      <w:pPr>
        <w:ind w:leftChars="0" w:left="0" w:firstLineChars="0"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5. </w:t>
      </w:r>
      <w:r w:rsidRPr="000C15A9">
        <w:rPr>
          <w:rFonts w:cs="Times New Roman"/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0C15A9" w:rsidRDefault="000C15A9" w:rsidP="000C15A9">
      <w:pPr>
        <w:ind w:left="-2" w:firstLineChars="1" w:firstLine="3"/>
        <w:jc w:val="both"/>
        <w:rPr>
          <w:rFonts w:cs="Times New Roman"/>
          <w:sz w:val="28"/>
          <w:szCs w:val="28"/>
          <w:lang w:val="uk-UA"/>
        </w:rPr>
      </w:pPr>
    </w:p>
    <w:p w:rsidR="000C15A9" w:rsidRDefault="000C15A9" w:rsidP="000C15A9">
      <w:pPr>
        <w:ind w:left="-2" w:firstLineChars="1" w:firstLine="3"/>
        <w:jc w:val="both"/>
        <w:rPr>
          <w:rFonts w:cs="Times New Roman"/>
          <w:sz w:val="28"/>
          <w:szCs w:val="28"/>
          <w:lang w:val="uk-UA"/>
        </w:rPr>
      </w:pPr>
    </w:p>
    <w:p w:rsidR="000C15A9" w:rsidRDefault="000C15A9" w:rsidP="000C15A9">
      <w:pPr>
        <w:ind w:left="-2" w:firstLineChars="1" w:firstLine="3"/>
        <w:jc w:val="both"/>
        <w:rPr>
          <w:rFonts w:cs="Times New Roman"/>
          <w:sz w:val="28"/>
          <w:szCs w:val="28"/>
          <w:lang w:val="uk-UA"/>
        </w:rPr>
      </w:pPr>
    </w:p>
    <w:p w:rsidR="000C15A9" w:rsidRDefault="000C15A9" w:rsidP="000C15A9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Селищний голова                                                                     Олег ДЗЕМ’ЮК</w:t>
      </w:r>
    </w:p>
    <w:p w:rsidR="000C15A9" w:rsidRDefault="000C15A9" w:rsidP="000C15A9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</w:p>
    <w:p w:rsidR="000C15A9" w:rsidRDefault="000C15A9" w:rsidP="000C15A9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</w:p>
    <w:p w:rsidR="000C15A9" w:rsidRDefault="000C15A9" w:rsidP="000C15A9">
      <w:pPr>
        <w:ind w:left="-2" w:firstLineChars="1" w:firstLine="3"/>
        <w:jc w:val="both"/>
        <w:rPr>
          <w:rFonts w:cs="Times New Roman"/>
          <w:b/>
          <w:sz w:val="28"/>
          <w:szCs w:val="28"/>
          <w:lang w:val="uk-UA"/>
        </w:rPr>
      </w:pPr>
    </w:p>
    <w:p w:rsidR="000C15A9" w:rsidRDefault="000C15A9" w:rsidP="000C15A9">
      <w:pPr>
        <w:ind w:left="1" w:hanging="3"/>
        <w:rPr>
          <w:b/>
          <w:sz w:val="28"/>
          <w:szCs w:val="28"/>
          <w:lang w:val="uk-UA"/>
        </w:rPr>
      </w:pPr>
      <w:bookmarkStart w:id="1" w:name="_GoBack"/>
    </w:p>
    <w:bookmarkEnd w:id="1"/>
    <w:p w:rsidR="000C15A9" w:rsidRDefault="000C15A9" w:rsidP="000C15A9">
      <w:pPr>
        <w:ind w:left="1" w:hanging="3"/>
        <w:rPr>
          <w:b/>
          <w:sz w:val="28"/>
          <w:szCs w:val="28"/>
          <w:lang w:val="uk-UA"/>
        </w:rPr>
      </w:pPr>
    </w:p>
    <w:p w:rsidR="000C15A9" w:rsidRDefault="000C15A9" w:rsidP="000C15A9">
      <w:pPr>
        <w:ind w:left="1" w:hanging="3"/>
        <w:rPr>
          <w:b/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b/>
          <w:sz w:val="28"/>
          <w:szCs w:val="28"/>
          <w:lang w:val="uk-UA"/>
        </w:rPr>
      </w:pPr>
      <w:r w:rsidRPr="004156F8">
        <w:rPr>
          <w:b/>
          <w:sz w:val="28"/>
          <w:szCs w:val="28"/>
          <w:lang w:val="uk-UA"/>
        </w:rPr>
        <w:lastRenderedPageBreak/>
        <w:t>ПОГОДЖЕНО:</w:t>
      </w:r>
    </w:p>
    <w:p w:rsidR="000C15A9" w:rsidRPr="004156F8" w:rsidRDefault="000C15A9" w:rsidP="000C15A9">
      <w:pPr>
        <w:ind w:left="0" w:hanging="2"/>
        <w:rPr>
          <w:lang w:val="uk-UA"/>
        </w:rPr>
      </w:pP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>Секретар селищної ради                ___________          Я. БІЛОУС      ___________</w:t>
      </w:r>
    </w:p>
    <w:p w:rsidR="000C15A9" w:rsidRPr="004156F8" w:rsidRDefault="000C15A9" w:rsidP="000C15A9">
      <w:pPr>
        <w:ind w:left="0" w:hanging="2"/>
        <w:rPr>
          <w:lang w:val="uk-UA"/>
        </w:rPr>
      </w:pPr>
      <w:r w:rsidRPr="004156F8">
        <w:rPr>
          <w:lang w:val="uk-UA"/>
        </w:rPr>
        <w:t xml:space="preserve">                                                                         (підпис)                                                   (дата)</w:t>
      </w: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Начальник відділу </w:t>
      </w: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</w:t>
      </w:r>
      <w:r w:rsidRPr="004156F8">
        <w:rPr>
          <w:sz w:val="28"/>
          <w:szCs w:val="28"/>
          <w:lang w:val="uk-UA"/>
        </w:rPr>
        <w:t>ридичного</w:t>
      </w:r>
      <w:r>
        <w:rPr>
          <w:sz w:val="28"/>
          <w:szCs w:val="28"/>
          <w:lang w:val="uk-UA"/>
        </w:rPr>
        <w:t xml:space="preserve"> </w:t>
      </w:r>
      <w:r w:rsidRPr="004156F8">
        <w:rPr>
          <w:sz w:val="28"/>
          <w:szCs w:val="28"/>
          <w:lang w:val="uk-UA"/>
        </w:rPr>
        <w:t>та кадрового</w:t>
      </w: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забезпечення             </w:t>
      </w:r>
      <w:r w:rsidRPr="004156F8">
        <w:rPr>
          <w:sz w:val="28"/>
          <w:szCs w:val="28"/>
          <w:lang w:val="uk-UA"/>
        </w:rPr>
        <w:tab/>
        <w:t xml:space="preserve">                ___________       В. ВАЦИК       ___________</w:t>
      </w: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ПІДГОТУВАЛА</w:t>
      </w:r>
      <w:r w:rsidRPr="004156F8">
        <w:rPr>
          <w:b/>
          <w:sz w:val="28"/>
          <w:szCs w:val="28"/>
          <w:lang w:val="uk-UA"/>
        </w:rPr>
        <w:t>:</w:t>
      </w: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</w:t>
      </w:r>
      <w:r w:rsidRPr="004156F8">
        <w:rPr>
          <w:sz w:val="28"/>
          <w:szCs w:val="28"/>
          <w:lang w:val="uk-UA"/>
        </w:rPr>
        <w:t>відділу освіти,</w:t>
      </w: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культури, сім’ї, молоді </w:t>
      </w: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 xml:space="preserve">та спорту    </w:t>
      </w:r>
      <w:r>
        <w:rPr>
          <w:sz w:val="28"/>
          <w:szCs w:val="28"/>
          <w:lang w:val="uk-UA"/>
        </w:rPr>
        <w:t xml:space="preserve">                            </w:t>
      </w:r>
      <w:r w:rsidRPr="004156F8">
        <w:rPr>
          <w:sz w:val="28"/>
          <w:szCs w:val="28"/>
          <w:lang w:val="uk-UA"/>
        </w:rPr>
        <w:t xml:space="preserve">        ___________      </w:t>
      </w:r>
      <w:r>
        <w:rPr>
          <w:sz w:val="28"/>
          <w:szCs w:val="28"/>
          <w:lang w:val="uk-UA"/>
        </w:rPr>
        <w:t>Н</w:t>
      </w:r>
      <w:r w:rsidRPr="004156F8">
        <w:rPr>
          <w:sz w:val="28"/>
          <w:szCs w:val="28"/>
          <w:lang w:val="uk-UA"/>
        </w:rPr>
        <w:t>. К</w:t>
      </w:r>
      <w:r>
        <w:rPr>
          <w:sz w:val="28"/>
          <w:szCs w:val="28"/>
          <w:lang w:val="uk-UA"/>
        </w:rPr>
        <w:t>ОСТЮК</w:t>
      </w:r>
      <w:r w:rsidRPr="004156F8">
        <w:rPr>
          <w:sz w:val="28"/>
          <w:szCs w:val="28"/>
          <w:lang w:val="uk-UA"/>
        </w:rPr>
        <w:t xml:space="preserve">   __________</w:t>
      </w:r>
    </w:p>
    <w:p w:rsidR="000C15A9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sz w:val="28"/>
          <w:szCs w:val="28"/>
          <w:lang w:val="uk-UA"/>
        </w:rPr>
      </w:pPr>
    </w:p>
    <w:p w:rsidR="000C15A9" w:rsidRPr="004156F8" w:rsidRDefault="000C15A9" w:rsidP="000C15A9">
      <w:pPr>
        <w:ind w:left="1" w:hanging="3"/>
        <w:rPr>
          <w:b/>
          <w:sz w:val="28"/>
          <w:szCs w:val="28"/>
          <w:lang w:val="uk-UA"/>
        </w:rPr>
      </w:pPr>
      <w:r w:rsidRPr="004156F8">
        <w:rPr>
          <w:b/>
          <w:sz w:val="28"/>
          <w:szCs w:val="28"/>
          <w:lang w:val="uk-UA"/>
        </w:rPr>
        <w:t>ЗАУВАЖЕННЯ:</w:t>
      </w:r>
    </w:p>
    <w:p w:rsidR="000C15A9" w:rsidRPr="004156F8" w:rsidRDefault="000C15A9" w:rsidP="000C15A9">
      <w:pPr>
        <w:ind w:left="1" w:hanging="3"/>
        <w:rPr>
          <w:b/>
          <w:sz w:val="28"/>
          <w:szCs w:val="28"/>
          <w:lang w:val="uk-UA"/>
        </w:rPr>
      </w:pPr>
    </w:p>
    <w:p w:rsidR="000C15A9" w:rsidRPr="004156F8" w:rsidRDefault="000C15A9" w:rsidP="000C15A9">
      <w:pPr>
        <w:tabs>
          <w:tab w:val="left" w:pos="360"/>
        </w:tabs>
        <w:ind w:leftChars="0" w:left="0" w:firstLineChars="0" w:firstLine="0"/>
        <w:rPr>
          <w:rFonts w:cs="Times New Roman"/>
          <w:sz w:val="28"/>
          <w:szCs w:val="28"/>
          <w:lang w:val="uk-UA"/>
        </w:rPr>
      </w:pPr>
      <w:r w:rsidRPr="004156F8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0C15A9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</w:p>
    <w:p w:rsidR="000C15A9" w:rsidRDefault="000C15A9" w:rsidP="000C15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b/>
          <w:color w:val="000000"/>
          <w:sz w:val="28"/>
          <w:szCs w:val="28"/>
          <w:lang w:val="uk-UA"/>
        </w:rPr>
      </w:pPr>
    </w:p>
    <w:p w:rsidR="001A6C7C" w:rsidRPr="000C15A9" w:rsidRDefault="001A6C7C">
      <w:pPr>
        <w:ind w:left="1" w:hanging="3"/>
        <w:rPr>
          <w:rFonts w:cs="Times New Roman"/>
          <w:sz w:val="28"/>
          <w:szCs w:val="28"/>
          <w:lang w:val="uk-UA"/>
        </w:rPr>
      </w:pPr>
    </w:p>
    <w:sectPr w:rsidR="001A6C7C" w:rsidRPr="000C15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3809D4"/>
    <w:multiLevelType w:val="multilevel"/>
    <w:tmpl w:val="60528858"/>
    <w:lvl w:ilvl="0">
      <w:start w:val="1"/>
      <w:numFmt w:val="decimal"/>
      <w:lvlText w:val="%1."/>
      <w:lvlJc w:val="left"/>
      <w:pPr>
        <w:tabs>
          <w:tab w:val="num" w:pos="9870"/>
        </w:tabs>
        <w:ind w:left="9870" w:hanging="360"/>
      </w:pPr>
    </w:lvl>
    <w:lvl w:ilvl="1" w:tentative="1">
      <w:start w:val="1"/>
      <w:numFmt w:val="decimal"/>
      <w:lvlText w:val="%2."/>
      <w:lvlJc w:val="left"/>
      <w:pPr>
        <w:tabs>
          <w:tab w:val="num" w:pos="10590"/>
        </w:tabs>
        <w:ind w:left="10590" w:hanging="360"/>
      </w:pPr>
    </w:lvl>
    <w:lvl w:ilvl="2" w:tentative="1">
      <w:start w:val="1"/>
      <w:numFmt w:val="decimal"/>
      <w:lvlText w:val="%3."/>
      <w:lvlJc w:val="left"/>
      <w:pPr>
        <w:tabs>
          <w:tab w:val="num" w:pos="11310"/>
        </w:tabs>
        <w:ind w:left="11310" w:hanging="360"/>
      </w:pPr>
    </w:lvl>
    <w:lvl w:ilvl="3" w:tentative="1">
      <w:start w:val="1"/>
      <w:numFmt w:val="decimal"/>
      <w:lvlText w:val="%4."/>
      <w:lvlJc w:val="left"/>
      <w:pPr>
        <w:tabs>
          <w:tab w:val="num" w:pos="12030"/>
        </w:tabs>
        <w:ind w:left="12030" w:hanging="360"/>
      </w:pPr>
    </w:lvl>
    <w:lvl w:ilvl="4" w:tentative="1">
      <w:start w:val="1"/>
      <w:numFmt w:val="decimal"/>
      <w:lvlText w:val="%5."/>
      <w:lvlJc w:val="left"/>
      <w:pPr>
        <w:tabs>
          <w:tab w:val="num" w:pos="12750"/>
        </w:tabs>
        <w:ind w:left="12750" w:hanging="360"/>
      </w:pPr>
    </w:lvl>
    <w:lvl w:ilvl="5" w:tentative="1">
      <w:start w:val="1"/>
      <w:numFmt w:val="decimal"/>
      <w:lvlText w:val="%6."/>
      <w:lvlJc w:val="left"/>
      <w:pPr>
        <w:tabs>
          <w:tab w:val="num" w:pos="13470"/>
        </w:tabs>
        <w:ind w:left="13470" w:hanging="360"/>
      </w:pPr>
    </w:lvl>
    <w:lvl w:ilvl="6" w:tentative="1">
      <w:start w:val="1"/>
      <w:numFmt w:val="decimal"/>
      <w:lvlText w:val="%7."/>
      <w:lvlJc w:val="left"/>
      <w:pPr>
        <w:tabs>
          <w:tab w:val="num" w:pos="14190"/>
        </w:tabs>
        <w:ind w:left="14190" w:hanging="360"/>
      </w:pPr>
    </w:lvl>
    <w:lvl w:ilvl="7" w:tentative="1">
      <w:start w:val="1"/>
      <w:numFmt w:val="decimal"/>
      <w:lvlText w:val="%8."/>
      <w:lvlJc w:val="left"/>
      <w:pPr>
        <w:tabs>
          <w:tab w:val="num" w:pos="14910"/>
        </w:tabs>
        <w:ind w:left="14910" w:hanging="360"/>
      </w:pPr>
    </w:lvl>
    <w:lvl w:ilvl="8" w:tentative="1">
      <w:start w:val="1"/>
      <w:numFmt w:val="decimal"/>
      <w:lvlText w:val="%9."/>
      <w:lvlJc w:val="left"/>
      <w:pPr>
        <w:tabs>
          <w:tab w:val="num" w:pos="15630"/>
        </w:tabs>
        <w:ind w:left="1563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0000E"/>
    <w:rsid w:val="000C15A9"/>
    <w:rsid w:val="000E724C"/>
    <w:rsid w:val="001A6C7C"/>
    <w:rsid w:val="0030000E"/>
    <w:rsid w:val="008B6D3B"/>
    <w:rsid w:val="00CE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42E5DA04"/>
  <w15:chartTrackingRefBased/>
  <w15:docId w15:val="{5C71045D-5B9B-4496-92CF-20AEE52A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C15A9"/>
    <w:pPr>
      <w:spacing w:after="0" w:line="1" w:lineRule="atLeast"/>
      <w:ind w:leftChars="-1" w:left="-1" w:hangingChars="1" w:hanging="1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5A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C15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A9"/>
    <w:rPr>
      <w:rFonts w:ascii="Segoe UI" w:eastAsia="Times New Roman" w:hAnsi="Segoe UI" w:cs="Segoe UI"/>
      <w:position w:val="-1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1593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2026-10-27T12:00:00Z</cp:lastPrinted>
  <dcterms:created xsi:type="dcterms:W3CDTF">2026-10-27T11:52:00Z</dcterms:created>
  <dcterms:modified xsi:type="dcterms:W3CDTF">2026-10-27T12:09:00Z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a0ec58462c4f1e0d022ec15fd18bb3d714c6aea1728df2730e73948f87898cce</vt:lpwstr>
  </property>
</Properties>
</file>