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51819" w14:textId="77777777" w:rsidR="00BB7EC3" w:rsidRDefault="00BB7EC3" w:rsidP="00BB7EC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191919"/>
          <w:sz w:val="28"/>
          <w:szCs w:val="28"/>
        </w:rPr>
      </w:pPr>
      <w:r w:rsidRPr="00187D80">
        <w:rPr>
          <w:noProof/>
          <w:snapToGrid/>
          <w:color w:val="191919"/>
          <w:sz w:val="28"/>
          <w:szCs w:val="28"/>
          <w:lang w:eastAsia="uk-UA"/>
        </w:rPr>
        <w:drawing>
          <wp:inline distT="0" distB="0" distL="0" distR="0" wp14:anchorId="20519330" wp14:editId="74884EFB">
            <wp:extent cx="464820" cy="556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626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A1AD2" w14:textId="77777777" w:rsidR="00BB7EC3" w:rsidRPr="00DC4B6F" w:rsidRDefault="00BB7EC3" w:rsidP="00BB7EC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191919"/>
          <w:sz w:val="28"/>
          <w:szCs w:val="28"/>
        </w:rPr>
      </w:pPr>
      <w:r w:rsidRPr="00DC4B6F">
        <w:rPr>
          <w:b/>
          <w:bCs/>
          <w:color w:val="191919"/>
          <w:sz w:val="28"/>
          <w:szCs w:val="28"/>
        </w:rPr>
        <w:t>УКРАЇНА</w:t>
      </w:r>
    </w:p>
    <w:p w14:paraId="7C83DCC7" w14:textId="77777777" w:rsidR="00BB7EC3" w:rsidRPr="00DC4B6F" w:rsidRDefault="00BB7EC3" w:rsidP="00BB7EC3">
      <w:pPr>
        <w:tabs>
          <w:tab w:val="left" w:leader="underscore" w:pos="8240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color w:val="191919"/>
          <w:sz w:val="28"/>
          <w:szCs w:val="28"/>
        </w:rPr>
      </w:pPr>
      <w:r w:rsidRPr="00DC4B6F">
        <w:rPr>
          <w:b/>
          <w:color w:val="191919"/>
          <w:sz w:val="28"/>
          <w:szCs w:val="28"/>
        </w:rPr>
        <w:t>ВОРОХТЯНСЬКА СЕЛИЩНА РАДА</w:t>
      </w:r>
    </w:p>
    <w:p w14:paraId="69B9AD1C" w14:textId="77777777" w:rsidR="00BB7EC3" w:rsidRPr="00DC4B6F" w:rsidRDefault="00BB7EC3" w:rsidP="00BB7EC3">
      <w:pPr>
        <w:pBdr>
          <w:bottom w:val="single" w:sz="12" w:space="4" w:color="auto"/>
        </w:pBdr>
        <w:spacing w:line="276" w:lineRule="auto"/>
        <w:jc w:val="center"/>
        <w:rPr>
          <w:b/>
          <w:color w:val="191919"/>
          <w:sz w:val="28"/>
          <w:szCs w:val="28"/>
        </w:rPr>
      </w:pPr>
      <w:r w:rsidRPr="00DC4B6F">
        <w:rPr>
          <w:b/>
          <w:color w:val="191919"/>
          <w:sz w:val="28"/>
          <w:szCs w:val="28"/>
        </w:rPr>
        <w:t>НАДВІРНЯНСЬКОГО РАЙОНУ ІВАНО-ФРАНКІВСЬКОЇ ОБЛАСТІ</w:t>
      </w:r>
    </w:p>
    <w:p w14:paraId="1332FDE4" w14:textId="77777777" w:rsidR="00BB7EC3" w:rsidRPr="002C1878" w:rsidRDefault="00BB7EC3" w:rsidP="00BB7EC3">
      <w:pPr>
        <w:spacing w:line="276" w:lineRule="auto"/>
        <w:jc w:val="center"/>
        <w:rPr>
          <w:b/>
          <w:color w:val="191919"/>
          <w:sz w:val="28"/>
          <w:szCs w:val="28"/>
        </w:rPr>
      </w:pPr>
      <w:r w:rsidRPr="00DC4B6F">
        <w:rPr>
          <w:b/>
          <w:color w:val="191919"/>
          <w:sz w:val="28"/>
          <w:szCs w:val="28"/>
        </w:rPr>
        <w:t>ВИКОНАВЧИЙ КОМІТЕТ</w:t>
      </w:r>
    </w:p>
    <w:p w14:paraId="2642CAD4" w14:textId="4766D9AC" w:rsidR="00BB7EC3" w:rsidRPr="00DC4B6F" w:rsidRDefault="00BB7EC3" w:rsidP="00BB7EC3">
      <w:pPr>
        <w:spacing w:line="360" w:lineRule="auto"/>
        <w:jc w:val="center"/>
        <w:rPr>
          <w:b/>
          <w:color w:val="191919"/>
          <w:sz w:val="28"/>
          <w:szCs w:val="28"/>
        </w:rPr>
      </w:pPr>
      <w:r w:rsidRPr="00DC4B6F">
        <w:rPr>
          <w:b/>
          <w:color w:val="191919"/>
          <w:sz w:val="28"/>
          <w:szCs w:val="28"/>
        </w:rPr>
        <w:t xml:space="preserve">РІШЕННЯ </w:t>
      </w:r>
    </w:p>
    <w:p w14:paraId="6B6BE6ED" w14:textId="06824237" w:rsidR="00BB7EC3" w:rsidRPr="00B12EE0" w:rsidRDefault="00992856" w:rsidP="00BB7EC3">
      <w:pPr>
        <w:spacing w:line="360" w:lineRule="auto"/>
        <w:rPr>
          <w:b/>
          <w:sz w:val="28"/>
          <w:szCs w:val="28"/>
        </w:rPr>
      </w:pPr>
      <w:r w:rsidRPr="00B12EE0">
        <w:rPr>
          <w:b/>
          <w:sz w:val="28"/>
          <w:szCs w:val="28"/>
        </w:rPr>
        <w:t>від 29.08.202</w:t>
      </w:r>
      <w:r w:rsidR="00943EB9">
        <w:rPr>
          <w:b/>
          <w:sz w:val="28"/>
          <w:szCs w:val="28"/>
        </w:rPr>
        <w:t>6</w:t>
      </w:r>
      <w:r w:rsidR="00BB7EC3" w:rsidRPr="00B12EE0">
        <w:rPr>
          <w:b/>
          <w:sz w:val="28"/>
          <w:szCs w:val="28"/>
        </w:rPr>
        <w:t xml:space="preserve"> року               </w:t>
      </w:r>
      <w:r w:rsidR="00B12EE0" w:rsidRPr="00B12EE0">
        <w:rPr>
          <w:b/>
          <w:sz w:val="28"/>
          <w:szCs w:val="28"/>
        </w:rPr>
        <w:t xml:space="preserve">  </w:t>
      </w:r>
      <w:r w:rsidR="00BB7EC3" w:rsidRPr="00B12EE0">
        <w:rPr>
          <w:b/>
          <w:sz w:val="28"/>
          <w:szCs w:val="28"/>
        </w:rPr>
        <w:t xml:space="preserve">    с</w:t>
      </w:r>
      <w:r w:rsidR="00697989">
        <w:rPr>
          <w:b/>
          <w:sz w:val="28"/>
          <w:szCs w:val="28"/>
        </w:rPr>
        <w:t>ели</w:t>
      </w:r>
      <w:r w:rsidR="00B12EE0" w:rsidRPr="00B12EE0">
        <w:rPr>
          <w:b/>
          <w:sz w:val="28"/>
          <w:szCs w:val="28"/>
        </w:rPr>
        <w:t xml:space="preserve">ще </w:t>
      </w:r>
      <w:r w:rsidR="00BB7EC3" w:rsidRPr="00B12EE0">
        <w:rPr>
          <w:b/>
          <w:sz w:val="28"/>
          <w:szCs w:val="28"/>
        </w:rPr>
        <w:t xml:space="preserve">Ворохта                          </w:t>
      </w:r>
      <w:r w:rsidR="002E002E">
        <w:rPr>
          <w:b/>
          <w:sz w:val="28"/>
          <w:szCs w:val="28"/>
        </w:rPr>
        <w:t xml:space="preserve">   </w:t>
      </w:r>
      <w:r w:rsidR="00BB7EC3" w:rsidRPr="00B12EE0">
        <w:rPr>
          <w:b/>
          <w:sz w:val="28"/>
          <w:szCs w:val="28"/>
        </w:rPr>
        <w:t xml:space="preserve">        № </w:t>
      </w:r>
      <w:r w:rsidR="002E002E">
        <w:rPr>
          <w:b/>
          <w:sz w:val="28"/>
          <w:szCs w:val="28"/>
        </w:rPr>
        <w:t>39</w:t>
      </w:r>
    </w:p>
    <w:p w14:paraId="25870FFB" w14:textId="77777777" w:rsidR="00BB7EC3" w:rsidRPr="00B12EE0" w:rsidRDefault="00BB7EC3" w:rsidP="00BB7EC3">
      <w:pPr>
        <w:spacing w:line="360" w:lineRule="auto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BB7EC3" w:rsidRPr="00B07B3F" w14:paraId="769D261F" w14:textId="77777777" w:rsidTr="009E2C3B">
        <w:tc>
          <w:tcPr>
            <w:tcW w:w="5211" w:type="dxa"/>
          </w:tcPr>
          <w:p w14:paraId="497CC9A7" w14:textId="77777777" w:rsidR="00CC6A09" w:rsidRDefault="00CC6A09" w:rsidP="00697989">
            <w:pPr>
              <w:ind w:left="-105" w:right="-284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CC6A09">
              <w:rPr>
                <w:b/>
                <w:bCs/>
                <w:color w:val="000000"/>
                <w:sz w:val="28"/>
                <w:szCs w:val="28"/>
                <w:lang w:eastAsia="uk-UA"/>
              </w:rPr>
              <w:t>Про затвердження переліку закладів культури базової мереж</w:t>
            </w: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і</w:t>
            </w:r>
          </w:p>
          <w:p w14:paraId="5350F1B8" w14:textId="77777777" w:rsidR="00BB7EC3" w:rsidRDefault="00BB7EC3" w:rsidP="00697989">
            <w:pPr>
              <w:ind w:left="-105" w:right="-284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Ворохтянської селищної ради</w:t>
            </w:r>
          </w:p>
          <w:p w14:paraId="635608D1" w14:textId="77777777" w:rsidR="00BB7EC3" w:rsidRPr="00533B37" w:rsidRDefault="00BB7EC3" w:rsidP="00697989">
            <w:pPr>
              <w:pStyle w:val="a3"/>
              <w:ind w:left="-105"/>
              <w:rPr>
                <w:b/>
                <w:sz w:val="28"/>
                <w:szCs w:val="28"/>
              </w:rPr>
            </w:pPr>
          </w:p>
        </w:tc>
      </w:tr>
    </w:tbl>
    <w:p w14:paraId="05CC5832" w14:textId="77777777" w:rsidR="00BB7EC3" w:rsidRDefault="00BB7EC3" w:rsidP="00BB7EC3">
      <w:pPr>
        <w:rPr>
          <w:sz w:val="28"/>
          <w:szCs w:val="28"/>
        </w:rPr>
      </w:pPr>
    </w:p>
    <w:p w14:paraId="0B601D0E" w14:textId="77777777" w:rsidR="001A6C7C" w:rsidRDefault="00CC6A09" w:rsidP="00553574">
      <w:pPr>
        <w:ind w:firstLine="709"/>
        <w:jc w:val="both"/>
        <w:rPr>
          <w:sz w:val="28"/>
          <w:szCs w:val="28"/>
        </w:rPr>
      </w:pPr>
      <w:r w:rsidRPr="00CC6A09">
        <w:rPr>
          <w:sz w:val="28"/>
          <w:szCs w:val="28"/>
        </w:rPr>
        <w:t xml:space="preserve">Керуючись підпунктом 2 пункту «а» статті 32 Закону України «Про місцеве самоврядування в Україні», статтею 22 Закону України «Про культуру», відповідно до Порядку формування базової мережі закладів культури, затвердженого постановою Кабінету Міністрів України від 24 жовтня 2012 року № 984 (зі змінами), з метою належного функціонування </w:t>
      </w:r>
      <w:r w:rsidR="00943EB9" w:rsidRPr="00CC6A09">
        <w:rPr>
          <w:sz w:val="28"/>
          <w:szCs w:val="28"/>
        </w:rPr>
        <w:t>мистецьк</w:t>
      </w:r>
      <w:r w:rsidR="00943EB9">
        <w:rPr>
          <w:sz w:val="28"/>
          <w:szCs w:val="28"/>
        </w:rPr>
        <w:t>ої</w:t>
      </w:r>
      <w:r w:rsidR="00943EB9" w:rsidRPr="00CC6A09">
        <w:rPr>
          <w:sz w:val="28"/>
          <w:szCs w:val="28"/>
        </w:rPr>
        <w:t xml:space="preserve"> шк</w:t>
      </w:r>
      <w:r w:rsidR="00943EB9">
        <w:rPr>
          <w:sz w:val="28"/>
          <w:szCs w:val="28"/>
        </w:rPr>
        <w:t>о</w:t>
      </w:r>
      <w:r w:rsidR="00943EB9" w:rsidRPr="00CC6A09">
        <w:rPr>
          <w:sz w:val="28"/>
          <w:szCs w:val="28"/>
        </w:rPr>
        <w:t>л</w:t>
      </w:r>
      <w:r w:rsidR="00943EB9">
        <w:rPr>
          <w:sz w:val="28"/>
          <w:szCs w:val="28"/>
        </w:rPr>
        <w:t>и,</w:t>
      </w:r>
      <w:r w:rsidR="00943EB9" w:rsidRPr="00CC6A09">
        <w:rPr>
          <w:sz w:val="28"/>
          <w:szCs w:val="28"/>
        </w:rPr>
        <w:t xml:space="preserve"> </w:t>
      </w:r>
      <w:r>
        <w:rPr>
          <w:sz w:val="28"/>
          <w:szCs w:val="28"/>
        </w:rPr>
        <w:t>центрів культури, дозвілля, молоді та спорту, публічної</w:t>
      </w:r>
      <w:r w:rsidRPr="00CC6A09">
        <w:rPr>
          <w:sz w:val="28"/>
          <w:szCs w:val="28"/>
        </w:rPr>
        <w:t xml:space="preserve"> бібліотек</w:t>
      </w:r>
      <w:r>
        <w:rPr>
          <w:sz w:val="28"/>
          <w:szCs w:val="28"/>
        </w:rPr>
        <w:t>и та філії</w:t>
      </w:r>
      <w:r w:rsidRPr="00CC6A09">
        <w:rPr>
          <w:sz w:val="28"/>
          <w:szCs w:val="28"/>
        </w:rPr>
        <w:t xml:space="preserve"> громади</w:t>
      </w:r>
      <w:r w:rsidR="00553574" w:rsidRPr="00553574">
        <w:rPr>
          <w:sz w:val="28"/>
          <w:szCs w:val="28"/>
        </w:rPr>
        <w:t>, виконавчий комітет Ворохтянської селищної ради.</w:t>
      </w:r>
    </w:p>
    <w:p w14:paraId="01475FFB" w14:textId="77777777" w:rsidR="00CE62B1" w:rsidRDefault="00CE62B1" w:rsidP="00553574">
      <w:pPr>
        <w:ind w:firstLine="709"/>
        <w:jc w:val="both"/>
        <w:rPr>
          <w:sz w:val="28"/>
          <w:szCs w:val="28"/>
        </w:rPr>
      </w:pPr>
    </w:p>
    <w:p w14:paraId="2A39D502" w14:textId="77777777" w:rsidR="00CE62B1" w:rsidRDefault="00CE62B1" w:rsidP="00CE62B1">
      <w:pPr>
        <w:spacing w:line="276" w:lineRule="auto"/>
        <w:ind w:firstLine="851"/>
        <w:jc w:val="center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>В И Р І Ш И В:</w:t>
      </w:r>
    </w:p>
    <w:p w14:paraId="07AD89BE" w14:textId="77777777" w:rsidR="00CE62B1" w:rsidRPr="00B07B3F" w:rsidRDefault="00CE62B1" w:rsidP="00CE62B1">
      <w:pPr>
        <w:spacing w:line="276" w:lineRule="auto"/>
        <w:ind w:firstLine="851"/>
        <w:jc w:val="center"/>
        <w:rPr>
          <w:b/>
          <w:color w:val="191919"/>
          <w:sz w:val="28"/>
          <w:szCs w:val="28"/>
        </w:rPr>
      </w:pPr>
    </w:p>
    <w:p w14:paraId="2789FF1A" w14:textId="77777777" w:rsidR="00CF1118" w:rsidRPr="00CF1118" w:rsidRDefault="00CE62B1" w:rsidP="00943EB9">
      <w:pPr>
        <w:pStyle w:val="a3"/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CF1118">
        <w:rPr>
          <w:color w:val="000000" w:themeColor="text1"/>
          <w:sz w:val="28"/>
          <w:szCs w:val="28"/>
        </w:rPr>
        <w:t xml:space="preserve">1. </w:t>
      </w:r>
      <w:r w:rsidR="00CC6A09" w:rsidRPr="00CF1118">
        <w:rPr>
          <w:color w:val="000000" w:themeColor="text1"/>
          <w:sz w:val="28"/>
          <w:szCs w:val="28"/>
        </w:rPr>
        <w:t xml:space="preserve">Затвердити перелік закладів культури базової мережі місцевого рівня </w:t>
      </w:r>
      <w:r w:rsidR="00943EB9">
        <w:rPr>
          <w:color w:val="000000" w:themeColor="text1"/>
          <w:sz w:val="28"/>
          <w:szCs w:val="28"/>
        </w:rPr>
        <w:t>Ворохтянської селищної</w:t>
      </w:r>
      <w:r w:rsidR="00CC6A09" w:rsidRPr="00CF1118">
        <w:rPr>
          <w:color w:val="000000" w:themeColor="text1"/>
          <w:sz w:val="28"/>
          <w:szCs w:val="28"/>
        </w:rPr>
        <w:t xml:space="preserve"> територіальної громади (додається).</w:t>
      </w:r>
    </w:p>
    <w:p w14:paraId="740C45B2" w14:textId="77777777" w:rsidR="00CC6A09" w:rsidRPr="00CF1118" w:rsidRDefault="00CF1118" w:rsidP="00943EB9">
      <w:pPr>
        <w:pStyle w:val="a3"/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CF1118">
        <w:rPr>
          <w:color w:val="000000" w:themeColor="text1"/>
          <w:sz w:val="28"/>
          <w:szCs w:val="28"/>
        </w:rPr>
        <w:t xml:space="preserve">2. </w:t>
      </w:r>
      <w:r w:rsidR="00CC6A09" w:rsidRPr="00CF1118">
        <w:rPr>
          <w:color w:val="000000" w:themeColor="text1"/>
          <w:sz w:val="28"/>
          <w:szCs w:val="28"/>
        </w:rPr>
        <w:t xml:space="preserve">Визначити </w:t>
      </w:r>
      <w:r w:rsidRPr="00CF1118">
        <w:rPr>
          <w:color w:val="000000" w:themeColor="text1"/>
          <w:sz w:val="28"/>
          <w:szCs w:val="28"/>
        </w:rPr>
        <w:t>відділ освіти, культури, сім’ї, молоді та спорту Ворохтянської селищної ради</w:t>
      </w:r>
      <w:r w:rsidR="00CC6A09" w:rsidRPr="00CF1118">
        <w:rPr>
          <w:color w:val="000000" w:themeColor="text1"/>
          <w:sz w:val="28"/>
          <w:szCs w:val="28"/>
        </w:rPr>
        <w:t xml:space="preserve"> уповноваженим органом з питань супроводження та актуалізації базової мережі.</w:t>
      </w:r>
    </w:p>
    <w:p w14:paraId="15DABD88" w14:textId="77777777" w:rsidR="00CF1118" w:rsidRPr="00CF1118" w:rsidRDefault="00CF1118" w:rsidP="00943EB9">
      <w:pPr>
        <w:pStyle w:val="a3"/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CF1118">
        <w:rPr>
          <w:color w:val="000000" w:themeColor="text1"/>
          <w:sz w:val="28"/>
          <w:szCs w:val="28"/>
        </w:rPr>
        <w:t xml:space="preserve">3. </w:t>
      </w:r>
      <w:r w:rsidR="00CC6A09" w:rsidRPr="00CF1118">
        <w:rPr>
          <w:color w:val="000000" w:themeColor="text1"/>
          <w:sz w:val="28"/>
          <w:szCs w:val="28"/>
        </w:rPr>
        <w:t>Установити, що вилучення клубних закладів, бібліотек та мистецьких шкіл із затвердженого переліку базової мережі здійснюється виключно за попереднім погодженням із Міністерством культури та стратегічних комунікацій України.</w:t>
      </w:r>
    </w:p>
    <w:p w14:paraId="03A5D005" w14:textId="77777777" w:rsidR="00CE62B1" w:rsidRPr="00CF1118" w:rsidRDefault="00CF1118" w:rsidP="00943EB9">
      <w:pPr>
        <w:pStyle w:val="a3"/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CF1118">
        <w:rPr>
          <w:color w:val="000000" w:themeColor="text1"/>
          <w:sz w:val="28"/>
          <w:szCs w:val="28"/>
        </w:rPr>
        <w:t>4</w:t>
      </w:r>
      <w:r w:rsidR="00CE62B1" w:rsidRPr="00CF1118">
        <w:rPr>
          <w:color w:val="000000" w:themeColor="text1"/>
          <w:sz w:val="28"/>
          <w:szCs w:val="28"/>
        </w:rPr>
        <w:t>. Контроль за виконанням даного рішення покласти на начальника відділу освіти, культури, сім’ї, молоді та спорту Ворохтянської селищної ради Наталію КОСТЮК.</w:t>
      </w:r>
    </w:p>
    <w:p w14:paraId="0B29F97B" w14:textId="77777777" w:rsidR="00CE62B1" w:rsidRPr="00CF1118" w:rsidRDefault="00CE62B1" w:rsidP="00CE62B1">
      <w:pPr>
        <w:jc w:val="both"/>
        <w:rPr>
          <w:b/>
          <w:color w:val="000000" w:themeColor="text1"/>
          <w:sz w:val="28"/>
          <w:szCs w:val="28"/>
        </w:rPr>
      </w:pPr>
    </w:p>
    <w:p w14:paraId="10D6B14E" w14:textId="77777777" w:rsidR="00697989" w:rsidRPr="00CF1118" w:rsidRDefault="00697989" w:rsidP="00CE62B1">
      <w:pPr>
        <w:jc w:val="both"/>
        <w:rPr>
          <w:b/>
          <w:color w:val="000000" w:themeColor="text1"/>
          <w:sz w:val="28"/>
          <w:szCs w:val="28"/>
        </w:rPr>
      </w:pPr>
    </w:p>
    <w:p w14:paraId="1C2C5216" w14:textId="5A652852" w:rsidR="00CE62B1" w:rsidRPr="00B07B3F" w:rsidRDefault="00CE62B1" w:rsidP="00CE62B1">
      <w:pPr>
        <w:pStyle w:val="a3"/>
        <w:rPr>
          <w:b/>
          <w:sz w:val="28"/>
          <w:szCs w:val="28"/>
        </w:rPr>
      </w:pPr>
      <w:r w:rsidRPr="00B07B3F">
        <w:rPr>
          <w:b/>
          <w:sz w:val="28"/>
          <w:szCs w:val="28"/>
        </w:rPr>
        <w:t>Селищний голова</w:t>
      </w:r>
      <w:r w:rsidRPr="00B07B3F">
        <w:rPr>
          <w:b/>
          <w:sz w:val="28"/>
          <w:szCs w:val="28"/>
          <w:lang w:val="ru-RU"/>
        </w:rPr>
        <w:t xml:space="preserve">                             </w:t>
      </w:r>
      <w:r w:rsidRPr="00B07B3F">
        <w:rPr>
          <w:b/>
          <w:sz w:val="28"/>
          <w:szCs w:val="28"/>
        </w:rPr>
        <w:t xml:space="preserve">                                             Олег </w:t>
      </w:r>
      <w:r>
        <w:rPr>
          <w:b/>
          <w:sz w:val="28"/>
          <w:szCs w:val="28"/>
        </w:rPr>
        <w:t>ДЗЕМ’ЮК</w:t>
      </w:r>
    </w:p>
    <w:p w14:paraId="6B55D980" w14:textId="77777777" w:rsidR="00CE62B1" w:rsidRPr="00B07B3F" w:rsidRDefault="00CE62B1" w:rsidP="00CE62B1">
      <w:pPr>
        <w:rPr>
          <w:b/>
          <w:sz w:val="28"/>
          <w:szCs w:val="28"/>
        </w:rPr>
      </w:pPr>
    </w:p>
    <w:p w14:paraId="5785F697" w14:textId="77777777" w:rsidR="00CE62B1" w:rsidRDefault="00CE62B1" w:rsidP="00CE62B1">
      <w:pPr>
        <w:rPr>
          <w:sz w:val="28"/>
          <w:szCs w:val="28"/>
        </w:rPr>
      </w:pPr>
    </w:p>
    <w:p w14:paraId="4951D8B2" w14:textId="77777777" w:rsidR="00CE62B1" w:rsidRDefault="00CE62B1" w:rsidP="00CE62B1">
      <w:pPr>
        <w:rPr>
          <w:sz w:val="28"/>
          <w:szCs w:val="28"/>
        </w:rPr>
      </w:pPr>
    </w:p>
    <w:p w14:paraId="63F2F656" w14:textId="77777777" w:rsidR="00CE62B1" w:rsidRDefault="00CE62B1" w:rsidP="00CE62B1">
      <w:pPr>
        <w:rPr>
          <w:sz w:val="28"/>
          <w:szCs w:val="28"/>
        </w:rPr>
      </w:pPr>
    </w:p>
    <w:p w14:paraId="7AE11AA1" w14:textId="77777777" w:rsidR="00CE62B1" w:rsidRDefault="00CE62B1" w:rsidP="00CE62B1">
      <w:pPr>
        <w:widowControl/>
        <w:jc w:val="right"/>
        <w:rPr>
          <w:snapToGrid/>
          <w:sz w:val="28"/>
          <w:szCs w:val="28"/>
        </w:rPr>
      </w:pPr>
      <w:r w:rsidRPr="00904A43">
        <w:rPr>
          <w:snapToGrid/>
          <w:sz w:val="28"/>
          <w:szCs w:val="28"/>
        </w:rPr>
        <w:lastRenderedPageBreak/>
        <w:t>Додаток 1</w:t>
      </w:r>
    </w:p>
    <w:p w14:paraId="2DE3175F" w14:textId="0ED9D340" w:rsidR="00697989" w:rsidRDefault="00697989" w:rsidP="00CE62B1">
      <w:pPr>
        <w:widowControl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до рішення виконавчого комітету</w:t>
      </w:r>
    </w:p>
    <w:p w14:paraId="26E60B6F" w14:textId="32CE684C" w:rsidR="00697989" w:rsidRPr="00904A43" w:rsidRDefault="00697989" w:rsidP="00CE62B1">
      <w:pPr>
        <w:widowControl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від 27.08.2026 р. №</w:t>
      </w:r>
      <w:r w:rsidR="002E002E">
        <w:rPr>
          <w:snapToGrid/>
          <w:sz w:val="28"/>
          <w:szCs w:val="28"/>
        </w:rPr>
        <w:t xml:space="preserve"> 39</w:t>
      </w:r>
    </w:p>
    <w:p w14:paraId="28C78714" w14:textId="77777777" w:rsidR="00CE62B1" w:rsidRDefault="00CE62B1" w:rsidP="00CE62B1">
      <w:pPr>
        <w:rPr>
          <w:sz w:val="28"/>
          <w:szCs w:val="28"/>
        </w:rPr>
      </w:pPr>
    </w:p>
    <w:p w14:paraId="0995D606" w14:textId="77777777" w:rsidR="00CF1118" w:rsidRPr="00CF1118" w:rsidRDefault="00CF1118" w:rsidP="00CF1118">
      <w:pPr>
        <w:widowControl/>
        <w:jc w:val="center"/>
        <w:rPr>
          <w:b/>
          <w:snapToGrid/>
          <w:sz w:val="28"/>
          <w:szCs w:val="28"/>
          <w:lang w:eastAsia="uk-UA"/>
        </w:rPr>
      </w:pPr>
      <w:r w:rsidRPr="00CF1118">
        <w:rPr>
          <w:b/>
          <w:snapToGrid/>
          <w:sz w:val="28"/>
          <w:szCs w:val="28"/>
          <w:lang w:eastAsia="uk-UA"/>
        </w:rPr>
        <w:t>ПЕРЕЛІК</w:t>
      </w:r>
    </w:p>
    <w:p w14:paraId="544049CB" w14:textId="77777777" w:rsidR="00CF1118" w:rsidRPr="00CF1118" w:rsidRDefault="00CF1118" w:rsidP="00CF1118">
      <w:pPr>
        <w:widowControl/>
        <w:jc w:val="center"/>
        <w:rPr>
          <w:b/>
          <w:snapToGrid/>
          <w:sz w:val="28"/>
          <w:szCs w:val="28"/>
          <w:lang w:eastAsia="uk-UA"/>
        </w:rPr>
      </w:pPr>
      <w:r w:rsidRPr="00CF1118">
        <w:rPr>
          <w:b/>
          <w:snapToGrid/>
          <w:sz w:val="28"/>
          <w:szCs w:val="28"/>
          <w:lang w:eastAsia="uk-UA"/>
        </w:rPr>
        <w:t>закладів культури базової мережі місцевого рівня Ворохтянської селищної  територіальної громади</w:t>
      </w:r>
    </w:p>
    <w:p w14:paraId="415BD1A1" w14:textId="77777777" w:rsidR="00CF1118" w:rsidRPr="00CF1118" w:rsidRDefault="00CF1118" w:rsidP="00CF1118">
      <w:pPr>
        <w:widowControl/>
        <w:rPr>
          <w:snapToGrid/>
          <w:sz w:val="28"/>
          <w:szCs w:val="28"/>
          <w:lang w:eastAsia="uk-U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4075"/>
        <w:gridCol w:w="1985"/>
        <w:gridCol w:w="3113"/>
      </w:tblGrid>
      <w:tr w:rsidR="00CF1118" w:rsidRPr="00CF1118" w14:paraId="13E684D7" w14:textId="77777777" w:rsidTr="00943E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5E201" w14:textId="77777777" w:rsidR="00CF1118" w:rsidRPr="00CF1118" w:rsidRDefault="00CF1118" w:rsidP="00CF1118">
            <w:pPr>
              <w:widowControl/>
              <w:jc w:val="center"/>
              <w:rPr>
                <w:b/>
                <w:bCs/>
                <w:snapToGrid/>
                <w:sz w:val="28"/>
                <w:szCs w:val="28"/>
                <w:lang w:eastAsia="uk-UA"/>
              </w:rPr>
            </w:pPr>
            <w:r w:rsidRPr="00CF1118">
              <w:rPr>
                <w:b/>
                <w:bCs/>
                <w:snapToGrid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4045" w:type="dxa"/>
            <w:vAlign w:val="center"/>
            <w:hideMark/>
          </w:tcPr>
          <w:p w14:paraId="7D3C3C5E" w14:textId="77777777" w:rsidR="00CF1118" w:rsidRPr="00CF1118" w:rsidRDefault="00CF1118" w:rsidP="00CF1118">
            <w:pPr>
              <w:widowControl/>
              <w:jc w:val="center"/>
              <w:rPr>
                <w:b/>
                <w:bCs/>
                <w:snapToGrid/>
                <w:sz w:val="28"/>
                <w:szCs w:val="28"/>
                <w:lang w:eastAsia="uk-UA"/>
              </w:rPr>
            </w:pPr>
            <w:r>
              <w:rPr>
                <w:b/>
                <w:bCs/>
                <w:snapToGrid/>
                <w:sz w:val="28"/>
                <w:szCs w:val="28"/>
                <w:lang w:eastAsia="uk-UA"/>
              </w:rPr>
              <w:t xml:space="preserve">Повна назва закладу </w:t>
            </w:r>
          </w:p>
        </w:tc>
        <w:tc>
          <w:tcPr>
            <w:tcW w:w="1955" w:type="dxa"/>
            <w:vAlign w:val="center"/>
            <w:hideMark/>
          </w:tcPr>
          <w:p w14:paraId="0AE4D3AB" w14:textId="51360B4C" w:rsidR="00CF1118" w:rsidRPr="00CF1118" w:rsidRDefault="00CF1118" w:rsidP="00CF1118">
            <w:pPr>
              <w:widowControl/>
              <w:jc w:val="center"/>
              <w:rPr>
                <w:b/>
                <w:bCs/>
                <w:snapToGrid/>
                <w:sz w:val="28"/>
                <w:szCs w:val="28"/>
                <w:lang w:eastAsia="uk-UA"/>
              </w:rPr>
            </w:pPr>
            <w:r w:rsidRPr="00CF1118">
              <w:rPr>
                <w:b/>
                <w:bCs/>
                <w:snapToGrid/>
                <w:sz w:val="28"/>
                <w:szCs w:val="28"/>
                <w:lang w:eastAsia="uk-UA"/>
              </w:rPr>
              <w:t>Юридичний статус (</w:t>
            </w:r>
            <w:proofErr w:type="spellStart"/>
            <w:r w:rsidRPr="00CF1118">
              <w:rPr>
                <w:b/>
                <w:bCs/>
                <w:snapToGrid/>
                <w:sz w:val="28"/>
                <w:szCs w:val="28"/>
                <w:lang w:eastAsia="uk-UA"/>
              </w:rPr>
              <w:t>юрид</w:t>
            </w:r>
            <w:proofErr w:type="spellEnd"/>
            <w:r w:rsidRPr="00CF1118">
              <w:rPr>
                <w:b/>
                <w:bCs/>
                <w:snapToGrid/>
                <w:sz w:val="28"/>
                <w:szCs w:val="28"/>
                <w:lang w:eastAsia="uk-UA"/>
              </w:rPr>
              <w:t>. особа / філія, ст</w:t>
            </w:r>
            <w:r w:rsidR="00603A2B">
              <w:rPr>
                <w:b/>
                <w:bCs/>
                <w:snapToGrid/>
                <w:sz w:val="28"/>
                <w:szCs w:val="28"/>
                <w:lang w:eastAsia="uk-UA"/>
              </w:rPr>
              <w:t>р</w:t>
            </w:r>
            <w:bookmarkStart w:id="0" w:name="_GoBack"/>
            <w:bookmarkEnd w:id="0"/>
            <w:r w:rsidRPr="00CF1118">
              <w:rPr>
                <w:b/>
                <w:bCs/>
                <w:snapToGrid/>
                <w:sz w:val="28"/>
                <w:szCs w:val="28"/>
                <w:lang w:eastAsia="uk-UA"/>
              </w:rPr>
              <w:t>уктурний підрозділ)</w:t>
            </w:r>
          </w:p>
        </w:tc>
        <w:tc>
          <w:tcPr>
            <w:tcW w:w="3068" w:type="dxa"/>
            <w:vAlign w:val="center"/>
            <w:hideMark/>
          </w:tcPr>
          <w:p w14:paraId="079901CB" w14:textId="77777777" w:rsidR="00CF1118" w:rsidRPr="00CF1118" w:rsidRDefault="00CF1118" w:rsidP="00CF1118">
            <w:pPr>
              <w:widowControl/>
              <w:jc w:val="center"/>
              <w:rPr>
                <w:b/>
                <w:bCs/>
                <w:snapToGrid/>
                <w:sz w:val="28"/>
                <w:szCs w:val="28"/>
                <w:lang w:eastAsia="uk-UA"/>
              </w:rPr>
            </w:pPr>
            <w:r>
              <w:rPr>
                <w:b/>
                <w:bCs/>
                <w:snapToGrid/>
                <w:sz w:val="28"/>
                <w:szCs w:val="28"/>
                <w:lang w:eastAsia="uk-UA"/>
              </w:rPr>
              <w:t>А</w:t>
            </w:r>
            <w:r w:rsidRPr="00CF1118">
              <w:rPr>
                <w:b/>
                <w:bCs/>
                <w:snapToGrid/>
                <w:sz w:val="28"/>
                <w:szCs w:val="28"/>
                <w:lang w:eastAsia="uk-UA"/>
              </w:rPr>
              <w:t>дреса закладу</w:t>
            </w:r>
          </w:p>
        </w:tc>
      </w:tr>
      <w:tr w:rsidR="00CF1118" w:rsidRPr="00CF1118" w14:paraId="7AA7BFE2" w14:textId="77777777" w:rsidTr="00943EB9">
        <w:trPr>
          <w:tblCellSpacing w:w="15" w:type="dxa"/>
        </w:trPr>
        <w:tc>
          <w:tcPr>
            <w:tcW w:w="0" w:type="auto"/>
            <w:vAlign w:val="center"/>
          </w:tcPr>
          <w:p w14:paraId="0D82F983" w14:textId="77777777" w:rsidR="00CF1118" w:rsidRPr="00CF1118" w:rsidRDefault="00CF1118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4045" w:type="dxa"/>
            <w:vAlign w:val="center"/>
          </w:tcPr>
          <w:p w14:paraId="74AABC0D" w14:textId="77777777" w:rsidR="00CF1118" w:rsidRPr="00CF1118" w:rsidRDefault="00CF1118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КУ «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Ворохтянська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школа мистецтв» Ворохтянської селищної ради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Надвірнянського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району Івано-Франківської області</w:t>
            </w:r>
          </w:p>
        </w:tc>
        <w:tc>
          <w:tcPr>
            <w:tcW w:w="1955" w:type="dxa"/>
            <w:vAlign w:val="center"/>
          </w:tcPr>
          <w:p w14:paraId="54FD3808" w14:textId="77777777" w:rsidR="00CF1118" w:rsidRPr="00CF1118" w:rsidRDefault="00CF1118" w:rsidP="00943EB9">
            <w:pPr>
              <w:widowControl/>
              <w:jc w:val="center"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Юридична особа</w:t>
            </w:r>
          </w:p>
        </w:tc>
        <w:tc>
          <w:tcPr>
            <w:tcW w:w="3068" w:type="dxa"/>
            <w:vAlign w:val="center"/>
          </w:tcPr>
          <w:p w14:paraId="115B67BF" w14:textId="77777777" w:rsidR="00CF1118" w:rsidRPr="00CF1118" w:rsidRDefault="00CF1118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 xml:space="preserve">78595, Івано-Франківська область,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Надвірнянський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район, с-ще Ворохта,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вул.Д.Галицького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>, 41</w:t>
            </w:r>
          </w:p>
        </w:tc>
      </w:tr>
      <w:tr w:rsidR="00CF1118" w:rsidRPr="00CF1118" w14:paraId="6960655A" w14:textId="77777777" w:rsidTr="00943EB9">
        <w:trPr>
          <w:tblCellSpacing w:w="15" w:type="dxa"/>
        </w:trPr>
        <w:tc>
          <w:tcPr>
            <w:tcW w:w="0" w:type="auto"/>
            <w:vAlign w:val="center"/>
          </w:tcPr>
          <w:p w14:paraId="10793578" w14:textId="77777777" w:rsidR="00CF1118" w:rsidRDefault="00CF1118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4045" w:type="dxa"/>
            <w:vAlign w:val="center"/>
          </w:tcPr>
          <w:p w14:paraId="1504F385" w14:textId="77777777" w:rsidR="00CF1118" w:rsidRDefault="00CF1118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Ворохтянський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центр культури, дозвілля, молоді та спорту Ворохтянської селищної ради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Надвірнянського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району Івано-Франківської області</w:t>
            </w:r>
          </w:p>
        </w:tc>
        <w:tc>
          <w:tcPr>
            <w:tcW w:w="1955" w:type="dxa"/>
            <w:vAlign w:val="center"/>
          </w:tcPr>
          <w:p w14:paraId="79FEEE42" w14:textId="77777777" w:rsidR="00CF1118" w:rsidRDefault="00CF1118" w:rsidP="00943EB9">
            <w:pPr>
              <w:widowControl/>
              <w:jc w:val="center"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Структурний підрозділ</w:t>
            </w:r>
          </w:p>
        </w:tc>
        <w:tc>
          <w:tcPr>
            <w:tcW w:w="3068" w:type="dxa"/>
            <w:vAlign w:val="center"/>
          </w:tcPr>
          <w:p w14:paraId="44075BFA" w14:textId="77777777" w:rsidR="00CF1118" w:rsidRDefault="00CF1118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 xml:space="preserve">78595, Івано-Франківська область,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Надвірнянський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район, с-ще Ворохта,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вул.Д.Галицького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>, 76</w:t>
            </w:r>
          </w:p>
        </w:tc>
      </w:tr>
      <w:tr w:rsidR="00CF1118" w:rsidRPr="00CF1118" w14:paraId="1E0E7D6E" w14:textId="77777777" w:rsidTr="00943EB9">
        <w:trPr>
          <w:tblCellSpacing w:w="15" w:type="dxa"/>
        </w:trPr>
        <w:tc>
          <w:tcPr>
            <w:tcW w:w="0" w:type="auto"/>
            <w:vAlign w:val="center"/>
          </w:tcPr>
          <w:p w14:paraId="321D1E3D" w14:textId="77777777" w:rsidR="00CF1118" w:rsidRDefault="00CF1118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4045" w:type="dxa"/>
            <w:vAlign w:val="center"/>
          </w:tcPr>
          <w:p w14:paraId="221DDD42" w14:textId="77777777" w:rsidR="00CF1118" w:rsidRDefault="00CF1118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Татарівський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центр культури, дозвілля, молоді та спорту Ворохтянської селищної ради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Надвірнянського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району Івано-Франківської області</w:t>
            </w:r>
          </w:p>
        </w:tc>
        <w:tc>
          <w:tcPr>
            <w:tcW w:w="1955" w:type="dxa"/>
            <w:vAlign w:val="center"/>
          </w:tcPr>
          <w:p w14:paraId="6EBDF14F" w14:textId="77777777" w:rsidR="00CF1118" w:rsidRDefault="00CF1118" w:rsidP="00943EB9">
            <w:pPr>
              <w:widowControl/>
              <w:jc w:val="center"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Структурний підрозділ</w:t>
            </w:r>
          </w:p>
        </w:tc>
        <w:tc>
          <w:tcPr>
            <w:tcW w:w="3068" w:type="dxa"/>
            <w:vAlign w:val="center"/>
          </w:tcPr>
          <w:p w14:paraId="07DF56B8" w14:textId="77777777" w:rsidR="00CF1118" w:rsidRDefault="00CF1118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 xml:space="preserve">78595, Івано-Франківська область,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Надвірнянський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район, с.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Татарів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, вул. Незалежності, </w:t>
            </w:r>
            <w:r w:rsidR="00943EB9">
              <w:rPr>
                <w:snapToGrid/>
                <w:sz w:val="28"/>
                <w:szCs w:val="28"/>
                <w:lang w:eastAsia="uk-UA"/>
              </w:rPr>
              <w:t>37</w:t>
            </w:r>
          </w:p>
        </w:tc>
      </w:tr>
      <w:tr w:rsidR="00943EB9" w:rsidRPr="00CF1118" w14:paraId="16F4A19B" w14:textId="77777777" w:rsidTr="00943EB9">
        <w:trPr>
          <w:tblCellSpacing w:w="15" w:type="dxa"/>
        </w:trPr>
        <w:tc>
          <w:tcPr>
            <w:tcW w:w="0" w:type="auto"/>
            <w:vAlign w:val="center"/>
          </w:tcPr>
          <w:p w14:paraId="2CEE9B5C" w14:textId="77777777" w:rsidR="00943EB9" w:rsidRDefault="00943EB9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4045" w:type="dxa"/>
            <w:vAlign w:val="center"/>
          </w:tcPr>
          <w:p w14:paraId="58CAED50" w14:textId="77777777" w:rsidR="00943EB9" w:rsidRDefault="00943EB9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 xml:space="preserve">КЗ «Публічна бібліотека Ворохтянської селищної ради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Надвірнянського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району Івано-Франківської області»</w:t>
            </w:r>
          </w:p>
        </w:tc>
        <w:tc>
          <w:tcPr>
            <w:tcW w:w="1955" w:type="dxa"/>
            <w:vAlign w:val="center"/>
          </w:tcPr>
          <w:p w14:paraId="7BFF0E8B" w14:textId="77777777" w:rsidR="00943EB9" w:rsidRDefault="00943EB9" w:rsidP="00943EB9">
            <w:pPr>
              <w:widowControl/>
              <w:jc w:val="center"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Структурний підрозділ</w:t>
            </w:r>
          </w:p>
        </w:tc>
        <w:tc>
          <w:tcPr>
            <w:tcW w:w="3068" w:type="dxa"/>
            <w:vAlign w:val="center"/>
          </w:tcPr>
          <w:p w14:paraId="02DDEDB3" w14:textId="77777777" w:rsidR="00943EB9" w:rsidRDefault="00943EB9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 xml:space="preserve">78595, Івано-Франківська область,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Надвірнянський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район, с.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Татарів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>, вул. Незалежності, 37</w:t>
            </w:r>
          </w:p>
        </w:tc>
      </w:tr>
      <w:tr w:rsidR="00943EB9" w:rsidRPr="00CF1118" w14:paraId="4D57DB0F" w14:textId="77777777" w:rsidTr="00943EB9">
        <w:trPr>
          <w:tblCellSpacing w:w="15" w:type="dxa"/>
        </w:trPr>
        <w:tc>
          <w:tcPr>
            <w:tcW w:w="0" w:type="auto"/>
            <w:vAlign w:val="center"/>
          </w:tcPr>
          <w:p w14:paraId="41E865EB" w14:textId="77777777" w:rsidR="00943EB9" w:rsidRDefault="00943EB9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4045" w:type="dxa"/>
            <w:vAlign w:val="center"/>
          </w:tcPr>
          <w:p w14:paraId="0B9AB21B" w14:textId="77777777" w:rsidR="00943EB9" w:rsidRDefault="00943EB9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 xml:space="preserve">Філія КЗ «Публічна бібліотека Ворохтянської селищної ради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Надвірнянського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району Івано-Франківської області»</w:t>
            </w:r>
          </w:p>
        </w:tc>
        <w:tc>
          <w:tcPr>
            <w:tcW w:w="1955" w:type="dxa"/>
            <w:vAlign w:val="center"/>
          </w:tcPr>
          <w:p w14:paraId="48AF5F18" w14:textId="77777777" w:rsidR="00943EB9" w:rsidRDefault="00943EB9" w:rsidP="00943EB9">
            <w:pPr>
              <w:widowControl/>
              <w:jc w:val="center"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>Філія</w:t>
            </w:r>
          </w:p>
        </w:tc>
        <w:tc>
          <w:tcPr>
            <w:tcW w:w="3068" w:type="dxa"/>
            <w:vAlign w:val="center"/>
          </w:tcPr>
          <w:p w14:paraId="0ADFF8C9" w14:textId="77777777" w:rsidR="00943EB9" w:rsidRDefault="00943EB9" w:rsidP="00CF1118">
            <w:pPr>
              <w:widowControl/>
              <w:rPr>
                <w:snapToGrid/>
                <w:sz w:val="28"/>
                <w:szCs w:val="28"/>
                <w:lang w:eastAsia="uk-UA"/>
              </w:rPr>
            </w:pPr>
            <w:r>
              <w:rPr>
                <w:snapToGrid/>
                <w:sz w:val="28"/>
                <w:szCs w:val="28"/>
                <w:lang w:eastAsia="uk-UA"/>
              </w:rPr>
              <w:t xml:space="preserve">78595, Івано-Франківська область,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Надвірнянський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 xml:space="preserve"> район, с-ще Ворохта, </w:t>
            </w:r>
            <w:proofErr w:type="spellStart"/>
            <w:r>
              <w:rPr>
                <w:snapToGrid/>
                <w:sz w:val="28"/>
                <w:szCs w:val="28"/>
                <w:lang w:eastAsia="uk-UA"/>
              </w:rPr>
              <w:t>вул.Д.Галицького</w:t>
            </w:r>
            <w:proofErr w:type="spellEnd"/>
            <w:r>
              <w:rPr>
                <w:snapToGrid/>
                <w:sz w:val="28"/>
                <w:szCs w:val="28"/>
                <w:lang w:eastAsia="uk-UA"/>
              </w:rPr>
              <w:t>, 76</w:t>
            </w:r>
          </w:p>
        </w:tc>
      </w:tr>
    </w:tbl>
    <w:p w14:paraId="3E7BB673" w14:textId="77777777" w:rsidR="00CE62B1" w:rsidRDefault="00CE62B1" w:rsidP="00CF1118">
      <w:pPr>
        <w:jc w:val="center"/>
        <w:rPr>
          <w:sz w:val="28"/>
          <w:szCs w:val="28"/>
        </w:rPr>
      </w:pPr>
    </w:p>
    <w:p w14:paraId="4826D8AE" w14:textId="77777777" w:rsidR="00DB6B86" w:rsidRDefault="00DB6B86" w:rsidP="00CF1118">
      <w:pPr>
        <w:jc w:val="center"/>
        <w:rPr>
          <w:sz w:val="28"/>
          <w:szCs w:val="28"/>
        </w:rPr>
      </w:pPr>
    </w:p>
    <w:p w14:paraId="3CEAE34A" w14:textId="77777777" w:rsidR="00DB6B86" w:rsidRDefault="00DB6B86" w:rsidP="00CF1118">
      <w:pPr>
        <w:jc w:val="center"/>
        <w:rPr>
          <w:sz w:val="28"/>
          <w:szCs w:val="28"/>
        </w:rPr>
      </w:pPr>
    </w:p>
    <w:p w14:paraId="1B33393E" w14:textId="77777777" w:rsidR="00DB6B86" w:rsidRDefault="00DB6B86" w:rsidP="00CF1118">
      <w:pPr>
        <w:jc w:val="center"/>
        <w:rPr>
          <w:sz w:val="28"/>
          <w:szCs w:val="28"/>
        </w:rPr>
      </w:pPr>
    </w:p>
    <w:p w14:paraId="2E2C8C24" w14:textId="77777777" w:rsidR="00DB6B86" w:rsidRDefault="00DB6B86" w:rsidP="00DB6B8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Керуючий справами</w:t>
      </w:r>
    </w:p>
    <w:p w14:paraId="7E090BC7" w14:textId="00C35285" w:rsidR="00DB6B86" w:rsidRPr="00603A2B" w:rsidRDefault="00DB6B86" w:rsidP="00DB6B86">
      <w:pPr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(секретар) виконкому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                                  Юрій ГАЛИК                      </w:t>
      </w:r>
    </w:p>
    <w:p w14:paraId="6D88A4F0" w14:textId="77777777" w:rsidR="00DB6B86" w:rsidRPr="00CF1118" w:rsidRDefault="00DB6B86" w:rsidP="00CF1118">
      <w:pPr>
        <w:jc w:val="center"/>
        <w:rPr>
          <w:sz w:val="28"/>
          <w:szCs w:val="28"/>
        </w:rPr>
      </w:pPr>
    </w:p>
    <w:sectPr w:rsidR="00DB6B86" w:rsidRPr="00CF11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B5"/>
    <w:rsid w:val="000D0B84"/>
    <w:rsid w:val="000E724C"/>
    <w:rsid w:val="001A6C7C"/>
    <w:rsid w:val="002E002E"/>
    <w:rsid w:val="00304E1B"/>
    <w:rsid w:val="00495272"/>
    <w:rsid w:val="004B2597"/>
    <w:rsid w:val="00553574"/>
    <w:rsid w:val="00603A2B"/>
    <w:rsid w:val="00660290"/>
    <w:rsid w:val="00697989"/>
    <w:rsid w:val="007F6372"/>
    <w:rsid w:val="0087422D"/>
    <w:rsid w:val="008B20D8"/>
    <w:rsid w:val="008B6D3B"/>
    <w:rsid w:val="00943EB9"/>
    <w:rsid w:val="00992856"/>
    <w:rsid w:val="00B12EE0"/>
    <w:rsid w:val="00B43BA5"/>
    <w:rsid w:val="00BB7EC3"/>
    <w:rsid w:val="00CC6A09"/>
    <w:rsid w:val="00CE62B1"/>
    <w:rsid w:val="00CF1118"/>
    <w:rsid w:val="00D077B5"/>
    <w:rsid w:val="00DB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674AB"/>
  <w15:chartTrackingRefBased/>
  <w15:docId w15:val="{52F2DED7-CF41-4F4C-B274-D73713E9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EC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7EC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4">
    <w:name w:val="Table Grid"/>
    <w:basedOn w:val="a1"/>
    <w:uiPriority w:val="59"/>
    <w:rsid w:val="00CE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CF11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5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2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430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2012</Words>
  <Characters>1147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Юсипчук С</cp:lastModifiedBy>
  <cp:revision>4</cp:revision>
  <dcterms:created xsi:type="dcterms:W3CDTF">2026-08-27T06:45:00Z</dcterms:created>
  <dcterms:modified xsi:type="dcterms:W3CDTF">2026-10-12T06:10:00Z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e4aeab5a-3f03-42a3-a1a2-93531a2afca6</vt:lpwstr>
  </property>
</Properties>
</file>