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144" w:rsidRPr="00433583" w:rsidRDefault="00DE4144" w:rsidP="00DE4144">
      <w:pPr>
        <w:widowControl w:val="0"/>
        <w:tabs>
          <w:tab w:val="left" w:pos="9214"/>
        </w:tabs>
        <w:autoSpaceDE w:val="0"/>
        <w:autoSpaceDN w:val="0"/>
        <w:adjustRightInd w:val="0"/>
        <w:spacing w:after="0" w:line="276" w:lineRule="auto"/>
        <w:jc w:val="center"/>
        <w:rPr>
          <w:rFonts w:ascii="Times New Roman" w:eastAsia="Times New Roman" w:hAnsi="Times New Roman"/>
          <w:sz w:val="28"/>
          <w:szCs w:val="28"/>
          <w:lang w:eastAsia="uk-UA"/>
        </w:rPr>
      </w:pPr>
      <w:r w:rsidRPr="00433583">
        <w:rPr>
          <w:rFonts w:ascii="Times New Roman" w:eastAsia="Times New Roman" w:hAnsi="Times New Roman"/>
          <w:noProof/>
          <w:sz w:val="28"/>
          <w:szCs w:val="28"/>
          <w:lang w:val="uk-UA" w:eastAsia="uk-UA"/>
        </w:rPr>
        <w:drawing>
          <wp:inline distT="0" distB="0" distL="0" distR="0" wp14:anchorId="0942E888" wp14:editId="66DF5C35">
            <wp:extent cx="464185" cy="559435"/>
            <wp:effectExtent l="0" t="0" r="0" b="0"/>
            <wp:docPr id="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185" cy="559435"/>
                    </a:xfrm>
                    <a:prstGeom prst="rect">
                      <a:avLst/>
                    </a:prstGeom>
                    <a:blipFill dpi="0" rotWithShape="0">
                      <a:blip/>
                      <a:srcRect/>
                      <a:stretch>
                        <a:fillRect/>
                      </a:stretch>
                    </a:blipFill>
                    <a:ln>
                      <a:noFill/>
                    </a:ln>
                  </pic:spPr>
                </pic:pic>
              </a:graphicData>
            </a:graphic>
          </wp:inline>
        </w:drawing>
      </w:r>
    </w:p>
    <w:p w:rsidR="00DE4144" w:rsidRPr="00433583" w:rsidRDefault="00DE4144" w:rsidP="00DE4144">
      <w:pPr>
        <w:widowControl w:val="0"/>
        <w:tabs>
          <w:tab w:val="left" w:pos="9214"/>
        </w:tabs>
        <w:autoSpaceDE w:val="0"/>
        <w:autoSpaceDN w:val="0"/>
        <w:adjustRightInd w:val="0"/>
        <w:spacing w:after="0" w:line="276" w:lineRule="auto"/>
        <w:jc w:val="center"/>
        <w:rPr>
          <w:rFonts w:ascii="Times New Roman" w:eastAsia="Times New Roman" w:hAnsi="Times New Roman"/>
          <w:b/>
          <w:bCs/>
          <w:sz w:val="28"/>
          <w:szCs w:val="28"/>
          <w:lang w:eastAsia="uk-UA"/>
        </w:rPr>
      </w:pPr>
      <w:r w:rsidRPr="00433583">
        <w:rPr>
          <w:rFonts w:ascii="Times New Roman" w:eastAsia="Times New Roman" w:hAnsi="Times New Roman"/>
          <w:b/>
          <w:bCs/>
          <w:sz w:val="28"/>
          <w:szCs w:val="28"/>
          <w:lang w:eastAsia="uk-UA"/>
        </w:rPr>
        <w:t>УКРАЇНА</w:t>
      </w:r>
    </w:p>
    <w:p w:rsidR="00DE4144" w:rsidRPr="00433583" w:rsidRDefault="00DE4144" w:rsidP="00DE4144">
      <w:pPr>
        <w:widowControl w:val="0"/>
        <w:tabs>
          <w:tab w:val="left" w:leader="underscore" w:pos="8240"/>
          <w:tab w:val="left" w:pos="9214"/>
        </w:tabs>
        <w:autoSpaceDE w:val="0"/>
        <w:autoSpaceDN w:val="0"/>
        <w:adjustRightInd w:val="0"/>
        <w:spacing w:before="57" w:after="0" w:line="276" w:lineRule="auto"/>
        <w:jc w:val="center"/>
        <w:rPr>
          <w:rFonts w:ascii="Times New Roman" w:eastAsia="Times New Roman" w:hAnsi="Times New Roman"/>
          <w:b/>
          <w:bCs/>
          <w:sz w:val="28"/>
          <w:szCs w:val="28"/>
          <w:lang w:eastAsia="uk-UA"/>
        </w:rPr>
      </w:pPr>
      <w:r w:rsidRPr="00433583">
        <w:rPr>
          <w:rFonts w:ascii="Times New Roman" w:eastAsia="Times New Roman" w:hAnsi="Times New Roman"/>
          <w:b/>
          <w:sz w:val="28"/>
          <w:szCs w:val="28"/>
          <w:lang w:eastAsia="uk-UA"/>
        </w:rPr>
        <w:t>ВОРОХТЯНСЬКА СЕЛИЩНА РАДА</w:t>
      </w:r>
    </w:p>
    <w:p w:rsidR="00DE4144" w:rsidRPr="00433583" w:rsidRDefault="00DE4144" w:rsidP="00DE4144">
      <w:pPr>
        <w:widowControl w:val="0"/>
        <w:pBdr>
          <w:bottom w:val="single" w:sz="12" w:space="4" w:color="auto"/>
        </w:pBdr>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r w:rsidRPr="00433583">
        <w:rPr>
          <w:rFonts w:ascii="Times New Roman" w:eastAsia="Times New Roman" w:hAnsi="Times New Roman"/>
          <w:b/>
          <w:sz w:val="28"/>
          <w:szCs w:val="28"/>
          <w:lang w:eastAsia="uk-UA"/>
        </w:rPr>
        <w:t>НАДВІРНЯНСЬКОГО РАЙОНУ ІВАНО-ФРАНКІВСЬКОЇ ОБЛАСТІ</w:t>
      </w:r>
    </w:p>
    <w:p w:rsidR="00DE4144" w:rsidRPr="00433583" w:rsidRDefault="00DE4144" w:rsidP="00DE4144">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proofErr w:type="spellStart"/>
      <w:r w:rsidRPr="00433583">
        <w:rPr>
          <w:rFonts w:ascii="Times New Roman" w:eastAsia="Times New Roman" w:hAnsi="Times New Roman"/>
          <w:b/>
          <w:sz w:val="28"/>
          <w:szCs w:val="28"/>
          <w:lang w:eastAsia="uk-UA"/>
        </w:rPr>
        <w:t>Восьме</w:t>
      </w:r>
      <w:proofErr w:type="spellEnd"/>
      <w:r w:rsidRPr="00433583">
        <w:rPr>
          <w:rFonts w:ascii="Times New Roman" w:eastAsia="Times New Roman" w:hAnsi="Times New Roman"/>
          <w:b/>
          <w:sz w:val="28"/>
          <w:szCs w:val="28"/>
          <w:lang w:eastAsia="uk-UA"/>
        </w:rPr>
        <w:t xml:space="preserve"> </w:t>
      </w:r>
      <w:proofErr w:type="spellStart"/>
      <w:r w:rsidRPr="00433583">
        <w:rPr>
          <w:rFonts w:ascii="Times New Roman" w:eastAsia="Times New Roman" w:hAnsi="Times New Roman"/>
          <w:b/>
          <w:sz w:val="28"/>
          <w:szCs w:val="28"/>
          <w:lang w:eastAsia="uk-UA"/>
        </w:rPr>
        <w:t>демократичне</w:t>
      </w:r>
      <w:proofErr w:type="spellEnd"/>
      <w:r w:rsidRPr="00433583">
        <w:rPr>
          <w:rFonts w:ascii="Times New Roman" w:eastAsia="Times New Roman" w:hAnsi="Times New Roman"/>
          <w:b/>
          <w:sz w:val="28"/>
          <w:szCs w:val="28"/>
          <w:lang w:eastAsia="uk-UA"/>
        </w:rPr>
        <w:t xml:space="preserve"> </w:t>
      </w:r>
      <w:proofErr w:type="spellStart"/>
      <w:r w:rsidRPr="00433583">
        <w:rPr>
          <w:rFonts w:ascii="Times New Roman" w:eastAsia="Times New Roman" w:hAnsi="Times New Roman"/>
          <w:b/>
          <w:sz w:val="28"/>
          <w:szCs w:val="28"/>
          <w:lang w:eastAsia="uk-UA"/>
        </w:rPr>
        <w:t>скликання</w:t>
      </w:r>
      <w:proofErr w:type="spellEnd"/>
    </w:p>
    <w:p w:rsidR="00DE4144" w:rsidRPr="00433583" w:rsidRDefault="00DE4144" w:rsidP="00DE4144">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r w:rsidRPr="00433583">
        <w:rPr>
          <w:rFonts w:ascii="Times New Roman" w:eastAsia="Times New Roman" w:hAnsi="Times New Roman"/>
          <w:b/>
          <w:sz w:val="28"/>
          <w:szCs w:val="28"/>
          <w:lang w:val="uk-UA" w:eastAsia="uk-UA"/>
        </w:rPr>
        <w:t>Сімдесят третя</w:t>
      </w:r>
      <w:r w:rsidRPr="00433583">
        <w:rPr>
          <w:rFonts w:ascii="Times New Roman" w:eastAsia="Times New Roman" w:hAnsi="Times New Roman"/>
          <w:b/>
          <w:sz w:val="28"/>
          <w:szCs w:val="28"/>
          <w:lang w:eastAsia="uk-UA"/>
        </w:rPr>
        <w:t xml:space="preserve"> </w:t>
      </w:r>
      <w:proofErr w:type="spellStart"/>
      <w:r w:rsidRPr="00433583">
        <w:rPr>
          <w:rFonts w:ascii="Times New Roman" w:eastAsia="Times New Roman" w:hAnsi="Times New Roman"/>
          <w:b/>
          <w:sz w:val="28"/>
          <w:szCs w:val="28"/>
          <w:lang w:eastAsia="uk-UA"/>
        </w:rPr>
        <w:t>сесія</w:t>
      </w:r>
      <w:proofErr w:type="spellEnd"/>
    </w:p>
    <w:p w:rsidR="00DE4144" w:rsidRPr="00433583" w:rsidRDefault="00DE4144" w:rsidP="00DE4144">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eastAsia="uk-UA"/>
        </w:rPr>
      </w:pPr>
    </w:p>
    <w:p w:rsidR="00DE4144" w:rsidRPr="00433583" w:rsidRDefault="00DE4144" w:rsidP="00DE4144">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roofErr w:type="gramStart"/>
      <w:r w:rsidRPr="00433583">
        <w:rPr>
          <w:rFonts w:ascii="Times New Roman" w:eastAsia="Times New Roman" w:hAnsi="Times New Roman"/>
          <w:b/>
          <w:sz w:val="28"/>
          <w:szCs w:val="28"/>
          <w:lang w:eastAsia="uk-UA"/>
        </w:rPr>
        <w:t>Р</w:t>
      </w:r>
      <w:proofErr w:type="gramEnd"/>
      <w:r w:rsidRPr="00433583">
        <w:rPr>
          <w:rFonts w:ascii="Times New Roman" w:eastAsia="Times New Roman" w:hAnsi="Times New Roman"/>
          <w:b/>
          <w:sz w:val="28"/>
          <w:szCs w:val="28"/>
          <w:lang w:eastAsia="uk-UA"/>
        </w:rPr>
        <w:t>ІШЕННЯ</w:t>
      </w:r>
    </w:p>
    <w:p w:rsidR="00DE4144" w:rsidRPr="00433583" w:rsidRDefault="00DE4144" w:rsidP="00DE4144">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eastAsia="uk-UA"/>
        </w:rPr>
      </w:pPr>
    </w:p>
    <w:p w:rsidR="00DE4144" w:rsidRPr="00433583" w:rsidRDefault="00DE4144" w:rsidP="00DE4144">
      <w:pPr>
        <w:tabs>
          <w:tab w:val="left" w:pos="9214"/>
        </w:tabs>
        <w:spacing w:after="0" w:line="240" w:lineRule="auto"/>
        <w:jc w:val="both"/>
        <w:rPr>
          <w:rFonts w:ascii="Times New Roman" w:hAnsi="Times New Roman"/>
          <w:b/>
          <w:sz w:val="28"/>
          <w:szCs w:val="28"/>
          <w:lang w:val="uk-UA" w:eastAsia="ru-RU"/>
        </w:rPr>
      </w:pPr>
      <w:proofErr w:type="spellStart"/>
      <w:r w:rsidRPr="00433583">
        <w:rPr>
          <w:rFonts w:ascii="Times New Roman" w:eastAsia="Times New Roman" w:hAnsi="Times New Roman"/>
          <w:b/>
          <w:sz w:val="28"/>
          <w:szCs w:val="28"/>
          <w:lang w:eastAsia="uk-UA"/>
        </w:rPr>
        <w:t>від</w:t>
      </w:r>
      <w:proofErr w:type="spellEnd"/>
      <w:r w:rsidRPr="00433583">
        <w:rPr>
          <w:rFonts w:ascii="Times New Roman" w:eastAsia="Times New Roman" w:hAnsi="Times New Roman"/>
          <w:b/>
          <w:sz w:val="28"/>
          <w:szCs w:val="28"/>
          <w:lang w:eastAsia="uk-UA"/>
        </w:rPr>
        <w:t xml:space="preserve"> </w:t>
      </w:r>
      <w:r w:rsidRPr="00433583">
        <w:rPr>
          <w:rFonts w:ascii="Times New Roman" w:eastAsia="Times New Roman" w:hAnsi="Times New Roman"/>
          <w:b/>
          <w:sz w:val="28"/>
          <w:szCs w:val="28"/>
          <w:lang w:val="uk-UA" w:eastAsia="uk-UA"/>
        </w:rPr>
        <w:t>20</w:t>
      </w:r>
      <w:r w:rsidRPr="00433583">
        <w:rPr>
          <w:rFonts w:ascii="Times New Roman" w:eastAsia="Times New Roman" w:hAnsi="Times New Roman"/>
          <w:b/>
          <w:sz w:val="28"/>
          <w:szCs w:val="28"/>
          <w:lang w:eastAsia="uk-UA"/>
        </w:rPr>
        <w:t>.</w:t>
      </w:r>
      <w:r w:rsidRPr="00433583">
        <w:rPr>
          <w:rFonts w:ascii="Times New Roman" w:eastAsia="Times New Roman" w:hAnsi="Times New Roman"/>
          <w:b/>
          <w:sz w:val="28"/>
          <w:szCs w:val="28"/>
          <w:lang w:val="uk-UA" w:eastAsia="uk-UA"/>
        </w:rPr>
        <w:t>08</w:t>
      </w:r>
      <w:r w:rsidRPr="00433583">
        <w:rPr>
          <w:rFonts w:ascii="Times New Roman" w:eastAsia="Times New Roman" w:hAnsi="Times New Roman"/>
          <w:b/>
          <w:sz w:val="28"/>
          <w:szCs w:val="28"/>
          <w:lang w:eastAsia="uk-UA"/>
        </w:rPr>
        <w:t>.202</w:t>
      </w:r>
      <w:r w:rsidRPr="00433583">
        <w:rPr>
          <w:rFonts w:ascii="Times New Roman" w:eastAsia="Times New Roman" w:hAnsi="Times New Roman"/>
          <w:b/>
          <w:sz w:val="28"/>
          <w:szCs w:val="28"/>
          <w:lang w:val="uk-UA" w:eastAsia="uk-UA"/>
        </w:rPr>
        <w:t>6</w:t>
      </w:r>
      <w:r w:rsidRPr="00433583">
        <w:rPr>
          <w:rFonts w:ascii="Times New Roman" w:eastAsia="Times New Roman" w:hAnsi="Times New Roman"/>
          <w:b/>
          <w:sz w:val="28"/>
          <w:szCs w:val="28"/>
          <w:lang w:eastAsia="uk-UA"/>
        </w:rPr>
        <w:t xml:space="preserve"> року                селище </w:t>
      </w:r>
      <w:proofErr w:type="spellStart"/>
      <w:r w:rsidRPr="00433583">
        <w:rPr>
          <w:rFonts w:ascii="Times New Roman" w:eastAsia="Times New Roman" w:hAnsi="Times New Roman"/>
          <w:b/>
          <w:sz w:val="28"/>
          <w:szCs w:val="28"/>
          <w:lang w:eastAsia="uk-UA"/>
        </w:rPr>
        <w:t>Ворохта</w:t>
      </w:r>
      <w:proofErr w:type="spellEnd"/>
      <w:r w:rsidRPr="00433583">
        <w:rPr>
          <w:rFonts w:ascii="Times New Roman" w:eastAsia="Times New Roman" w:hAnsi="Times New Roman"/>
          <w:b/>
          <w:sz w:val="28"/>
          <w:szCs w:val="28"/>
          <w:lang w:eastAsia="uk-UA"/>
        </w:rPr>
        <w:t xml:space="preserve">                           № </w:t>
      </w:r>
      <w:r w:rsidRPr="00433583">
        <w:rPr>
          <w:rFonts w:ascii="Times New Roman" w:eastAsia="Times New Roman" w:hAnsi="Times New Roman"/>
          <w:b/>
          <w:sz w:val="28"/>
          <w:szCs w:val="28"/>
          <w:lang w:val="uk-UA" w:eastAsia="uk-UA"/>
        </w:rPr>
        <w:t>623-73</w:t>
      </w:r>
      <w:r w:rsidRPr="00433583">
        <w:rPr>
          <w:rFonts w:ascii="Times New Roman" w:eastAsia="Times New Roman" w:hAnsi="Times New Roman"/>
          <w:b/>
          <w:sz w:val="28"/>
          <w:szCs w:val="28"/>
          <w:lang w:eastAsia="uk-UA"/>
        </w:rPr>
        <w:t>/202</w:t>
      </w:r>
      <w:r w:rsidRPr="00433583">
        <w:rPr>
          <w:rFonts w:ascii="Times New Roman" w:eastAsia="Times New Roman" w:hAnsi="Times New Roman"/>
          <w:b/>
          <w:sz w:val="28"/>
          <w:szCs w:val="28"/>
          <w:lang w:val="uk-UA" w:eastAsia="uk-UA"/>
        </w:rPr>
        <w:t>6</w:t>
      </w:r>
    </w:p>
    <w:p w:rsidR="00DE4144" w:rsidRPr="00433583" w:rsidRDefault="00DE4144" w:rsidP="00DE4144">
      <w:pPr>
        <w:tabs>
          <w:tab w:val="left" w:pos="9214"/>
        </w:tabs>
        <w:spacing w:after="0" w:line="240" w:lineRule="auto"/>
        <w:jc w:val="both"/>
        <w:rPr>
          <w:rFonts w:ascii="Times New Roman" w:hAnsi="Times New Roman"/>
          <w:b/>
          <w:sz w:val="28"/>
          <w:szCs w:val="28"/>
          <w:lang w:val="uk-UA" w:eastAsia="ru-RU"/>
        </w:rPr>
      </w:pPr>
    </w:p>
    <w:p w:rsidR="00DE4144" w:rsidRPr="00433583" w:rsidRDefault="00DE4144" w:rsidP="00DE4144">
      <w:pPr>
        <w:shd w:val="clear" w:color="auto" w:fill="FFFFFF"/>
        <w:spacing w:after="0" w:line="240" w:lineRule="auto"/>
        <w:jc w:val="both"/>
        <w:rPr>
          <w:rFonts w:ascii="Times New Roman" w:eastAsia="Times New Roman" w:hAnsi="Times New Roman"/>
          <w:b/>
          <w:sz w:val="28"/>
          <w:szCs w:val="28"/>
          <w:lang w:val="uk-UA"/>
        </w:rPr>
      </w:pPr>
      <w:r w:rsidRPr="00433583">
        <w:rPr>
          <w:rFonts w:ascii="Times New Roman" w:eastAsia="Times New Roman" w:hAnsi="Times New Roman"/>
          <w:b/>
          <w:sz w:val="28"/>
          <w:szCs w:val="28"/>
          <w:lang w:val="uk-UA"/>
        </w:rPr>
        <w:t xml:space="preserve">Про затвердження Меморандуму про співпрацю </w:t>
      </w:r>
    </w:p>
    <w:p w:rsidR="00DE4144" w:rsidRPr="00433583" w:rsidRDefault="00DE4144" w:rsidP="00DE4144">
      <w:pPr>
        <w:shd w:val="clear" w:color="auto" w:fill="FFFFFF"/>
        <w:spacing w:after="0" w:line="240" w:lineRule="auto"/>
        <w:jc w:val="both"/>
        <w:rPr>
          <w:rFonts w:ascii="Times New Roman" w:eastAsia="Times New Roman" w:hAnsi="Times New Roman"/>
          <w:b/>
          <w:sz w:val="28"/>
          <w:szCs w:val="28"/>
          <w:lang w:val="uk-UA"/>
        </w:rPr>
      </w:pPr>
      <w:r w:rsidRPr="00433583">
        <w:rPr>
          <w:rFonts w:ascii="Times New Roman" w:eastAsia="Times New Roman" w:hAnsi="Times New Roman"/>
          <w:b/>
          <w:sz w:val="28"/>
          <w:szCs w:val="28"/>
          <w:lang w:val="uk-UA"/>
        </w:rPr>
        <w:t xml:space="preserve">між Ворохтянською селищною територіальною громадою </w:t>
      </w:r>
    </w:p>
    <w:p w:rsidR="00DE4144" w:rsidRPr="00433583" w:rsidRDefault="00DE4144" w:rsidP="00DE4144">
      <w:pPr>
        <w:shd w:val="clear" w:color="auto" w:fill="FFFFFF"/>
        <w:spacing w:after="0" w:line="240" w:lineRule="auto"/>
        <w:jc w:val="both"/>
        <w:rPr>
          <w:rFonts w:ascii="Times New Roman" w:eastAsia="Times New Roman" w:hAnsi="Times New Roman"/>
          <w:b/>
          <w:sz w:val="28"/>
          <w:szCs w:val="28"/>
          <w:lang w:val="uk-UA"/>
        </w:rPr>
      </w:pPr>
      <w:r w:rsidRPr="00433583">
        <w:rPr>
          <w:rFonts w:ascii="Times New Roman" w:eastAsia="Times New Roman" w:hAnsi="Times New Roman"/>
          <w:b/>
          <w:sz w:val="28"/>
          <w:szCs w:val="28"/>
          <w:lang w:val="uk-UA"/>
        </w:rPr>
        <w:t xml:space="preserve">та Ямпільською селищною територіальною громадою </w:t>
      </w:r>
    </w:p>
    <w:p w:rsidR="00DE4144" w:rsidRPr="00433583" w:rsidRDefault="00DE4144" w:rsidP="00DE4144">
      <w:pPr>
        <w:shd w:val="clear" w:color="auto" w:fill="FFFFFF"/>
        <w:spacing w:after="0" w:line="240" w:lineRule="auto"/>
        <w:jc w:val="both"/>
        <w:rPr>
          <w:rFonts w:ascii="Times New Roman" w:eastAsia="Times New Roman" w:hAnsi="Times New Roman"/>
          <w:b/>
          <w:sz w:val="28"/>
          <w:szCs w:val="28"/>
          <w:lang w:val="uk-UA"/>
        </w:rPr>
      </w:pPr>
      <w:r w:rsidRPr="00433583">
        <w:rPr>
          <w:rFonts w:ascii="Times New Roman" w:eastAsia="Times New Roman" w:hAnsi="Times New Roman"/>
          <w:b/>
          <w:sz w:val="28"/>
          <w:szCs w:val="28"/>
          <w:lang w:val="uk-UA"/>
        </w:rPr>
        <w:t xml:space="preserve">та уповноваження селищного голови </w:t>
      </w:r>
    </w:p>
    <w:p w:rsidR="00DE4144" w:rsidRPr="00433583" w:rsidRDefault="00DE4144" w:rsidP="00DE4144">
      <w:pPr>
        <w:shd w:val="clear" w:color="auto" w:fill="FFFFFF"/>
        <w:spacing w:after="0" w:line="240" w:lineRule="auto"/>
        <w:jc w:val="both"/>
        <w:rPr>
          <w:rFonts w:ascii="Times New Roman" w:eastAsia="Times New Roman" w:hAnsi="Times New Roman"/>
          <w:b/>
          <w:sz w:val="28"/>
          <w:szCs w:val="28"/>
          <w:lang w:val="uk-UA"/>
        </w:rPr>
      </w:pPr>
      <w:r w:rsidRPr="00433583">
        <w:rPr>
          <w:rFonts w:ascii="Times New Roman" w:eastAsia="Times New Roman" w:hAnsi="Times New Roman"/>
          <w:b/>
          <w:sz w:val="28"/>
          <w:szCs w:val="28"/>
          <w:lang w:val="uk-UA"/>
        </w:rPr>
        <w:t>на його підписання</w:t>
      </w:r>
    </w:p>
    <w:p w:rsidR="00DE4144" w:rsidRPr="00433583" w:rsidRDefault="00DE4144" w:rsidP="00DE4144">
      <w:pPr>
        <w:shd w:val="clear" w:color="auto" w:fill="FFFFFF"/>
        <w:spacing w:after="0" w:line="240" w:lineRule="auto"/>
        <w:jc w:val="both"/>
        <w:rPr>
          <w:rFonts w:ascii="Times New Roman" w:eastAsia="Times New Roman" w:hAnsi="Times New Roman"/>
          <w:bCs/>
          <w:sz w:val="28"/>
          <w:szCs w:val="28"/>
          <w:lang w:val="uk-UA" w:eastAsia="ru-RU"/>
        </w:rPr>
      </w:pPr>
    </w:p>
    <w:p w:rsidR="00DE4144" w:rsidRPr="00433583" w:rsidRDefault="00DE4144" w:rsidP="00DE4144">
      <w:pPr>
        <w:spacing w:after="0" w:line="240" w:lineRule="auto"/>
        <w:ind w:firstLine="709"/>
        <w:jc w:val="both"/>
        <w:rPr>
          <w:rFonts w:ascii="Times New Roman" w:eastAsia="Times New Roman" w:hAnsi="Times New Roman"/>
          <w:sz w:val="28"/>
          <w:szCs w:val="28"/>
          <w:bdr w:val="none" w:sz="0" w:space="0" w:color="auto" w:frame="1"/>
          <w:lang w:val="uk-UA"/>
        </w:rPr>
      </w:pPr>
      <w:r w:rsidRPr="00433583">
        <w:rPr>
          <w:rFonts w:ascii="Times New Roman" w:eastAsia="Times New Roman" w:hAnsi="Times New Roman"/>
          <w:sz w:val="28"/>
          <w:szCs w:val="28"/>
          <w:lang w:val="uk-UA"/>
        </w:rPr>
        <w:t>Враховуючи статтю 140 Конституції України, статті 25, 26, 59 Закону України «Про місцеве самоврядування в Україні», з метою розвитку міжмуніципального співробітництва, налагодження ефективного партнерства між територіальними громадами України, популяризації національної культурної спадщини, розвитку туристичного потенціалу, створення умов для співпраці між Ворохтянською селищною територіальною громадою та Ямпільською селищною територіальною громадою, а також реалізації експериментального проєкту «Пліч-о-пліч: згуртовані громади», керуючись постановою Кабінету Міністрів України від 31 січня 2025 року № 97 «Про реалізацію експериментального проєкту «Пліч-о-пліч: згуртовані громади»», селищна рада</w:t>
      </w:r>
      <w:r w:rsidRPr="00433583">
        <w:rPr>
          <w:rFonts w:ascii="Times New Roman" w:eastAsia="Times New Roman" w:hAnsi="Times New Roman"/>
          <w:sz w:val="28"/>
          <w:szCs w:val="28"/>
          <w:bdr w:val="none" w:sz="0" w:space="0" w:color="auto" w:frame="1"/>
          <w:lang w:val="uk-UA"/>
        </w:rPr>
        <w:t>,</w:t>
      </w:r>
    </w:p>
    <w:p w:rsidR="00DE4144" w:rsidRPr="00433583" w:rsidRDefault="00DE4144" w:rsidP="00DE4144">
      <w:pPr>
        <w:shd w:val="clear" w:color="auto" w:fill="FFFFFF"/>
        <w:spacing w:after="0" w:line="240" w:lineRule="auto"/>
        <w:ind w:firstLine="567"/>
        <w:jc w:val="center"/>
        <w:rPr>
          <w:rFonts w:ascii="Times New Roman" w:eastAsia="Times New Roman" w:hAnsi="Times New Roman"/>
          <w:b/>
          <w:bCs/>
          <w:sz w:val="28"/>
          <w:szCs w:val="28"/>
          <w:lang w:val="uk-UA" w:eastAsia="ru-RU"/>
        </w:rPr>
      </w:pPr>
      <w:r w:rsidRPr="00433583">
        <w:rPr>
          <w:rFonts w:ascii="Times New Roman" w:eastAsia="Times New Roman" w:hAnsi="Times New Roman"/>
          <w:b/>
          <w:bCs/>
          <w:sz w:val="28"/>
          <w:szCs w:val="28"/>
          <w:lang w:eastAsia="ru-RU"/>
        </w:rPr>
        <w:t xml:space="preserve">В И </w:t>
      </w:r>
      <w:proofErr w:type="gramStart"/>
      <w:r w:rsidRPr="00433583">
        <w:rPr>
          <w:rFonts w:ascii="Times New Roman" w:eastAsia="Times New Roman" w:hAnsi="Times New Roman"/>
          <w:b/>
          <w:bCs/>
          <w:sz w:val="28"/>
          <w:szCs w:val="28"/>
          <w:lang w:eastAsia="ru-RU"/>
        </w:rPr>
        <w:t>Р</w:t>
      </w:r>
      <w:proofErr w:type="gramEnd"/>
      <w:r w:rsidRPr="00433583">
        <w:rPr>
          <w:rFonts w:ascii="Times New Roman" w:eastAsia="Times New Roman" w:hAnsi="Times New Roman"/>
          <w:b/>
          <w:bCs/>
          <w:sz w:val="28"/>
          <w:szCs w:val="28"/>
          <w:lang w:eastAsia="ru-RU"/>
        </w:rPr>
        <w:t xml:space="preserve"> І Ш И Л</w:t>
      </w:r>
      <w:r w:rsidRPr="00433583">
        <w:rPr>
          <w:rFonts w:ascii="Times New Roman" w:eastAsia="Times New Roman" w:hAnsi="Times New Roman"/>
          <w:b/>
          <w:bCs/>
          <w:sz w:val="28"/>
          <w:szCs w:val="28"/>
          <w:lang w:val="uk-UA" w:eastAsia="ru-RU"/>
        </w:rPr>
        <w:t xml:space="preserve"> </w:t>
      </w:r>
      <w:r w:rsidRPr="00433583">
        <w:rPr>
          <w:rFonts w:ascii="Times New Roman" w:eastAsia="Times New Roman" w:hAnsi="Times New Roman"/>
          <w:b/>
          <w:bCs/>
          <w:sz w:val="28"/>
          <w:szCs w:val="28"/>
          <w:lang w:eastAsia="ru-RU"/>
        </w:rPr>
        <w:t>А:</w:t>
      </w:r>
    </w:p>
    <w:p w:rsidR="00DE4144" w:rsidRPr="00433583" w:rsidRDefault="00DE4144" w:rsidP="00DE4144">
      <w:pPr>
        <w:numPr>
          <w:ilvl w:val="0"/>
          <w:numId w:val="1"/>
        </w:numPr>
        <w:shd w:val="clear" w:color="auto" w:fill="FFFFFF"/>
        <w:spacing w:after="0" w:line="240" w:lineRule="auto"/>
        <w:ind w:left="0" w:firstLine="709"/>
        <w:contextualSpacing/>
        <w:jc w:val="both"/>
        <w:rPr>
          <w:rFonts w:ascii="Times New Roman" w:eastAsia="Times New Roman" w:hAnsi="Times New Roman"/>
          <w:bCs/>
          <w:sz w:val="28"/>
          <w:szCs w:val="28"/>
          <w:lang w:val="uk-UA" w:eastAsia="ru-RU"/>
        </w:rPr>
      </w:pPr>
      <w:proofErr w:type="spellStart"/>
      <w:r w:rsidRPr="00433583">
        <w:rPr>
          <w:rFonts w:ascii="Times New Roman" w:eastAsia="Times New Roman" w:hAnsi="Times New Roman"/>
          <w:bCs/>
          <w:sz w:val="28"/>
          <w:szCs w:val="28"/>
          <w:lang w:eastAsia="ru-RU"/>
        </w:rPr>
        <w:t>Схвалити</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проєкт</w:t>
      </w:r>
      <w:proofErr w:type="spellEnd"/>
      <w:r w:rsidRPr="00433583">
        <w:rPr>
          <w:rFonts w:ascii="Times New Roman" w:eastAsia="Times New Roman" w:hAnsi="Times New Roman"/>
          <w:bCs/>
          <w:sz w:val="28"/>
          <w:szCs w:val="28"/>
          <w:lang w:eastAsia="ru-RU"/>
        </w:rPr>
        <w:t xml:space="preserve"> </w:t>
      </w:r>
      <w:proofErr w:type="gramStart"/>
      <w:r w:rsidRPr="00433583">
        <w:rPr>
          <w:rFonts w:ascii="Times New Roman" w:eastAsia="Times New Roman" w:hAnsi="Times New Roman"/>
          <w:bCs/>
          <w:sz w:val="28"/>
          <w:szCs w:val="28"/>
          <w:lang w:eastAsia="ru-RU"/>
        </w:rPr>
        <w:t>Меморандуму</w:t>
      </w:r>
      <w:proofErr w:type="gramEnd"/>
      <w:r w:rsidRPr="00433583">
        <w:rPr>
          <w:rFonts w:ascii="Times New Roman" w:eastAsia="Times New Roman" w:hAnsi="Times New Roman"/>
          <w:bCs/>
          <w:sz w:val="28"/>
          <w:szCs w:val="28"/>
          <w:lang w:eastAsia="ru-RU"/>
        </w:rPr>
        <w:t xml:space="preserve"> про </w:t>
      </w:r>
      <w:proofErr w:type="spellStart"/>
      <w:r w:rsidRPr="00433583">
        <w:rPr>
          <w:rFonts w:ascii="Times New Roman" w:eastAsia="Times New Roman" w:hAnsi="Times New Roman"/>
          <w:bCs/>
          <w:sz w:val="28"/>
          <w:szCs w:val="28"/>
          <w:lang w:eastAsia="ru-RU"/>
        </w:rPr>
        <w:t>співпрацю</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між</w:t>
      </w:r>
      <w:proofErr w:type="spellEnd"/>
      <w:r w:rsidRPr="00433583">
        <w:rPr>
          <w:rFonts w:ascii="Times New Roman" w:eastAsia="Times New Roman" w:hAnsi="Times New Roman"/>
          <w:bCs/>
          <w:sz w:val="28"/>
          <w:szCs w:val="28"/>
          <w:lang w:eastAsia="ru-RU"/>
        </w:rPr>
        <w:t xml:space="preserve"> Ворохтянською </w:t>
      </w:r>
      <w:proofErr w:type="spellStart"/>
      <w:r w:rsidRPr="00433583">
        <w:rPr>
          <w:rFonts w:ascii="Times New Roman" w:eastAsia="Times New Roman" w:hAnsi="Times New Roman"/>
          <w:bCs/>
          <w:sz w:val="28"/>
          <w:szCs w:val="28"/>
          <w:lang w:eastAsia="ru-RU"/>
        </w:rPr>
        <w:t>селищною</w:t>
      </w:r>
      <w:proofErr w:type="spellEnd"/>
      <w:r w:rsidRPr="00433583">
        <w:rPr>
          <w:rFonts w:ascii="Times New Roman" w:eastAsia="Times New Roman" w:hAnsi="Times New Roman"/>
          <w:bCs/>
          <w:sz w:val="28"/>
          <w:szCs w:val="28"/>
          <w:lang w:eastAsia="ru-RU"/>
        </w:rPr>
        <w:t xml:space="preserve"> радою Надвірнянського району Івано-Франківської області та </w:t>
      </w:r>
      <w:proofErr w:type="spellStart"/>
      <w:r w:rsidRPr="00433583">
        <w:rPr>
          <w:rFonts w:ascii="Times New Roman" w:eastAsia="Times New Roman" w:hAnsi="Times New Roman"/>
          <w:bCs/>
          <w:sz w:val="28"/>
          <w:szCs w:val="28"/>
          <w:lang w:eastAsia="ru-RU"/>
        </w:rPr>
        <w:t>Ямпільською</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селищною</w:t>
      </w:r>
      <w:proofErr w:type="spellEnd"/>
      <w:r w:rsidRPr="00433583">
        <w:rPr>
          <w:rFonts w:ascii="Times New Roman" w:eastAsia="Times New Roman" w:hAnsi="Times New Roman"/>
          <w:bCs/>
          <w:sz w:val="28"/>
          <w:szCs w:val="28"/>
          <w:lang w:eastAsia="ru-RU"/>
        </w:rPr>
        <w:t xml:space="preserve"> радою </w:t>
      </w:r>
      <w:proofErr w:type="spellStart"/>
      <w:r w:rsidRPr="00433583">
        <w:rPr>
          <w:rFonts w:ascii="Times New Roman" w:eastAsia="Times New Roman" w:hAnsi="Times New Roman"/>
          <w:bCs/>
          <w:sz w:val="28"/>
          <w:szCs w:val="28"/>
          <w:lang w:eastAsia="ru-RU"/>
        </w:rPr>
        <w:t>Шосткинського</w:t>
      </w:r>
      <w:proofErr w:type="spellEnd"/>
      <w:r w:rsidRPr="00433583">
        <w:rPr>
          <w:rFonts w:ascii="Times New Roman" w:eastAsia="Times New Roman" w:hAnsi="Times New Roman"/>
          <w:bCs/>
          <w:sz w:val="28"/>
          <w:szCs w:val="28"/>
          <w:lang w:eastAsia="ru-RU"/>
        </w:rPr>
        <w:t xml:space="preserve"> району </w:t>
      </w:r>
      <w:proofErr w:type="spellStart"/>
      <w:r w:rsidRPr="00433583">
        <w:rPr>
          <w:rFonts w:ascii="Times New Roman" w:eastAsia="Times New Roman" w:hAnsi="Times New Roman"/>
          <w:bCs/>
          <w:sz w:val="28"/>
          <w:szCs w:val="28"/>
          <w:lang w:eastAsia="ru-RU"/>
        </w:rPr>
        <w:t>Сумської</w:t>
      </w:r>
      <w:proofErr w:type="spellEnd"/>
      <w:r w:rsidRPr="00433583">
        <w:rPr>
          <w:rFonts w:ascii="Times New Roman" w:eastAsia="Times New Roman" w:hAnsi="Times New Roman"/>
          <w:bCs/>
          <w:sz w:val="28"/>
          <w:szCs w:val="28"/>
          <w:lang w:eastAsia="ru-RU"/>
        </w:rPr>
        <w:t xml:space="preserve"> області, </w:t>
      </w:r>
      <w:proofErr w:type="spellStart"/>
      <w:r w:rsidRPr="00433583">
        <w:rPr>
          <w:rFonts w:ascii="Times New Roman" w:eastAsia="Times New Roman" w:hAnsi="Times New Roman"/>
          <w:bCs/>
          <w:sz w:val="28"/>
          <w:szCs w:val="28"/>
          <w:lang w:eastAsia="ru-RU"/>
        </w:rPr>
        <w:t>згідно</w:t>
      </w:r>
      <w:proofErr w:type="spellEnd"/>
      <w:r w:rsidRPr="00433583">
        <w:rPr>
          <w:rFonts w:ascii="Times New Roman" w:eastAsia="Times New Roman" w:hAnsi="Times New Roman"/>
          <w:bCs/>
          <w:sz w:val="28"/>
          <w:szCs w:val="28"/>
          <w:lang w:eastAsia="ru-RU"/>
        </w:rPr>
        <w:t xml:space="preserve"> з </w:t>
      </w:r>
      <w:proofErr w:type="spellStart"/>
      <w:r w:rsidRPr="00433583">
        <w:rPr>
          <w:rFonts w:ascii="Times New Roman" w:eastAsia="Times New Roman" w:hAnsi="Times New Roman"/>
          <w:bCs/>
          <w:sz w:val="28"/>
          <w:szCs w:val="28"/>
          <w:lang w:eastAsia="ru-RU"/>
        </w:rPr>
        <w:t>додатком</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що</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додається</w:t>
      </w:r>
      <w:proofErr w:type="spellEnd"/>
      <w:r w:rsidRPr="00433583">
        <w:rPr>
          <w:rFonts w:ascii="Times New Roman" w:eastAsia="Times New Roman" w:hAnsi="Times New Roman"/>
          <w:bCs/>
          <w:sz w:val="28"/>
          <w:szCs w:val="28"/>
          <w:lang w:val="uk-UA" w:eastAsia="ru-RU"/>
        </w:rPr>
        <w:t xml:space="preserve">. </w:t>
      </w:r>
    </w:p>
    <w:p w:rsidR="00DE4144" w:rsidRPr="00433583" w:rsidRDefault="00DE4144" w:rsidP="00DE4144">
      <w:pPr>
        <w:numPr>
          <w:ilvl w:val="0"/>
          <w:numId w:val="1"/>
        </w:numPr>
        <w:shd w:val="clear" w:color="auto" w:fill="FFFFFF"/>
        <w:spacing w:after="0" w:line="240" w:lineRule="auto"/>
        <w:ind w:left="0" w:firstLine="709"/>
        <w:contextualSpacing/>
        <w:jc w:val="both"/>
        <w:rPr>
          <w:rFonts w:ascii="Times New Roman" w:eastAsia="Times New Roman" w:hAnsi="Times New Roman"/>
          <w:bCs/>
          <w:sz w:val="28"/>
          <w:szCs w:val="28"/>
          <w:lang w:val="uk-UA" w:eastAsia="ru-RU"/>
        </w:rPr>
      </w:pPr>
      <w:r w:rsidRPr="00433583">
        <w:rPr>
          <w:rFonts w:ascii="Times New Roman" w:hAnsi="Times New Roman"/>
          <w:bCs/>
          <w:sz w:val="28"/>
          <w:szCs w:val="28"/>
          <w:lang w:val="uk-UA"/>
        </w:rPr>
        <w:t xml:space="preserve">Уповноважити Ворохтянського селищного голову Олега ДЗЕМ’ЮКА на підписання Меморандуму </w:t>
      </w:r>
      <w:r w:rsidRPr="00433583">
        <w:rPr>
          <w:rFonts w:ascii="Times New Roman" w:eastAsia="Times New Roman" w:hAnsi="Times New Roman"/>
          <w:sz w:val="28"/>
          <w:szCs w:val="28"/>
          <w:lang w:val="uk-UA" w:eastAsia="uk-UA"/>
        </w:rPr>
        <w:t xml:space="preserve">про співпрацю </w:t>
      </w:r>
      <w:r w:rsidRPr="00433583">
        <w:rPr>
          <w:rFonts w:ascii="Times New Roman" w:eastAsia="Times New Roman" w:hAnsi="Times New Roman"/>
          <w:bCs/>
          <w:sz w:val="28"/>
          <w:szCs w:val="28"/>
          <w:lang w:val="uk-UA" w:eastAsia="ru-RU"/>
        </w:rPr>
        <w:t>між територіальними громадами від імені Ворохтянської селищної ради</w:t>
      </w:r>
      <w:r w:rsidRPr="00433583">
        <w:rPr>
          <w:rFonts w:ascii="Times New Roman" w:eastAsia="Times New Roman" w:hAnsi="Times New Roman"/>
          <w:sz w:val="28"/>
          <w:szCs w:val="28"/>
          <w:lang w:val="uk-UA" w:eastAsia="uk-UA"/>
        </w:rPr>
        <w:t xml:space="preserve">. </w:t>
      </w:r>
    </w:p>
    <w:p w:rsidR="00DE4144" w:rsidRPr="00433583" w:rsidRDefault="00DE4144" w:rsidP="00DE4144">
      <w:pPr>
        <w:numPr>
          <w:ilvl w:val="0"/>
          <w:numId w:val="1"/>
        </w:numPr>
        <w:shd w:val="clear" w:color="auto" w:fill="FFFFFF"/>
        <w:spacing w:after="0" w:line="240" w:lineRule="auto"/>
        <w:ind w:left="0" w:firstLine="709"/>
        <w:contextualSpacing/>
        <w:jc w:val="both"/>
        <w:rPr>
          <w:rFonts w:ascii="Times New Roman" w:eastAsia="Times New Roman" w:hAnsi="Times New Roman"/>
          <w:sz w:val="28"/>
          <w:szCs w:val="28"/>
          <w:lang w:val="uk-UA" w:eastAsia="ru-RU"/>
        </w:rPr>
      </w:pPr>
      <w:r w:rsidRPr="00433583">
        <w:rPr>
          <w:rFonts w:ascii="Times New Roman" w:eastAsia="Times New Roman" w:hAnsi="Times New Roman"/>
          <w:bCs/>
          <w:sz w:val="28"/>
          <w:szCs w:val="28"/>
          <w:lang w:val="uk-UA" w:eastAsia="ru-RU"/>
        </w:rPr>
        <w:t>Контроль за виконанням цього рішення покласти на</w:t>
      </w:r>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керуючого</w:t>
      </w:r>
      <w:proofErr w:type="spellEnd"/>
      <w:r w:rsidRPr="00433583">
        <w:rPr>
          <w:rFonts w:ascii="Times New Roman" w:eastAsia="Times New Roman" w:hAnsi="Times New Roman"/>
          <w:bCs/>
          <w:sz w:val="28"/>
          <w:szCs w:val="28"/>
          <w:lang w:eastAsia="ru-RU"/>
        </w:rPr>
        <w:t xml:space="preserve"> справами (секретаря) </w:t>
      </w:r>
      <w:proofErr w:type="spellStart"/>
      <w:r w:rsidRPr="00433583">
        <w:rPr>
          <w:rFonts w:ascii="Times New Roman" w:eastAsia="Times New Roman" w:hAnsi="Times New Roman"/>
          <w:bCs/>
          <w:sz w:val="28"/>
          <w:szCs w:val="28"/>
          <w:lang w:eastAsia="ru-RU"/>
        </w:rPr>
        <w:t>виконавчого</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комітету</w:t>
      </w:r>
      <w:proofErr w:type="spellEnd"/>
      <w:r w:rsidRPr="00433583">
        <w:rPr>
          <w:rFonts w:ascii="Times New Roman" w:eastAsia="Times New Roman" w:hAnsi="Times New Roman"/>
          <w:bCs/>
          <w:sz w:val="28"/>
          <w:szCs w:val="28"/>
          <w:lang w:eastAsia="ru-RU"/>
        </w:rPr>
        <w:t xml:space="preserve"> </w:t>
      </w:r>
      <w:proofErr w:type="spellStart"/>
      <w:r w:rsidRPr="00433583">
        <w:rPr>
          <w:rFonts w:ascii="Times New Roman" w:eastAsia="Times New Roman" w:hAnsi="Times New Roman"/>
          <w:bCs/>
          <w:sz w:val="28"/>
          <w:szCs w:val="28"/>
          <w:lang w:eastAsia="ru-RU"/>
        </w:rPr>
        <w:t>селищної</w:t>
      </w:r>
      <w:proofErr w:type="spellEnd"/>
      <w:r w:rsidRPr="00433583">
        <w:rPr>
          <w:rFonts w:ascii="Times New Roman" w:eastAsia="Times New Roman" w:hAnsi="Times New Roman"/>
          <w:bCs/>
          <w:sz w:val="28"/>
          <w:szCs w:val="28"/>
          <w:lang w:eastAsia="ru-RU"/>
        </w:rPr>
        <w:t xml:space="preserve"> ради – </w:t>
      </w:r>
      <w:proofErr w:type="spellStart"/>
      <w:r w:rsidRPr="00433583">
        <w:rPr>
          <w:rFonts w:ascii="Times New Roman" w:eastAsia="Times New Roman" w:hAnsi="Times New Roman"/>
          <w:bCs/>
          <w:sz w:val="28"/>
          <w:szCs w:val="28"/>
          <w:lang w:eastAsia="ru-RU"/>
        </w:rPr>
        <w:t>Юрія</w:t>
      </w:r>
      <w:proofErr w:type="spellEnd"/>
      <w:r w:rsidRPr="00433583">
        <w:rPr>
          <w:rFonts w:ascii="Times New Roman" w:eastAsia="Times New Roman" w:hAnsi="Times New Roman"/>
          <w:bCs/>
          <w:sz w:val="28"/>
          <w:szCs w:val="28"/>
          <w:lang w:eastAsia="ru-RU"/>
        </w:rPr>
        <w:t xml:space="preserve"> ГАЛИКА</w:t>
      </w:r>
      <w:r w:rsidRPr="00433583">
        <w:rPr>
          <w:rFonts w:ascii="Times New Roman" w:eastAsia="Times New Roman" w:hAnsi="Times New Roman"/>
          <w:bCs/>
          <w:sz w:val="28"/>
          <w:szCs w:val="28"/>
          <w:lang w:val="uk-UA" w:eastAsia="ru-RU"/>
        </w:rPr>
        <w:t>.</w:t>
      </w:r>
    </w:p>
    <w:p w:rsidR="00DE4144" w:rsidRPr="00433583" w:rsidRDefault="00DE4144" w:rsidP="00DE4144">
      <w:pPr>
        <w:spacing w:after="0" w:line="240" w:lineRule="auto"/>
        <w:rPr>
          <w:rFonts w:ascii="Times New Roman" w:eastAsia="Times New Roman" w:hAnsi="Times New Roman"/>
          <w:b/>
          <w:sz w:val="28"/>
          <w:szCs w:val="28"/>
          <w:lang w:val="uk-UA" w:eastAsia="ru-RU"/>
        </w:rPr>
      </w:pPr>
    </w:p>
    <w:p w:rsidR="00DE4144" w:rsidRPr="00433583" w:rsidRDefault="00DE4144" w:rsidP="00DE4144">
      <w:pPr>
        <w:spacing w:after="0" w:line="240" w:lineRule="auto"/>
        <w:rPr>
          <w:rFonts w:ascii="Times New Roman" w:eastAsia="Times New Roman" w:hAnsi="Times New Roman"/>
          <w:b/>
          <w:sz w:val="28"/>
          <w:szCs w:val="28"/>
          <w:lang w:val="uk-UA" w:eastAsia="ru-RU"/>
        </w:rPr>
      </w:pPr>
    </w:p>
    <w:p w:rsidR="00DE4144" w:rsidRPr="00433583" w:rsidRDefault="00DE4144" w:rsidP="00DE4144">
      <w:pPr>
        <w:spacing w:after="0" w:line="240" w:lineRule="auto"/>
        <w:rPr>
          <w:rFonts w:ascii="Times New Roman" w:eastAsia="Times New Roman" w:hAnsi="Times New Roman"/>
          <w:sz w:val="28"/>
          <w:szCs w:val="28"/>
          <w:lang w:eastAsia="ru-RU"/>
        </w:rPr>
      </w:pPr>
      <w:proofErr w:type="spellStart"/>
      <w:r w:rsidRPr="00433583">
        <w:rPr>
          <w:rFonts w:ascii="Times New Roman" w:eastAsia="Times New Roman" w:hAnsi="Times New Roman"/>
          <w:b/>
          <w:sz w:val="28"/>
          <w:szCs w:val="28"/>
          <w:lang w:eastAsia="ru-RU"/>
        </w:rPr>
        <w:t>Селищний</w:t>
      </w:r>
      <w:proofErr w:type="spellEnd"/>
      <w:r w:rsidRPr="00433583">
        <w:rPr>
          <w:rFonts w:ascii="Times New Roman" w:eastAsia="Times New Roman" w:hAnsi="Times New Roman"/>
          <w:b/>
          <w:sz w:val="28"/>
          <w:szCs w:val="28"/>
          <w:lang w:eastAsia="ru-RU"/>
        </w:rPr>
        <w:t xml:space="preserve"> голова                                                                     Олег ДЗЕМ’ЮК</w:t>
      </w:r>
      <w:r w:rsidRPr="00433583">
        <w:rPr>
          <w:rFonts w:ascii="Times New Roman" w:eastAsia="Times New Roman" w:hAnsi="Times New Roman"/>
          <w:sz w:val="28"/>
          <w:szCs w:val="28"/>
          <w:lang w:eastAsia="ru-RU"/>
        </w:rPr>
        <w:t xml:space="preserve"> </w:t>
      </w:r>
    </w:p>
    <w:p w:rsidR="00DE4144" w:rsidRPr="00433583" w:rsidRDefault="00DE4144" w:rsidP="00DE4144">
      <w:pPr>
        <w:spacing w:after="200" w:line="276" w:lineRule="auto"/>
        <w:rPr>
          <w:rFonts w:ascii="Times New Roman" w:eastAsia="Times New Roman" w:hAnsi="Times New Roman"/>
          <w:sz w:val="28"/>
          <w:szCs w:val="28"/>
          <w:lang w:val="uk-UA"/>
        </w:rPr>
      </w:pPr>
      <w:r w:rsidRPr="00433583">
        <w:rPr>
          <w:rFonts w:ascii="Times New Roman" w:eastAsia="Times New Roman" w:hAnsi="Times New Roman"/>
          <w:sz w:val="28"/>
          <w:szCs w:val="28"/>
          <w:lang w:val="uk-UA"/>
        </w:rPr>
        <w:br w:type="page"/>
      </w:r>
    </w:p>
    <w:p w:rsidR="00DE4144" w:rsidRPr="00433583" w:rsidRDefault="00DE4144" w:rsidP="00DE4144">
      <w:pPr>
        <w:spacing w:after="0" w:line="240" w:lineRule="auto"/>
        <w:ind w:left="5245"/>
        <w:rPr>
          <w:rFonts w:ascii="Times New Roman" w:eastAsia="Times New Roman" w:hAnsi="Times New Roman"/>
          <w:sz w:val="28"/>
          <w:szCs w:val="28"/>
          <w:lang w:val="uk-UA"/>
        </w:rPr>
      </w:pPr>
      <w:r w:rsidRPr="00433583">
        <w:rPr>
          <w:rFonts w:ascii="Times New Roman" w:eastAsia="Times New Roman" w:hAnsi="Times New Roman"/>
          <w:sz w:val="28"/>
          <w:szCs w:val="28"/>
          <w:lang w:val="uk-UA"/>
        </w:rPr>
        <w:lastRenderedPageBreak/>
        <w:t>Додаток 1 до рішення</w:t>
      </w:r>
    </w:p>
    <w:p w:rsidR="00DE4144" w:rsidRPr="00433583" w:rsidRDefault="00DE4144" w:rsidP="00DE4144">
      <w:pPr>
        <w:spacing w:after="0" w:line="240" w:lineRule="auto"/>
        <w:ind w:left="5245"/>
        <w:rPr>
          <w:rFonts w:ascii="Times New Roman" w:eastAsia="Times New Roman" w:hAnsi="Times New Roman"/>
          <w:sz w:val="28"/>
          <w:szCs w:val="28"/>
          <w:lang w:val="uk-UA"/>
        </w:rPr>
      </w:pPr>
      <w:r w:rsidRPr="00433583">
        <w:rPr>
          <w:rFonts w:ascii="Times New Roman" w:eastAsia="Times New Roman" w:hAnsi="Times New Roman"/>
          <w:sz w:val="28"/>
          <w:szCs w:val="28"/>
          <w:lang w:val="uk-UA"/>
        </w:rPr>
        <w:t xml:space="preserve">Ворохтянської селищної ради </w:t>
      </w:r>
    </w:p>
    <w:p w:rsidR="00DE4144" w:rsidRPr="00433583" w:rsidRDefault="00DE4144" w:rsidP="00DE4144">
      <w:pPr>
        <w:spacing w:after="0" w:line="240" w:lineRule="auto"/>
        <w:ind w:left="5245"/>
        <w:rPr>
          <w:rFonts w:ascii="Times New Roman" w:eastAsia="Times New Roman" w:hAnsi="Times New Roman"/>
          <w:sz w:val="28"/>
          <w:szCs w:val="28"/>
          <w:lang w:val="uk-UA"/>
        </w:rPr>
      </w:pPr>
      <w:r w:rsidRPr="00433583">
        <w:rPr>
          <w:rFonts w:ascii="Times New Roman" w:eastAsia="Times New Roman" w:hAnsi="Times New Roman"/>
          <w:sz w:val="28"/>
          <w:szCs w:val="28"/>
          <w:lang w:val="uk-UA"/>
        </w:rPr>
        <w:t>від 20.08.2026 року №623-73/2026</w:t>
      </w:r>
    </w:p>
    <w:p w:rsidR="00DE4144" w:rsidRPr="00433583" w:rsidRDefault="00DE4144" w:rsidP="00DE4144">
      <w:pPr>
        <w:spacing w:after="0" w:line="240" w:lineRule="auto"/>
        <w:ind w:left="5245"/>
        <w:rPr>
          <w:rFonts w:ascii="Times New Roman" w:eastAsia="Times New Roman" w:hAnsi="Times New Roman"/>
          <w:sz w:val="28"/>
          <w:szCs w:val="28"/>
          <w:lang w:val="uk-UA"/>
        </w:rPr>
      </w:pPr>
    </w:p>
    <w:p w:rsidR="00DE4144" w:rsidRPr="00433583" w:rsidRDefault="00DE4144" w:rsidP="00DE4144">
      <w:pPr>
        <w:keepNext/>
        <w:keepLines/>
        <w:spacing w:after="0" w:line="240" w:lineRule="auto"/>
        <w:jc w:val="center"/>
        <w:outlineLvl w:val="0"/>
        <w:rPr>
          <w:rFonts w:ascii="Times New Roman" w:eastAsia="Times New Roman" w:hAnsi="Times New Roman"/>
          <w:b/>
          <w:bCs/>
          <w:sz w:val="28"/>
          <w:szCs w:val="28"/>
          <w:lang w:val="uk-UA" w:eastAsia="uk-UA"/>
        </w:rPr>
      </w:pPr>
      <w:bookmarkStart w:id="0" w:name="header"/>
      <w:bookmarkEnd w:id="0"/>
      <w:r w:rsidRPr="00433583">
        <w:rPr>
          <w:rFonts w:ascii="Times New Roman" w:eastAsia="Times New Roman" w:hAnsi="Times New Roman"/>
          <w:b/>
          <w:bCs/>
          <w:sz w:val="28"/>
          <w:szCs w:val="28"/>
          <w:lang w:val="uk-UA" w:eastAsia="uk-UA"/>
        </w:rPr>
        <w:t>МЕМОРАНДУМ</w:t>
      </w:r>
    </w:p>
    <w:p w:rsidR="00DE4144" w:rsidRPr="00433583" w:rsidRDefault="00DE4144" w:rsidP="00DE4144">
      <w:pPr>
        <w:spacing w:after="0" w:line="240" w:lineRule="auto"/>
        <w:jc w:val="center"/>
        <w:rPr>
          <w:rFonts w:ascii="Times New Roman" w:eastAsia="Times New Roman" w:hAnsi="Times New Roman"/>
          <w:sz w:val="28"/>
          <w:szCs w:val="28"/>
          <w:lang w:val="uk-UA" w:eastAsia="uk-UA"/>
        </w:rPr>
      </w:pPr>
      <w:bookmarkStart w:id="1" w:name="_Hlk216945397"/>
      <w:r w:rsidRPr="00433583">
        <w:rPr>
          <w:rFonts w:ascii="Times New Roman" w:eastAsia="Times New Roman" w:hAnsi="Times New Roman"/>
          <w:sz w:val="28"/>
          <w:szCs w:val="28"/>
          <w:lang w:val="uk-UA" w:eastAsia="uk-UA"/>
        </w:rPr>
        <w:t xml:space="preserve">про співпрацю між Ворохтянською селищною радою Надвірнянського району Івано-Франківської області та </w:t>
      </w:r>
      <w:r w:rsidRPr="00433583">
        <w:rPr>
          <w:rFonts w:ascii="Times New Roman" w:eastAsia="Times New Roman" w:hAnsi="Times New Roman"/>
          <w:bCs/>
          <w:sz w:val="28"/>
          <w:szCs w:val="28"/>
          <w:lang w:val="uk-UA" w:eastAsia="ru-RU"/>
        </w:rPr>
        <w:t xml:space="preserve">Ямпільською селищною радою </w:t>
      </w:r>
      <w:proofErr w:type="spellStart"/>
      <w:r w:rsidRPr="00433583">
        <w:rPr>
          <w:rFonts w:ascii="Times New Roman" w:eastAsia="Times New Roman" w:hAnsi="Times New Roman"/>
          <w:bCs/>
          <w:sz w:val="28"/>
          <w:szCs w:val="28"/>
          <w:lang w:val="uk-UA" w:eastAsia="ru-RU"/>
        </w:rPr>
        <w:t>Шосткинського</w:t>
      </w:r>
      <w:proofErr w:type="spellEnd"/>
      <w:r w:rsidRPr="00433583">
        <w:rPr>
          <w:rFonts w:ascii="Times New Roman" w:eastAsia="Times New Roman" w:hAnsi="Times New Roman"/>
          <w:bCs/>
          <w:sz w:val="28"/>
          <w:szCs w:val="28"/>
          <w:lang w:val="uk-UA" w:eastAsia="ru-RU"/>
        </w:rPr>
        <w:t xml:space="preserve"> району Сумської області</w:t>
      </w:r>
    </w:p>
    <w:bookmarkEnd w:id="1"/>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селище Ворохта                                                           «____» __________ 2026 року</w:t>
      </w:r>
      <w:r w:rsidRPr="00433583">
        <w:rPr>
          <w:rFonts w:ascii="Times New Roman" w:eastAsia="Times New Roman" w:hAnsi="Times New Roman"/>
          <w:sz w:val="28"/>
          <w:szCs w:val="28"/>
          <w:lang w:val="uk-UA" w:eastAsia="uk-UA"/>
        </w:rPr>
        <w:br/>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Ворохтянська селищна рада Надвірнянського району Івано-Франківської області, в особі селищного голови </w:t>
      </w:r>
      <w:proofErr w:type="spellStart"/>
      <w:r w:rsidRPr="00433583">
        <w:rPr>
          <w:rFonts w:ascii="Times New Roman" w:eastAsia="Arial" w:hAnsi="Times New Roman"/>
          <w:b/>
          <w:bCs/>
          <w:sz w:val="28"/>
          <w:szCs w:val="28"/>
          <w:lang w:val="uk-UA" w:eastAsia="uk-UA"/>
        </w:rPr>
        <w:t>Дзем’юка</w:t>
      </w:r>
      <w:proofErr w:type="spellEnd"/>
      <w:r w:rsidRPr="00433583">
        <w:rPr>
          <w:rFonts w:ascii="Times New Roman" w:eastAsia="Arial" w:hAnsi="Times New Roman"/>
          <w:b/>
          <w:bCs/>
          <w:sz w:val="28"/>
          <w:szCs w:val="28"/>
          <w:lang w:val="uk-UA" w:eastAsia="uk-UA"/>
        </w:rPr>
        <w:t xml:space="preserve"> Олега Михайловича</w:t>
      </w:r>
      <w:r w:rsidRPr="00433583">
        <w:rPr>
          <w:rFonts w:ascii="Times New Roman" w:eastAsia="Times New Roman" w:hAnsi="Times New Roman"/>
          <w:sz w:val="28"/>
          <w:szCs w:val="28"/>
          <w:lang w:val="uk-UA" w:eastAsia="uk-UA"/>
        </w:rPr>
        <w:t xml:space="preserve">, який діє відповідно до Закону України «Про місцеве самоврядування в Україні», та </w:t>
      </w:r>
      <w:r w:rsidRPr="00433583">
        <w:rPr>
          <w:rFonts w:ascii="Times New Roman" w:eastAsia="Times New Roman" w:hAnsi="Times New Roman"/>
          <w:bCs/>
          <w:sz w:val="28"/>
          <w:szCs w:val="28"/>
          <w:lang w:val="uk-UA" w:eastAsia="uk-UA"/>
        </w:rPr>
        <w:t xml:space="preserve">Ямпільська селищна рада </w:t>
      </w:r>
      <w:proofErr w:type="spellStart"/>
      <w:r w:rsidRPr="00433583">
        <w:rPr>
          <w:rFonts w:ascii="Times New Roman" w:eastAsia="Times New Roman" w:hAnsi="Times New Roman"/>
          <w:bCs/>
          <w:sz w:val="28"/>
          <w:szCs w:val="28"/>
          <w:lang w:val="uk-UA" w:eastAsia="uk-UA"/>
        </w:rPr>
        <w:t>Шосткинського</w:t>
      </w:r>
      <w:proofErr w:type="spellEnd"/>
      <w:r w:rsidRPr="00433583">
        <w:rPr>
          <w:rFonts w:ascii="Times New Roman" w:eastAsia="Times New Roman" w:hAnsi="Times New Roman"/>
          <w:bCs/>
          <w:sz w:val="28"/>
          <w:szCs w:val="28"/>
          <w:lang w:val="uk-UA" w:eastAsia="uk-UA"/>
        </w:rPr>
        <w:t xml:space="preserve"> району Сумської області,</w:t>
      </w:r>
      <w:r w:rsidRPr="00433583">
        <w:rPr>
          <w:rFonts w:ascii="Times New Roman" w:eastAsia="Times New Roman" w:hAnsi="Times New Roman"/>
          <w:b/>
          <w:bCs/>
          <w:sz w:val="28"/>
          <w:szCs w:val="28"/>
          <w:lang w:val="uk-UA" w:eastAsia="uk-UA"/>
        </w:rPr>
        <w:t xml:space="preserve"> </w:t>
      </w:r>
      <w:r w:rsidRPr="00433583">
        <w:rPr>
          <w:rFonts w:ascii="Times New Roman" w:eastAsia="Times New Roman" w:hAnsi="Times New Roman"/>
          <w:bCs/>
          <w:sz w:val="28"/>
          <w:szCs w:val="28"/>
          <w:lang w:val="uk-UA" w:eastAsia="uk-UA"/>
        </w:rPr>
        <w:t xml:space="preserve">в особі Ямпільського селищного голови  </w:t>
      </w:r>
      <w:proofErr w:type="spellStart"/>
      <w:r w:rsidRPr="00433583">
        <w:rPr>
          <w:rFonts w:ascii="Times New Roman" w:eastAsia="Times New Roman" w:hAnsi="Times New Roman"/>
          <w:b/>
          <w:sz w:val="28"/>
          <w:szCs w:val="28"/>
          <w:lang w:val="uk-UA" w:eastAsia="uk-UA"/>
        </w:rPr>
        <w:t>Губар</w:t>
      </w:r>
      <w:proofErr w:type="spellEnd"/>
      <w:r w:rsidRPr="00433583">
        <w:rPr>
          <w:rFonts w:ascii="Times New Roman" w:eastAsia="Times New Roman" w:hAnsi="Times New Roman"/>
          <w:b/>
          <w:sz w:val="28"/>
          <w:szCs w:val="28"/>
          <w:lang w:val="uk-UA" w:eastAsia="uk-UA"/>
        </w:rPr>
        <w:t xml:space="preserve"> Ольги Костянтинівни</w:t>
      </w:r>
      <w:r w:rsidRPr="00433583">
        <w:rPr>
          <w:rFonts w:ascii="Times New Roman" w:eastAsia="Times New Roman" w:hAnsi="Times New Roman"/>
          <w:bCs/>
          <w:sz w:val="28"/>
          <w:szCs w:val="28"/>
          <w:lang w:val="uk-UA" w:eastAsia="uk-UA"/>
        </w:rPr>
        <w:t>, яка діє на підставі Закону України «Про місцеве самоврядування в Україні»,</w:t>
      </w:r>
      <w:r w:rsidRPr="00433583">
        <w:rPr>
          <w:rFonts w:ascii="Times New Roman" w:eastAsia="Times New Roman" w:hAnsi="Times New Roman"/>
          <w:sz w:val="28"/>
          <w:szCs w:val="28"/>
          <w:lang w:val="uk-UA" w:eastAsia="uk-UA"/>
        </w:rPr>
        <w:t xml:space="preserve">  разом далі — </w:t>
      </w:r>
      <w:r w:rsidRPr="00433583">
        <w:rPr>
          <w:rFonts w:ascii="Times New Roman" w:eastAsia="Arial" w:hAnsi="Times New Roman"/>
          <w:b/>
          <w:bCs/>
          <w:sz w:val="28"/>
          <w:szCs w:val="28"/>
          <w:lang w:val="uk-UA" w:eastAsia="uk-UA"/>
        </w:rPr>
        <w:t>Сторони</w:t>
      </w:r>
      <w:r w:rsidRPr="00433583">
        <w:rPr>
          <w:rFonts w:ascii="Times New Roman" w:eastAsia="Times New Roman" w:hAnsi="Times New Roman"/>
          <w:sz w:val="28"/>
          <w:szCs w:val="28"/>
          <w:lang w:val="uk-UA" w:eastAsia="uk-UA"/>
        </w:rPr>
        <w:t>, усвідомлюючи важливість об’єднання зусиль для розвитку територіальних громад, домовилися про таке:</w:t>
      </w: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uk-UA" w:eastAsia="uk-UA"/>
        </w:rPr>
      </w:pPr>
      <w:r w:rsidRPr="00433583">
        <w:rPr>
          <w:rFonts w:ascii="Times New Roman" w:eastAsia="Times New Roman" w:hAnsi="Times New Roman"/>
          <w:b/>
          <w:bCs/>
          <w:sz w:val="28"/>
          <w:szCs w:val="28"/>
          <w:lang w:val="uk-UA" w:eastAsia="uk-UA"/>
        </w:rPr>
        <w:t>1. ЗАГАЛЬНІ ПОЛОЖЕННЯ</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1.1. Цей Меморандум визначає основні принципи, цілі та напрямки співпраці між Сторонами.</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rPr>
      </w:pPr>
      <w:r w:rsidRPr="00433583">
        <w:rPr>
          <w:rFonts w:ascii="Times New Roman" w:eastAsia="Times New Roman" w:hAnsi="Times New Roman"/>
          <w:sz w:val="28"/>
          <w:szCs w:val="28"/>
          <w:lang w:val="uk-UA" w:eastAsia="uk-UA"/>
        </w:rPr>
        <w:t xml:space="preserve">1.2. </w:t>
      </w:r>
      <w:r w:rsidRPr="00433583">
        <w:rPr>
          <w:rFonts w:ascii="Times New Roman" w:eastAsia="Times New Roman" w:hAnsi="Times New Roman"/>
          <w:sz w:val="28"/>
          <w:szCs w:val="28"/>
          <w:lang w:val="uk-UA"/>
        </w:rPr>
        <w:t xml:space="preserve">Мета Меморандуму — сприяти сталому розвитку територіальних громад шляхом реалізації спільних ініціатив, взаємної підтримки, обміну досвідом, підготовки та реалізації спільних </w:t>
      </w:r>
      <w:proofErr w:type="spellStart"/>
      <w:r w:rsidRPr="00433583">
        <w:rPr>
          <w:rFonts w:ascii="Times New Roman" w:eastAsia="Times New Roman" w:hAnsi="Times New Roman"/>
          <w:sz w:val="28"/>
          <w:szCs w:val="28"/>
          <w:lang w:val="uk-UA"/>
        </w:rPr>
        <w:t>проєктів</w:t>
      </w:r>
      <w:proofErr w:type="spellEnd"/>
      <w:r w:rsidRPr="00433583">
        <w:rPr>
          <w:rFonts w:ascii="Times New Roman" w:eastAsia="Times New Roman" w:hAnsi="Times New Roman"/>
          <w:sz w:val="28"/>
          <w:szCs w:val="28"/>
          <w:lang w:val="uk-UA"/>
        </w:rPr>
        <w:t>, спрямованих на підвищення стійкості громад, у сферах туризму, культури, місцевого економічного розвитку, інновацій та інших напрямках, що становлять взаємний інтерес.</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1.3. Меморандум укладений відповідно до чинного законодавства України.</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uk-UA" w:eastAsia="uk-UA"/>
        </w:rPr>
      </w:pPr>
      <w:r w:rsidRPr="00433583">
        <w:rPr>
          <w:rFonts w:ascii="Times New Roman" w:eastAsia="Times New Roman" w:hAnsi="Times New Roman"/>
          <w:b/>
          <w:bCs/>
          <w:sz w:val="28"/>
          <w:szCs w:val="28"/>
          <w:lang w:val="uk-UA" w:eastAsia="uk-UA"/>
        </w:rPr>
        <w:t>2. НАПРЯМИ СПІВПРАЦІ</w:t>
      </w:r>
    </w:p>
    <w:p w:rsidR="00DE4144" w:rsidRPr="00433583" w:rsidRDefault="00DE4144" w:rsidP="00DE4144">
      <w:pPr>
        <w:keepNext/>
        <w:keepLines/>
        <w:spacing w:after="0" w:line="240" w:lineRule="auto"/>
        <w:outlineLvl w:val="1"/>
        <w:rPr>
          <w:rFonts w:ascii="Times New Roman" w:eastAsia="Times New Roman" w:hAnsi="Times New Roman"/>
          <w:b/>
          <w:bCs/>
          <w:sz w:val="28"/>
          <w:szCs w:val="28"/>
          <w:lang w:val="uk-UA" w:eastAsia="uk-UA"/>
        </w:rPr>
      </w:pPr>
      <w:r w:rsidRPr="00433583">
        <w:rPr>
          <w:rFonts w:ascii="Times New Roman" w:eastAsia="Times New Roman" w:hAnsi="Times New Roman"/>
          <w:sz w:val="28"/>
          <w:szCs w:val="28"/>
          <w:lang w:val="uk-UA" w:eastAsia="uk-UA"/>
        </w:rPr>
        <w:t>Сторони домовляються співпрацювати у таких ключових напрямах:</w:t>
      </w:r>
    </w:p>
    <w:p w:rsidR="00DE4144" w:rsidRPr="00433583" w:rsidRDefault="00DE4144" w:rsidP="00DE4144">
      <w:pPr>
        <w:spacing w:after="0" w:line="240" w:lineRule="auto"/>
        <w:ind w:firstLine="709"/>
        <w:jc w:val="both"/>
        <w:outlineLvl w:val="2"/>
        <w:rPr>
          <w:rFonts w:ascii="Times New Roman" w:eastAsia="Times New Roman" w:hAnsi="Times New Roman"/>
          <w:b/>
          <w:bCs/>
          <w:sz w:val="28"/>
          <w:szCs w:val="28"/>
          <w:lang w:val="uk-UA" w:eastAsia="uk-UA"/>
        </w:rPr>
      </w:pPr>
      <w:r w:rsidRPr="00433583">
        <w:rPr>
          <w:rFonts w:ascii="Times New Roman" w:eastAsia="Arial" w:hAnsi="Times New Roman"/>
          <w:b/>
          <w:bCs/>
          <w:sz w:val="28"/>
          <w:szCs w:val="28"/>
          <w:lang w:val="uk-UA" w:eastAsia="uk-UA"/>
        </w:rPr>
        <w:t>2.1. Туризм, рекреація та оздоровлення</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спільні інформаційні та </w:t>
      </w:r>
      <w:proofErr w:type="spellStart"/>
      <w:r w:rsidRPr="00433583">
        <w:rPr>
          <w:rFonts w:ascii="Times New Roman" w:eastAsia="Times New Roman" w:hAnsi="Times New Roman"/>
          <w:sz w:val="28"/>
          <w:szCs w:val="28"/>
          <w:lang w:val="uk-UA" w:eastAsia="uk-UA"/>
        </w:rPr>
        <w:t>промоційні</w:t>
      </w:r>
      <w:proofErr w:type="spellEnd"/>
      <w:r w:rsidRPr="00433583">
        <w:rPr>
          <w:rFonts w:ascii="Times New Roman" w:eastAsia="Times New Roman" w:hAnsi="Times New Roman"/>
          <w:sz w:val="28"/>
          <w:szCs w:val="28"/>
          <w:lang w:val="uk-UA" w:eastAsia="uk-UA"/>
        </w:rPr>
        <w:t xml:space="preserve"> ініціативи;</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обмін досвідом у створенні туристичних маршрутів, розвитку інфраструктури та туристичних сервісів;</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підтримка культурних, гастрономічних і природних туристичних проектів ;</w:t>
      </w:r>
    </w:p>
    <w:p w:rsidR="00DE4144" w:rsidRPr="00433583" w:rsidRDefault="00DE4144" w:rsidP="00DE4144">
      <w:pPr>
        <w:spacing w:after="0" w:line="240" w:lineRule="auto"/>
        <w:ind w:firstLine="284"/>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оздоровлення </w:t>
      </w:r>
      <w:proofErr w:type="spellStart"/>
      <w:r w:rsidRPr="00433583">
        <w:rPr>
          <w:rFonts w:ascii="Times New Roman" w:eastAsia="Times New Roman" w:hAnsi="Times New Roman"/>
          <w:sz w:val="28"/>
          <w:szCs w:val="28"/>
        </w:rPr>
        <w:t>окремих</w:t>
      </w:r>
      <w:proofErr w:type="spellEnd"/>
      <w:r w:rsidRPr="00433583">
        <w:rPr>
          <w:rFonts w:ascii="Times New Roman" w:eastAsia="Times New Roman" w:hAnsi="Times New Roman"/>
          <w:sz w:val="28"/>
          <w:szCs w:val="28"/>
        </w:rPr>
        <w:t xml:space="preserve"> </w:t>
      </w:r>
      <w:proofErr w:type="spellStart"/>
      <w:r w:rsidRPr="00433583">
        <w:rPr>
          <w:rFonts w:ascii="Times New Roman" w:eastAsia="Times New Roman" w:hAnsi="Times New Roman"/>
          <w:sz w:val="28"/>
          <w:szCs w:val="28"/>
        </w:rPr>
        <w:t>категорій</w:t>
      </w:r>
      <w:proofErr w:type="spellEnd"/>
      <w:r w:rsidRPr="00433583">
        <w:rPr>
          <w:rFonts w:ascii="Times New Roman" w:eastAsia="Times New Roman" w:hAnsi="Times New Roman"/>
          <w:sz w:val="28"/>
          <w:szCs w:val="28"/>
        </w:rPr>
        <w:t xml:space="preserve"> </w:t>
      </w:r>
      <w:proofErr w:type="spellStart"/>
      <w:r w:rsidRPr="00433583">
        <w:rPr>
          <w:rFonts w:ascii="Times New Roman" w:eastAsia="Times New Roman" w:hAnsi="Times New Roman"/>
          <w:sz w:val="28"/>
          <w:szCs w:val="28"/>
        </w:rPr>
        <w:t>населення</w:t>
      </w:r>
      <w:proofErr w:type="spellEnd"/>
      <w:r w:rsidRPr="00433583">
        <w:rPr>
          <w:rFonts w:ascii="Times New Roman" w:eastAsia="Times New Roman" w:hAnsi="Times New Roman"/>
          <w:sz w:val="28"/>
          <w:szCs w:val="28"/>
        </w:rPr>
        <w:t xml:space="preserve"> </w:t>
      </w:r>
      <w:proofErr w:type="spellStart"/>
      <w:r w:rsidRPr="00433583">
        <w:rPr>
          <w:rFonts w:ascii="Times New Roman" w:eastAsia="Times New Roman" w:hAnsi="Times New Roman"/>
          <w:sz w:val="28"/>
          <w:szCs w:val="28"/>
        </w:rPr>
        <w:t>обох</w:t>
      </w:r>
      <w:proofErr w:type="spellEnd"/>
      <w:r w:rsidRPr="00433583">
        <w:rPr>
          <w:rFonts w:ascii="Times New Roman" w:eastAsia="Times New Roman" w:hAnsi="Times New Roman"/>
          <w:sz w:val="28"/>
          <w:szCs w:val="28"/>
          <w:lang w:val="uk-UA"/>
        </w:rPr>
        <w:t xml:space="preserve"> </w:t>
      </w:r>
      <w:r w:rsidRPr="00433583">
        <w:rPr>
          <w:rFonts w:ascii="Times New Roman" w:eastAsia="Times New Roman" w:hAnsi="Times New Roman"/>
          <w:sz w:val="28"/>
          <w:szCs w:val="28"/>
          <w:lang w:val="uk-UA" w:eastAsia="uk-UA"/>
        </w:rPr>
        <w:t>громад.</w:t>
      </w:r>
    </w:p>
    <w:p w:rsidR="00DE4144" w:rsidRPr="00433583" w:rsidRDefault="00DE4144" w:rsidP="00DE4144">
      <w:pPr>
        <w:spacing w:after="0" w:line="240" w:lineRule="auto"/>
        <w:ind w:firstLine="284"/>
        <w:jc w:val="both"/>
        <w:rPr>
          <w:rFonts w:ascii="Times New Roman" w:eastAsia="Times New Roman" w:hAnsi="Times New Roman"/>
          <w:sz w:val="28"/>
          <w:szCs w:val="28"/>
          <w:lang w:val="uk-UA" w:eastAsia="uk-UA"/>
        </w:rPr>
      </w:pPr>
    </w:p>
    <w:p w:rsidR="00DE4144" w:rsidRPr="00433583" w:rsidRDefault="00DE4144" w:rsidP="00DE4144">
      <w:pPr>
        <w:spacing w:after="0" w:line="240" w:lineRule="auto"/>
        <w:ind w:firstLine="709"/>
        <w:jc w:val="both"/>
        <w:outlineLvl w:val="2"/>
        <w:rPr>
          <w:rFonts w:ascii="Times New Roman" w:eastAsia="Times New Roman" w:hAnsi="Times New Roman"/>
          <w:b/>
          <w:bCs/>
          <w:sz w:val="28"/>
          <w:szCs w:val="28"/>
          <w:lang w:val="uk-UA" w:eastAsia="uk-UA"/>
        </w:rPr>
      </w:pPr>
      <w:r w:rsidRPr="00433583">
        <w:rPr>
          <w:rFonts w:ascii="Times New Roman" w:eastAsia="Arial" w:hAnsi="Times New Roman"/>
          <w:b/>
          <w:bCs/>
          <w:sz w:val="28"/>
          <w:szCs w:val="28"/>
          <w:lang w:val="uk-UA" w:eastAsia="uk-UA"/>
        </w:rPr>
        <w:t>2.2. Культура, молодіжні ініціативи, креативні індустрії</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організація мистецьких, освітніх, молодіжних та культурних заходів;</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обмін делегаціями сторін та творчими колективами;</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підтримка креативних </w:t>
      </w:r>
      <w:proofErr w:type="spellStart"/>
      <w:r w:rsidRPr="00433583">
        <w:rPr>
          <w:rFonts w:ascii="Times New Roman" w:eastAsia="Times New Roman" w:hAnsi="Times New Roman"/>
          <w:sz w:val="28"/>
          <w:szCs w:val="28"/>
          <w:lang w:val="uk-UA" w:eastAsia="uk-UA"/>
        </w:rPr>
        <w:t>проєктів</w:t>
      </w:r>
      <w:proofErr w:type="spellEnd"/>
      <w:r w:rsidRPr="00433583">
        <w:rPr>
          <w:rFonts w:ascii="Times New Roman" w:eastAsia="Times New Roman" w:hAnsi="Times New Roman"/>
          <w:sz w:val="28"/>
          <w:szCs w:val="28"/>
          <w:lang w:val="uk-UA" w:eastAsia="uk-UA"/>
        </w:rPr>
        <w:t xml:space="preserve"> громад.</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p>
    <w:p w:rsidR="00DE4144" w:rsidRPr="00433583" w:rsidRDefault="00DE4144" w:rsidP="00DE4144">
      <w:pPr>
        <w:spacing w:after="0" w:line="240" w:lineRule="auto"/>
        <w:ind w:firstLine="709"/>
        <w:jc w:val="both"/>
        <w:outlineLvl w:val="2"/>
        <w:rPr>
          <w:rFonts w:ascii="Times New Roman" w:eastAsia="Times New Roman" w:hAnsi="Times New Roman"/>
          <w:b/>
          <w:bCs/>
          <w:sz w:val="28"/>
          <w:szCs w:val="28"/>
          <w:lang w:val="uk-UA" w:eastAsia="uk-UA"/>
        </w:rPr>
      </w:pPr>
      <w:r w:rsidRPr="00433583">
        <w:rPr>
          <w:rFonts w:ascii="Times New Roman" w:eastAsia="Arial" w:hAnsi="Times New Roman"/>
          <w:b/>
          <w:bCs/>
          <w:sz w:val="28"/>
          <w:szCs w:val="28"/>
          <w:lang w:val="uk-UA" w:eastAsia="uk-UA"/>
        </w:rPr>
        <w:t>2.3. Розвиток громад та місцеве самоврядування</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обмін управлінськими практиками, моделями стратегічного планування, системами комунікації з населенням;</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lastRenderedPageBreak/>
        <w:t xml:space="preserve">- співпраця у сфері </w:t>
      </w:r>
      <w:proofErr w:type="spellStart"/>
      <w:r w:rsidRPr="00433583">
        <w:rPr>
          <w:rFonts w:ascii="Times New Roman" w:eastAsia="Times New Roman" w:hAnsi="Times New Roman"/>
          <w:sz w:val="28"/>
          <w:szCs w:val="28"/>
          <w:lang w:val="uk-UA" w:eastAsia="uk-UA"/>
        </w:rPr>
        <w:t>цифровізації</w:t>
      </w:r>
      <w:proofErr w:type="spellEnd"/>
      <w:r w:rsidRPr="00433583">
        <w:rPr>
          <w:rFonts w:ascii="Times New Roman" w:eastAsia="Times New Roman" w:hAnsi="Times New Roman"/>
          <w:sz w:val="28"/>
          <w:szCs w:val="28"/>
          <w:lang w:val="uk-UA" w:eastAsia="uk-UA"/>
        </w:rPr>
        <w:t xml:space="preserve"> надання послуг та процесів;</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розробка спільних ініціатив із розвитку територій.</w:t>
      </w:r>
    </w:p>
    <w:p w:rsidR="00DE4144" w:rsidRPr="00433583" w:rsidRDefault="00DE4144" w:rsidP="00DE4144">
      <w:pPr>
        <w:spacing w:after="0" w:line="240" w:lineRule="auto"/>
        <w:ind w:firstLine="709"/>
        <w:jc w:val="both"/>
        <w:outlineLvl w:val="2"/>
        <w:rPr>
          <w:rFonts w:ascii="Times New Roman" w:eastAsia="Arial" w:hAnsi="Times New Roman"/>
          <w:b/>
          <w:bCs/>
          <w:sz w:val="28"/>
          <w:szCs w:val="28"/>
          <w:lang w:val="uk-UA" w:eastAsia="uk-UA"/>
        </w:rPr>
      </w:pPr>
    </w:p>
    <w:p w:rsidR="00DE4144" w:rsidRPr="00433583" w:rsidRDefault="00DE4144" w:rsidP="00DE4144">
      <w:pPr>
        <w:spacing w:after="0" w:line="240" w:lineRule="auto"/>
        <w:ind w:firstLine="709"/>
        <w:jc w:val="both"/>
        <w:outlineLvl w:val="2"/>
        <w:rPr>
          <w:rFonts w:ascii="Times New Roman" w:eastAsia="Times New Roman" w:hAnsi="Times New Roman"/>
          <w:b/>
          <w:bCs/>
          <w:sz w:val="28"/>
          <w:szCs w:val="28"/>
          <w:lang w:val="uk-UA" w:eastAsia="uk-UA"/>
        </w:rPr>
      </w:pPr>
      <w:bookmarkStart w:id="2" w:name="_GoBack"/>
      <w:bookmarkEnd w:id="2"/>
      <w:r w:rsidRPr="00433583">
        <w:rPr>
          <w:rFonts w:ascii="Times New Roman" w:eastAsia="Arial" w:hAnsi="Times New Roman"/>
          <w:b/>
          <w:bCs/>
          <w:sz w:val="28"/>
          <w:szCs w:val="28"/>
          <w:lang w:val="uk-UA" w:eastAsia="uk-UA"/>
        </w:rPr>
        <w:t>2.4. Екологія та сталий розвиток</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обмін досвідом у сфері охорони довкілля, збереження природних ресурсів, поводження з відходами;</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реалізація заходів у напрямку енергоефективності та адаптації до змін клімату.</w:t>
      </w:r>
    </w:p>
    <w:p w:rsidR="00DE4144" w:rsidRPr="00433583" w:rsidRDefault="00DE4144" w:rsidP="00DE4144">
      <w:pPr>
        <w:spacing w:after="0" w:line="240" w:lineRule="auto"/>
        <w:ind w:firstLine="709"/>
        <w:jc w:val="both"/>
        <w:outlineLvl w:val="2"/>
        <w:rPr>
          <w:rFonts w:ascii="Times New Roman" w:eastAsia="Arial" w:hAnsi="Times New Roman"/>
          <w:b/>
          <w:bCs/>
          <w:sz w:val="28"/>
          <w:szCs w:val="28"/>
          <w:lang w:val="uk-UA" w:eastAsia="uk-UA"/>
        </w:rPr>
      </w:pPr>
    </w:p>
    <w:p w:rsidR="00DE4144" w:rsidRPr="00433583" w:rsidRDefault="00DE4144" w:rsidP="00DE4144">
      <w:pPr>
        <w:spacing w:after="0" w:line="240" w:lineRule="auto"/>
        <w:ind w:firstLine="709"/>
        <w:jc w:val="both"/>
        <w:outlineLvl w:val="2"/>
        <w:rPr>
          <w:rFonts w:ascii="Times New Roman" w:eastAsia="Times New Roman" w:hAnsi="Times New Roman"/>
          <w:b/>
          <w:bCs/>
          <w:sz w:val="28"/>
          <w:szCs w:val="28"/>
          <w:lang w:val="uk-UA" w:eastAsia="uk-UA"/>
        </w:rPr>
      </w:pPr>
      <w:r w:rsidRPr="00433583">
        <w:rPr>
          <w:rFonts w:ascii="Times New Roman" w:eastAsia="Arial" w:hAnsi="Times New Roman"/>
          <w:b/>
          <w:bCs/>
          <w:sz w:val="28"/>
          <w:szCs w:val="28"/>
          <w:lang w:val="uk-UA" w:eastAsia="uk-UA"/>
        </w:rPr>
        <w:t xml:space="preserve">2.5. Спільні </w:t>
      </w:r>
      <w:proofErr w:type="spellStart"/>
      <w:r w:rsidRPr="00433583">
        <w:rPr>
          <w:rFonts w:ascii="Times New Roman" w:eastAsia="Arial" w:hAnsi="Times New Roman"/>
          <w:b/>
          <w:bCs/>
          <w:sz w:val="28"/>
          <w:szCs w:val="28"/>
          <w:lang w:val="uk-UA" w:eastAsia="uk-UA"/>
        </w:rPr>
        <w:t>проєкти</w:t>
      </w:r>
      <w:proofErr w:type="spellEnd"/>
      <w:r w:rsidRPr="00433583">
        <w:rPr>
          <w:rFonts w:ascii="Times New Roman" w:eastAsia="Arial" w:hAnsi="Times New Roman"/>
          <w:b/>
          <w:bCs/>
          <w:sz w:val="28"/>
          <w:szCs w:val="28"/>
          <w:lang w:val="uk-UA" w:eastAsia="uk-UA"/>
        </w:rPr>
        <w:t xml:space="preserve"> та грантові можливості</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участь у конкурсах програм міжнародної технічної допомоги;</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підготовка спільних заявок на транскордонні та міжмуніципальні програми;</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реалізація партнерських </w:t>
      </w:r>
      <w:proofErr w:type="spellStart"/>
      <w:r w:rsidRPr="00433583">
        <w:rPr>
          <w:rFonts w:ascii="Times New Roman" w:eastAsia="Times New Roman" w:hAnsi="Times New Roman"/>
          <w:sz w:val="28"/>
          <w:szCs w:val="28"/>
          <w:lang w:val="uk-UA" w:eastAsia="uk-UA"/>
        </w:rPr>
        <w:t>проєктів</w:t>
      </w:r>
      <w:proofErr w:type="spellEnd"/>
      <w:r w:rsidRPr="00433583">
        <w:rPr>
          <w:rFonts w:ascii="Times New Roman" w:eastAsia="Times New Roman" w:hAnsi="Times New Roman"/>
          <w:sz w:val="28"/>
          <w:szCs w:val="28"/>
          <w:lang w:val="uk-UA" w:eastAsia="uk-UA"/>
        </w:rPr>
        <w:t>, які відповідають стратегічним пріоритетам обох громад.</w:t>
      </w:r>
    </w:p>
    <w:p w:rsidR="00DE4144" w:rsidRPr="00433583" w:rsidRDefault="00DE4144" w:rsidP="00DE4144">
      <w:pPr>
        <w:spacing w:before="100" w:beforeAutospacing="1" w:after="100" w:afterAutospacing="1" w:line="240" w:lineRule="auto"/>
        <w:outlineLvl w:val="2"/>
        <w:rPr>
          <w:rFonts w:ascii="Times New Roman" w:eastAsia="Times New Roman" w:hAnsi="Times New Roman"/>
          <w:b/>
          <w:bCs/>
          <w:sz w:val="28"/>
          <w:szCs w:val="28"/>
          <w:lang w:val="uk-UA" w:eastAsia="uk-UA"/>
        </w:rPr>
      </w:pPr>
      <w:r w:rsidRPr="00433583">
        <w:rPr>
          <w:rFonts w:ascii="Times New Roman" w:eastAsia="Times New Roman" w:hAnsi="Times New Roman"/>
          <w:b/>
          <w:bCs/>
          <w:sz w:val="28"/>
          <w:szCs w:val="28"/>
          <w:lang w:val="uk-UA" w:eastAsia="uk-UA"/>
        </w:rPr>
        <w:t xml:space="preserve">           2.6. Взаємна підтримка та розвиток стійкості громад</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розвиток міжмуніципального партнерства та взаємної підтримки територіальних громад; </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реалізація спільних ініціатив, спрямованих на підвищення стійкості громад, їх адаптацію до сучасних викликів і відновлення територій; </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 співпраця у сфері підтримки ветеранів, військовослужбовців, членів їхніх сімей, внутрішньо переміщених осіб та інших категорій населення, які потребують особливої уваги внаслідок збройної агресії Російської Федерації проти України; </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обмін досвідом та реалізація спільних соціальних, гуманітарних, освітніх і реабілітаційних ініціатив, спрямованих на підвищення якості життя мешканців громад.</w:t>
      </w:r>
    </w:p>
    <w:p w:rsidR="00DE4144" w:rsidRPr="00433583" w:rsidRDefault="00DE4144" w:rsidP="00DE4144">
      <w:pPr>
        <w:spacing w:after="0" w:line="240" w:lineRule="auto"/>
        <w:jc w:val="both"/>
        <w:rPr>
          <w:rFonts w:ascii="Times New Roman" w:eastAsia="Times New Roman" w:hAnsi="Times New Roman"/>
          <w:sz w:val="28"/>
          <w:szCs w:val="28"/>
          <w:lang w:val="uk-UA" w:eastAsia="uk-UA"/>
        </w:rPr>
      </w:pP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b/>
          <w:sz w:val="28"/>
          <w:szCs w:val="28"/>
          <w:lang w:val="uk-UA" w:eastAsia="uk-UA"/>
        </w:rPr>
        <w:t>2.7.</w:t>
      </w:r>
      <w:r w:rsidRPr="00433583">
        <w:rPr>
          <w:rFonts w:ascii="Times New Roman" w:eastAsia="Times New Roman" w:hAnsi="Times New Roman"/>
          <w:sz w:val="28"/>
          <w:szCs w:val="28"/>
          <w:lang w:val="uk-UA" w:eastAsia="uk-UA"/>
        </w:rPr>
        <w:t xml:space="preserve"> Перелік напрямів не є вичерпним і може бути розширений за взаємною згодою Сторін.</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uk-UA" w:eastAsia="uk-UA"/>
        </w:rPr>
      </w:pPr>
      <w:r w:rsidRPr="00433583">
        <w:rPr>
          <w:rFonts w:ascii="Times New Roman" w:eastAsia="Times New Roman" w:hAnsi="Times New Roman"/>
          <w:b/>
          <w:bCs/>
          <w:sz w:val="28"/>
          <w:szCs w:val="28"/>
          <w:lang w:val="uk-UA" w:eastAsia="uk-UA"/>
        </w:rPr>
        <w:t>3. ІНШІ УМОВИ</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3.1. Співпраця здійснюється на основі рівноправності, відкритості, взаємоповаги та добровільності.</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3.2. Сторони визначають відповідальних осіб для комунікації та координації діяльності за цим Меморандумом.</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3.3. Умови Меморандуму не є конфіденційними.</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3.4. Зміни до Меморандуму оформлюються письмово за згодою Сторін.</w:t>
      </w:r>
    </w:p>
    <w:p w:rsidR="00DE4144" w:rsidRPr="00433583" w:rsidRDefault="00DE4144" w:rsidP="00DE4144">
      <w:pPr>
        <w:keepNext/>
        <w:keepLines/>
        <w:spacing w:after="0" w:line="240" w:lineRule="auto"/>
        <w:ind w:firstLine="709"/>
        <w:jc w:val="both"/>
        <w:outlineLvl w:val="1"/>
        <w:rPr>
          <w:rFonts w:ascii="Times New Roman" w:eastAsia="Times New Roman" w:hAnsi="Times New Roman"/>
          <w:b/>
          <w:bCs/>
          <w:sz w:val="28"/>
          <w:szCs w:val="28"/>
          <w:lang w:val="uk-UA" w:eastAsia="uk-UA"/>
        </w:rPr>
      </w:pP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uk-UA" w:eastAsia="uk-UA"/>
        </w:rPr>
      </w:pPr>
      <w:r w:rsidRPr="00433583">
        <w:rPr>
          <w:rFonts w:ascii="Times New Roman" w:eastAsia="Times New Roman" w:hAnsi="Times New Roman"/>
          <w:b/>
          <w:bCs/>
          <w:sz w:val="28"/>
          <w:szCs w:val="28"/>
          <w:lang w:val="uk-UA" w:eastAsia="uk-UA"/>
        </w:rPr>
        <w:t>4. ПРИКІНЦЕВІ ПОЛОЖЕННЯ</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4.1. Меморандум є рамковим документом і </w:t>
      </w:r>
      <w:r w:rsidRPr="00433583">
        <w:rPr>
          <w:rFonts w:ascii="Times New Roman" w:eastAsia="Arial" w:hAnsi="Times New Roman"/>
          <w:bCs/>
          <w:sz w:val="28"/>
          <w:szCs w:val="28"/>
          <w:lang w:val="uk-UA" w:eastAsia="uk-UA"/>
        </w:rPr>
        <w:t>не створює юридичних чи фінансових зобов’язань</w:t>
      </w:r>
      <w:r w:rsidRPr="00433583">
        <w:rPr>
          <w:rFonts w:ascii="Times New Roman" w:eastAsia="Times New Roman" w:hAnsi="Times New Roman"/>
          <w:sz w:val="28"/>
          <w:szCs w:val="28"/>
          <w:lang w:val="uk-UA" w:eastAsia="uk-UA"/>
        </w:rPr>
        <w:t xml:space="preserve"> для Сторін.</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 xml:space="preserve">4.2. Кожна зі Сторін має право реалізовувати інші партнерства та </w:t>
      </w:r>
      <w:proofErr w:type="spellStart"/>
      <w:r w:rsidRPr="00433583">
        <w:rPr>
          <w:rFonts w:ascii="Times New Roman" w:eastAsia="Times New Roman" w:hAnsi="Times New Roman"/>
          <w:sz w:val="28"/>
          <w:szCs w:val="28"/>
          <w:lang w:val="uk-UA" w:eastAsia="uk-UA"/>
        </w:rPr>
        <w:t>проєкти</w:t>
      </w:r>
      <w:proofErr w:type="spellEnd"/>
      <w:r w:rsidRPr="00433583">
        <w:rPr>
          <w:rFonts w:ascii="Times New Roman" w:eastAsia="Times New Roman" w:hAnsi="Times New Roman"/>
          <w:sz w:val="28"/>
          <w:szCs w:val="28"/>
          <w:lang w:val="uk-UA" w:eastAsia="uk-UA"/>
        </w:rPr>
        <w:t>, які не суперечать цьому Меморандуму.</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4.3. Спірні питання вирішуються шляхом переговорів.</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lastRenderedPageBreak/>
        <w:t>4.4. Меморандум набирає чинності з моменту його підписання Сторонами та діє безстроково.</w:t>
      </w:r>
    </w:p>
    <w:p w:rsidR="00DE4144" w:rsidRPr="00433583" w:rsidRDefault="00DE4144" w:rsidP="00DE4144">
      <w:pPr>
        <w:spacing w:after="0" w:line="240" w:lineRule="auto"/>
        <w:ind w:firstLine="709"/>
        <w:jc w:val="both"/>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4.5. Припинення дії можливе за письмовим повідомленням іншої Сторони за 30 днів.</w:t>
      </w: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uk-UA" w:eastAsia="uk-UA"/>
        </w:rPr>
      </w:pPr>
    </w:p>
    <w:p w:rsidR="00DE4144" w:rsidRPr="00433583" w:rsidRDefault="00DE4144" w:rsidP="00DE4144">
      <w:pPr>
        <w:keepNext/>
        <w:keepLines/>
        <w:spacing w:after="0" w:line="240" w:lineRule="auto"/>
        <w:ind w:firstLine="709"/>
        <w:jc w:val="center"/>
        <w:outlineLvl w:val="1"/>
        <w:rPr>
          <w:rFonts w:ascii="Times New Roman" w:eastAsia="Times New Roman" w:hAnsi="Times New Roman"/>
          <w:b/>
          <w:bCs/>
          <w:sz w:val="28"/>
          <w:szCs w:val="28"/>
          <w:lang w:val="en-US" w:eastAsia="uk-UA"/>
        </w:rPr>
      </w:pPr>
      <w:r w:rsidRPr="00433583">
        <w:rPr>
          <w:rFonts w:ascii="Times New Roman" w:eastAsia="Times New Roman" w:hAnsi="Times New Roman"/>
          <w:b/>
          <w:bCs/>
          <w:sz w:val="28"/>
          <w:szCs w:val="28"/>
          <w:lang w:val="uk-UA" w:eastAsia="uk-UA"/>
        </w:rPr>
        <w:t>5. РЕКВІЗИТИ СТОРІН</w:t>
      </w: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738"/>
        <w:gridCol w:w="87"/>
        <w:gridCol w:w="4663"/>
        <w:gridCol w:w="141"/>
      </w:tblGrid>
      <w:tr w:rsidR="00DE4144" w:rsidRPr="00433583" w:rsidTr="003F20DD">
        <w:tc>
          <w:tcPr>
            <w:tcW w:w="4825" w:type="dxa"/>
            <w:gridSpan w:val="2"/>
          </w:tcPr>
          <w:p w:rsidR="00DE4144" w:rsidRPr="00433583" w:rsidRDefault="00DE4144" w:rsidP="003F20DD">
            <w:pPr>
              <w:spacing w:before="100" w:beforeAutospacing="1" w:after="100" w:afterAutospacing="1" w:line="240" w:lineRule="auto"/>
              <w:outlineLvl w:val="2"/>
              <w:rPr>
                <w:rFonts w:ascii="Times New Roman" w:eastAsia="Arial" w:hAnsi="Times New Roman"/>
                <w:b/>
                <w:bCs/>
                <w:sz w:val="28"/>
                <w:szCs w:val="28"/>
                <w:lang w:val="uk-UA" w:eastAsia="uk-UA"/>
              </w:rPr>
            </w:pPr>
            <w:r w:rsidRPr="00433583">
              <w:rPr>
                <w:rFonts w:ascii="Times New Roman" w:eastAsia="Arial" w:hAnsi="Times New Roman"/>
                <w:b/>
                <w:bCs/>
                <w:sz w:val="28"/>
                <w:szCs w:val="28"/>
                <w:lang w:val="uk-UA" w:eastAsia="uk-UA"/>
              </w:rPr>
              <w:t>Ворохтянська селищна рада</w:t>
            </w:r>
          </w:p>
        </w:tc>
        <w:tc>
          <w:tcPr>
            <w:tcW w:w="4804" w:type="dxa"/>
            <w:gridSpan w:val="2"/>
          </w:tcPr>
          <w:p w:rsidR="00DE4144" w:rsidRPr="00433583" w:rsidRDefault="00DE4144" w:rsidP="003F20DD">
            <w:pPr>
              <w:spacing w:before="100" w:beforeAutospacing="1" w:after="100" w:afterAutospacing="1" w:line="240" w:lineRule="auto"/>
              <w:outlineLvl w:val="2"/>
              <w:rPr>
                <w:rFonts w:ascii="Times New Roman" w:eastAsia="Times New Roman" w:hAnsi="Times New Roman"/>
                <w:b/>
                <w:bCs/>
                <w:sz w:val="28"/>
                <w:szCs w:val="28"/>
                <w:lang w:val="uk-UA" w:eastAsia="uk-UA"/>
              </w:rPr>
            </w:pPr>
            <w:r w:rsidRPr="00433583">
              <w:rPr>
                <w:rFonts w:ascii="Times New Roman" w:eastAsia="Arial" w:hAnsi="Times New Roman"/>
                <w:b/>
                <w:bCs/>
                <w:sz w:val="28"/>
                <w:szCs w:val="28"/>
                <w:lang w:val="uk-UA" w:eastAsia="uk-UA"/>
              </w:rPr>
              <w:t>Ямпільська селищна рада</w:t>
            </w:r>
          </w:p>
          <w:p w:rsidR="00DE4144" w:rsidRPr="00433583" w:rsidRDefault="00DE4144" w:rsidP="003F20DD">
            <w:pPr>
              <w:spacing w:before="100" w:beforeAutospacing="1" w:after="100" w:afterAutospacing="1" w:line="240" w:lineRule="auto"/>
              <w:outlineLvl w:val="2"/>
              <w:rPr>
                <w:rFonts w:ascii="Times New Roman" w:eastAsia="Arial" w:hAnsi="Times New Roman"/>
                <w:b/>
                <w:bCs/>
                <w:sz w:val="28"/>
                <w:szCs w:val="28"/>
                <w:lang w:val="uk-UA" w:eastAsia="uk-UA"/>
              </w:rPr>
            </w:pPr>
          </w:p>
        </w:tc>
      </w:tr>
      <w:tr w:rsidR="00DE4144" w:rsidRPr="00433583" w:rsidTr="003F20DD">
        <w:trPr>
          <w:gridAfter w:val="1"/>
          <w:wAfter w:w="141" w:type="dxa"/>
        </w:trPr>
        <w:tc>
          <w:tcPr>
            <w:tcW w:w="4738" w:type="dxa"/>
          </w:tcPr>
          <w:p w:rsidR="00DE4144" w:rsidRPr="00433583" w:rsidRDefault="00DE4144" w:rsidP="003F20DD">
            <w:pPr>
              <w:spacing w:before="100" w:beforeAutospacing="1" w:after="100" w:afterAutospacing="1" w:line="240" w:lineRule="auto"/>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Код ЄДРПОУ: 04354522</w:t>
            </w:r>
            <w:r w:rsidRPr="00433583">
              <w:rPr>
                <w:rFonts w:ascii="Times New Roman" w:eastAsia="Times New Roman" w:hAnsi="Times New Roman"/>
                <w:sz w:val="28"/>
                <w:szCs w:val="28"/>
                <w:lang w:val="uk-UA" w:eastAsia="uk-UA"/>
              </w:rPr>
              <w:br/>
              <w:t>Адреса: 78595, с-ще  Ворохта,</w:t>
            </w:r>
            <w:r w:rsidRPr="00433583">
              <w:rPr>
                <w:rFonts w:ascii="Times New Roman" w:eastAsia="Times New Roman" w:hAnsi="Times New Roman"/>
                <w:sz w:val="28"/>
                <w:szCs w:val="28"/>
                <w:lang w:val="uk-UA" w:eastAsia="uk-UA"/>
              </w:rPr>
              <w:br/>
              <w:t>вул. Данила Галицького, 41,</w:t>
            </w:r>
            <w:r w:rsidRPr="00433583">
              <w:rPr>
                <w:rFonts w:ascii="Times New Roman" w:eastAsia="Times New Roman" w:hAnsi="Times New Roman"/>
                <w:sz w:val="28"/>
                <w:szCs w:val="28"/>
                <w:lang w:val="uk-UA" w:eastAsia="uk-UA"/>
              </w:rPr>
              <w:br/>
              <w:t>Надвірнянський район, Івано-Франківська область</w:t>
            </w:r>
            <w:r w:rsidRPr="00433583">
              <w:rPr>
                <w:rFonts w:ascii="Times New Roman" w:eastAsia="Times New Roman" w:hAnsi="Times New Roman"/>
                <w:sz w:val="28"/>
                <w:szCs w:val="28"/>
                <w:lang w:val="uk-UA" w:eastAsia="uk-UA"/>
              </w:rPr>
              <w:br/>
            </w:r>
            <w:proofErr w:type="spellStart"/>
            <w:r w:rsidRPr="00433583">
              <w:rPr>
                <w:rFonts w:ascii="Times New Roman" w:eastAsia="Times New Roman" w:hAnsi="Times New Roman"/>
                <w:sz w:val="28"/>
                <w:szCs w:val="28"/>
                <w:lang w:val="uk-UA" w:eastAsia="uk-UA"/>
              </w:rPr>
              <w:t>Тел</w:t>
            </w:r>
            <w:proofErr w:type="spellEnd"/>
            <w:r w:rsidRPr="00433583">
              <w:rPr>
                <w:rFonts w:ascii="Times New Roman" w:eastAsia="Times New Roman" w:hAnsi="Times New Roman"/>
                <w:sz w:val="28"/>
                <w:szCs w:val="28"/>
                <w:lang w:val="uk-UA" w:eastAsia="uk-UA"/>
              </w:rPr>
              <w:t>.: 068-254-03-40</w:t>
            </w:r>
            <w:r w:rsidRPr="00433583">
              <w:rPr>
                <w:rFonts w:ascii="Times New Roman" w:eastAsia="Times New Roman" w:hAnsi="Times New Roman"/>
                <w:sz w:val="28"/>
                <w:szCs w:val="28"/>
                <w:lang w:val="uk-UA" w:eastAsia="uk-UA"/>
              </w:rPr>
              <w:br/>
              <w:t>E-</w:t>
            </w:r>
            <w:proofErr w:type="spellStart"/>
            <w:r w:rsidRPr="00433583">
              <w:rPr>
                <w:rFonts w:ascii="Times New Roman" w:eastAsia="Times New Roman" w:hAnsi="Times New Roman"/>
                <w:sz w:val="28"/>
                <w:szCs w:val="28"/>
                <w:lang w:val="uk-UA" w:eastAsia="uk-UA"/>
              </w:rPr>
              <w:t>mail</w:t>
            </w:r>
            <w:proofErr w:type="spellEnd"/>
            <w:r w:rsidRPr="00433583">
              <w:rPr>
                <w:rFonts w:ascii="Times New Roman" w:eastAsia="Times New Roman" w:hAnsi="Times New Roman"/>
                <w:sz w:val="28"/>
                <w:szCs w:val="28"/>
                <w:lang w:val="uk-UA" w:eastAsia="uk-UA"/>
              </w:rPr>
              <w:t xml:space="preserve">: </w:t>
            </w:r>
            <w:hyperlink r:id="rId7" w:history="1">
              <w:r w:rsidRPr="00433583">
                <w:rPr>
                  <w:rFonts w:ascii="Times New Roman" w:eastAsia="Times New Roman" w:hAnsi="Times New Roman"/>
                  <w:sz w:val="28"/>
                  <w:szCs w:val="28"/>
                  <w:u w:val="single"/>
                  <w:lang w:val="uk-UA" w:eastAsia="uk-UA"/>
                </w:rPr>
                <w:t>vr_tg@vorokhtianska-rada.gov.ua</w:t>
              </w:r>
            </w:hyperlink>
          </w:p>
          <w:p w:rsidR="00DE4144" w:rsidRPr="00433583" w:rsidRDefault="00DE4144" w:rsidP="003F20DD">
            <w:pPr>
              <w:spacing w:before="100" w:beforeAutospacing="1" w:after="100" w:afterAutospacing="1" w:line="240" w:lineRule="auto"/>
              <w:rPr>
                <w:rFonts w:ascii="Times New Roman" w:eastAsia="Arial" w:hAnsi="Times New Roman"/>
                <w:b/>
                <w:bCs/>
                <w:sz w:val="28"/>
                <w:szCs w:val="28"/>
                <w:lang w:val="uk-UA" w:eastAsia="uk-UA"/>
              </w:rPr>
            </w:pPr>
          </w:p>
        </w:tc>
        <w:tc>
          <w:tcPr>
            <w:tcW w:w="4750" w:type="dxa"/>
            <w:gridSpan w:val="2"/>
          </w:tcPr>
          <w:p w:rsidR="00DE4144" w:rsidRPr="00433583" w:rsidRDefault="00DE4144" w:rsidP="003F20DD">
            <w:pPr>
              <w:spacing w:before="100" w:beforeAutospacing="1" w:after="100" w:afterAutospacing="1" w:line="240" w:lineRule="auto"/>
              <w:rPr>
                <w:rFonts w:ascii="Times New Roman" w:eastAsia="Times New Roman" w:hAnsi="Times New Roman"/>
                <w:sz w:val="28"/>
                <w:szCs w:val="28"/>
                <w:lang w:val="uk-UA" w:eastAsia="uk-UA"/>
              </w:rPr>
            </w:pPr>
            <w:r w:rsidRPr="00433583">
              <w:rPr>
                <w:rFonts w:ascii="Times New Roman" w:eastAsia="Times New Roman" w:hAnsi="Times New Roman"/>
                <w:sz w:val="28"/>
                <w:szCs w:val="28"/>
                <w:lang w:val="uk-UA" w:eastAsia="uk-UA"/>
              </w:rPr>
              <w:t>Код ЄДРПОУ: 04390222</w:t>
            </w:r>
            <w:r w:rsidRPr="00433583">
              <w:rPr>
                <w:rFonts w:ascii="Times New Roman" w:eastAsia="Times New Roman" w:hAnsi="Times New Roman"/>
                <w:sz w:val="28"/>
                <w:szCs w:val="28"/>
                <w:lang w:val="uk-UA" w:eastAsia="uk-UA"/>
              </w:rPr>
              <w:br/>
              <w:t>Адреса: 41200, с-ще Ямпіль,</w:t>
            </w:r>
            <w:r w:rsidRPr="00433583">
              <w:rPr>
                <w:rFonts w:ascii="Times New Roman" w:eastAsia="Times New Roman" w:hAnsi="Times New Roman"/>
                <w:sz w:val="28"/>
                <w:szCs w:val="28"/>
                <w:lang w:val="uk-UA" w:eastAsia="uk-UA"/>
              </w:rPr>
              <w:br/>
            </w:r>
            <w:proofErr w:type="spellStart"/>
            <w:r w:rsidRPr="00433583">
              <w:rPr>
                <w:rFonts w:ascii="Times New Roman" w:eastAsia="Times New Roman" w:hAnsi="Times New Roman"/>
                <w:sz w:val="28"/>
                <w:szCs w:val="28"/>
                <w:lang w:val="uk-UA" w:eastAsia="uk-UA"/>
              </w:rPr>
              <w:t>бульв</w:t>
            </w:r>
            <w:proofErr w:type="spellEnd"/>
            <w:r w:rsidRPr="00433583">
              <w:rPr>
                <w:rFonts w:ascii="Times New Roman" w:eastAsia="Times New Roman" w:hAnsi="Times New Roman"/>
                <w:sz w:val="28"/>
                <w:szCs w:val="28"/>
                <w:lang w:val="uk-UA" w:eastAsia="uk-UA"/>
              </w:rPr>
              <w:t>. Ювілейний, 1,</w:t>
            </w:r>
            <w:r w:rsidRPr="00433583">
              <w:rPr>
                <w:rFonts w:ascii="Times New Roman" w:eastAsia="Times New Roman" w:hAnsi="Times New Roman"/>
                <w:sz w:val="28"/>
                <w:szCs w:val="28"/>
                <w:lang w:val="uk-UA" w:eastAsia="uk-UA"/>
              </w:rPr>
              <w:br/>
            </w:r>
            <w:proofErr w:type="spellStart"/>
            <w:r w:rsidRPr="00433583">
              <w:rPr>
                <w:rFonts w:ascii="Times New Roman" w:eastAsia="Times New Roman" w:hAnsi="Times New Roman"/>
                <w:bCs/>
                <w:sz w:val="28"/>
                <w:szCs w:val="28"/>
                <w:lang w:val="uk-UA" w:eastAsia="uk-UA"/>
              </w:rPr>
              <w:t>Шосткинський</w:t>
            </w:r>
            <w:proofErr w:type="spellEnd"/>
            <w:r w:rsidRPr="00433583">
              <w:rPr>
                <w:rFonts w:ascii="Times New Roman" w:eastAsia="Times New Roman" w:hAnsi="Times New Roman"/>
                <w:bCs/>
                <w:sz w:val="28"/>
                <w:szCs w:val="28"/>
                <w:lang w:val="uk-UA" w:eastAsia="uk-UA"/>
              </w:rPr>
              <w:t xml:space="preserve"> район</w:t>
            </w:r>
            <w:r w:rsidRPr="00433583">
              <w:rPr>
                <w:rFonts w:ascii="Times New Roman" w:eastAsia="Times New Roman" w:hAnsi="Times New Roman"/>
                <w:sz w:val="28"/>
                <w:szCs w:val="28"/>
                <w:lang w:val="uk-UA" w:eastAsia="uk-UA"/>
              </w:rPr>
              <w:t>, Сумська область</w:t>
            </w:r>
            <w:r w:rsidRPr="00433583">
              <w:rPr>
                <w:rFonts w:ascii="Times New Roman" w:eastAsia="Times New Roman" w:hAnsi="Times New Roman"/>
                <w:sz w:val="28"/>
                <w:szCs w:val="28"/>
                <w:lang w:val="uk-UA" w:eastAsia="uk-UA"/>
              </w:rPr>
              <w:br/>
            </w:r>
            <w:proofErr w:type="spellStart"/>
            <w:r w:rsidRPr="00433583">
              <w:rPr>
                <w:rFonts w:ascii="Times New Roman" w:eastAsia="Times New Roman" w:hAnsi="Times New Roman"/>
                <w:sz w:val="28"/>
                <w:szCs w:val="28"/>
                <w:lang w:val="uk-UA" w:eastAsia="uk-UA"/>
              </w:rPr>
              <w:t>Тел</w:t>
            </w:r>
            <w:proofErr w:type="spellEnd"/>
            <w:r w:rsidRPr="00433583">
              <w:rPr>
                <w:rFonts w:ascii="Times New Roman" w:eastAsia="Times New Roman" w:hAnsi="Times New Roman"/>
                <w:sz w:val="28"/>
                <w:szCs w:val="28"/>
                <w:lang w:val="uk-UA" w:eastAsia="uk-UA"/>
              </w:rPr>
              <w:t>.: (05458) 2-14-59</w:t>
            </w:r>
          </w:p>
          <w:p w:rsidR="00DE4144" w:rsidRPr="00433583" w:rsidRDefault="00DE4144" w:rsidP="003F20DD">
            <w:pPr>
              <w:spacing w:before="100" w:beforeAutospacing="1" w:after="100" w:afterAutospacing="1" w:line="240" w:lineRule="auto"/>
              <w:rPr>
                <w:rFonts w:ascii="Times New Roman" w:eastAsia="Arial" w:hAnsi="Times New Roman"/>
                <w:b/>
                <w:bCs/>
                <w:sz w:val="28"/>
                <w:szCs w:val="28"/>
                <w:lang w:val="uk-UA" w:eastAsia="uk-UA"/>
              </w:rPr>
            </w:pPr>
            <w:r w:rsidRPr="00433583">
              <w:rPr>
                <w:rFonts w:ascii="Times New Roman" w:eastAsia="Times New Roman" w:hAnsi="Times New Roman"/>
                <w:sz w:val="28"/>
                <w:szCs w:val="28"/>
                <w:lang w:val="uk-UA" w:eastAsia="uk-UA"/>
              </w:rPr>
              <w:t>E-</w:t>
            </w:r>
            <w:proofErr w:type="spellStart"/>
            <w:r w:rsidRPr="00433583">
              <w:rPr>
                <w:rFonts w:ascii="Times New Roman" w:eastAsia="Times New Roman" w:hAnsi="Times New Roman"/>
                <w:sz w:val="28"/>
                <w:szCs w:val="28"/>
                <w:lang w:val="uk-UA" w:eastAsia="uk-UA"/>
              </w:rPr>
              <w:t>mail</w:t>
            </w:r>
            <w:proofErr w:type="spellEnd"/>
            <w:r w:rsidRPr="00433583">
              <w:rPr>
                <w:rFonts w:ascii="Times New Roman" w:eastAsia="Times New Roman" w:hAnsi="Times New Roman"/>
                <w:sz w:val="28"/>
                <w:szCs w:val="28"/>
                <w:lang w:val="uk-UA" w:eastAsia="uk-UA"/>
              </w:rPr>
              <w:t>:</w:t>
            </w:r>
            <w:proofErr w:type="spellStart"/>
            <w:r w:rsidRPr="00433583">
              <w:rPr>
                <w:rFonts w:ascii="Times New Roman" w:eastAsia="Times New Roman" w:hAnsi="Times New Roman"/>
                <w:sz w:val="28"/>
                <w:szCs w:val="28"/>
                <w:u w:val="single"/>
                <w:lang w:val="en-US" w:eastAsia="uk-UA"/>
              </w:rPr>
              <w:t>yampol</w:t>
            </w:r>
            <w:proofErr w:type="spellEnd"/>
            <w:r w:rsidRPr="00433583">
              <w:rPr>
                <w:rFonts w:ascii="Times New Roman" w:eastAsia="Times New Roman" w:hAnsi="Times New Roman"/>
                <w:sz w:val="28"/>
                <w:szCs w:val="28"/>
                <w:u w:val="single"/>
                <w:lang w:val="uk-UA" w:eastAsia="uk-UA"/>
              </w:rPr>
              <w:t>.</w:t>
            </w:r>
            <w:proofErr w:type="spellStart"/>
            <w:r w:rsidRPr="00433583">
              <w:rPr>
                <w:rFonts w:ascii="Times New Roman" w:eastAsia="Times New Roman" w:hAnsi="Times New Roman"/>
                <w:sz w:val="28"/>
                <w:szCs w:val="28"/>
                <w:u w:val="single"/>
                <w:lang w:val="en-US" w:eastAsia="uk-UA"/>
              </w:rPr>
              <w:t>rada</w:t>
            </w:r>
            <w:proofErr w:type="spellEnd"/>
            <w:r w:rsidRPr="00433583">
              <w:rPr>
                <w:rFonts w:ascii="Times New Roman" w:eastAsia="Times New Roman" w:hAnsi="Times New Roman"/>
                <w:sz w:val="28"/>
                <w:szCs w:val="28"/>
                <w:u w:val="single"/>
                <w:lang w:val="uk-UA" w:eastAsia="uk-UA"/>
              </w:rPr>
              <w:t>@</w:t>
            </w:r>
            <w:proofErr w:type="spellStart"/>
            <w:r w:rsidRPr="00433583">
              <w:rPr>
                <w:rFonts w:ascii="Times New Roman" w:eastAsia="Times New Roman" w:hAnsi="Times New Roman"/>
                <w:sz w:val="28"/>
                <w:szCs w:val="28"/>
                <w:u w:val="single"/>
                <w:lang w:val="en-US" w:eastAsia="uk-UA"/>
              </w:rPr>
              <w:t>yampil</w:t>
            </w:r>
            <w:proofErr w:type="spellEnd"/>
            <w:r w:rsidRPr="00433583">
              <w:rPr>
                <w:rFonts w:ascii="Times New Roman" w:eastAsia="Times New Roman" w:hAnsi="Times New Roman"/>
                <w:sz w:val="28"/>
                <w:szCs w:val="28"/>
                <w:u w:val="single"/>
                <w:lang w:val="uk-UA" w:eastAsia="uk-UA"/>
              </w:rPr>
              <w:t>-</w:t>
            </w:r>
            <w:proofErr w:type="spellStart"/>
            <w:r w:rsidRPr="00433583">
              <w:rPr>
                <w:rFonts w:ascii="Times New Roman" w:eastAsia="Times New Roman" w:hAnsi="Times New Roman"/>
                <w:sz w:val="28"/>
                <w:szCs w:val="28"/>
                <w:u w:val="single"/>
                <w:lang w:val="en-US" w:eastAsia="uk-UA"/>
              </w:rPr>
              <w:t>rada</w:t>
            </w:r>
            <w:proofErr w:type="spellEnd"/>
            <w:r w:rsidRPr="00433583">
              <w:rPr>
                <w:rFonts w:ascii="Times New Roman" w:eastAsia="Times New Roman" w:hAnsi="Times New Roman"/>
                <w:sz w:val="28"/>
                <w:szCs w:val="28"/>
                <w:u w:val="single"/>
                <w:lang w:val="uk-UA" w:eastAsia="uk-UA"/>
              </w:rPr>
              <w:t>.</w:t>
            </w:r>
            <w:proofErr w:type="spellStart"/>
            <w:r w:rsidRPr="00433583">
              <w:rPr>
                <w:rFonts w:ascii="Times New Roman" w:eastAsia="Times New Roman" w:hAnsi="Times New Roman"/>
                <w:sz w:val="28"/>
                <w:szCs w:val="28"/>
                <w:u w:val="single"/>
                <w:lang w:val="en-US" w:eastAsia="uk-UA"/>
              </w:rPr>
              <w:t>gov</w:t>
            </w:r>
            <w:proofErr w:type="spellEnd"/>
            <w:r w:rsidRPr="00433583">
              <w:rPr>
                <w:rFonts w:ascii="Times New Roman" w:eastAsia="Times New Roman" w:hAnsi="Times New Roman"/>
                <w:sz w:val="28"/>
                <w:szCs w:val="28"/>
                <w:u w:val="single"/>
                <w:lang w:val="uk-UA" w:eastAsia="uk-UA"/>
              </w:rPr>
              <w:t>.</w:t>
            </w:r>
            <w:proofErr w:type="spellStart"/>
            <w:r w:rsidRPr="00433583">
              <w:rPr>
                <w:rFonts w:ascii="Times New Roman" w:eastAsia="Times New Roman" w:hAnsi="Times New Roman"/>
                <w:sz w:val="28"/>
                <w:szCs w:val="28"/>
                <w:u w:val="single"/>
                <w:lang w:val="en-US" w:eastAsia="uk-UA"/>
              </w:rPr>
              <w:t>ua</w:t>
            </w:r>
            <w:proofErr w:type="spellEnd"/>
          </w:p>
        </w:tc>
      </w:tr>
      <w:tr w:rsidR="00DE4144" w:rsidRPr="00433583" w:rsidTr="003F20DD">
        <w:trPr>
          <w:gridAfter w:val="1"/>
          <w:wAfter w:w="141" w:type="dxa"/>
        </w:trPr>
        <w:tc>
          <w:tcPr>
            <w:tcW w:w="4738" w:type="dxa"/>
          </w:tcPr>
          <w:p w:rsidR="00DE4144" w:rsidRPr="00433583" w:rsidRDefault="00DE4144" w:rsidP="003F20DD">
            <w:pPr>
              <w:spacing w:before="100" w:beforeAutospacing="1" w:after="100" w:afterAutospacing="1" w:line="240" w:lineRule="auto"/>
              <w:rPr>
                <w:rFonts w:ascii="Times New Roman" w:eastAsia="Times New Roman" w:hAnsi="Times New Roman"/>
                <w:b/>
                <w:sz w:val="28"/>
                <w:szCs w:val="28"/>
                <w:lang w:val="uk-UA" w:eastAsia="uk-UA"/>
              </w:rPr>
            </w:pPr>
            <w:r w:rsidRPr="00433583">
              <w:rPr>
                <w:rFonts w:ascii="Times New Roman" w:eastAsia="Times New Roman" w:hAnsi="Times New Roman"/>
                <w:b/>
                <w:sz w:val="28"/>
                <w:szCs w:val="28"/>
                <w:lang w:val="uk-UA" w:eastAsia="uk-UA"/>
              </w:rPr>
              <w:t xml:space="preserve">Селищний голова    </w:t>
            </w:r>
          </w:p>
          <w:p w:rsidR="00DE4144" w:rsidRPr="00433583" w:rsidRDefault="00DE4144" w:rsidP="003F20DD">
            <w:pPr>
              <w:spacing w:before="100" w:beforeAutospacing="1" w:after="100" w:afterAutospacing="1" w:line="240" w:lineRule="auto"/>
              <w:rPr>
                <w:rFonts w:ascii="Times New Roman" w:eastAsia="Times New Roman" w:hAnsi="Times New Roman"/>
                <w:b/>
                <w:sz w:val="28"/>
                <w:szCs w:val="28"/>
                <w:lang w:val="uk-UA" w:eastAsia="uk-UA"/>
              </w:rPr>
            </w:pPr>
            <w:r w:rsidRPr="00433583">
              <w:rPr>
                <w:rFonts w:ascii="Times New Roman" w:eastAsia="Arial" w:hAnsi="Times New Roman"/>
                <w:b/>
                <w:sz w:val="28"/>
                <w:szCs w:val="28"/>
                <w:lang w:val="uk-UA" w:eastAsia="uk-UA"/>
              </w:rPr>
              <w:t>______________ Олег ДЗЕМ’ЮК</w:t>
            </w:r>
          </w:p>
        </w:tc>
        <w:tc>
          <w:tcPr>
            <w:tcW w:w="4750" w:type="dxa"/>
            <w:gridSpan w:val="2"/>
          </w:tcPr>
          <w:p w:rsidR="00DE4144" w:rsidRPr="00433583" w:rsidRDefault="00DE4144" w:rsidP="003F20DD">
            <w:pPr>
              <w:spacing w:before="100" w:beforeAutospacing="1" w:after="100" w:afterAutospacing="1" w:line="240" w:lineRule="auto"/>
              <w:outlineLvl w:val="2"/>
              <w:rPr>
                <w:rFonts w:ascii="Times New Roman" w:eastAsia="Arial" w:hAnsi="Times New Roman"/>
                <w:b/>
                <w:sz w:val="28"/>
                <w:szCs w:val="28"/>
                <w:lang w:val="en-US" w:eastAsia="uk-UA"/>
              </w:rPr>
            </w:pPr>
            <w:r w:rsidRPr="00433583">
              <w:rPr>
                <w:rFonts w:ascii="Times New Roman" w:eastAsia="Times New Roman" w:hAnsi="Times New Roman"/>
                <w:b/>
                <w:sz w:val="28"/>
                <w:szCs w:val="28"/>
                <w:lang w:val="uk-UA" w:eastAsia="uk-UA"/>
              </w:rPr>
              <w:t>Селищний голова</w:t>
            </w:r>
            <w:r w:rsidRPr="00433583">
              <w:rPr>
                <w:rFonts w:ascii="Times New Roman" w:eastAsia="Arial" w:hAnsi="Times New Roman"/>
                <w:b/>
                <w:sz w:val="28"/>
                <w:szCs w:val="28"/>
                <w:lang w:val="uk-UA" w:eastAsia="uk-UA"/>
              </w:rPr>
              <w:t xml:space="preserve"> </w:t>
            </w:r>
          </w:p>
          <w:p w:rsidR="00DE4144" w:rsidRPr="00433583" w:rsidRDefault="00DE4144" w:rsidP="003F20DD">
            <w:pPr>
              <w:spacing w:before="100" w:beforeAutospacing="1" w:after="100" w:afterAutospacing="1" w:line="240" w:lineRule="auto"/>
              <w:outlineLvl w:val="2"/>
              <w:rPr>
                <w:rFonts w:ascii="Times New Roman" w:eastAsia="Arial" w:hAnsi="Times New Roman"/>
                <w:b/>
                <w:sz w:val="28"/>
                <w:szCs w:val="28"/>
                <w:lang w:val="uk-UA" w:eastAsia="uk-UA"/>
              </w:rPr>
            </w:pPr>
            <w:r w:rsidRPr="00433583">
              <w:rPr>
                <w:rFonts w:ascii="Times New Roman" w:eastAsia="Arial" w:hAnsi="Times New Roman"/>
                <w:b/>
                <w:sz w:val="28"/>
                <w:szCs w:val="28"/>
                <w:lang w:val="en-US" w:eastAsia="uk-UA"/>
              </w:rPr>
              <w:t xml:space="preserve">_______________ </w:t>
            </w:r>
            <w:r w:rsidRPr="00433583">
              <w:rPr>
                <w:rFonts w:ascii="Times New Roman" w:eastAsia="Arial" w:hAnsi="Times New Roman"/>
                <w:b/>
                <w:sz w:val="28"/>
                <w:szCs w:val="28"/>
                <w:lang w:val="uk-UA" w:eastAsia="uk-UA"/>
              </w:rPr>
              <w:t>Ольга ГУБАР</w:t>
            </w:r>
          </w:p>
        </w:tc>
      </w:tr>
    </w:tbl>
    <w:p w:rsidR="001B5B48" w:rsidRPr="00433583" w:rsidRDefault="001B5B48">
      <w:pPr>
        <w:rPr>
          <w:sz w:val="28"/>
          <w:szCs w:val="28"/>
        </w:rPr>
      </w:pPr>
    </w:p>
    <w:sectPr w:rsidR="001B5B48" w:rsidRPr="004335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52F42"/>
    <w:multiLevelType w:val="hybridMultilevel"/>
    <w:tmpl w:val="728E1250"/>
    <w:lvl w:ilvl="0" w:tplc="0D109AB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144"/>
    <w:rsid w:val="00004B05"/>
    <w:rsid w:val="0001317A"/>
    <w:rsid w:val="00014E51"/>
    <w:rsid w:val="0002169C"/>
    <w:rsid w:val="00023039"/>
    <w:rsid w:val="00033C9D"/>
    <w:rsid w:val="000345B1"/>
    <w:rsid w:val="0004086C"/>
    <w:rsid w:val="0005559C"/>
    <w:rsid w:val="00061862"/>
    <w:rsid w:val="00077205"/>
    <w:rsid w:val="00082A5F"/>
    <w:rsid w:val="0009527D"/>
    <w:rsid w:val="0009569F"/>
    <w:rsid w:val="000A4961"/>
    <w:rsid w:val="000B21A1"/>
    <w:rsid w:val="000B48FD"/>
    <w:rsid w:val="000B49E9"/>
    <w:rsid w:val="000B4B24"/>
    <w:rsid w:val="000C2424"/>
    <w:rsid w:val="000C5A12"/>
    <w:rsid w:val="000D0364"/>
    <w:rsid w:val="000D250D"/>
    <w:rsid w:val="000E0B3B"/>
    <w:rsid w:val="000E26FC"/>
    <w:rsid w:val="00107C45"/>
    <w:rsid w:val="00112B15"/>
    <w:rsid w:val="00112B2E"/>
    <w:rsid w:val="001378AD"/>
    <w:rsid w:val="00142E4E"/>
    <w:rsid w:val="0017246F"/>
    <w:rsid w:val="00172675"/>
    <w:rsid w:val="00172D21"/>
    <w:rsid w:val="00177C36"/>
    <w:rsid w:val="001828C5"/>
    <w:rsid w:val="001B5B48"/>
    <w:rsid w:val="001C1855"/>
    <w:rsid w:val="001C1C67"/>
    <w:rsid w:val="001C436B"/>
    <w:rsid w:val="001C471B"/>
    <w:rsid w:val="001C4C79"/>
    <w:rsid w:val="001D1672"/>
    <w:rsid w:val="001D4EDF"/>
    <w:rsid w:val="001E0E45"/>
    <w:rsid w:val="001E45BF"/>
    <w:rsid w:val="001E6D98"/>
    <w:rsid w:val="001F42E2"/>
    <w:rsid w:val="001F4C2F"/>
    <w:rsid w:val="001F752D"/>
    <w:rsid w:val="002065D3"/>
    <w:rsid w:val="002114E8"/>
    <w:rsid w:val="00220797"/>
    <w:rsid w:val="00241E18"/>
    <w:rsid w:val="00247604"/>
    <w:rsid w:val="0025756C"/>
    <w:rsid w:val="0025770D"/>
    <w:rsid w:val="002917C6"/>
    <w:rsid w:val="0029634A"/>
    <w:rsid w:val="002A10AA"/>
    <w:rsid w:val="002B0836"/>
    <w:rsid w:val="002B48D9"/>
    <w:rsid w:val="002B6C10"/>
    <w:rsid w:val="002C4E42"/>
    <w:rsid w:val="002E3457"/>
    <w:rsid w:val="00304CA7"/>
    <w:rsid w:val="00311D50"/>
    <w:rsid w:val="0031421C"/>
    <w:rsid w:val="003201C7"/>
    <w:rsid w:val="003317CE"/>
    <w:rsid w:val="003325FF"/>
    <w:rsid w:val="0033776B"/>
    <w:rsid w:val="00342497"/>
    <w:rsid w:val="00344CB1"/>
    <w:rsid w:val="00351FF9"/>
    <w:rsid w:val="00356E6C"/>
    <w:rsid w:val="00357641"/>
    <w:rsid w:val="00363E76"/>
    <w:rsid w:val="003666AC"/>
    <w:rsid w:val="003B0A76"/>
    <w:rsid w:val="003C0E11"/>
    <w:rsid w:val="003C5969"/>
    <w:rsid w:val="003C6AAB"/>
    <w:rsid w:val="003D409A"/>
    <w:rsid w:val="003E378E"/>
    <w:rsid w:val="003E3D93"/>
    <w:rsid w:val="003F6774"/>
    <w:rsid w:val="003F68E7"/>
    <w:rsid w:val="004303E7"/>
    <w:rsid w:val="00433583"/>
    <w:rsid w:val="00434F4D"/>
    <w:rsid w:val="00443BBB"/>
    <w:rsid w:val="00461B2A"/>
    <w:rsid w:val="004718DB"/>
    <w:rsid w:val="0047408A"/>
    <w:rsid w:val="004761EC"/>
    <w:rsid w:val="004777BF"/>
    <w:rsid w:val="0048161E"/>
    <w:rsid w:val="00481A41"/>
    <w:rsid w:val="0049187D"/>
    <w:rsid w:val="00491B44"/>
    <w:rsid w:val="004935FA"/>
    <w:rsid w:val="00494AD2"/>
    <w:rsid w:val="004A40C4"/>
    <w:rsid w:val="004B02BB"/>
    <w:rsid w:val="004B75DC"/>
    <w:rsid w:val="004B7AAA"/>
    <w:rsid w:val="004C1B7B"/>
    <w:rsid w:val="004D0913"/>
    <w:rsid w:val="004E1A6F"/>
    <w:rsid w:val="004E1AA4"/>
    <w:rsid w:val="004F0185"/>
    <w:rsid w:val="0050393C"/>
    <w:rsid w:val="00503A21"/>
    <w:rsid w:val="00515513"/>
    <w:rsid w:val="0051551C"/>
    <w:rsid w:val="00525EC3"/>
    <w:rsid w:val="005351C0"/>
    <w:rsid w:val="00542E94"/>
    <w:rsid w:val="005433C0"/>
    <w:rsid w:val="00550108"/>
    <w:rsid w:val="005528FC"/>
    <w:rsid w:val="005625C2"/>
    <w:rsid w:val="00570E78"/>
    <w:rsid w:val="0057728C"/>
    <w:rsid w:val="00586701"/>
    <w:rsid w:val="0059231C"/>
    <w:rsid w:val="005961FF"/>
    <w:rsid w:val="005B195E"/>
    <w:rsid w:val="005B653B"/>
    <w:rsid w:val="005C22A8"/>
    <w:rsid w:val="005C6CC7"/>
    <w:rsid w:val="005E0B86"/>
    <w:rsid w:val="005E51C3"/>
    <w:rsid w:val="005F4E5B"/>
    <w:rsid w:val="0061174F"/>
    <w:rsid w:val="0061634E"/>
    <w:rsid w:val="0061715B"/>
    <w:rsid w:val="00623E4F"/>
    <w:rsid w:val="00631BC0"/>
    <w:rsid w:val="00634D52"/>
    <w:rsid w:val="006509BC"/>
    <w:rsid w:val="00652254"/>
    <w:rsid w:val="00652BDC"/>
    <w:rsid w:val="00663A54"/>
    <w:rsid w:val="0066419F"/>
    <w:rsid w:val="006737E7"/>
    <w:rsid w:val="006819EC"/>
    <w:rsid w:val="006828A3"/>
    <w:rsid w:val="006831D8"/>
    <w:rsid w:val="006A2FF5"/>
    <w:rsid w:val="006A4B1E"/>
    <w:rsid w:val="006A73B9"/>
    <w:rsid w:val="006B15C9"/>
    <w:rsid w:val="006B1FE3"/>
    <w:rsid w:val="006B7AD5"/>
    <w:rsid w:val="006C07B2"/>
    <w:rsid w:val="006D60B0"/>
    <w:rsid w:val="006E4F0C"/>
    <w:rsid w:val="006E527A"/>
    <w:rsid w:val="006F12AE"/>
    <w:rsid w:val="006F76C3"/>
    <w:rsid w:val="00703EC9"/>
    <w:rsid w:val="007115E0"/>
    <w:rsid w:val="00711899"/>
    <w:rsid w:val="007137E2"/>
    <w:rsid w:val="007159EE"/>
    <w:rsid w:val="00737644"/>
    <w:rsid w:val="007422A6"/>
    <w:rsid w:val="0074618C"/>
    <w:rsid w:val="00764560"/>
    <w:rsid w:val="007651DE"/>
    <w:rsid w:val="007A2DE5"/>
    <w:rsid w:val="007A3C3A"/>
    <w:rsid w:val="007B6519"/>
    <w:rsid w:val="007C5688"/>
    <w:rsid w:val="007D326C"/>
    <w:rsid w:val="007D3582"/>
    <w:rsid w:val="007F0316"/>
    <w:rsid w:val="007F5A6A"/>
    <w:rsid w:val="00800A8B"/>
    <w:rsid w:val="00805EBF"/>
    <w:rsid w:val="00807B53"/>
    <w:rsid w:val="00814511"/>
    <w:rsid w:val="00815758"/>
    <w:rsid w:val="0082301C"/>
    <w:rsid w:val="00825419"/>
    <w:rsid w:val="00827627"/>
    <w:rsid w:val="00831E40"/>
    <w:rsid w:val="00835674"/>
    <w:rsid w:val="00840184"/>
    <w:rsid w:val="008556B3"/>
    <w:rsid w:val="00876741"/>
    <w:rsid w:val="008801CA"/>
    <w:rsid w:val="00891AC7"/>
    <w:rsid w:val="00894CE7"/>
    <w:rsid w:val="00897037"/>
    <w:rsid w:val="008A5B3A"/>
    <w:rsid w:val="008B73C3"/>
    <w:rsid w:val="008C270D"/>
    <w:rsid w:val="008D75EB"/>
    <w:rsid w:val="008E52A7"/>
    <w:rsid w:val="00925A85"/>
    <w:rsid w:val="00925E04"/>
    <w:rsid w:val="00932206"/>
    <w:rsid w:val="00936B37"/>
    <w:rsid w:val="00942A6F"/>
    <w:rsid w:val="00945FC2"/>
    <w:rsid w:val="00951EAC"/>
    <w:rsid w:val="009608CC"/>
    <w:rsid w:val="00966D7C"/>
    <w:rsid w:val="00983EC9"/>
    <w:rsid w:val="00984207"/>
    <w:rsid w:val="0099026F"/>
    <w:rsid w:val="009A09AB"/>
    <w:rsid w:val="009A2FFC"/>
    <w:rsid w:val="009B0EEC"/>
    <w:rsid w:val="009B2620"/>
    <w:rsid w:val="009B4675"/>
    <w:rsid w:val="009B47CE"/>
    <w:rsid w:val="009B616E"/>
    <w:rsid w:val="009C328E"/>
    <w:rsid w:val="009C5C25"/>
    <w:rsid w:val="009D0BE8"/>
    <w:rsid w:val="009E0514"/>
    <w:rsid w:val="009E133C"/>
    <w:rsid w:val="009E2A05"/>
    <w:rsid w:val="009F0431"/>
    <w:rsid w:val="009F1AEB"/>
    <w:rsid w:val="00A0047F"/>
    <w:rsid w:val="00A00856"/>
    <w:rsid w:val="00A0123B"/>
    <w:rsid w:val="00A02873"/>
    <w:rsid w:val="00A10D14"/>
    <w:rsid w:val="00A120ED"/>
    <w:rsid w:val="00A1258E"/>
    <w:rsid w:val="00A24A1D"/>
    <w:rsid w:val="00A31A76"/>
    <w:rsid w:val="00A47892"/>
    <w:rsid w:val="00A501C3"/>
    <w:rsid w:val="00A50820"/>
    <w:rsid w:val="00A50DCE"/>
    <w:rsid w:val="00A51360"/>
    <w:rsid w:val="00A51EAD"/>
    <w:rsid w:val="00A55F14"/>
    <w:rsid w:val="00A6383B"/>
    <w:rsid w:val="00A77D67"/>
    <w:rsid w:val="00A90389"/>
    <w:rsid w:val="00A94353"/>
    <w:rsid w:val="00A9454B"/>
    <w:rsid w:val="00A96F39"/>
    <w:rsid w:val="00AA73A7"/>
    <w:rsid w:val="00AB2F85"/>
    <w:rsid w:val="00AB4F27"/>
    <w:rsid w:val="00AB52A9"/>
    <w:rsid w:val="00AC1428"/>
    <w:rsid w:val="00AD205A"/>
    <w:rsid w:val="00AD33C0"/>
    <w:rsid w:val="00AD79A5"/>
    <w:rsid w:val="00AE55AF"/>
    <w:rsid w:val="00B00802"/>
    <w:rsid w:val="00B14BB0"/>
    <w:rsid w:val="00B161C9"/>
    <w:rsid w:val="00B171E0"/>
    <w:rsid w:val="00B17C8A"/>
    <w:rsid w:val="00B17CA5"/>
    <w:rsid w:val="00B2474B"/>
    <w:rsid w:val="00B32638"/>
    <w:rsid w:val="00B35C45"/>
    <w:rsid w:val="00B3630B"/>
    <w:rsid w:val="00B40EC7"/>
    <w:rsid w:val="00B45BBD"/>
    <w:rsid w:val="00B5691C"/>
    <w:rsid w:val="00B61064"/>
    <w:rsid w:val="00B612B9"/>
    <w:rsid w:val="00B633AF"/>
    <w:rsid w:val="00B64274"/>
    <w:rsid w:val="00B96964"/>
    <w:rsid w:val="00B975F6"/>
    <w:rsid w:val="00BA1AC8"/>
    <w:rsid w:val="00BA48AA"/>
    <w:rsid w:val="00BA4FED"/>
    <w:rsid w:val="00BA5AD8"/>
    <w:rsid w:val="00BB6B23"/>
    <w:rsid w:val="00BD5A86"/>
    <w:rsid w:val="00BD674D"/>
    <w:rsid w:val="00BE596B"/>
    <w:rsid w:val="00BE5E9D"/>
    <w:rsid w:val="00BF34BF"/>
    <w:rsid w:val="00BF67F3"/>
    <w:rsid w:val="00C04532"/>
    <w:rsid w:val="00C15756"/>
    <w:rsid w:val="00C24326"/>
    <w:rsid w:val="00C256E7"/>
    <w:rsid w:val="00C314AB"/>
    <w:rsid w:val="00C315E8"/>
    <w:rsid w:val="00C36AEC"/>
    <w:rsid w:val="00C43C5A"/>
    <w:rsid w:val="00C477CF"/>
    <w:rsid w:val="00C549AD"/>
    <w:rsid w:val="00C60A68"/>
    <w:rsid w:val="00C662CC"/>
    <w:rsid w:val="00C81C09"/>
    <w:rsid w:val="00C912F3"/>
    <w:rsid w:val="00CA4871"/>
    <w:rsid w:val="00CB11F1"/>
    <w:rsid w:val="00CB5B07"/>
    <w:rsid w:val="00CC3ABB"/>
    <w:rsid w:val="00CC5BC5"/>
    <w:rsid w:val="00CD1567"/>
    <w:rsid w:val="00CD39A6"/>
    <w:rsid w:val="00CD407F"/>
    <w:rsid w:val="00CD63B0"/>
    <w:rsid w:val="00CE4966"/>
    <w:rsid w:val="00CF56EE"/>
    <w:rsid w:val="00D03815"/>
    <w:rsid w:val="00D10705"/>
    <w:rsid w:val="00D11EB1"/>
    <w:rsid w:val="00D177D4"/>
    <w:rsid w:val="00D209B6"/>
    <w:rsid w:val="00D2492C"/>
    <w:rsid w:val="00D41EC7"/>
    <w:rsid w:val="00D50A7A"/>
    <w:rsid w:val="00D629DD"/>
    <w:rsid w:val="00D74784"/>
    <w:rsid w:val="00D774F5"/>
    <w:rsid w:val="00D80C61"/>
    <w:rsid w:val="00D85AD5"/>
    <w:rsid w:val="00D9049D"/>
    <w:rsid w:val="00DA4D05"/>
    <w:rsid w:val="00DA6E57"/>
    <w:rsid w:val="00DB1FC3"/>
    <w:rsid w:val="00DB58DD"/>
    <w:rsid w:val="00DC390B"/>
    <w:rsid w:val="00DC51C1"/>
    <w:rsid w:val="00DC57D3"/>
    <w:rsid w:val="00DD149D"/>
    <w:rsid w:val="00DD5492"/>
    <w:rsid w:val="00DE008B"/>
    <w:rsid w:val="00DE4144"/>
    <w:rsid w:val="00E01C86"/>
    <w:rsid w:val="00E02346"/>
    <w:rsid w:val="00E02399"/>
    <w:rsid w:val="00E046E0"/>
    <w:rsid w:val="00E05169"/>
    <w:rsid w:val="00E05A82"/>
    <w:rsid w:val="00E11D31"/>
    <w:rsid w:val="00E141BA"/>
    <w:rsid w:val="00E20DD2"/>
    <w:rsid w:val="00E4023F"/>
    <w:rsid w:val="00E41B2B"/>
    <w:rsid w:val="00E421D8"/>
    <w:rsid w:val="00E4485B"/>
    <w:rsid w:val="00E52275"/>
    <w:rsid w:val="00E53A76"/>
    <w:rsid w:val="00E576E9"/>
    <w:rsid w:val="00E578F7"/>
    <w:rsid w:val="00E659AB"/>
    <w:rsid w:val="00E96413"/>
    <w:rsid w:val="00E9643A"/>
    <w:rsid w:val="00EA11FE"/>
    <w:rsid w:val="00EA64C6"/>
    <w:rsid w:val="00EB4441"/>
    <w:rsid w:val="00EC04DB"/>
    <w:rsid w:val="00EC442B"/>
    <w:rsid w:val="00EC48A1"/>
    <w:rsid w:val="00ED365D"/>
    <w:rsid w:val="00ED476A"/>
    <w:rsid w:val="00EE3155"/>
    <w:rsid w:val="00EE4447"/>
    <w:rsid w:val="00EF78FC"/>
    <w:rsid w:val="00F00CBF"/>
    <w:rsid w:val="00F03C33"/>
    <w:rsid w:val="00F108B6"/>
    <w:rsid w:val="00F11C12"/>
    <w:rsid w:val="00F1566A"/>
    <w:rsid w:val="00F273A8"/>
    <w:rsid w:val="00F35CF8"/>
    <w:rsid w:val="00F43252"/>
    <w:rsid w:val="00F432FA"/>
    <w:rsid w:val="00F47069"/>
    <w:rsid w:val="00F65BC4"/>
    <w:rsid w:val="00F71DC6"/>
    <w:rsid w:val="00F81BB6"/>
    <w:rsid w:val="00F835F6"/>
    <w:rsid w:val="00F83C87"/>
    <w:rsid w:val="00F85576"/>
    <w:rsid w:val="00F872FC"/>
    <w:rsid w:val="00F90488"/>
    <w:rsid w:val="00FA1B72"/>
    <w:rsid w:val="00FE40FB"/>
    <w:rsid w:val="00FE6CF9"/>
    <w:rsid w:val="00FF0FE9"/>
    <w:rsid w:val="00FF6172"/>
    <w:rsid w:val="00FF7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144"/>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41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E4144"/>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144"/>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41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E4144"/>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r_tg@vorokhtianska-rad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4294</Words>
  <Characters>2448</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2026-09-14T07:12:00Z</cp:lastPrinted>
  <dcterms:created xsi:type="dcterms:W3CDTF">2026-08-25T08:05:00Z</dcterms:created>
  <dcterms:modified xsi:type="dcterms:W3CDTF">2026-09-14T07:24:00Z</dcterms:modified>
</cp:coreProperties>
</file>