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762E" w:rsidRPr="00D3488E" w:rsidRDefault="001C762E" w:rsidP="001C762E">
      <w:pPr>
        <w:tabs>
          <w:tab w:val="left" w:pos="9214"/>
        </w:tabs>
        <w:suppressAutoHyphens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D3488E">
        <w:rPr>
          <w:rFonts w:ascii="Times New Roman" w:eastAsia="Times New Roman" w:hAnsi="Times New Roman"/>
          <w:noProof/>
          <w:sz w:val="28"/>
          <w:szCs w:val="28"/>
          <w:lang w:val="uk-UA" w:eastAsia="uk-UA"/>
        </w:rPr>
        <w:drawing>
          <wp:inline distT="0" distB="0" distL="0" distR="0" wp14:anchorId="6C120942" wp14:editId="0AFA09CA">
            <wp:extent cx="464185" cy="554355"/>
            <wp:effectExtent l="0" t="0" r="0" b="0"/>
            <wp:docPr id="40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185" cy="554355"/>
                    </a:xfrm>
                    <a:prstGeom prst="rect">
                      <a:avLst/>
                    </a:prstGeom>
                    <a:blipFill dpi="0" rotWithShape="0">
                      <a:blip/>
                      <a:srcRect/>
                      <a:stretch>
                        <a:fillRect/>
                      </a:stretch>
                    </a:blip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762E" w:rsidRPr="00D3488E" w:rsidRDefault="001C762E" w:rsidP="001C762E">
      <w:pPr>
        <w:tabs>
          <w:tab w:val="left" w:pos="9214"/>
        </w:tabs>
        <w:suppressAutoHyphens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  <w:r w:rsidRPr="00D3488E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>УКРАЇНА</w:t>
      </w:r>
    </w:p>
    <w:p w:rsidR="001C762E" w:rsidRPr="00D3488E" w:rsidRDefault="001C762E" w:rsidP="001C762E">
      <w:pPr>
        <w:tabs>
          <w:tab w:val="left" w:leader="underscore" w:pos="8240"/>
          <w:tab w:val="left" w:pos="9214"/>
        </w:tabs>
        <w:suppressAutoHyphens/>
        <w:autoSpaceDE w:val="0"/>
        <w:autoSpaceDN w:val="0"/>
        <w:adjustRightInd w:val="0"/>
        <w:spacing w:before="57" w:after="0" w:line="276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  <w:r w:rsidRPr="00D3488E">
        <w:rPr>
          <w:rFonts w:ascii="Times New Roman" w:eastAsia="Times New Roman" w:hAnsi="Times New Roman"/>
          <w:b/>
          <w:sz w:val="28"/>
          <w:szCs w:val="28"/>
          <w:lang w:eastAsia="ar-SA"/>
        </w:rPr>
        <w:t>ВОРОХТЯНСЬКА СЕЛИЩНА РАДА</w:t>
      </w:r>
    </w:p>
    <w:p w:rsidR="001C762E" w:rsidRPr="00D3488E" w:rsidRDefault="001C762E" w:rsidP="001C762E">
      <w:pPr>
        <w:pBdr>
          <w:bottom w:val="single" w:sz="12" w:space="4" w:color="auto"/>
        </w:pBdr>
        <w:tabs>
          <w:tab w:val="left" w:pos="9214"/>
        </w:tabs>
        <w:suppressAutoHyphens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D3488E">
        <w:rPr>
          <w:rFonts w:ascii="Times New Roman" w:eastAsia="Times New Roman" w:hAnsi="Times New Roman"/>
          <w:b/>
          <w:sz w:val="28"/>
          <w:szCs w:val="28"/>
          <w:lang w:eastAsia="ar-SA"/>
        </w:rPr>
        <w:t>НАДВІРНЯНСЬКОГО РАЙОНУ ІВАНО-ФРАНКІВСЬКОЇ ОБЛАСТІ</w:t>
      </w:r>
    </w:p>
    <w:p w:rsidR="001C762E" w:rsidRPr="00D3488E" w:rsidRDefault="001C762E" w:rsidP="001C762E">
      <w:pPr>
        <w:tabs>
          <w:tab w:val="left" w:pos="9214"/>
        </w:tabs>
        <w:suppressAutoHyphens/>
        <w:autoSpaceDE w:val="0"/>
        <w:autoSpaceDN w:val="0"/>
        <w:adjustRightInd w:val="0"/>
        <w:spacing w:after="0" w:line="276" w:lineRule="auto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proofErr w:type="spellStart"/>
      <w:r w:rsidRPr="00D3488E">
        <w:rPr>
          <w:rFonts w:ascii="Times New Roman" w:eastAsia="Times New Roman" w:hAnsi="Times New Roman"/>
          <w:b/>
          <w:sz w:val="28"/>
          <w:szCs w:val="28"/>
          <w:lang w:eastAsia="ar-SA"/>
        </w:rPr>
        <w:t>Восьме</w:t>
      </w:r>
      <w:proofErr w:type="spellEnd"/>
      <w:r w:rsidRPr="00D3488E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b/>
          <w:sz w:val="28"/>
          <w:szCs w:val="28"/>
          <w:lang w:eastAsia="ar-SA"/>
        </w:rPr>
        <w:t>демократичне</w:t>
      </w:r>
      <w:proofErr w:type="spellEnd"/>
      <w:r w:rsidRPr="00D3488E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b/>
          <w:sz w:val="28"/>
          <w:szCs w:val="28"/>
          <w:lang w:eastAsia="ar-SA"/>
        </w:rPr>
        <w:t>скликання</w:t>
      </w:r>
      <w:proofErr w:type="spellEnd"/>
    </w:p>
    <w:p w:rsidR="001C762E" w:rsidRPr="00D3488E" w:rsidRDefault="001C762E" w:rsidP="001C762E">
      <w:pPr>
        <w:tabs>
          <w:tab w:val="left" w:pos="9214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proofErr w:type="spellStart"/>
      <w:r w:rsidRPr="00D3488E">
        <w:rPr>
          <w:rFonts w:ascii="Times New Roman" w:eastAsia="Times New Roman" w:hAnsi="Times New Roman"/>
          <w:b/>
          <w:sz w:val="28"/>
          <w:szCs w:val="28"/>
          <w:lang w:eastAsia="ar-SA"/>
        </w:rPr>
        <w:t>Сімдесят</w:t>
      </w:r>
      <w:proofErr w:type="spellEnd"/>
      <w:r w:rsidRPr="00D3488E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b/>
          <w:sz w:val="28"/>
          <w:szCs w:val="28"/>
          <w:lang w:eastAsia="ar-SA"/>
        </w:rPr>
        <w:t>третя</w:t>
      </w:r>
      <w:proofErr w:type="spellEnd"/>
      <w:r w:rsidRPr="00D3488E">
        <w:rPr>
          <w:rFonts w:ascii="Times New Roman" w:eastAsia="Times New Roman" w:hAnsi="Times New Roman"/>
          <w:b/>
          <w:sz w:val="28"/>
          <w:szCs w:val="28"/>
          <w:lang w:val="uk-UA" w:eastAsia="ar-SA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b/>
          <w:sz w:val="28"/>
          <w:szCs w:val="28"/>
          <w:lang w:eastAsia="ar-SA"/>
        </w:rPr>
        <w:t>сесія</w:t>
      </w:r>
      <w:proofErr w:type="spellEnd"/>
    </w:p>
    <w:p w:rsidR="001C762E" w:rsidRPr="00D3488E" w:rsidRDefault="001C762E" w:rsidP="001C762E">
      <w:pPr>
        <w:tabs>
          <w:tab w:val="left" w:pos="9214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1C762E" w:rsidRDefault="001C762E" w:rsidP="001C762E">
      <w:pPr>
        <w:tabs>
          <w:tab w:val="left" w:pos="9214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uk-UA" w:eastAsia="ar-SA"/>
        </w:rPr>
      </w:pPr>
      <w:proofErr w:type="gramStart"/>
      <w:r w:rsidRPr="00D3488E">
        <w:rPr>
          <w:rFonts w:ascii="Times New Roman" w:eastAsia="Times New Roman" w:hAnsi="Times New Roman"/>
          <w:b/>
          <w:sz w:val="28"/>
          <w:szCs w:val="28"/>
          <w:lang w:eastAsia="ar-SA"/>
        </w:rPr>
        <w:t>Р</w:t>
      </w:r>
      <w:proofErr w:type="gramEnd"/>
      <w:r w:rsidRPr="00D3488E">
        <w:rPr>
          <w:rFonts w:ascii="Times New Roman" w:eastAsia="Times New Roman" w:hAnsi="Times New Roman"/>
          <w:b/>
          <w:sz w:val="28"/>
          <w:szCs w:val="28"/>
          <w:lang w:eastAsia="ar-SA"/>
        </w:rPr>
        <w:t>ІШЕННЯ</w:t>
      </w:r>
    </w:p>
    <w:p w:rsidR="001C762E" w:rsidRPr="00400C36" w:rsidRDefault="001C762E" w:rsidP="001C762E">
      <w:pPr>
        <w:tabs>
          <w:tab w:val="left" w:pos="9214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uk-UA" w:eastAsia="ar-SA"/>
        </w:rPr>
      </w:pPr>
    </w:p>
    <w:p w:rsidR="001C762E" w:rsidRPr="00D3488E" w:rsidRDefault="001C762E" w:rsidP="001C762E">
      <w:pPr>
        <w:tabs>
          <w:tab w:val="left" w:pos="9214"/>
        </w:tabs>
        <w:suppressAutoHyphens/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proofErr w:type="spellStart"/>
      <w:r w:rsidRPr="00D3488E">
        <w:rPr>
          <w:rFonts w:ascii="Times New Roman" w:eastAsia="Times New Roman" w:hAnsi="Times New Roman"/>
          <w:b/>
          <w:sz w:val="28"/>
          <w:szCs w:val="28"/>
          <w:lang w:eastAsia="ar-SA"/>
        </w:rPr>
        <w:t>від</w:t>
      </w:r>
      <w:proofErr w:type="spellEnd"/>
      <w:r w:rsidRPr="00D3488E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</w:t>
      </w:r>
      <w:r w:rsidRPr="00D3488E">
        <w:rPr>
          <w:rFonts w:ascii="Times New Roman" w:eastAsia="Times New Roman" w:hAnsi="Times New Roman"/>
          <w:b/>
          <w:sz w:val="28"/>
          <w:szCs w:val="28"/>
          <w:lang w:val="uk-UA" w:eastAsia="ar-SA"/>
        </w:rPr>
        <w:t>20</w:t>
      </w:r>
      <w:r w:rsidRPr="00D3488E">
        <w:rPr>
          <w:rFonts w:ascii="Times New Roman" w:eastAsia="Times New Roman" w:hAnsi="Times New Roman"/>
          <w:b/>
          <w:sz w:val="28"/>
          <w:szCs w:val="28"/>
          <w:lang w:eastAsia="ar-SA"/>
        </w:rPr>
        <w:t>.</w:t>
      </w:r>
      <w:r w:rsidRPr="00D3488E">
        <w:rPr>
          <w:rFonts w:ascii="Times New Roman" w:eastAsia="Times New Roman" w:hAnsi="Times New Roman"/>
          <w:b/>
          <w:sz w:val="28"/>
          <w:szCs w:val="28"/>
          <w:lang w:val="uk-UA" w:eastAsia="ar-SA"/>
        </w:rPr>
        <w:t>08</w:t>
      </w:r>
      <w:r w:rsidRPr="00D3488E">
        <w:rPr>
          <w:rFonts w:ascii="Times New Roman" w:eastAsia="Times New Roman" w:hAnsi="Times New Roman"/>
          <w:b/>
          <w:sz w:val="28"/>
          <w:szCs w:val="28"/>
          <w:lang w:eastAsia="ar-SA"/>
        </w:rPr>
        <w:t>.202</w:t>
      </w:r>
      <w:r w:rsidRPr="00D3488E">
        <w:rPr>
          <w:rFonts w:ascii="Times New Roman" w:eastAsia="Times New Roman" w:hAnsi="Times New Roman"/>
          <w:b/>
          <w:sz w:val="28"/>
          <w:szCs w:val="28"/>
          <w:lang w:val="uk-UA" w:eastAsia="ar-SA"/>
        </w:rPr>
        <w:t>6</w:t>
      </w:r>
      <w:r w:rsidRPr="00D3488E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 року                    селище </w:t>
      </w:r>
      <w:proofErr w:type="spellStart"/>
      <w:r w:rsidRPr="00D3488E">
        <w:rPr>
          <w:rFonts w:ascii="Times New Roman" w:eastAsia="Times New Roman" w:hAnsi="Times New Roman"/>
          <w:b/>
          <w:sz w:val="28"/>
          <w:szCs w:val="28"/>
          <w:lang w:eastAsia="ar-SA"/>
        </w:rPr>
        <w:t>Ворохта</w:t>
      </w:r>
      <w:proofErr w:type="spellEnd"/>
      <w:r w:rsidRPr="00D3488E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                       №</w:t>
      </w:r>
      <w:r>
        <w:rPr>
          <w:rFonts w:ascii="Times New Roman" w:eastAsia="Times New Roman" w:hAnsi="Times New Roman"/>
          <w:b/>
          <w:sz w:val="28"/>
          <w:szCs w:val="28"/>
          <w:lang w:val="uk-UA" w:eastAsia="ar-SA"/>
        </w:rPr>
        <w:t>619</w:t>
      </w:r>
      <w:r w:rsidRPr="00D3488E">
        <w:rPr>
          <w:rFonts w:ascii="Times New Roman" w:eastAsia="Times New Roman" w:hAnsi="Times New Roman"/>
          <w:b/>
          <w:sz w:val="28"/>
          <w:szCs w:val="28"/>
          <w:lang w:val="uk-UA" w:eastAsia="ar-SA"/>
        </w:rPr>
        <w:t>-73</w:t>
      </w:r>
      <w:r w:rsidRPr="00D3488E">
        <w:rPr>
          <w:rFonts w:ascii="Times New Roman" w:eastAsia="Times New Roman" w:hAnsi="Times New Roman"/>
          <w:b/>
          <w:sz w:val="28"/>
          <w:szCs w:val="28"/>
          <w:lang w:eastAsia="ar-SA"/>
        </w:rPr>
        <w:t>/2026</w:t>
      </w:r>
    </w:p>
    <w:p w:rsidR="001C762E" w:rsidRPr="00D3488E" w:rsidRDefault="001C762E" w:rsidP="001C762E">
      <w:pPr>
        <w:tabs>
          <w:tab w:val="left" w:pos="9214"/>
        </w:tabs>
        <w:suppressAutoHyphens/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479"/>
      </w:tblGrid>
      <w:tr w:rsidR="001C762E" w:rsidRPr="00D3488E" w:rsidTr="003F20DD">
        <w:trPr>
          <w:trHeight w:val="70"/>
        </w:trPr>
        <w:tc>
          <w:tcPr>
            <w:tcW w:w="7479" w:type="dxa"/>
          </w:tcPr>
          <w:p w:rsidR="001C762E" w:rsidRPr="00D3488E" w:rsidRDefault="001C762E" w:rsidP="003F20DD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snapToGrid w:val="0"/>
                <w:sz w:val="28"/>
                <w:szCs w:val="28"/>
                <w:lang w:eastAsia="ru-RU"/>
              </w:rPr>
            </w:pPr>
            <w:r w:rsidRPr="00D3488E">
              <w:rPr>
                <w:rFonts w:ascii="Times New Roman" w:eastAsia="Times New Roman" w:hAnsi="Times New Roman"/>
                <w:b/>
                <w:sz w:val="28"/>
                <w:szCs w:val="28"/>
                <w:lang w:val="uk-UA" w:eastAsia="ar-SA"/>
              </w:rPr>
              <w:t>Про затвердження рішен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val="uk-UA" w:eastAsia="ar-SA"/>
              </w:rPr>
              <w:t>н</w:t>
            </w:r>
            <w:r w:rsidRPr="00D3488E">
              <w:rPr>
                <w:rFonts w:ascii="Times New Roman" w:eastAsia="Times New Roman" w:hAnsi="Times New Roman"/>
                <w:b/>
                <w:sz w:val="28"/>
                <w:szCs w:val="28"/>
                <w:lang w:val="uk-UA" w:eastAsia="ar-SA"/>
              </w:rPr>
              <w:t>я комісії з розгляду питань щодо надання допомоги для вирішення житлового питання окремим категоріям внутрішньо переміщених осіб, що проживали на тимчасово окупованій території</w:t>
            </w:r>
          </w:p>
        </w:tc>
      </w:tr>
    </w:tbl>
    <w:p w:rsidR="001C762E" w:rsidRPr="00D3488E" w:rsidRDefault="001C762E" w:rsidP="001C762E">
      <w:pPr>
        <w:shd w:val="clear" w:color="auto" w:fill="FFFFFF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1C762E" w:rsidRPr="00D3488E" w:rsidRDefault="001C762E" w:rsidP="001C762E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uk-UA" w:eastAsia="ar-SA"/>
        </w:rPr>
      </w:pPr>
      <w:r w:rsidRPr="00D3488E">
        <w:rPr>
          <w:rFonts w:ascii="Times New Roman" w:eastAsia="Times New Roman" w:hAnsi="Times New Roman"/>
          <w:sz w:val="28"/>
          <w:szCs w:val="28"/>
          <w:lang w:val="uk-UA" w:eastAsia="ar-SA"/>
        </w:rPr>
        <w:t>Керуючись Законом України «Про місцеве самоврядування в Україні», пунктом 12 Порядку надання допомоги для вирішення житлового питання окремим категоріям внутрішньо переміщених осіб, що проживали на тимчасово окупованій території</w:t>
      </w:r>
      <w:r w:rsidRPr="00D3488E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val="uk-UA" w:eastAsia="ar-SA"/>
        </w:rPr>
        <w:t>, затвердженого постановою Кабінету Міністрів України від 22.09.2025 №1176</w:t>
      </w:r>
      <w:r w:rsidRPr="00D3488E">
        <w:rPr>
          <w:rFonts w:ascii="Times New Roman" w:eastAsia="Times New Roman" w:hAnsi="Times New Roman"/>
          <w:sz w:val="28"/>
          <w:szCs w:val="28"/>
          <w:lang w:val="uk-UA" w:eastAsia="ar-SA"/>
        </w:rPr>
        <w:t>, пунктом 19 Положення про комісію з розгляду питань щодо надання допомоги для вирішення житлового питання окремим категоріям внутрішньо переміщених осіб, що проживали на тимчасово окупованій території, затвердженого рішенням Ворохтянської селищної ради від 15.01.2026 року №543-63/2026, враховуючи рішення комісії з розгляду питань щодо надання допомоги для вирішення житлового питання окремим категоріям внутрішньо переміщених осіб, що проживали на тимчасово окупованій території (протокол від 03.08.2026 № 3</w:t>
      </w:r>
      <w:r w:rsidRPr="00D3488E">
        <w:rPr>
          <w:rFonts w:ascii="Times New Roman" w:eastAsia="Times New Roman" w:hAnsi="Times New Roman"/>
          <w:bCs/>
          <w:sz w:val="28"/>
          <w:szCs w:val="28"/>
          <w:lang w:val="uk-UA" w:eastAsia="ar-SA"/>
        </w:rPr>
        <w:t>)</w:t>
      </w:r>
    </w:p>
    <w:p w:rsidR="001C762E" w:rsidRPr="00D3488E" w:rsidRDefault="001C762E" w:rsidP="001C762E">
      <w:pPr>
        <w:shd w:val="clear" w:color="auto" w:fill="FFFFFF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u w:val="single"/>
          <w:lang w:val="uk-UA" w:eastAsia="ar-SA"/>
        </w:rPr>
      </w:pPr>
    </w:p>
    <w:p w:rsidR="001C762E" w:rsidRPr="00D3488E" w:rsidRDefault="001C762E" w:rsidP="001C762E">
      <w:pPr>
        <w:suppressAutoHyphens/>
        <w:spacing w:after="0" w:line="240" w:lineRule="auto"/>
        <w:ind w:firstLine="851"/>
        <w:jc w:val="center"/>
        <w:rPr>
          <w:rFonts w:ascii="Times New Roman" w:eastAsia="Times New Roman" w:hAnsi="Times New Roman"/>
          <w:b/>
          <w:snapToGrid w:val="0"/>
          <w:sz w:val="28"/>
          <w:szCs w:val="28"/>
          <w:lang w:eastAsia="ru-RU"/>
        </w:rPr>
      </w:pPr>
      <w:r w:rsidRPr="00D3488E">
        <w:rPr>
          <w:rFonts w:ascii="Times New Roman" w:eastAsia="Times New Roman" w:hAnsi="Times New Roman"/>
          <w:b/>
          <w:snapToGrid w:val="0"/>
          <w:sz w:val="28"/>
          <w:szCs w:val="28"/>
          <w:lang w:eastAsia="ru-RU"/>
        </w:rPr>
        <w:t xml:space="preserve">В И </w:t>
      </w:r>
      <w:proofErr w:type="gramStart"/>
      <w:r w:rsidRPr="00D3488E">
        <w:rPr>
          <w:rFonts w:ascii="Times New Roman" w:eastAsia="Times New Roman" w:hAnsi="Times New Roman"/>
          <w:b/>
          <w:snapToGrid w:val="0"/>
          <w:sz w:val="28"/>
          <w:szCs w:val="28"/>
          <w:lang w:eastAsia="ru-RU"/>
        </w:rPr>
        <w:t>Р</w:t>
      </w:r>
      <w:proofErr w:type="gramEnd"/>
      <w:r w:rsidRPr="00D3488E">
        <w:rPr>
          <w:rFonts w:ascii="Times New Roman" w:eastAsia="Times New Roman" w:hAnsi="Times New Roman"/>
          <w:b/>
          <w:snapToGrid w:val="0"/>
          <w:sz w:val="28"/>
          <w:szCs w:val="28"/>
          <w:lang w:eastAsia="ru-RU"/>
        </w:rPr>
        <w:t xml:space="preserve"> І Ш И Л А:</w:t>
      </w:r>
    </w:p>
    <w:p w:rsidR="001C762E" w:rsidRPr="00D3488E" w:rsidRDefault="001C762E" w:rsidP="001C762E">
      <w:pPr>
        <w:numPr>
          <w:ilvl w:val="0"/>
          <w:numId w:val="1"/>
        </w:numPr>
        <w:suppressAutoHyphens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/>
          <w:sz w:val="28"/>
          <w:szCs w:val="28"/>
          <w:lang w:val="uk-UA" w:eastAsia="ar-SA"/>
        </w:rPr>
      </w:pPr>
      <w:r w:rsidRPr="00D3488E">
        <w:rPr>
          <w:rFonts w:ascii="Times New Roman" w:eastAsia="Times New Roman" w:hAnsi="Times New Roman"/>
          <w:sz w:val="28"/>
          <w:szCs w:val="28"/>
          <w:lang w:val="uk-UA" w:eastAsia="ar-SA"/>
        </w:rPr>
        <w:t xml:space="preserve"> Затвердити рішення комісії </w:t>
      </w:r>
      <w:r w:rsidRPr="00D3488E">
        <w:rPr>
          <w:rFonts w:ascii="Times New Roman" w:eastAsia="Times New Roman" w:hAnsi="Times New Roman"/>
          <w:bCs/>
          <w:sz w:val="28"/>
          <w:szCs w:val="28"/>
          <w:lang w:val="uk-UA" w:eastAsia="ar-SA"/>
        </w:rPr>
        <w:t xml:space="preserve">з розгляду питань </w:t>
      </w:r>
      <w:r w:rsidRPr="00D3488E">
        <w:rPr>
          <w:rFonts w:ascii="Times New Roman" w:eastAsia="Times New Roman" w:hAnsi="Times New Roman"/>
          <w:sz w:val="28"/>
          <w:szCs w:val="28"/>
          <w:lang w:val="uk-UA" w:eastAsia="ar-SA"/>
        </w:rPr>
        <w:t xml:space="preserve">щодо надання допомоги для вирішення житлового питання окремим категоріям внутрішньо переміщених осіб, що проживали на тимчасово окупованій території про відмову у наданні допомоги для вирішення житлового питання, а саме: </w:t>
      </w:r>
    </w:p>
    <w:p w:rsidR="001C762E" w:rsidRPr="00D3488E" w:rsidRDefault="001C762E" w:rsidP="001C762E">
      <w:pPr>
        <w:tabs>
          <w:tab w:val="left" w:pos="1134"/>
        </w:tabs>
        <w:suppressAutoHyphens/>
        <w:spacing w:after="0" w:line="240" w:lineRule="auto"/>
        <w:ind w:left="709"/>
        <w:contextualSpacing/>
        <w:jc w:val="both"/>
        <w:rPr>
          <w:rFonts w:ascii="Times New Roman" w:eastAsia="Times New Roman" w:hAnsi="Times New Roman"/>
          <w:b/>
          <w:snapToGrid w:val="0"/>
          <w:sz w:val="28"/>
          <w:szCs w:val="28"/>
          <w:lang w:eastAsia="ru-RU"/>
        </w:rPr>
      </w:pPr>
      <w:r w:rsidRPr="00D3488E">
        <w:rPr>
          <w:rFonts w:ascii="Times New Roman" w:eastAsia="Times New Roman" w:hAnsi="Times New Roman"/>
          <w:sz w:val="28"/>
          <w:szCs w:val="28"/>
          <w:lang w:val="uk-UA" w:eastAsia="ar-SA"/>
        </w:rPr>
        <w:t>№4 від 03.08.2026 за заявою від 29.05.2026 №ЗВПО-29.05.2026-40323</w:t>
      </w:r>
    </w:p>
    <w:p w:rsidR="001C762E" w:rsidRPr="00D3488E" w:rsidRDefault="001C762E" w:rsidP="001C762E">
      <w:pPr>
        <w:numPr>
          <w:ilvl w:val="0"/>
          <w:numId w:val="1"/>
        </w:numPr>
        <w:suppressAutoHyphens/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/>
          <w:sz w:val="28"/>
          <w:szCs w:val="28"/>
          <w:lang w:val="uk-UA" w:eastAsia="ar-SA"/>
        </w:rPr>
      </w:pPr>
      <w:r w:rsidRPr="00D3488E">
        <w:rPr>
          <w:rFonts w:ascii="Times New Roman" w:eastAsia="Times New Roman" w:hAnsi="Times New Roman"/>
          <w:sz w:val="28"/>
          <w:szCs w:val="28"/>
          <w:lang w:val="uk-UA" w:eastAsia="ar-SA"/>
        </w:rPr>
        <w:t xml:space="preserve">Комісії </w:t>
      </w:r>
      <w:r w:rsidRPr="00D3488E">
        <w:rPr>
          <w:rFonts w:ascii="Times New Roman" w:eastAsia="Times New Roman" w:hAnsi="Times New Roman"/>
          <w:bCs/>
          <w:sz w:val="28"/>
          <w:szCs w:val="28"/>
          <w:lang w:val="uk-UA" w:eastAsia="ar-SA"/>
        </w:rPr>
        <w:t xml:space="preserve">з розгляду питань </w:t>
      </w:r>
      <w:r w:rsidRPr="00D3488E">
        <w:rPr>
          <w:rFonts w:ascii="Times New Roman" w:eastAsia="Times New Roman" w:hAnsi="Times New Roman"/>
          <w:sz w:val="28"/>
          <w:szCs w:val="28"/>
          <w:lang w:val="uk-UA" w:eastAsia="ar-SA"/>
        </w:rPr>
        <w:t>щодо надання допомоги для вирішення житлового питання окремим категоріям внутрішньо переміщених осіб, що проживали на тимчасово окупованій території завантажити це рішення у Реєстр пошкодженого та знищеного майна протягом п’яти робочих днів з дня прийняття цього рішення.</w:t>
      </w:r>
    </w:p>
    <w:p w:rsidR="001C762E" w:rsidRPr="00D3488E" w:rsidRDefault="001C762E" w:rsidP="001C762E">
      <w:pPr>
        <w:numPr>
          <w:ilvl w:val="0"/>
          <w:numId w:val="1"/>
        </w:numPr>
        <w:tabs>
          <w:tab w:val="left" w:pos="1134"/>
        </w:tabs>
        <w:suppressAutoHyphens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snapToGrid w:val="0"/>
          <w:sz w:val="28"/>
          <w:szCs w:val="28"/>
          <w:lang w:eastAsia="ru-RU"/>
        </w:rPr>
      </w:pPr>
      <w:r w:rsidRPr="00D3488E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Контроль за </w:t>
      </w:r>
      <w:proofErr w:type="spellStart"/>
      <w:r w:rsidRPr="00D3488E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>виконанням</w:t>
      </w:r>
      <w:proofErr w:type="spellEnd"/>
      <w:r w:rsidRPr="00D3488E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>рішення</w:t>
      </w:r>
      <w:proofErr w:type="spellEnd"/>
      <w:r w:rsidRPr="00D3488E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 </w:t>
      </w:r>
      <w:proofErr w:type="spellStart"/>
      <w:r w:rsidRPr="00D3488E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>покласти</w:t>
      </w:r>
      <w:proofErr w:type="spellEnd"/>
      <w:r w:rsidRPr="00D3488E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 </w:t>
      </w:r>
      <w:r w:rsidRPr="00D3488E">
        <w:rPr>
          <w:rFonts w:ascii="Times New Roman" w:eastAsia="Times New Roman" w:hAnsi="Times New Roman"/>
          <w:snapToGrid w:val="0"/>
          <w:sz w:val="28"/>
          <w:szCs w:val="28"/>
          <w:lang w:val="uk-UA" w:eastAsia="ru-RU"/>
        </w:rPr>
        <w:t xml:space="preserve">на секретаря </w:t>
      </w:r>
      <w:r w:rsidRPr="00D3488E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Ворохтянської </w:t>
      </w:r>
      <w:proofErr w:type="spellStart"/>
      <w:r w:rsidRPr="00D3488E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>селищної</w:t>
      </w:r>
      <w:proofErr w:type="spellEnd"/>
      <w:r w:rsidRPr="00D3488E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 xml:space="preserve"> ради – </w:t>
      </w:r>
      <w:r w:rsidRPr="00400C36">
        <w:rPr>
          <w:rFonts w:ascii="Times New Roman" w:eastAsia="Times New Roman" w:hAnsi="Times New Roman"/>
          <w:snapToGrid w:val="0"/>
          <w:sz w:val="28"/>
          <w:szCs w:val="28"/>
          <w:lang w:val="uk-UA" w:eastAsia="ru-RU"/>
        </w:rPr>
        <w:t>Ярослава</w:t>
      </w:r>
      <w:proofErr w:type="gramStart"/>
      <w:r w:rsidRPr="00400C36">
        <w:rPr>
          <w:rFonts w:ascii="Times New Roman" w:eastAsia="Times New Roman" w:hAnsi="Times New Roman"/>
          <w:snapToGrid w:val="0"/>
          <w:sz w:val="28"/>
          <w:szCs w:val="28"/>
          <w:lang w:val="uk-UA" w:eastAsia="ru-RU"/>
        </w:rPr>
        <w:t xml:space="preserve"> Б</w:t>
      </w:r>
      <w:proofErr w:type="gramEnd"/>
      <w:r w:rsidRPr="00400C36">
        <w:rPr>
          <w:rFonts w:ascii="Times New Roman" w:eastAsia="Times New Roman" w:hAnsi="Times New Roman"/>
          <w:snapToGrid w:val="0"/>
          <w:sz w:val="28"/>
          <w:szCs w:val="28"/>
          <w:lang w:val="uk-UA" w:eastAsia="ru-RU"/>
        </w:rPr>
        <w:t>ІЛОУСА</w:t>
      </w:r>
      <w:r w:rsidRPr="00D3488E">
        <w:rPr>
          <w:rFonts w:ascii="Times New Roman" w:eastAsia="Times New Roman" w:hAnsi="Times New Roman"/>
          <w:snapToGrid w:val="0"/>
          <w:sz w:val="28"/>
          <w:szCs w:val="28"/>
          <w:lang w:eastAsia="ru-RU"/>
        </w:rPr>
        <w:t>.</w:t>
      </w:r>
    </w:p>
    <w:p w:rsidR="001C762E" w:rsidRDefault="001C762E" w:rsidP="001C762E">
      <w:pPr>
        <w:suppressAutoHyphens/>
        <w:spacing w:after="0" w:line="240" w:lineRule="auto"/>
        <w:rPr>
          <w:rFonts w:ascii="Times New Roman" w:eastAsia="Times New Roman" w:hAnsi="Times New Roman"/>
          <w:b/>
          <w:snapToGrid w:val="0"/>
          <w:sz w:val="28"/>
          <w:szCs w:val="28"/>
          <w:lang w:val="uk-UA" w:eastAsia="ru-RU"/>
        </w:rPr>
      </w:pPr>
    </w:p>
    <w:p w:rsidR="001B5B48" w:rsidRDefault="001C762E" w:rsidP="00B635C4">
      <w:pPr>
        <w:suppressAutoHyphens/>
        <w:spacing w:after="0" w:line="240" w:lineRule="auto"/>
      </w:pPr>
      <w:proofErr w:type="spellStart"/>
      <w:r w:rsidRPr="00D3488E">
        <w:rPr>
          <w:rFonts w:ascii="Times New Roman" w:eastAsia="Times New Roman" w:hAnsi="Times New Roman"/>
          <w:b/>
          <w:snapToGrid w:val="0"/>
          <w:sz w:val="28"/>
          <w:szCs w:val="28"/>
          <w:lang w:eastAsia="ru-RU"/>
        </w:rPr>
        <w:t>Селищний</w:t>
      </w:r>
      <w:proofErr w:type="spellEnd"/>
      <w:r w:rsidRPr="00D3488E">
        <w:rPr>
          <w:rFonts w:ascii="Times New Roman" w:eastAsia="Times New Roman" w:hAnsi="Times New Roman"/>
          <w:b/>
          <w:snapToGrid w:val="0"/>
          <w:sz w:val="28"/>
          <w:szCs w:val="28"/>
          <w:lang w:eastAsia="ru-RU"/>
        </w:rPr>
        <w:t xml:space="preserve"> голова                                                              </w:t>
      </w:r>
      <w:r w:rsidRPr="00D3488E">
        <w:rPr>
          <w:rFonts w:ascii="Times New Roman" w:eastAsia="Times New Roman" w:hAnsi="Times New Roman"/>
          <w:b/>
          <w:snapToGrid w:val="0"/>
          <w:sz w:val="28"/>
          <w:szCs w:val="28"/>
          <w:lang w:val="uk-UA" w:eastAsia="ru-RU"/>
        </w:rPr>
        <w:t xml:space="preserve">   </w:t>
      </w:r>
      <w:r w:rsidRPr="00D3488E">
        <w:rPr>
          <w:rFonts w:ascii="Times New Roman" w:eastAsia="Times New Roman" w:hAnsi="Times New Roman"/>
          <w:b/>
          <w:snapToGrid w:val="0"/>
          <w:sz w:val="28"/>
          <w:szCs w:val="28"/>
          <w:lang w:eastAsia="ru-RU"/>
        </w:rPr>
        <w:t xml:space="preserve">       Олег ДЗЕМ’ЮК</w:t>
      </w:r>
      <w:bookmarkStart w:id="0" w:name="_GoBack"/>
      <w:bookmarkEnd w:id="0"/>
    </w:p>
    <w:sectPr w:rsidR="001B5B4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9B683F"/>
    <w:multiLevelType w:val="hybridMultilevel"/>
    <w:tmpl w:val="521ED6FC"/>
    <w:lvl w:ilvl="0" w:tplc="7C7AF9C0">
      <w:start w:val="1"/>
      <w:numFmt w:val="decimal"/>
      <w:lvlText w:val="%1."/>
      <w:lvlJc w:val="left"/>
      <w:pPr>
        <w:ind w:left="1320" w:hanging="612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762E"/>
    <w:rsid w:val="00004B05"/>
    <w:rsid w:val="0001317A"/>
    <w:rsid w:val="00014E51"/>
    <w:rsid w:val="0002169C"/>
    <w:rsid w:val="00023039"/>
    <w:rsid w:val="00033C9D"/>
    <w:rsid w:val="000345B1"/>
    <w:rsid w:val="0004086C"/>
    <w:rsid w:val="0005559C"/>
    <w:rsid w:val="00061862"/>
    <w:rsid w:val="00077205"/>
    <w:rsid w:val="00082A5F"/>
    <w:rsid w:val="0009527D"/>
    <w:rsid w:val="0009569F"/>
    <w:rsid w:val="000A4961"/>
    <w:rsid w:val="000B21A1"/>
    <w:rsid w:val="000B48FD"/>
    <w:rsid w:val="000B49E9"/>
    <w:rsid w:val="000B4B24"/>
    <w:rsid w:val="000C2424"/>
    <w:rsid w:val="000C5A12"/>
    <w:rsid w:val="000D0364"/>
    <w:rsid w:val="000D250D"/>
    <w:rsid w:val="000E0B3B"/>
    <w:rsid w:val="000E26FC"/>
    <w:rsid w:val="00107C45"/>
    <w:rsid w:val="00112B15"/>
    <w:rsid w:val="00112B2E"/>
    <w:rsid w:val="001378AD"/>
    <w:rsid w:val="00142E4E"/>
    <w:rsid w:val="0017246F"/>
    <w:rsid w:val="00172675"/>
    <w:rsid w:val="00172D21"/>
    <w:rsid w:val="00177C36"/>
    <w:rsid w:val="001828C5"/>
    <w:rsid w:val="001B5B48"/>
    <w:rsid w:val="001C1855"/>
    <w:rsid w:val="001C1C67"/>
    <w:rsid w:val="001C436B"/>
    <w:rsid w:val="001C471B"/>
    <w:rsid w:val="001C4C79"/>
    <w:rsid w:val="001C762E"/>
    <w:rsid w:val="001D1672"/>
    <w:rsid w:val="001D4EDF"/>
    <w:rsid w:val="001E0E45"/>
    <w:rsid w:val="001E45BF"/>
    <w:rsid w:val="001E6D98"/>
    <w:rsid w:val="001F42E2"/>
    <w:rsid w:val="001F4C2F"/>
    <w:rsid w:val="001F752D"/>
    <w:rsid w:val="002065D3"/>
    <w:rsid w:val="002114E8"/>
    <w:rsid w:val="00220797"/>
    <w:rsid w:val="00241E18"/>
    <w:rsid w:val="00247604"/>
    <w:rsid w:val="0025756C"/>
    <w:rsid w:val="0025770D"/>
    <w:rsid w:val="002917C6"/>
    <w:rsid w:val="0029634A"/>
    <w:rsid w:val="002A10AA"/>
    <w:rsid w:val="002B0836"/>
    <w:rsid w:val="002B48D9"/>
    <w:rsid w:val="002B6C10"/>
    <w:rsid w:val="002C4E42"/>
    <w:rsid w:val="002E3457"/>
    <w:rsid w:val="00304CA7"/>
    <w:rsid w:val="00311D50"/>
    <w:rsid w:val="0031421C"/>
    <w:rsid w:val="003201C7"/>
    <w:rsid w:val="003317CE"/>
    <w:rsid w:val="003325FF"/>
    <w:rsid w:val="0033776B"/>
    <w:rsid w:val="00342497"/>
    <w:rsid w:val="00344CB1"/>
    <w:rsid w:val="00351FF9"/>
    <w:rsid w:val="00356E6C"/>
    <w:rsid w:val="00357641"/>
    <w:rsid w:val="00363E76"/>
    <w:rsid w:val="003666AC"/>
    <w:rsid w:val="003B0A76"/>
    <w:rsid w:val="003C0E11"/>
    <w:rsid w:val="003C5969"/>
    <w:rsid w:val="003C6AAB"/>
    <w:rsid w:val="003D409A"/>
    <w:rsid w:val="003E378E"/>
    <w:rsid w:val="003E3D93"/>
    <w:rsid w:val="003F6774"/>
    <w:rsid w:val="003F68E7"/>
    <w:rsid w:val="004303E7"/>
    <w:rsid w:val="00434F4D"/>
    <w:rsid w:val="00443BBB"/>
    <w:rsid w:val="00461B2A"/>
    <w:rsid w:val="004718DB"/>
    <w:rsid w:val="0047408A"/>
    <w:rsid w:val="004761EC"/>
    <w:rsid w:val="004777BF"/>
    <w:rsid w:val="0048161E"/>
    <w:rsid w:val="00481A41"/>
    <w:rsid w:val="0049187D"/>
    <w:rsid w:val="00491B44"/>
    <w:rsid w:val="004935FA"/>
    <w:rsid w:val="00494AD2"/>
    <w:rsid w:val="004A40C4"/>
    <w:rsid w:val="004B02BB"/>
    <w:rsid w:val="004B75DC"/>
    <w:rsid w:val="004B7AAA"/>
    <w:rsid w:val="004C1B7B"/>
    <w:rsid w:val="004D0913"/>
    <w:rsid w:val="004E1A6F"/>
    <w:rsid w:val="004E1AA4"/>
    <w:rsid w:val="004F0185"/>
    <w:rsid w:val="0050393C"/>
    <w:rsid w:val="00503A21"/>
    <w:rsid w:val="00515513"/>
    <w:rsid w:val="0051551C"/>
    <w:rsid w:val="00525EC3"/>
    <w:rsid w:val="005351C0"/>
    <w:rsid w:val="00542E94"/>
    <w:rsid w:val="005433C0"/>
    <w:rsid w:val="00550108"/>
    <w:rsid w:val="005528FC"/>
    <w:rsid w:val="005625C2"/>
    <w:rsid w:val="00570E78"/>
    <w:rsid w:val="0057728C"/>
    <w:rsid w:val="00586701"/>
    <w:rsid w:val="0059231C"/>
    <w:rsid w:val="005961FF"/>
    <w:rsid w:val="005B195E"/>
    <w:rsid w:val="005B653B"/>
    <w:rsid w:val="005C22A8"/>
    <w:rsid w:val="005C6CC7"/>
    <w:rsid w:val="005E0B86"/>
    <w:rsid w:val="005E51C3"/>
    <w:rsid w:val="005F4E5B"/>
    <w:rsid w:val="0061174F"/>
    <w:rsid w:val="0061634E"/>
    <w:rsid w:val="0061715B"/>
    <w:rsid w:val="00623E4F"/>
    <w:rsid w:val="00631BC0"/>
    <w:rsid w:val="00634D52"/>
    <w:rsid w:val="006509BC"/>
    <w:rsid w:val="00652254"/>
    <w:rsid w:val="00652BDC"/>
    <w:rsid w:val="00663A54"/>
    <w:rsid w:val="0066419F"/>
    <w:rsid w:val="006737E7"/>
    <w:rsid w:val="006819EC"/>
    <w:rsid w:val="006828A3"/>
    <w:rsid w:val="006831D8"/>
    <w:rsid w:val="006A2FF5"/>
    <w:rsid w:val="006A4B1E"/>
    <w:rsid w:val="006A73B9"/>
    <w:rsid w:val="006B15C9"/>
    <w:rsid w:val="006B1FE3"/>
    <w:rsid w:val="006B7AD5"/>
    <w:rsid w:val="006C07B2"/>
    <w:rsid w:val="006D60B0"/>
    <w:rsid w:val="006E4F0C"/>
    <w:rsid w:val="006E527A"/>
    <w:rsid w:val="006F12AE"/>
    <w:rsid w:val="006F76C3"/>
    <w:rsid w:val="00703EC9"/>
    <w:rsid w:val="007115E0"/>
    <w:rsid w:val="00711899"/>
    <w:rsid w:val="007137E2"/>
    <w:rsid w:val="007159EE"/>
    <w:rsid w:val="00737644"/>
    <w:rsid w:val="007422A6"/>
    <w:rsid w:val="0074618C"/>
    <w:rsid w:val="00764560"/>
    <w:rsid w:val="007651DE"/>
    <w:rsid w:val="007A2DE5"/>
    <w:rsid w:val="007A3C3A"/>
    <w:rsid w:val="007B6519"/>
    <w:rsid w:val="007C5688"/>
    <w:rsid w:val="007D326C"/>
    <w:rsid w:val="007D3582"/>
    <w:rsid w:val="007F0316"/>
    <w:rsid w:val="007F5A6A"/>
    <w:rsid w:val="00800A8B"/>
    <w:rsid w:val="00805EBF"/>
    <w:rsid w:val="00807B53"/>
    <w:rsid w:val="00814511"/>
    <w:rsid w:val="00815758"/>
    <w:rsid w:val="0082301C"/>
    <w:rsid w:val="00825419"/>
    <w:rsid w:val="00827627"/>
    <w:rsid w:val="00831E40"/>
    <w:rsid w:val="00835674"/>
    <w:rsid w:val="00840184"/>
    <w:rsid w:val="008556B3"/>
    <w:rsid w:val="00876741"/>
    <w:rsid w:val="008801CA"/>
    <w:rsid w:val="00891AC7"/>
    <w:rsid w:val="00894CE7"/>
    <w:rsid w:val="00897037"/>
    <w:rsid w:val="008A5B3A"/>
    <w:rsid w:val="008B73C3"/>
    <w:rsid w:val="008C270D"/>
    <w:rsid w:val="008D75EB"/>
    <w:rsid w:val="008E52A7"/>
    <w:rsid w:val="00925A85"/>
    <w:rsid w:val="00925E04"/>
    <w:rsid w:val="00932206"/>
    <w:rsid w:val="00936B37"/>
    <w:rsid w:val="00942A6F"/>
    <w:rsid w:val="00945FC2"/>
    <w:rsid w:val="00951EAC"/>
    <w:rsid w:val="009608CC"/>
    <w:rsid w:val="00966D7C"/>
    <w:rsid w:val="00983EC9"/>
    <w:rsid w:val="00984207"/>
    <w:rsid w:val="0099026F"/>
    <w:rsid w:val="009A09AB"/>
    <w:rsid w:val="009A2FFC"/>
    <w:rsid w:val="009B0EEC"/>
    <w:rsid w:val="009B2620"/>
    <w:rsid w:val="009B4675"/>
    <w:rsid w:val="009B47CE"/>
    <w:rsid w:val="009B616E"/>
    <w:rsid w:val="009C328E"/>
    <w:rsid w:val="009C5C25"/>
    <w:rsid w:val="009D0BE8"/>
    <w:rsid w:val="009E0514"/>
    <w:rsid w:val="009E133C"/>
    <w:rsid w:val="009E2A05"/>
    <w:rsid w:val="009F0431"/>
    <w:rsid w:val="009F1AEB"/>
    <w:rsid w:val="00A0047F"/>
    <w:rsid w:val="00A00856"/>
    <w:rsid w:val="00A0123B"/>
    <w:rsid w:val="00A02873"/>
    <w:rsid w:val="00A10D14"/>
    <w:rsid w:val="00A120ED"/>
    <w:rsid w:val="00A1258E"/>
    <w:rsid w:val="00A24A1D"/>
    <w:rsid w:val="00A31A76"/>
    <w:rsid w:val="00A47892"/>
    <w:rsid w:val="00A501C3"/>
    <w:rsid w:val="00A50820"/>
    <w:rsid w:val="00A50DCE"/>
    <w:rsid w:val="00A51360"/>
    <w:rsid w:val="00A51EAD"/>
    <w:rsid w:val="00A55F14"/>
    <w:rsid w:val="00A6383B"/>
    <w:rsid w:val="00A77D67"/>
    <w:rsid w:val="00A90389"/>
    <w:rsid w:val="00A94353"/>
    <w:rsid w:val="00A9454B"/>
    <w:rsid w:val="00A96F39"/>
    <w:rsid w:val="00AA73A7"/>
    <w:rsid w:val="00AB2F85"/>
    <w:rsid w:val="00AB4F27"/>
    <w:rsid w:val="00AB52A9"/>
    <w:rsid w:val="00AC1428"/>
    <w:rsid w:val="00AD205A"/>
    <w:rsid w:val="00AD33C0"/>
    <w:rsid w:val="00AD79A5"/>
    <w:rsid w:val="00AE55AF"/>
    <w:rsid w:val="00B00802"/>
    <w:rsid w:val="00B14BB0"/>
    <w:rsid w:val="00B161C9"/>
    <w:rsid w:val="00B171E0"/>
    <w:rsid w:val="00B17C8A"/>
    <w:rsid w:val="00B2474B"/>
    <w:rsid w:val="00B32638"/>
    <w:rsid w:val="00B35C45"/>
    <w:rsid w:val="00B3630B"/>
    <w:rsid w:val="00B40EC7"/>
    <w:rsid w:val="00B45BBD"/>
    <w:rsid w:val="00B5691C"/>
    <w:rsid w:val="00B61064"/>
    <w:rsid w:val="00B612B9"/>
    <w:rsid w:val="00B633AF"/>
    <w:rsid w:val="00B635C4"/>
    <w:rsid w:val="00B64274"/>
    <w:rsid w:val="00B96964"/>
    <w:rsid w:val="00B975F6"/>
    <w:rsid w:val="00BA1AC8"/>
    <w:rsid w:val="00BA48AA"/>
    <w:rsid w:val="00BA4FED"/>
    <w:rsid w:val="00BA5AD8"/>
    <w:rsid w:val="00BB6B23"/>
    <w:rsid w:val="00BD5A86"/>
    <w:rsid w:val="00BD674D"/>
    <w:rsid w:val="00BE596B"/>
    <w:rsid w:val="00BE5E9D"/>
    <w:rsid w:val="00BF34BF"/>
    <w:rsid w:val="00BF67F3"/>
    <w:rsid w:val="00C04532"/>
    <w:rsid w:val="00C15756"/>
    <w:rsid w:val="00C24326"/>
    <w:rsid w:val="00C256E7"/>
    <w:rsid w:val="00C314AB"/>
    <w:rsid w:val="00C315E8"/>
    <w:rsid w:val="00C36AEC"/>
    <w:rsid w:val="00C43C5A"/>
    <w:rsid w:val="00C477CF"/>
    <w:rsid w:val="00C549AD"/>
    <w:rsid w:val="00C60A68"/>
    <w:rsid w:val="00C662CC"/>
    <w:rsid w:val="00C81C09"/>
    <w:rsid w:val="00C912F3"/>
    <w:rsid w:val="00CA4871"/>
    <w:rsid w:val="00CB11F1"/>
    <w:rsid w:val="00CB5B07"/>
    <w:rsid w:val="00CC3ABB"/>
    <w:rsid w:val="00CC5BC5"/>
    <w:rsid w:val="00CD1567"/>
    <w:rsid w:val="00CD39A6"/>
    <w:rsid w:val="00CD407F"/>
    <w:rsid w:val="00CD63B0"/>
    <w:rsid w:val="00CE4966"/>
    <w:rsid w:val="00CF56EE"/>
    <w:rsid w:val="00D03815"/>
    <w:rsid w:val="00D10705"/>
    <w:rsid w:val="00D11EB1"/>
    <w:rsid w:val="00D177D4"/>
    <w:rsid w:val="00D209B6"/>
    <w:rsid w:val="00D2492C"/>
    <w:rsid w:val="00D50A7A"/>
    <w:rsid w:val="00D629DD"/>
    <w:rsid w:val="00D74784"/>
    <w:rsid w:val="00D774F5"/>
    <w:rsid w:val="00D80C61"/>
    <w:rsid w:val="00D85AD5"/>
    <w:rsid w:val="00D9049D"/>
    <w:rsid w:val="00DA4D05"/>
    <w:rsid w:val="00DA6E57"/>
    <w:rsid w:val="00DB1FC3"/>
    <w:rsid w:val="00DB58DD"/>
    <w:rsid w:val="00DC390B"/>
    <w:rsid w:val="00DC51C1"/>
    <w:rsid w:val="00DC57D3"/>
    <w:rsid w:val="00DD149D"/>
    <w:rsid w:val="00DD5492"/>
    <w:rsid w:val="00DE008B"/>
    <w:rsid w:val="00E01C86"/>
    <w:rsid w:val="00E02346"/>
    <w:rsid w:val="00E02399"/>
    <w:rsid w:val="00E046E0"/>
    <w:rsid w:val="00E05169"/>
    <w:rsid w:val="00E05A82"/>
    <w:rsid w:val="00E11D31"/>
    <w:rsid w:val="00E141BA"/>
    <w:rsid w:val="00E20DD2"/>
    <w:rsid w:val="00E4023F"/>
    <w:rsid w:val="00E41B2B"/>
    <w:rsid w:val="00E421D8"/>
    <w:rsid w:val="00E4485B"/>
    <w:rsid w:val="00E52275"/>
    <w:rsid w:val="00E53A76"/>
    <w:rsid w:val="00E576E9"/>
    <w:rsid w:val="00E578F7"/>
    <w:rsid w:val="00E659AB"/>
    <w:rsid w:val="00E96413"/>
    <w:rsid w:val="00E9643A"/>
    <w:rsid w:val="00EA11FE"/>
    <w:rsid w:val="00EA64C6"/>
    <w:rsid w:val="00EB4441"/>
    <w:rsid w:val="00EC04DB"/>
    <w:rsid w:val="00EC442B"/>
    <w:rsid w:val="00EC48A1"/>
    <w:rsid w:val="00ED365D"/>
    <w:rsid w:val="00ED476A"/>
    <w:rsid w:val="00EE3155"/>
    <w:rsid w:val="00EE4447"/>
    <w:rsid w:val="00EF78FC"/>
    <w:rsid w:val="00F00CBF"/>
    <w:rsid w:val="00F03C33"/>
    <w:rsid w:val="00F108B6"/>
    <w:rsid w:val="00F11C12"/>
    <w:rsid w:val="00F1566A"/>
    <w:rsid w:val="00F273A8"/>
    <w:rsid w:val="00F35CF8"/>
    <w:rsid w:val="00F43252"/>
    <w:rsid w:val="00F432FA"/>
    <w:rsid w:val="00F47069"/>
    <w:rsid w:val="00F65BC4"/>
    <w:rsid w:val="00F71DC6"/>
    <w:rsid w:val="00F81BB6"/>
    <w:rsid w:val="00F835F6"/>
    <w:rsid w:val="00F83C87"/>
    <w:rsid w:val="00F85576"/>
    <w:rsid w:val="00F872FC"/>
    <w:rsid w:val="00F90488"/>
    <w:rsid w:val="00FA1B72"/>
    <w:rsid w:val="00FE40FB"/>
    <w:rsid w:val="00FE6CF9"/>
    <w:rsid w:val="00FF0FE9"/>
    <w:rsid w:val="00FF6172"/>
    <w:rsid w:val="00FF7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762E"/>
    <w:pPr>
      <w:spacing w:after="160" w:line="259" w:lineRule="auto"/>
    </w:pPr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76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C762E"/>
    <w:rPr>
      <w:rFonts w:ascii="Tahoma" w:eastAsia="Calibri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762E"/>
    <w:pPr>
      <w:spacing w:after="160" w:line="259" w:lineRule="auto"/>
    </w:pPr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76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C762E"/>
    <w:rPr>
      <w:rFonts w:ascii="Tahoma" w:eastAsia="Calibri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1342</Words>
  <Characters>765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2026-08-25T08:27:00Z</dcterms:created>
  <dcterms:modified xsi:type="dcterms:W3CDTF">2026-08-25T08:28:00Z</dcterms:modified>
</cp:coreProperties>
</file>