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0E9" w:rsidRPr="0002415D" w:rsidRDefault="00D520E9" w:rsidP="00C66B74">
      <w:pPr>
        <w:tabs>
          <w:tab w:val="left" w:pos="9214"/>
        </w:tabs>
        <w:ind w:firstLine="567"/>
        <w:jc w:val="center"/>
        <w:rPr>
          <w:rFonts w:ascii="Times New Roman" w:hAnsi="Times New Roman" w:cs="Times New Roman"/>
          <w:color w:val="0D0D0D"/>
          <w:sz w:val="28"/>
          <w:szCs w:val="28"/>
          <w:lang w:val="uk-UA" w:eastAsia="uk-UA"/>
        </w:rPr>
      </w:pPr>
      <w:r w:rsidRPr="0002415D">
        <w:rPr>
          <w:rFonts w:ascii="Times New Roman" w:hAnsi="Times New Roman" w:cs="Times New Roman"/>
          <w:noProof/>
          <w:color w:val="0D0D0D"/>
          <w:sz w:val="28"/>
          <w:szCs w:val="28"/>
          <w:lang w:val="uk-UA" w:eastAsia="uk-UA"/>
        </w:rPr>
        <w:drawing>
          <wp:inline distT="0" distB="0" distL="0" distR="0" wp14:anchorId="72020326" wp14:editId="523FCF00">
            <wp:extent cx="466725" cy="552450"/>
            <wp:effectExtent l="0" t="0" r="9525" b="0"/>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blipFill dpi="0" rotWithShape="0">
                      <a:blip/>
                      <a:srcRect/>
                      <a:stretch>
                        <a:fillRect/>
                      </a:stretch>
                    </a:blipFill>
                    <a:ln>
                      <a:noFill/>
                    </a:ln>
                  </pic:spPr>
                </pic:pic>
              </a:graphicData>
            </a:graphic>
          </wp:inline>
        </w:drawing>
      </w:r>
    </w:p>
    <w:p w:rsidR="00D520E9" w:rsidRPr="0002415D" w:rsidRDefault="00D520E9" w:rsidP="00C66B74">
      <w:pPr>
        <w:tabs>
          <w:tab w:val="left" w:pos="9214"/>
        </w:tabs>
        <w:ind w:firstLine="567"/>
        <w:jc w:val="center"/>
        <w:rPr>
          <w:rFonts w:ascii="Times New Roman" w:hAnsi="Times New Roman" w:cs="Times New Roman"/>
          <w:b/>
          <w:bCs/>
          <w:color w:val="0D0D0D"/>
          <w:sz w:val="28"/>
          <w:szCs w:val="28"/>
          <w:lang w:val="uk-UA" w:eastAsia="uk-UA"/>
        </w:rPr>
      </w:pPr>
      <w:r w:rsidRPr="0002415D">
        <w:rPr>
          <w:rFonts w:ascii="Times New Roman" w:hAnsi="Times New Roman" w:cs="Times New Roman"/>
          <w:b/>
          <w:bCs/>
          <w:color w:val="0D0D0D"/>
          <w:sz w:val="28"/>
          <w:szCs w:val="28"/>
          <w:lang w:val="uk-UA" w:eastAsia="uk-UA"/>
        </w:rPr>
        <w:t>УКРАЇНА</w:t>
      </w:r>
    </w:p>
    <w:p w:rsidR="00D520E9" w:rsidRPr="0002415D" w:rsidRDefault="00D520E9" w:rsidP="00C66B74">
      <w:pPr>
        <w:tabs>
          <w:tab w:val="left" w:leader="underscore" w:pos="8240"/>
          <w:tab w:val="left" w:pos="9214"/>
        </w:tabs>
        <w:spacing w:before="57"/>
        <w:ind w:firstLine="567"/>
        <w:jc w:val="center"/>
        <w:rPr>
          <w:rFonts w:ascii="Times New Roman" w:hAnsi="Times New Roman" w:cs="Times New Roman"/>
          <w:b/>
          <w:bCs/>
          <w:color w:val="0D0D0D"/>
          <w:sz w:val="28"/>
          <w:szCs w:val="28"/>
          <w:lang w:val="uk-UA" w:eastAsia="uk-UA"/>
        </w:rPr>
      </w:pPr>
      <w:r w:rsidRPr="0002415D">
        <w:rPr>
          <w:rFonts w:ascii="Times New Roman" w:hAnsi="Times New Roman" w:cs="Times New Roman"/>
          <w:b/>
          <w:color w:val="0D0D0D"/>
          <w:sz w:val="28"/>
          <w:szCs w:val="28"/>
          <w:lang w:val="uk-UA" w:eastAsia="uk-UA"/>
        </w:rPr>
        <w:t>ВОРОХТЯНСЬКА СЕЛИЩНА РАДА</w:t>
      </w:r>
    </w:p>
    <w:p w:rsidR="00D520E9" w:rsidRPr="0002415D" w:rsidRDefault="00D520E9" w:rsidP="00C66B74">
      <w:pPr>
        <w:pBdr>
          <w:bottom w:val="single" w:sz="12" w:space="4" w:color="auto"/>
        </w:pBdr>
        <w:tabs>
          <w:tab w:val="left" w:pos="9214"/>
        </w:tabs>
        <w:ind w:firstLine="567"/>
        <w:jc w:val="center"/>
        <w:rPr>
          <w:rFonts w:ascii="Times New Roman" w:hAnsi="Times New Roman" w:cs="Times New Roman"/>
          <w:b/>
          <w:color w:val="0D0D0D"/>
          <w:sz w:val="28"/>
          <w:szCs w:val="28"/>
          <w:lang w:val="uk-UA" w:eastAsia="uk-UA"/>
        </w:rPr>
      </w:pPr>
      <w:r w:rsidRPr="0002415D">
        <w:rPr>
          <w:rFonts w:ascii="Times New Roman" w:hAnsi="Times New Roman" w:cs="Times New Roman"/>
          <w:b/>
          <w:color w:val="0D0D0D"/>
          <w:sz w:val="28"/>
          <w:szCs w:val="28"/>
          <w:lang w:val="uk-UA" w:eastAsia="uk-UA"/>
        </w:rPr>
        <w:t>НАДВІРНЯНСЬКОГО РАЙОНУ ІВАНО-ФРАНКІВСЬКОЇ ОБЛАСТІ</w:t>
      </w:r>
    </w:p>
    <w:p w:rsidR="00D520E9" w:rsidRPr="0002415D" w:rsidRDefault="00D520E9" w:rsidP="00C66B74">
      <w:pPr>
        <w:tabs>
          <w:tab w:val="left" w:pos="9214"/>
        </w:tabs>
        <w:ind w:firstLine="567"/>
        <w:jc w:val="center"/>
        <w:rPr>
          <w:rFonts w:ascii="Times New Roman" w:hAnsi="Times New Roman" w:cs="Times New Roman"/>
          <w:b/>
          <w:color w:val="0D0D0D"/>
          <w:sz w:val="28"/>
          <w:szCs w:val="28"/>
          <w:lang w:val="uk-UA" w:eastAsia="uk-UA"/>
        </w:rPr>
      </w:pPr>
      <w:r w:rsidRPr="0002415D">
        <w:rPr>
          <w:rFonts w:ascii="Times New Roman" w:hAnsi="Times New Roman" w:cs="Times New Roman"/>
          <w:b/>
          <w:color w:val="0D0D0D"/>
          <w:sz w:val="28"/>
          <w:szCs w:val="28"/>
          <w:lang w:val="uk-UA" w:eastAsia="uk-UA"/>
        </w:rPr>
        <w:t>Восьме</w:t>
      </w:r>
      <w:r>
        <w:rPr>
          <w:rFonts w:ascii="Times New Roman" w:hAnsi="Times New Roman" w:cs="Times New Roman"/>
          <w:b/>
          <w:color w:val="0D0D0D"/>
          <w:sz w:val="28"/>
          <w:szCs w:val="28"/>
          <w:lang w:val="uk-UA" w:eastAsia="uk-UA"/>
        </w:rPr>
        <w:t xml:space="preserve"> демократичне</w:t>
      </w:r>
      <w:r w:rsidRPr="0002415D">
        <w:rPr>
          <w:rFonts w:ascii="Times New Roman" w:hAnsi="Times New Roman" w:cs="Times New Roman"/>
          <w:b/>
          <w:color w:val="0D0D0D"/>
          <w:sz w:val="28"/>
          <w:szCs w:val="28"/>
          <w:lang w:val="uk-UA" w:eastAsia="uk-UA"/>
        </w:rPr>
        <w:t xml:space="preserve"> скликання</w:t>
      </w:r>
    </w:p>
    <w:p w:rsidR="00D520E9" w:rsidRPr="0002415D" w:rsidRDefault="00D520E9" w:rsidP="00C66B74">
      <w:pPr>
        <w:tabs>
          <w:tab w:val="left" w:pos="9214"/>
        </w:tabs>
        <w:ind w:firstLine="567"/>
        <w:jc w:val="center"/>
        <w:rPr>
          <w:rFonts w:ascii="Times New Roman" w:hAnsi="Times New Roman" w:cs="Times New Roman"/>
          <w:b/>
          <w:color w:val="0D0D0D"/>
          <w:sz w:val="28"/>
          <w:szCs w:val="28"/>
          <w:lang w:val="uk-UA" w:eastAsia="uk-UA"/>
        </w:rPr>
      </w:pPr>
      <w:r>
        <w:rPr>
          <w:rFonts w:ascii="Times New Roman" w:hAnsi="Times New Roman" w:cs="Times New Roman"/>
          <w:b/>
          <w:color w:val="0D0D0D"/>
          <w:sz w:val="28"/>
          <w:szCs w:val="28"/>
          <w:lang w:val="uk-UA" w:eastAsia="uk-UA"/>
        </w:rPr>
        <w:t xml:space="preserve">Сімдесят </w:t>
      </w:r>
      <w:r w:rsidR="00F02A81">
        <w:rPr>
          <w:rFonts w:ascii="Times New Roman" w:hAnsi="Times New Roman" w:cs="Times New Roman"/>
          <w:b/>
          <w:color w:val="0D0D0D"/>
          <w:sz w:val="28"/>
          <w:szCs w:val="28"/>
          <w:lang w:val="uk-UA" w:eastAsia="uk-UA"/>
        </w:rPr>
        <w:t xml:space="preserve">третя </w:t>
      </w:r>
      <w:r w:rsidRPr="0002415D">
        <w:rPr>
          <w:rFonts w:ascii="Times New Roman" w:hAnsi="Times New Roman" w:cs="Times New Roman"/>
          <w:b/>
          <w:color w:val="0D0D0D"/>
          <w:sz w:val="28"/>
          <w:szCs w:val="28"/>
          <w:lang w:val="uk-UA" w:eastAsia="uk-UA"/>
        </w:rPr>
        <w:t>сесія</w:t>
      </w:r>
    </w:p>
    <w:p w:rsidR="00D520E9" w:rsidRPr="0002415D" w:rsidRDefault="00D520E9" w:rsidP="00C66B74">
      <w:pPr>
        <w:tabs>
          <w:tab w:val="left" w:pos="9214"/>
        </w:tabs>
        <w:ind w:firstLine="567"/>
        <w:jc w:val="center"/>
        <w:rPr>
          <w:rFonts w:ascii="Times New Roman" w:hAnsi="Times New Roman" w:cs="Times New Roman"/>
          <w:b/>
          <w:color w:val="0D0D0D"/>
          <w:sz w:val="28"/>
          <w:szCs w:val="28"/>
          <w:lang w:val="uk-UA" w:eastAsia="uk-UA"/>
        </w:rPr>
      </w:pPr>
    </w:p>
    <w:p w:rsidR="00D520E9" w:rsidRDefault="00D520E9" w:rsidP="00C66B74">
      <w:pPr>
        <w:tabs>
          <w:tab w:val="left" w:pos="9214"/>
        </w:tabs>
        <w:ind w:firstLine="567"/>
        <w:jc w:val="center"/>
        <w:rPr>
          <w:rFonts w:ascii="Times New Roman" w:hAnsi="Times New Roman" w:cs="Times New Roman"/>
          <w:b/>
          <w:color w:val="0D0D0D"/>
          <w:sz w:val="28"/>
          <w:szCs w:val="28"/>
          <w:lang w:val="uk-UA" w:eastAsia="uk-UA"/>
        </w:rPr>
      </w:pPr>
      <w:r w:rsidRPr="0002415D">
        <w:rPr>
          <w:rFonts w:ascii="Times New Roman" w:hAnsi="Times New Roman" w:cs="Times New Roman"/>
          <w:b/>
          <w:color w:val="0D0D0D"/>
          <w:sz w:val="28"/>
          <w:szCs w:val="28"/>
          <w:lang w:val="uk-UA" w:eastAsia="uk-UA"/>
        </w:rPr>
        <w:t>РІШЕННЯ</w:t>
      </w:r>
    </w:p>
    <w:p w:rsidR="00C66B74" w:rsidRPr="0002415D" w:rsidRDefault="00C66B74" w:rsidP="00C66B74">
      <w:pPr>
        <w:tabs>
          <w:tab w:val="left" w:pos="9214"/>
        </w:tabs>
        <w:ind w:firstLine="567"/>
        <w:jc w:val="center"/>
        <w:rPr>
          <w:rFonts w:ascii="Times New Roman" w:hAnsi="Times New Roman" w:cs="Times New Roman"/>
          <w:b/>
          <w:color w:val="0D0D0D"/>
          <w:sz w:val="28"/>
          <w:szCs w:val="28"/>
          <w:lang w:val="uk-UA" w:eastAsia="uk-UA"/>
        </w:rPr>
      </w:pPr>
    </w:p>
    <w:p w:rsidR="00D520E9" w:rsidRPr="0002415D" w:rsidRDefault="00CF5E67" w:rsidP="00C66B74">
      <w:pPr>
        <w:tabs>
          <w:tab w:val="left" w:pos="9214"/>
        </w:tabs>
        <w:jc w:val="both"/>
        <w:rPr>
          <w:rFonts w:ascii="Times New Roman" w:hAnsi="Times New Roman" w:cs="Times New Roman"/>
          <w:b/>
          <w:color w:val="0D0D0D"/>
          <w:sz w:val="28"/>
          <w:szCs w:val="28"/>
          <w:lang w:val="uk-UA" w:eastAsia="uk-UA"/>
        </w:rPr>
      </w:pPr>
      <w:r>
        <w:rPr>
          <w:rFonts w:ascii="Times New Roman" w:hAnsi="Times New Roman" w:cs="Times New Roman"/>
          <w:b/>
          <w:color w:val="0D0D0D"/>
          <w:sz w:val="28"/>
          <w:szCs w:val="28"/>
          <w:lang w:val="uk-UA" w:eastAsia="uk-UA"/>
        </w:rPr>
        <w:t>від 20</w:t>
      </w:r>
      <w:r w:rsidR="00835F52">
        <w:rPr>
          <w:rFonts w:ascii="Times New Roman" w:hAnsi="Times New Roman" w:cs="Times New Roman"/>
          <w:b/>
          <w:color w:val="0D0D0D"/>
          <w:sz w:val="28"/>
          <w:szCs w:val="28"/>
          <w:lang w:val="uk-UA" w:eastAsia="uk-UA"/>
        </w:rPr>
        <w:t>.08</w:t>
      </w:r>
      <w:r w:rsidR="00D520E9">
        <w:rPr>
          <w:rFonts w:ascii="Times New Roman" w:hAnsi="Times New Roman" w:cs="Times New Roman"/>
          <w:b/>
          <w:color w:val="0D0D0D"/>
          <w:sz w:val="28"/>
          <w:szCs w:val="28"/>
          <w:lang w:val="uk-UA" w:eastAsia="uk-UA"/>
        </w:rPr>
        <w:t>.2026</w:t>
      </w:r>
      <w:r w:rsidR="00D520E9" w:rsidRPr="0002415D">
        <w:rPr>
          <w:rFonts w:ascii="Times New Roman" w:hAnsi="Times New Roman" w:cs="Times New Roman"/>
          <w:b/>
          <w:color w:val="0D0D0D"/>
          <w:sz w:val="28"/>
          <w:szCs w:val="28"/>
          <w:lang w:val="uk-UA" w:eastAsia="uk-UA"/>
        </w:rPr>
        <w:t xml:space="preserve">  року                  </w:t>
      </w:r>
      <w:r w:rsidR="00D520E9">
        <w:rPr>
          <w:rFonts w:ascii="Times New Roman" w:hAnsi="Times New Roman" w:cs="Times New Roman"/>
          <w:b/>
          <w:color w:val="0D0D0D"/>
          <w:sz w:val="28"/>
          <w:szCs w:val="28"/>
          <w:lang w:val="uk-UA" w:eastAsia="uk-UA"/>
        </w:rPr>
        <w:t xml:space="preserve"> </w:t>
      </w:r>
      <w:r w:rsidR="00D520E9" w:rsidRPr="0002415D">
        <w:rPr>
          <w:rFonts w:ascii="Times New Roman" w:hAnsi="Times New Roman" w:cs="Times New Roman"/>
          <w:b/>
          <w:color w:val="0D0D0D"/>
          <w:sz w:val="28"/>
          <w:szCs w:val="28"/>
          <w:lang w:val="uk-UA" w:eastAsia="uk-UA"/>
        </w:rPr>
        <w:t xml:space="preserve">     с</w:t>
      </w:r>
      <w:r w:rsidR="00C66B74">
        <w:rPr>
          <w:rFonts w:ascii="Times New Roman" w:hAnsi="Times New Roman" w:cs="Times New Roman"/>
          <w:b/>
          <w:color w:val="0D0D0D"/>
          <w:sz w:val="28"/>
          <w:szCs w:val="28"/>
          <w:lang w:val="uk-UA" w:eastAsia="uk-UA"/>
        </w:rPr>
        <w:t>елищ</w:t>
      </w:r>
      <w:r w:rsidR="00D520E9">
        <w:rPr>
          <w:rFonts w:ascii="Times New Roman" w:hAnsi="Times New Roman" w:cs="Times New Roman"/>
          <w:b/>
          <w:color w:val="0D0D0D"/>
          <w:sz w:val="28"/>
          <w:szCs w:val="28"/>
          <w:lang w:val="uk-UA" w:eastAsia="uk-UA"/>
        </w:rPr>
        <w:t>е</w:t>
      </w:r>
      <w:r w:rsidR="00D520E9" w:rsidRPr="0002415D">
        <w:rPr>
          <w:rFonts w:ascii="Times New Roman" w:hAnsi="Times New Roman" w:cs="Times New Roman"/>
          <w:b/>
          <w:color w:val="0D0D0D"/>
          <w:sz w:val="28"/>
          <w:szCs w:val="28"/>
          <w:lang w:val="uk-UA" w:eastAsia="uk-UA"/>
        </w:rPr>
        <w:t xml:space="preserve"> Ворохта                       № </w:t>
      </w:r>
      <w:r>
        <w:rPr>
          <w:rFonts w:ascii="Times New Roman" w:hAnsi="Times New Roman" w:cs="Times New Roman"/>
          <w:b/>
          <w:color w:val="0D0D0D"/>
          <w:sz w:val="28"/>
          <w:szCs w:val="28"/>
          <w:lang w:val="uk-UA" w:eastAsia="uk-UA"/>
        </w:rPr>
        <w:t>614</w:t>
      </w:r>
      <w:r w:rsidR="00D520E9" w:rsidRPr="0002415D">
        <w:rPr>
          <w:rFonts w:ascii="Times New Roman" w:hAnsi="Times New Roman" w:cs="Times New Roman"/>
          <w:b/>
          <w:color w:val="0D0D0D"/>
          <w:sz w:val="28"/>
          <w:szCs w:val="28"/>
          <w:lang w:val="uk-UA" w:eastAsia="uk-UA"/>
        </w:rPr>
        <w:t xml:space="preserve">- </w:t>
      </w:r>
      <w:r w:rsidR="00F02A81">
        <w:rPr>
          <w:rFonts w:ascii="Times New Roman" w:hAnsi="Times New Roman" w:cs="Times New Roman"/>
          <w:b/>
          <w:color w:val="0D0D0D"/>
          <w:sz w:val="28"/>
          <w:szCs w:val="28"/>
          <w:lang w:val="uk-UA" w:eastAsia="uk-UA"/>
        </w:rPr>
        <w:t>73</w:t>
      </w:r>
      <w:r w:rsidR="00D520E9" w:rsidRPr="0002415D">
        <w:rPr>
          <w:rFonts w:ascii="Times New Roman" w:hAnsi="Times New Roman" w:cs="Times New Roman"/>
          <w:b/>
          <w:color w:val="0D0D0D"/>
          <w:sz w:val="28"/>
          <w:szCs w:val="28"/>
          <w:lang w:val="uk-UA" w:eastAsia="uk-UA"/>
        </w:rPr>
        <w:t>/202</w:t>
      </w:r>
      <w:r w:rsidR="00D520E9">
        <w:rPr>
          <w:rFonts w:ascii="Times New Roman" w:hAnsi="Times New Roman" w:cs="Times New Roman"/>
          <w:b/>
          <w:color w:val="0D0D0D"/>
          <w:sz w:val="28"/>
          <w:szCs w:val="28"/>
          <w:lang w:val="uk-UA" w:eastAsia="uk-UA"/>
        </w:rPr>
        <w:t>6</w:t>
      </w:r>
    </w:p>
    <w:p w:rsidR="00D520E9" w:rsidRPr="0002415D" w:rsidRDefault="00D520E9" w:rsidP="00C66B74">
      <w:pPr>
        <w:tabs>
          <w:tab w:val="left" w:pos="9214"/>
        </w:tabs>
        <w:jc w:val="both"/>
        <w:rPr>
          <w:rFonts w:ascii="Times New Roman" w:eastAsia="Calibri" w:hAnsi="Times New Roman" w:cs="Times New Roman"/>
          <w:b/>
          <w:color w:val="0D0D0D"/>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D520E9" w:rsidRPr="00C66B74" w:rsidTr="00F02A81">
        <w:trPr>
          <w:trHeight w:val="1298"/>
        </w:trPr>
        <w:tc>
          <w:tcPr>
            <w:tcW w:w="5211" w:type="dxa"/>
          </w:tcPr>
          <w:p w:rsidR="00F8633E" w:rsidRDefault="00D520E9" w:rsidP="00C66B74">
            <w:pPr>
              <w:widowControl/>
              <w:tabs>
                <w:tab w:val="left" w:pos="3119"/>
              </w:tabs>
              <w:suppressAutoHyphens/>
              <w:autoSpaceDE/>
              <w:autoSpaceDN/>
              <w:adjustRightInd/>
              <w:ind w:right="-108"/>
              <w:jc w:val="both"/>
              <w:rPr>
                <w:rFonts w:ascii="Times New Roman" w:hAnsi="Times New Roman" w:cs="Times New Roman"/>
                <w:b/>
                <w:sz w:val="28"/>
                <w:szCs w:val="24"/>
                <w:lang w:val="uk-UA"/>
              </w:rPr>
            </w:pPr>
            <w:r w:rsidRPr="0002415D">
              <w:rPr>
                <w:rFonts w:ascii="Times New Roman" w:hAnsi="Times New Roman" w:cs="Times New Roman"/>
                <w:b/>
                <w:sz w:val="28"/>
                <w:szCs w:val="24"/>
                <w:lang w:val="uk-UA"/>
              </w:rPr>
              <w:t xml:space="preserve">Про внесення змін до </w:t>
            </w:r>
            <w:r w:rsidR="00E238F1">
              <w:rPr>
                <w:rFonts w:ascii="Times New Roman" w:hAnsi="Times New Roman" w:cs="Times New Roman"/>
                <w:b/>
                <w:sz w:val="28"/>
                <w:szCs w:val="24"/>
                <w:lang w:val="uk-UA"/>
              </w:rPr>
              <w:t>рішення</w:t>
            </w:r>
            <w:r w:rsidR="00F8633E">
              <w:rPr>
                <w:rFonts w:ascii="Times New Roman" w:hAnsi="Times New Roman" w:cs="Times New Roman"/>
                <w:b/>
                <w:sz w:val="28"/>
                <w:szCs w:val="24"/>
                <w:lang w:val="uk-UA"/>
              </w:rPr>
              <w:t xml:space="preserve"> сесії</w:t>
            </w:r>
          </w:p>
          <w:p w:rsidR="00D520E9" w:rsidRDefault="00F8633E" w:rsidP="00C66B74">
            <w:pPr>
              <w:widowControl/>
              <w:tabs>
                <w:tab w:val="left" w:pos="3119"/>
              </w:tabs>
              <w:suppressAutoHyphens/>
              <w:autoSpaceDE/>
              <w:autoSpaceDN/>
              <w:adjustRightInd/>
              <w:ind w:right="-108"/>
              <w:jc w:val="both"/>
              <w:rPr>
                <w:rFonts w:ascii="Times New Roman" w:hAnsi="Times New Roman" w:cs="Times New Roman"/>
                <w:b/>
                <w:sz w:val="28"/>
                <w:szCs w:val="24"/>
                <w:lang w:val="uk-UA"/>
              </w:rPr>
            </w:pPr>
            <w:r>
              <w:rPr>
                <w:rFonts w:ascii="Times New Roman" w:hAnsi="Times New Roman" w:cs="Times New Roman"/>
                <w:b/>
                <w:sz w:val="28"/>
                <w:szCs w:val="24"/>
                <w:lang w:val="uk-UA"/>
              </w:rPr>
              <w:t xml:space="preserve">Ворохтянської селищної ради </w:t>
            </w:r>
          </w:p>
          <w:p w:rsidR="00E238F1" w:rsidRPr="0002415D" w:rsidRDefault="00835F52" w:rsidP="00C66B74">
            <w:pPr>
              <w:widowControl/>
              <w:tabs>
                <w:tab w:val="left" w:pos="3119"/>
              </w:tabs>
              <w:suppressAutoHyphens/>
              <w:autoSpaceDE/>
              <w:autoSpaceDN/>
              <w:adjustRightInd/>
              <w:ind w:right="-108"/>
              <w:jc w:val="both"/>
              <w:rPr>
                <w:rFonts w:ascii="Times New Roman" w:hAnsi="Times New Roman" w:cs="Times New Roman"/>
                <w:b/>
                <w:color w:val="191919"/>
                <w:sz w:val="32"/>
                <w:szCs w:val="28"/>
                <w:lang w:val="uk-UA" w:eastAsia="ar-SA"/>
              </w:rPr>
            </w:pPr>
            <w:r w:rsidRPr="00835F52">
              <w:rPr>
                <w:rFonts w:ascii="Times New Roman" w:hAnsi="Times New Roman" w:cs="Times New Roman"/>
                <w:b/>
                <w:sz w:val="28"/>
                <w:szCs w:val="24"/>
                <w:lang w:val="uk-UA"/>
              </w:rPr>
              <w:t xml:space="preserve">№47-4/2021 від 18.01.2021 </w:t>
            </w:r>
            <w:r>
              <w:rPr>
                <w:rFonts w:ascii="Times New Roman" w:hAnsi="Times New Roman" w:cs="Times New Roman"/>
                <w:b/>
                <w:sz w:val="28"/>
                <w:szCs w:val="24"/>
                <w:lang w:val="uk-UA"/>
              </w:rPr>
              <w:t>«</w:t>
            </w:r>
            <w:r w:rsidRPr="00835F52">
              <w:rPr>
                <w:rFonts w:ascii="Times New Roman" w:hAnsi="Times New Roman" w:cs="Times New Roman"/>
                <w:b/>
                <w:sz w:val="28"/>
                <w:szCs w:val="24"/>
                <w:lang w:val="uk-UA"/>
              </w:rPr>
              <w:t xml:space="preserve">Про зміну засновника, зміну назви та затвердження Статуту Татарівського закладу </w:t>
            </w:r>
            <w:r>
              <w:rPr>
                <w:rFonts w:ascii="Times New Roman" w:hAnsi="Times New Roman" w:cs="Times New Roman"/>
                <w:b/>
                <w:sz w:val="28"/>
                <w:szCs w:val="24"/>
                <w:lang w:val="uk-UA"/>
              </w:rPr>
              <w:t>дошкільної освіти (ясла-садок) «</w:t>
            </w:r>
            <w:r w:rsidRPr="00835F52">
              <w:rPr>
                <w:rFonts w:ascii="Times New Roman" w:hAnsi="Times New Roman" w:cs="Times New Roman"/>
                <w:b/>
                <w:sz w:val="28"/>
                <w:szCs w:val="24"/>
                <w:lang w:val="uk-UA"/>
              </w:rPr>
              <w:t>Ліщинка</w:t>
            </w:r>
            <w:r>
              <w:rPr>
                <w:rFonts w:ascii="Times New Roman" w:hAnsi="Times New Roman" w:cs="Times New Roman"/>
                <w:b/>
                <w:sz w:val="28"/>
                <w:szCs w:val="24"/>
                <w:lang w:val="uk-UA"/>
              </w:rPr>
              <w:t>»</w:t>
            </w:r>
            <w:r w:rsidRPr="00835F52">
              <w:rPr>
                <w:rFonts w:ascii="Times New Roman" w:hAnsi="Times New Roman" w:cs="Times New Roman"/>
                <w:b/>
                <w:sz w:val="28"/>
                <w:szCs w:val="24"/>
                <w:lang w:val="uk-UA"/>
              </w:rPr>
              <w:t xml:space="preserve"> Ворохтянської селищної ради Надвірнянського району Івано-Франківської області</w:t>
            </w:r>
            <w:r w:rsidR="00F8633E">
              <w:rPr>
                <w:rFonts w:ascii="Times New Roman" w:hAnsi="Times New Roman" w:cs="Times New Roman"/>
                <w:b/>
                <w:sz w:val="28"/>
                <w:szCs w:val="24"/>
                <w:lang w:val="uk-UA"/>
              </w:rPr>
              <w:t>»</w:t>
            </w:r>
          </w:p>
          <w:p w:rsidR="00D520E9" w:rsidRPr="0002415D" w:rsidRDefault="00D520E9" w:rsidP="00C66B74">
            <w:pPr>
              <w:tabs>
                <w:tab w:val="left" w:pos="3119"/>
              </w:tabs>
              <w:suppressAutoHyphens/>
              <w:ind w:left="-142" w:right="-108"/>
              <w:jc w:val="both"/>
              <w:rPr>
                <w:rFonts w:ascii="Times New Roman" w:hAnsi="Times New Roman" w:cs="Times New Roman"/>
                <w:b/>
                <w:color w:val="191919"/>
                <w:sz w:val="28"/>
                <w:szCs w:val="28"/>
                <w:lang w:val="uk-UA" w:eastAsia="ar-SA"/>
              </w:rPr>
            </w:pPr>
          </w:p>
        </w:tc>
      </w:tr>
    </w:tbl>
    <w:p w:rsidR="00D520E9" w:rsidRPr="0002415D" w:rsidRDefault="00835F52" w:rsidP="00C66B74">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Відповідно до статті 26</w:t>
      </w:r>
      <w:r w:rsidR="00D520E9" w:rsidRPr="0002415D">
        <w:rPr>
          <w:rFonts w:ascii="Times New Roman" w:hAnsi="Times New Roman" w:cs="Times New Roman"/>
          <w:sz w:val="28"/>
          <w:szCs w:val="24"/>
          <w:lang w:val="uk-UA"/>
        </w:rPr>
        <w:t xml:space="preserve"> Закону України «Про місцеве самоврядування в Україні», Цивільного кодексу України, Господарського кодексу України, статті 25 Закону України «Про освіту»,</w:t>
      </w:r>
      <w:r w:rsidR="00F8633E">
        <w:rPr>
          <w:rFonts w:ascii="Times New Roman" w:hAnsi="Times New Roman" w:cs="Times New Roman"/>
          <w:sz w:val="28"/>
          <w:szCs w:val="24"/>
          <w:lang w:val="uk-UA"/>
        </w:rPr>
        <w:t xml:space="preserve"> Закону України «Про дошкільну освіту», </w:t>
      </w:r>
      <w:r w:rsidR="00D520E9" w:rsidRPr="0002415D">
        <w:rPr>
          <w:rFonts w:ascii="Times New Roman" w:hAnsi="Times New Roman" w:cs="Times New Roman"/>
          <w:sz w:val="28"/>
          <w:szCs w:val="24"/>
          <w:lang w:val="uk-UA"/>
        </w:rPr>
        <w:t xml:space="preserve"> Закону України «Про добровільне об’єднання територіальних громад», з метою приведення Статуту Татарівського закладу дошкільної освіти (ясел-садка) «Ліщинка» Ворохтянської селищної ради Надвірнянського району Івано-Франківської області</w:t>
      </w:r>
      <w:r w:rsidR="00006104">
        <w:rPr>
          <w:rFonts w:ascii="Times New Roman" w:hAnsi="Times New Roman" w:cs="Times New Roman"/>
          <w:sz w:val="28"/>
          <w:szCs w:val="24"/>
          <w:lang w:val="uk-UA"/>
        </w:rPr>
        <w:t xml:space="preserve"> у відповідність до Закону України «Про дошкільну </w:t>
      </w:r>
      <w:r w:rsidR="00006104" w:rsidRPr="00006104">
        <w:rPr>
          <w:rFonts w:ascii="Times New Roman" w:hAnsi="Times New Roman" w:cs="Times New Roman"/>
          <w:sz w:val="28"/>
          <w:szCs w:val="24"/>
          <w:lang w:val="uk-UA"/>
        </w:rPr>
        <w:t>№3788-IX</w:t>
      </w:r>
      <w:r w:rsidR="00006104">
        <w:rPr>
          <w:rFonts w:ascii="Times New Roman" w:hAnsi="Times New Roman" w:cs="Times New Roman"/>
          <w:sz w:val="28"/>
          <w:szCs w:val="24"/>
          <w:lang w:val="uk-UA"/>
        </w:rPr>
        <w:t xml:space="preserve"> від 06.06.2024 року</w:t>
      </w:r>
      <w:r w:rsidR="00D520E9" w:rsidRPr="0002415D">
        <w:rPr>
          <w:rFonts w:ascii="Times New Roman" w:hAnsi="Times New Roman" w:cs="Times New Roman"/>
          <w:sz w:val="28"/>
          <w:szCs w:val="24"/>
          <w:lang w:val="uk-UA"/>
        </w:rPr>
        <w:t>, селищна рада</w:t>
      </w:r>
    </w:p>
    <w:p w:rsidR="00D520E9" w:rsidRPr="0002415D" w:rsidRDefault="00D520E9" w:rsidP="00C66B74">
      <w:pPr>
        <w:ind w:firstLine="709"/>
        <w:jc w:val="both"/>
        <w:rPr>
          <w:rFonts w:ascii="Times New Roman" w:hAnsi="Times New Roman" w:cs="Times New Roman"/>
          <w:sz w:val="28"/>
          <w:szCs w:val="24"/>
          <w:lang w:val="uk-UA"/>
        </w:rPr>
      </w:pPr>
    </w:p>
    <w:p w:rsidR="00D520E9" w:rsidRPr="0002415D" w:rsidRDefault="00D520E9" w:rsidP="00C66B74">
      <w:pPr>
        <w:ind w:firstLine="709"/>
        <w:jc w:val="center"/>
        <w:rPr>
          <w:rFonts w:ascii="Times New Roman" w:hAnsi="Times New Roman" w:cs="Times New Roman"/>
          <w:b/>
          <w:sz w:val="28"/>
          <w:szCs w:val="24"/>
          <w:lang w:val="uk-UA"/>
        </w:rPr>
      </w:pPr>
      <w:r w:rsidRPr="0002415D">
        <w:rPr>
          <w:rFonts w:ascii="Times New Roman" w:hAnsi="Times New Roman" w:cs="Times New Roman"/>
          <w:b/>
          <w:sz w:val="28"/>
          <w:szCs w:val="24"/>
          <w:lang w:val="uk-UA"/>
        </w:rPr>
        <w:t>ВИРІШИЛА:</w:t>
      </w:r>
    </w:p>
    <w:p w:rsidR="00D520E9" w:rsidRPr="0002415D" w:rsidRDefault="00D520E9" w:rsidP="00C66B74">
      <w:pPr>
        <w:ind w:firstLine="709"/>
        <w:jc w:val="both"/>
        <w:rPr>
          <w:rFonts w:ascii="Times New Roman" w:eastAsia="Calibri" w:hAnsi="Times New Roman" w:cs="Times New Roman"/>
          <w:sz w:val="28"/>
          <w:szCs w:val="24"/>
          <w:lang w:val="uk-UA"/>
        </w:rPr>
      </w:pPr>
      <w:r w:rsidRPr="0002415D">
        <w:rPr>
          <w:rFonts w:ascii="Times New Roman" w:hAnsi="Times New Roman" w:cs="Times New Roman"/>
          <w:sz w:val="28"/>
          <w:szCs w:val="24"/>
          <w:lang w:val="uk-UA"/>
        </w:rPr>
        <w:t xml:space="preserve">1. </w:t>
      </w:r>
      <w:r w:rsidR="00F8633E" w:rsidRPr="00512F58">
        <w:rPr>
          <w:rFonts w:ascii="Times New Roman" w:hAnsi="Times New Roman"/>
          <w:sz w:val="28"/>
          <w:szCs w:val="28"/>
          <w:lang w:val="uk-UA"/>
        </w:rPr>
        <w:t>Внести зміни до рішення сесії Во</w:t>
      </w:r>
      <w:r w:rsidR="00F8633E">
        <w:rPr>
          <w:rFonts w:ascii="Times New Roman" w:hAnsi="Times New Roman"/>
          <w:sz w:val="28"/>
          <w:szCs w:val="28"/>
          <w:lang w:val="uk-UA"/>
        </w:rPr>
        <w:t xml:space="preserve">рохтянської селищної ради </w:t>
      </w:r>
      <w:r w:rsidR="00835F52" w:rsidRPr="00835F52">
        <w:rPr>
          <w:rFonts w:ascii="Times New Roman" w:hAnsi="Times New Roman"/>
          <w:sz w:val="28"/>
          <w:szCs w:val="28"/>
          <w:lang w:val="uk-UA"/>
        </w:rPr>
        <w:t xml:space="preserve">№47-4/2021 від 18.01.2021 </w:t>
      </w:r>
      <w:r w:rsidR="00835F52">
        <w:rPr>
          <w:rFonts w:ascii="Times New Roman" w:hAnsi="Times New Roman"/>
          <w:sz w:val="28"/>
          <w:szCs w:val="28"/>
          <w:lang w:val="uk-UA"/>
        </w:rPr>
        <w:t>«</w:t>
      </w:r>
      <w:r w:rsidR="00835F52" w:rsidRPr="00835F52">
        <w:rPr>
          <w:rFonts w:ascii="Times New Roman" w:hAnsi="Times New Roman"/>
          <w:sz w:val="28"/>
          <w:szCs w:val="28"/>
          <w:lang w:val="uk-UA"/>
        </w:rPr>
        <w:t>Про зміну засновника, зміну назви та затвердження Статуту Татарівського закладу дошкільної освіти (</w:t>
      </w:r>
      <w:r w:rsidR="00835F52">
        <w:rPr>
          <w:rFonts w:ascii="Times New Roman" w:hAnsi="Times New Roman"/>
          <w:sz w:val="28"/>
          <w:szCs w:val="28"/>
          <w:lang w:val="uk-UA"/>
        </w:rPr>
        <w:t>ясла-садок) «</w:t>
      </w:r>
      <w:r w:rsidR="00835F52" w:rsidRPr="00835F52">
        <w:rPr>
          <w:rFonts w:ascii="Times New Roman" w:hAnsi="Times New Roman"/>
          <w:sz w:val="28"/>
          <w:szCs w:val="28"/>
          <w:lang w:val="uk-UA"/>
        </w:rPr>
        <w:t>Ліщинка</w:t>
      </w:r>
      <w:r w:rsidR="00835F52">
        <w:rPr>
          <w:rFonts w:ascii="Times New Roman" w:hAnsi="Times New Roman"/>
          <w:sz w:val="28"/>
          <w:szCs w:val="28"/>
          <w:lang w:val="uk-UA"/>
        </w:rPr>
        <w:t>»</w:t>
      </w:r>
      <w:r w:rsidR="00835F52" w:rsidRPr="00835F52">
        <w:rPr>
          <w:rFonts w:ascii="Times New Roman" w:hAnsi="Times New Roman"/>
          <w:sz w:val="28"/>
          <w:szCs w:val="28"/>
          <w:lang w:val="uk-UA"/>
        </w:rPr>
        <w:t xml:space="preserve"> Ворохтянської селищної ради Надвірнянського району Івано-Франківської області</w:t>
      </w:r>
      <w:r w:rsidR="00F8633E" w:rsidRPr="00F8633E">
        <w:rPr>
          <w:rFonts w:ascii="Times New Roman" w:hAnsi="Times New Roman"/>
          <w:sz w:val="28"/>
          <w:szCs w:val="28"/>
          <w:lang w:val="uk-UA"/>
        </w:rPr>
        <w:t>»</w:t>
      </w:r>
      <w:r w:rsidR="00F8633E">
        <w:rPr>
          <w:rFonts w:ascii="Times New Roman" w:hAnsi="Times New Roman"/>
          <w:sz w:val="28"/>
          <w:szCs w:val="28"/>
          <w:lang w:val="uk-UA"/>
        </w:rPr>
        <w:t xml:space="preserve">, </w:t>
      </w:r>
      <w:r w:rsidRPr="0002415D">
        <w:rPr>
          <w:rFonts w:ascii="Times New Roman" w:eastAsia="Calibri" w:hAnsi="Times New Roman" w:cs="Times New Roman"/>
          <w:sz w:val="28"/>
          <w:szCs w:val="24"/>
          <w:lang w:val="uk-UA"/>
        </w:rPr>
        <w:t xml:space="preserve">виклавши його в </w:t>
      </w:r>
      <w:r>
        <w:rPr>
          <w:rFonts w:ascii="Times New Roman" w:eastAsia="Calibri" w:hAnsi="Times New Roman" w:cs="Times New Roman"/>
          <w:sz w:val="28"/>
          <w:szCs w:val="24"/>
          <w:lang w:val="uk-UA"/>
        </w:rPr>
        <w:t>новій</w:t>
      </w:r>
      <w:r w:rsidRPr="0002415D">
        <w:rPr>
          <w:rFonts w:ascii="Times New Roman" w:eastAsia="Calibri" w:hAnsi="Times New Roman" w:cs="Times New Roman"/>
          <w:sz w:val="28"/>
          <w:szCs w:val="24"/>
          <w:lang w:val="uk-UA"/>
        </w:rPr>
        <w:t xml:space="preserve"> редакції (додаток).</w:t>
      </w:r>
    </w:p>
    <w:p w:rsidR="00D520E9" w:rsidRPr="0002415D" w:rsidRDefault="002E1F4B" w:rsidP="00C66B74">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2</w:t>
      </w:r>
      <w:r w:rsidR="00D520E9" w:rsidRPr="0002415D">
        <w:rPr>
          <w:rFonts w:ascii="Times New Roman" w:hAnsi="Times New Roman" w:cs="Times New Roman"/>
          <w:sz w:val="28"/>
          <w:szCs w:val="24"/>
          <w:lang w:val="uk-UA"/>
        </w:rPr>
        <w:t>. Уп</w:t>
      </w:r>
      <w:r w:rsidR="00CF5E67">
        <w:rPr>
          <w:rFonts w:ascii="Times New Roman" w:hAnsi="Times New Roman" w:cs="Times New Roman"/>
          <w:sz w:val="28"/>
          <w:szCs w:val="24"/>
          <w:lang w:val="uk-UA"/>
        </w:rPr>
        <w:t>овноважити директора</w:t>
      </w:r>
      <w:r w:rsidR="00D520E9" w:rsidRPr="0002415D">
        <w:rPr>
          <w:rFonts w:ascii="Times New Roman" w:hAnsi="Times New Roman" w:cs="Times New Roman"/>
          <w:sz w:val="28"/>
          <w:szCs w:val="24"/>
          <w:lang w:val="uk-UA"/>
        </w:rPr>
        <w:t xml:space="preserve"> </w:t>
      </w:r>
      <w:r w:rsidR="00D520E9">
        <w:rPr>
          <w:rFonts w:ascii="Times New Roman" w:hAnsi="Times New Roman" w:cs="Times New Roman"/>
          <w:sz w:val="28"/>
          <w:szCs w:val="24"/>
          <w:lang w:val="uk-UA"/>
        </w:rPr>
        <w:t>Ганну ОНУФРАК</w:t>
      </w:r>
      <w:r w:rsidR="00D520E9" w:rsidRPr="0002415D">
        <w:rPr>
          <w:rFonts w:ascii="Times New Roman" w:hAnsi="Times New Roman" w:cs="Times New Roman"/>
          <w:sz w:val="28"/>
          <w:szCs w:val="24"/>
          <w:lang w:val="uk-UA"/>
        </w:rPr>
        <w:t xml:space="preserve"> провести державну реєстрацію змін відповідно до даного рішення.</w:t>
      </w:r>
    </w:p>
    <w:p w:rsidR="00D520E9" w:rsidRPr="0002415D" w:rsidRDefault="002E1F4B" w:rsidP="00C66B74">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3</w:t>
      </w:r>
      <w:r w:rsidR="00D520E9" w:rsidRPr="0002415D">
        <w:rPr>
          <w:rFonts w:ascii="Times New Roman" w:hAnsi="Times New Roman" w:cs="Times New Roman"/>
          <w:sz w:val="28"/>
          <w:szCs w:val="24"/>
          <w:lang w:val="uk-UA"/>
        </w:rPr>
        <w:t xml:space="preserve">. </w:t>
      </w:r>
      <w:r w:rsidR="00D520E9" w:rsidRPr="0038405F">
        <w:rPr>
          <w:rFonts w:ascii="Times New Roman" w:hAnsi="Times New Roman" w:cs="Times New Roman"/>
          <w:sz w:val="28"/>
          <w:szCs w:val="24"/>
          <w:lang w:val="uk-UA"/>
        </w:rPr>
        <w:t>Контроль за виконанням даного рішення покласти на начальника відділу освіти, культури, сім’ї, молоді та спорту Ворохтянської селищної ради Надвірнянського району Івано-Франківської  області (Наталію КОСТЮК)</w:t>
      </w:r>
    </w:p>
    <w:p w:rsidR="00D520E9" w:rsidRPr="0002415D" w:rsidRDefault="00D520E9" w:rsidP="00C66B74">
      <w:pPr>
        <w:jc w:val="both"/>
        <w:rPr>
          <w:rFonts w:ascii="Times New Roman" w:hAnsi="Times New Roman" w:cs="Times New Roman"/>
          <w:b/>
          <w:sz w:val="28"/>
          <w:szCs w:val="28"/>
          <w:lang w:val="uk-UA"/>
        </w:rPr>
      </w:pPr>
    </w:p>
    <w:p w:rsidR="00D520E9" w:rsidRPr="0002415D" w:rsidRDefault="00D520E9" w:rsidP="00C66B74">
      <w:pPr>
        <w:jc w:val="both"/>
        <w:rPr>
          <w:rFonts w:ascii="Times New Roman" w:hAnsi="Times New Roman" w:cs="Times New Roman"/>
          <w:b/>
          <w:sz w:val="28"/>
          <w:szCs w:val="28"/>
          <w:lang w:val="uk-UA"/>
        </w:rPr>
      </w:pPr>
      <w:r>
        <w:rPr>
          <w:rFonts w:ascii="Times New Roman" w:hAnsi="Times New Roman" w:cs="Times New Roman"/>
          <w:b/>
          <w:sz w:val="28"/>
          <w:szCs w:val="28"/>
          <w:lang w:val="uk-UA"/>
        </w:rPr>
        <w:t>С</w:t>
      </w:r>
      <w:r w:rsidRPr="0002415D">
        <w:rPr>
          <w:rFonts w:ascii="Times New Roman" w:hAnsi="Times New Roman" w:cs="Times New Roman"/>
          <w:b/>
          <w:sz w:val="28"/>
          <w:szCs w:val="28"/>
          <w:lang w:val="uk-UA"/>
        </w:rPr>
        <w:t xml:space="preserve">елищний голова                                         </w:t>
      </w:r>
      <w:r w:rsidRPr="0002415D">
        <w:rPr>
          <w:rFonts w:ascii="Times New Roman" w:hAnsi="Times New Roman" w:cs="Times New Roman"/>
          <w:b/>
          <w:sz w:val="28"/>
          <w:szCs w:val="28"/>
          <w:lang w:val="uk-UA"/>
        </w:rPr>
        <w:tab/>
      </w:r>
      <w:r w:rsidRPr="0002415D">
        <w:rPr>
          <w:rFonts w:ascii="Times New Roman" w:hAnsi="Times New Roman" w:cs="Times New Roman"/>
          <w:b/>
          <w:sz w:val="28"/>
          <w:szCs w:val="28"/>
          <w:lang w:val="uk-UA"/>
        </w:rPr>
        <w:tab/>
      </w:r>
      <w:r w:rsidRPr="0002415D">
        <w:rPr>
          <w:rFonts w:ascii="Times New Roman" w:hAnsi="Times New Roman" w:cs="Times New Roman"/>
          <w:b/>
          <w:sz w:val="28"/>
          <w:szCs w:val="28"/>
          <w:lang w:val="uk-UA"/>
        </w:rPr>
        <w:tab/>
        <w:t xml:space="preserve">   Олег ДЗЕМ’ЮК</w:t>
      </w:r>
    </w:p>
    <w:p w:rsidR="00D520E9" w:rsidRDefault="00D520E9" w:rsidP="00C66B74">
      <w:pPr>
        <w:widowControl/>
        <w:spacing w:after="160"/>
        <w:rPr>
          <w:rFonts w:ascii="Times New Roman" w:hAnsi="Times New Roman"/>
          <w:sz w:val="28"/>
          <w:szCs w:val="28"/>
          <w:lang w:val="uk-UA"/>
        </w:rPr>
      </w:pPr>
    </w:p>
    <w:p w:rsidR="00827193" w:rsidRPr="00A92183" w:rsidRDefault="00827193" w:rsidP="00C66B74">
      <w:pPr>
        <w:pStyle w:val="af"/>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ЗАТВЕРДЖЕНО</w:t>
      </w:r>
    </w:p>
    <w:p w:rsidR="00827193" w:rsidRPr="00A92183" w:rsidRDefault="00827193" w:rsidP="00C66B74">
      <w:pPr>
        <w:pStyle w:val="af"/>
        <w:jc w:val="right"/>
        <w:rPr>
          <w:rFonts w:ascii="Times New Roman" w:hAnsi="Times New Roman" w:cs="Times New Roman"/>
          <w:sz w:val="24"/>
          <w:szCs w:val="24"/>
        </w:rPr>
      </w:pPr>
      <w:r w:rsidRPr="00A92183">
        <w:rPr>
          <w:rFonts w:ascii="Times New Roman" w:hAnsi="Times New Roman" w:cs="Times New Roman"/>
          <w:sz w:val="24"/>
          <w:szCs w:val="24"/>
        </w:rPr>
        <w:t>рішення</w:t>
      </w:r>
      <w:r>
        <w:rPr>
          <w:rFonts w:ascii="Times New Roman" w:hAnsi="Times New Roman" w:cs="Times New Roman"/>
          <w:sz w:val="24"/>
          <w:szCs w:val="24"/>
        </w:rPr>
        <w:t>м</w:t>
      </w:r>
      <w:r w:rsidRPr="00A92183">
        <w:rPr>
          <w:rFonts w:ascii="Times New Roman" w:hAnsi="Times New Roman" w:cs="Times New Roman"/>
          <w:sz w:val="24"/>
          <w:szCs w:val="24"/>
        </w:rPr>
        <w:t xml:space="preserve"> сесії</w:t>
      </w:r>
    </w:p>
    <w:p w:rsidR="00827193" w:rsidRPr="00A92183" w:rsidRDefault="00827193" w:rsidP="00C66B74">
      <w:pPr>
        <w:pStyle w:val="af"/>
        <w:jc w:val="right"/>
        <w:rPr>
          <w:rFonts w:ascii="Times New Roman" w:hAnsi="Times New Roman" w:cs="Times New Roman"/>
          <w:sz w:val="24"/>
          <w:szCs w:val="24"/>
        </w:rPr>
      </w:pPr>
      <w:r w:rsidRPr="00A92183">
        <w:rPr>
          <w:rFonts w:ascii="Times New Roman" w:hAnsi="Times New Roman" w:cs="Times New Roman"/>
          <w:sz w:val="24"/>
          <w:szCs w:val="24"/>
        </w:rPr>
        <w:t xml:space="preserve">Ворохтянської селищної ради </w:t>
      </w:r>
    </w:p>
    <w:p w:rsidR="00827193" w:rsidRPr="00A92183" w:rsidRDefault="00CF5E67" w:rsidP="00C66B74">
      <w:pPr>
        <w:pStyle w:val="af"/>
        <w:jc w:val="right"/>
        <w:rPr>
          <w:rFonts w:ascii="Times New Roman" w:hAnsi="Times New Roman" w:cs="Times New Roman"/>
          <w:bCs/>
          <w:sz w:val="24"/>
          <w:szCs w:val="24"/>
          <w:u w:val="single"/>
        </w:rPr>
      </w:pPr>
      <w:r>
        <w:rPr>
          <w:rFonts w:ascii="Times New Roman" w:hAnsi="Times New Roman" w:cs="Times New Roman"/>
          <w:bCs/>
          <w:sz w:val="24"/>
          <w:szCs w:val="24"/>
        </w:rPr>
        <w:t>від 2</w:t>
      </w:r>
      <w:r w:rsidR="00827193">
        <w:rPr>
          <w:rFonts w:ascii="Times New Roman" w:hAnsi="Times New Roman" w:cs="Times New Roman"/>
          <w:bCs/>
          <w:sz w:val="24"/>
          <w:szCs w:val="24"/>
        </w:rPr>
        <w:t>0</w:t>
      </w:r>
      <w:r w:rsidR="00827193" w:rsidRPr="00A92183">
        <w:rPr>
          <w:rFonts w:ascii="Times New Roman" w:hAnsi="Times New Roman" w:cs="Times New Roman"/>
          <w:bCs/>
          <w:sz w:val="24"/>
          <w:szCs w:val="24"/>
        </w:rPr>
        <w:t>.</w:t>
      </w:r>
      <w:r w:rsidR="00827193">
        <w:rPr>
          <w:rFonts w:ascii="Times New Roman" w:hAnsi="Times New Roman" w:cs="Times New Roman"/>
          <w:bCs/>
          <w:sz w:val="24"/>
          <w:szCs w:val="24"/>
        </w:rPr>
        <w:t xml:space="preserve">08.2026 року № </w:t>
      </w:r>
      <w:r>
        <w:rPr>
          <w:rFonts w:ascii="Times New Roman" w:hAnsi="Times New Roman" w:cs="Times New Roman"/>
          <w:bCs/>
          <w:sz w:val="24"/>
          <w:szCs w:val="24"/>
        </w:rPr>
        <w:t>614</w:t>
      </w:r>
      <w:r w:rsidR="00827193">
        <w:rPr>
          <w:rFonts w:ascii="Times New Roman" w:hAnsi="Times New Roman" w:cs="Times New Roman"/>
          <w:bCs/>
          <w:sz w:val="24"/>
          <w:szCs w:val="24"/>
        </w:rPr>
        <w:t>-73/2026</w:t>
      </w:r>
    </w:p>
    <w:p w:rsidR="00827193" w:rsidRDefault="00827193" w:rsidP="00C66B74">
      <w:pPr>
        <w:widowControl/>
        <w:shd w:val="clear" w:color="auto" w:fill="FFFFFF"/>
        <w:tabs>
          <w:tab w:val="left" w:pos="4820"/>
          <w:tab w:val="left" w:pos="5245"/>
        </w:tabs>
        <w:autoSpaceDE/>
        <w:autoSpaceDN/>
        <w:adjustRightInd/>
        <w:ind w:left="4820"/>
        <w:jc w:val="center"/>
        <w:rPr>
          <w:rFonts w:ascii="inherit" w:hAnsi="inherit" w:cs="Arial"/>
          <w:color w:val="000000"/>
          <w:sz w:val="24"/>
          <w:szCs w:val="24"/>
          <w:lang w:val="uk-UA" w:eastAsia="uk-UA"/>
        </w:rPr>
      </w:pPr>
    </w:p>
    <w:p w:rsidR="00827193" w:rsidRDefault="00827193" w:rsidP="00C66B74">
      <w:pPr>
        <w:widowControl/>
        <w:shd w:val="clear" w:color="auto" w:fill="FFFFFF"/>
        <w:tabs>
          <w:tab w:val="left" w:pos="4820"/>
          <w:tab w:val="left" w:pos="5245"/>
        </w:tabs>
        <w:autoSpaceDE/>
        <w:autoSpaceDN/>
        <w:adjustRightInd/>
        <w:ind w:left="4820"/>
        <w:jc w:val="center"/>
        <w:rPr>
          <w:rFonts w:ascii="inherit" w:hAnsi="inherit" w:cs="Arial"/>
          <w:color w:val="000000"/>
          <w:sz w:val="24"/>
          <w:szCs w:val="24"/>
          <w:lang w:val="uk-UA" w:eastAsia="uk-UA"/>
        </w:rPr>
      </w:pPr>
    </w:p>
    <w:p w:rsidR="00827193" w:rsidRDefault="00827193" w:rsidP="00C66B74">
      <w:pPr>
        <w:widowControl/>
        <w:shd w:val="clear" w:color="auto" w:fill="FFFFFF"/>
        <w:tabs>
          <w:tab w:val="left" w:pos="4820"/>
          <w:tab w:val="left" w:pos="5245"/>
        </w:tabs>
        <w:autoSpaceDE/>
        <w:autoSpaceDN/>
        <w:adjustRightInd/>
        <w:ind w:left="4820"/>
        <w:jc w:val="center"/>
        <w:rPr>
          <w:rFonts w:ascii="inherit" w:hAnsi="inherit" w:cs="Arial"/>
          <w:color w:val="000000"/>
          <w:sz w:val="24"/>
          <w:szCs w:val="24"/>
          <w:lang w:val="uk-UA" w:eastAsia="uk-UA"/>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Default="00827193" w:rsidP="00C66B74">
      <w:pPr>
        <w:pStyle w:val="rvps3216"/>
        <w:shd w:val="clear" w:color="auto" w:fill="FFFFFF"/>
        <w:spacing w:before="0" w:beforeAutospacing="0" w:after="0" w:afterAutospacing="0"/>
        <w:ind w:left="570" w:hanging="570"/>
        <w:jc w:val="center"/>
        <w:rPr>
          <w:rStyle w:val="rvts10"/>
          <w:b/>
          <w:bCs/>
          <w:color w:val="000000"/>
          <w:sz w:val="28"/>
          <w:szCs w:val="28"/>
        </w:rPr>
      </w:pPr>
    </w:p>
    <w:p w:rsidR="00827193" w:rsidRPr="00827193" w:rsidRDefault="00827193" w:rsidP="00C66B74">
      <w:pPr>
        <w:pStyle w:val="rvps3216"/>
        <w:shd w:val="clear" w:color="auto" w:fill="FFFFFF"/>
        <w:spacing w:before="0" w:beforeAutospacing="0" w:after="0" w:afterAutospacing="0"/>
        <w:ind w:left="570" w:hanging="570"/>
        <w:jc w:val="center"/>
        <w:rPr>
          <w:color w:val="000000"/>
          <w:sz w:val="18"/>
          <w:szCs w:val="18"/>
        </w:rPr>
      </w:pPr>
      <w:r w:rsidRPr="00827193">
        <w:rPr>
          <w:rStyle w:val="rvts10"/>
          <w:b/>
          <w:bCs/>
          <w:color w:val="000000"/>
          <w:sz w:val="32"/>
          <w:szCs w:val="48"/>
        </w:rPr>
        <w:t>СТАТУТ</w:t>
      </w:r>
      <w:r w:rsidRPr="00827193">
        <w:rPr>
          <w:rStyle w:val="rvts10"/>
          <w:b/>
          <w:bCs/>
          <w:color w:val="000000"/>
          <w:sz w:val="18"/>
          <w:szCs w:val="28"/>
        </w:rPr>
        <w:br/>
      </w:r>
      <w:r w:rsidRPr="00827193">
        <w:rPr>
          <w:rStyle w:val="rvts10"/>
          <w:bCs/>
          <w:color w:val="000000"/>
          <w:sz w:val="28"/>
          <w:szCs w:val="28"/>
        </w:rPr>
        <w:t>ТАТАРІВСЬКОГО ЗАКЛАДУ ДОШКІЛЬНОЇ ОСВІТИ «ЛІЩИНКА»</w:t>
      </w:r>
    </w:p>
    <w:p w:rsidR="00827193" w:rsidRPr="00827193" w:rsidRDefault="00827193" w:rsidP="00C66B74">
      <w:pPr>
        <w:pStyle w:val="rvps3219"/>
        <w:shd w:val="clear" w:color="auto" w:fill="FFFFFF"/>
        <w:spacing w:before="0" w:beforeAutospacing="0" w:after="0" w:afterAutospacing="0"/>
        <w:ind w:left="570" w:hanging="570"/>
        <w:jc w:val="center"/>
        <w:rPr>
          <w:color w:val="000000"/>
          <w:sz w:val="18"/>
          <w:szCs w:val="18"/>
        </w:rPr>
      </w:pPr>
      <w:r w:rsidRPr="00827193">
        <w:rPr>
          <w:rStyle w:val="rvts10"/>
          <w:bCs/>
          <w:color w:val="000000"/>
          <w:sz w:val="28"/>
          <w:szCs w:val="28"/>
        </w:rPr>
        <w:t>ВОРОХТЯНСЬКОЇ СЕЛИЩНОЇ РАДИ НАДВІРНЯНСЬКОГО РАЙОНУ ІВАНО-ФРАНКІВСЬКОЇ ОБЛАСТІ</w:t>
      </w:r>
    </w:p>
    <w:p w:rsidR="00827193" w:rsidRPr="00827193" w:rsidRDefault="00827193" w:rsidP="00C66B74">
      <w:pPr>
        <w:pStyle w:val="rvps3220"/>
        <w:shd w:val="clear" w:color="auto" w:fill="FFFFFF"/>
        <w:spacing w:before="0" w:beforeAutospacing="0" w:after="0" w:afterAutospacing="0"/>
        <w:ind w:left="570" w:hanging="570"/>
        <w:jc w:val="center"/>
        <w:rPr>
          <w:color w:val="000000" w:themeColor="text1"/>
          <w:sz w:val="18"/>
          <w:szCs w:val="18"/>
        </w:rPr>
      </w:pPr>
      <w:r w:rsidRPr="00827193">
        <w:rPr>
          <w:rStyle w:val="rvts10"/>
          <w:bCs/>
          <w:color w:val="000000" w:themeColor="text1"/>
          <w:sz w:val="28"/>
          <w:szCs w:val="28"/>
        </w:rPr>
        <w:t>(НОВА РЕДАКЦІЯ)</w:t>
      </w:r>
    </w:p>
    <w:p w:rsidR="00827193" w:rsidRPr="00870D07" w:rsidRDefault="00827193" w:rsidP="00C66B74">
      <w:pPr>
        <w:pStyle w:val="rvps3221"/>
        <w:shd w:val="clear" w:color="auto" w:fill="FFFFFF"/>
        <w:spacing w:before="0" w:beforeAutospacing="0" w:after="0" w:afterAutospacing="0"/>
        <w:ind w:left="570" w:hanging="570"/>
        <w:jc w:val="center"/>
        <w:rPr>
          <w:color w:val="000000"/>
          <w:sz w:val="28"/>
          <w:szCs w:val="18"/>
        </w:rPr>
      </w:pPr>
    </w:p>
    <w:p w:rsidR="00827193" w:rsidRPr="00870D07" w:rsidRDefault="00870D07" w:rsidP="00C66B74">
      <w:pPr>
        <w:pStyle w:val="rvps3222"/>
        <w:shd w:val="clear" w:color="auto" w:fill="FFFFFF"/>
        <w:spacing w:before="0" w:beforeAutospacing="0" w:after="0" w:afterAutospacing="0"/>
        <w:ind w:left="570" w:hanging="570"/>
        <w:jc w:val="center"/>
        <w:rPr>
          <w:color w:val="000000"/>
          <w:sz w:val="28"/>
          <w:szCs w:val="18"/>
        </w:rPr>
      </w:pPr>
      <w:r>
        <w:rPr>
          <w:color w:val="000000"/>
          <w:sz w:val="28"/>
          <w:szCs w:val="18"/>
        </w:rPr>
        <w:t>Код ЄДРПОУ: 20556260</w:t>
      </w: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Pr="00870D07" w:rsidRDefault="00827193" w:rsidP="00C66B74">
      <w:pPr>
        <w:pStyle w:val="rvps3222"/>
        <w:shd w:val="clear" w:color="auto" w:fill="FFFFFF"/>
        <w:spacing w:before="0" w:beforeAutospacing="0" w:after="0" w:afterAutospacing="0"/>
        <w:ind w:left="570" w:hanging="570"/>
        <w:jc w:val="center"/>
        <w:rPr>
          <w:color w:val="000000"/>
          <w:sz w:val="2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Pr="00345FFF" w:rsidRDefault="00827193" w:rsidP="00C66B74">
      <w:pPr>
        <w:pStyle w:val="rvps3222"/>
        <w:shd w:val="clear" w:color="auto" w:fill="FFFFFF"/>
        <w:spacing w:before="0" w:beforeAutospacing="0" w:after="0" w:afterAutospacing="0"/>
        <w:ind w:left="570" w:hanging="570"/>
        <w:jc w:val="center"/>
        <w:rPr>
          <w:color w:val="000000"/>
          <w:sz w:val="18"/>
          <w:szCs w:val="18"/>
        </w:rPr>
      </w:pPr>
    </w:p>
    <w:p w:rsidR="00827193" w:rsidRPr="00114DCD" w:rsidRDefault="00236B55" w:rsidP="00C66B74">
      <w:pPr>
        <w:pStyle w:val="rvps3245"/>
        <w:shd w:val="clear" w:color="auto" w:fill="FFFFFF"/>
        <w:spacing w:before="0" w:beforeAutospacing="0" w:after="0" w:afterAutospacing="0"/>
        <w:ind w:left="570" w:hanging="570"/>
        <w:jc w:val="center"/>
        <w:rPr>
          <w:rStyle w:val="rvts12"/>
          <w:color w:val="000000"/>
          <w:sz w:val="18"/>
          <w:szCs w:val="18"/>
        </w:rPr>
      </w:pPr>
      <w:r w:rsidRPr="001E7B42">
        <w:rPr>
          <w:rStyle w:val="rvts9"/>
          <w:b/>
          <w:color w:val="000000"/>
          <w:sz w:val="28"/>
          <w:szCs w:val="28"/>
        </w:rPr>
        <w:t>село Татарів 2026 рік</w:t>
      </w:r>
      <w:r>
        <w:rPr>
          <w:rStyle w:val="rvts12"/>
          <w:b/>
          <w:bCs/>
          <w:color w:val="000000"/>
          <w:sz w:val="28"/>
          <w:szCs w:val="28"/>
        </w:rPr>
        <w:t xml:space="preserve"> </w:t>
      </w:r>
      <w:r w:rsidR="00827193">
        <w:rPr>
          <w:rStyle w:val="rvts12"/>
          <w:b/>
          <w:bCs/>
          <w:color w:val="000000"/>
          <w:sz w:val="28"/>
          <w:szCs w:val="28"/>
        </w:rPr>
        <w:br w:type="page"/>
      </w:r>
    </w:p>
    <w:p w:rsidR="00827193" w:rsidRPr="00345FFF" w:rsidRDefault="00827193" w:rsidP="00C66B74">
      <w:pPr>
        <w:pStyle w:val="rvps1"/>
        <w:shd w:val="clear" w:color="auto" w:fill="FFFFFF"/>
        <w:spacing w:before="0" w:beforeAutospacing="0" w:after="0" w:afterAutospacing="0"/>
        <w:jc w:val="center"/>
        <w:rPr>
          <w:color w:val="000000"/>
          <w:sz w:val="18"/>
          <w:szCs w:val="18"/>
        </w:rPr>
      </w:pPr>
      <w:r w:rsidRPr="00345FFF">
        <w:rPr>
          <w:rStyle w:val="rvts12"/>
          <w:b/>
          <w:bCs/>
          <w:color w:val="000000"/>
          <w:sz w:val="28"/>
          <w:szCs w:val="28"/>
        </w:rPr>
        <w:lastRenderedPageBreak/>
        <w:t>І. ЗАГАЛЬНІ ПОЛОЖЕННЯ</w:t>
      </w:r>
    </w:p>
    <w:p w:rsidR="00827193" w:rsidRPr="00345FFF"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345FFF">
        <w:rPr>
          <w:rFonts w:ascii="Times New Roman" w:hAnsi="Times New Roman" w:cs="Times New Roman"/>
          <w:sz w:val="28"/>
          <w:szCs w:val="28"/>
        </w:rPr>
        <w:t>Цей Статут визначає основні засади діяльності Татарівського закладу дошкільної освіти «Ліщинка» Ворохтянської селищної ради Надвірнянського району Івано-Франківської області</w:t>
      </w:r>
    </w:p>
    <w:p w:rsidR="00827193" w:rsidRPr="00345FFF"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proofErr w:type="spellStart"/>
      <w:r w:rsidRPr="00345FFF">
        <w:rPr>
          <w:rFonts w:ascii="Times New Roman" w:hAnsi="Times New Roman" w:cs="Times New Roman"/>
          <w:sz w:val="28"/>
          <w:szCs w:val="28"/>
        </w:rPr>
        <w:t>Татарівський</w:t>
      </w:r>
      <w:proofErr w:type="spellEnd"/>
      <w:r w:rsidRPr="00345FFF">
        <w:rPr>
          <w:rFonts w:ascii="Times New Roman" w:hAnsi="Times New Roman" w:cs="Times New Roman"/>
          <w:sz w:val="28"/>
          <w:szCs w:val="28"/>
        </w:rPr>
        <w:t xml:space="preserve"> заклад дошкільної освіти «Ліщинка» </w:t>
      </w:r>
      <w:bookmarkStart w:id="0" w:name="OLE_LINK1"/>
      <w:r w:rsidRPr="00345FFF">
        <w:rPr>
          <w:rFonts w:ascii="Times New Roman" w:hAnsi="Times New Roman" w:cs="Times New Roman"/>
          <w:sz w:val="28"/>
          <w:szCs w:val="28"/>
        </w:rPr>
        <w:t>Ворохтянської селищної ради Надвірнянського району Івано-Франківської області</w:t>
      </w:r>
      <w:bookmarkEnd w:id="0"/>
      <w:r w:rsidRPr="00345FFF">
        <w:rPr>
          <w:rFonts w:ascii="Times New Roman" w:hAnsi="Times New Roman" w:cs="Times New Roman"/>
          <w:sz w:val="28"/>
          <w:szCs w:val="28"/>
        </w:rPr>
        <w:t xml:space="preserve"> є правонаступником Татарівського закладу дошкільної освіти (ясла-садок) «Ліщинка» Ворохтянської селищної ради Надвірнянського району Івано-Франківської області.</w:t>
      </w:r>
    </w:p>
    <w:p w:rsidR="00827193" w:rsidRPr="00345FFF" w:rsidRDefault="00827193" w:rsidP="00C66B74">
      <w:pPr>
        <w:pStyle w:val="aa"/>
        <w:numPr>
          <w:ilvl w:val="1"/>
          <w:numId w:val="1"/>
        </w:numPr>
        <w:spacing w:after="0" w:line="240" w:lineRule="auto"/>
        <w:ind w:left="0" w:firstLine="709"/>
        <w:jc w:val="both"/>
        <w:rPr>
          <w:rStyle w:val="rvts7"/>
          <w:rFonts w:ascii="Times New Roman" w:hAnsi="Times New Roman" w:cs="Times New Roman"/>
          <w:sz w:val="28"/>
          <w:szCs w:val="28"/>
        </w:rPr>
      </w:pPr>
      <w:proofErr w:type="spellStart"/>
      <w:r w:rsidRPr="00345FFF">
        <w:rPr>
          <w:rStyle w:val="rvts7"/>
          <w:rFonts w:ascii="Times New Roman" w:hAnsi="Times New Roman" w:cs="Times New Roman"/>
          <w:color w:val="000000"/>
          <w:sz w:val="28"/>
          <w:szCs w:val="28"/>
        </w:rPr>
        <w:t>Татарівський</w:t>
      </w:r>
      <w:proofErr w:type="spellEnd"/>
      <w:r w:rsidRPr="00345FFF">
        <w:rPr>
          <w:rStyle w:val="rvts7"/>
          <w:rFonts w:ascii="Times New Roman" w:hAnsi="Times New Roman" w:cs="Times New Roman"/>
          <w:color w:val="000000"/>
          <w:sz w:val="28"/>
          <w:szCs w:val="28"/>
        </w:rPr>
        <w:t xml:space="preserve"> заклад дошкільної освіти «Ліщинка» Ворохтянської селищної ради Надвірнянського району Івано-Франківської області (далі по тексту – заклад дошкільної освіти) діє на підставі законодавства України та цього Статуту. </w:t>
      </w:r>
    </w:p>
    <w:p w:rsidR="00827193" w:rsidRPr="00345FFF" w:rsidRDefault="00827193" w:rsidP="00C66B74">
      <w:pPr>
        <w:pStyle w:val="aa"/>
        <w:numPr>
          <w:ilvl w:val="1"/>
          <w:numId w:val="1"/>
        </w:numPr>
        <w:spacing w:after="0" w:line="240" w:lineRule="auto"/>
        <w:ind w:left="0" w:firstLine="709"/>
        <w:jc w:val="both"/>
        <w:rPr>
          <w:rStyle w:val="rvts7"/>
          <w:rFonts w:ascii="Times New Roman" w:hAnsi="Times New Roman" w:cs="Times New Roman"/>
          <w:sz w:val="28"/>
          <w:szCs w:val="28"/>
        </w:rPr>
      </w:pPr>
      <w:r w:rsidRPr="00345FFF">
        <w:rPr>
          <w:rStyle w:val="rvts7"/>
          <w:rFonts w:ascii="Times New Roman" w:hAnsi="Times New Roman" w:cs="Times New Roman"/>
          <w:color w:val="000000"/>
          <w:sz w:val="28"/>
          <w:szCs w:val="28"/>
        </w:rPr>
        <w:t xml:space="preserve">Повне найменування закладу дошкільної освіти: </w:t>
      </w:r>
      <w:proofErr w:type="spellStart"/>
      <w:r w:rsidRPr="00345FFF">
        <w:rPr>
          <w:rStyle w:val="rvts7"/>
          <w:rFonts w:ascii="Times New Roman" w:hAnsi="Times New Roman" w:cs="Times New Roman"/>
          <w:color w:val="000000"/>
          <w:sz w:val="28"/>
          <w:szCs w:val="28"/>
        </w:rPr>
        <w:t>Татарівський</w:t>
      </w:r>
      <w:proofErr w:type="spellEnd"/>
      <w:r w:rsidRPr="00345FFF">
        <w:rPr>
          <w:rStyle w:val="rvts7"/>
          <w:rFonts w:ascii="Times New Roman" w:hAnsi="Times New Roman" w:cs="Times New Roman"/>
          <w:color w:val="000000"/>
          <w:sz w:val="28"/>
          <w:szCs w:val="28"/>
        </w:rPr>
        <w:t xml:space="preserve"> заклад дошкільної освіти «Ліщинка» Ворохтянської селищної ради Надвірнянського району Івано-Франківської області </w:t>
      </w:r>
    </w:p>
    <w:p w:rsidR="00827193" w:rsidRPr="00345FFF" w:rsidRDefault="00827193" w:rsidP="00C66B74">
      <w:pPr>
        <w:pStyle w:val="aa"/>
        <w:numPr>
          <w:ilvl w:val="1"/>
          <w:numId w:val="1"/>
        </w:numPr>
        <w:spacing w:after="0" w:line="240" w:lineRule="auto"/>
        <w:ind w:hanging="598"/>
        <w:jc w:val="both"/>
        <w:rPr>
          <w:rStyle w:val="rvts7"/>
          <w:rFonts w:ascii="Times New Roman" w:hAnsi="Times New Roman" w:cs="Times New Roman"/>
          <w:sz w:val="28"/>
          <w:szCs w:val="28"/>
        </w:rPr>
      </w:pPr>
      <w:r w:rsidRPr="00345FFF">
        <w:rPr>
          <w:rStyle w:val="rvts7"/>
          <w:rFonts w:ascii="Times New Roman" w:hAnsi="Times New Roman" w:cs="Times New Roman"/>
          <w:color w:val="000000"/>
          <w:sz w:val="28"/>
          <w:szCs w:val="28"/>
        </w:rPr>
        <w:t>Скорочене найменува</w:t>
      </w:r>
      <w:r>
        <w:rPr>
          <w:rStyle w:val="rvts7"/>
          <w:rFonts w:ascii="Times New Roman" w:hAnsi="Times New Roman" w:cs="Times New Roman"/>
          <w:color w:val="000000"/>
          <w:sz w:val="28"/>
          <w:szCs w:val="28"/>
        </w:rPr>
        <w:t xml:space="preserve">ння закладу дошкільної освіти: </w:t>
      </w:r>
      <w:r w:rsidRPr="00345FFF">
        <w:rPr>
          <w:rStyle w:val="rvts7"/>
          <w:rFonts w:ascii="Times New Roman" w:hAnsi="Times New Roman" w:cs="Times New Roman"/>
          <w:color w:val="000000"/>
          <w:sz w:val="28"/>
          <w:szCs w:val="28"/>
        </w:rPr>
        <w:t>ЗДО «Ліщинка».</w:t>
      </w:r>
    </w:p>
    <w:p w:rsidR="00827193" w:rsidRPr="00345FFF" w:rsidRDefault="00827193" w:rsidP="00C66B74">
      <w:pPr>
        <w:pStyle w:val="aa"/>
        <w:numPr>
          <w:ilvl w:val="1"/>
          <w:numId w:val="1"/>
        </w:numPr>
        <w:spacing w:after="0" w:line="240" w:lineRule="auto"/>
        <w:ind w:left="0" w:firstLine="709"/>
        <w:jc w:val="both"/>
        <w:rPr>
          <w:rStyle w:val="rvts7"/>
          <w:rFonts w:ascii="Times New Roman" w:hAnsi="Times New Roman" w:cs="Times New Roman"/>
          <w:sz w:val="28"/>
          <w:szCs w:val="28"/>
        </w:rPr>
      </w:pPr>
      <w:r w:rsidRPr="00345FFF">
        <w:rPr>
          <w:rStyle w:val="rvts12"/>
          <w:rFonts w:ascii="Times New Roman" w:hAnsi="Times New Roman" w:cs="Times New Roman"/>
          <w:b/>
          <w:bCs/>
          <w:color w:val="000000"/>
          <w:sz w:val="28"/>
          <w:szCs w:val="28"/>
        </w:rPr>
        <w:t>Англомовна назва закладу</w:t>
      </w:r>
      <w:r>
        <w:rPr>
          <w:rStyle w:val="rvts12"/>
          <w:rFonts w:ascii="Times New Roman" w:hAnsi="Times New Roman" w:cs="Times New Roman"/>
          <w:b/>
          <w:bCs/>
          <w:color w:val="000000"/>
          <w:sz w:val="28"/>
          <w:szCs w:val="28"/>
        </w:rPr>
        <w:t xml:space="preserve"> </w:t>
      </w:r>
      <w:r w:rsidRPr="00345FFF">
        <w:rPr>
          <w:rStyle w:val="rvts7"/>
          <w:rFonts w:ascii="Times New Roman" w:hAnsi="Times New Roman" w:cs="Times New Roman"/>
          <w:color w:val="000000"/>
          <w:sz w:val="28"/>
          <w:szCs w:val="28"/>
        </w:rPr>
        <w:t>дошкільної освіти</w:t>
      </w:r>
      <w:r w:rsidRPr="00345FFF">
        <w:rPr>
          <w:rStyle w:val="rvts12"/>
          <w:rFonts w:ascii="Times New Roman" w:hAnsi="Times New Roman" w:cs="Times New Roman"/>
          <w:b/>
          <w:bCs/>
          <w:color w:val="000000"/>
          <w:sz w:val="28"/>
          <w:szCs w:val="28"/>
        </w:rPr>
        <w:t>:</w:t>
      </w:r>
      <w:r>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Tatariv</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Preschool</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Education</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Institution</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themeColor="text1"/>
          <w:sz w:val="28"/>
          <w:szCs w:val="28"/>
        </w:rPr>
        <w:t>Lishchynk</w:t>
      </w:r>
      <w:proofErr w:type="spellEnd"/>
      <w:r w:rsidRPr="00345FFF">
        <w:rPr>
          <w:rStyle w:val="rvts7"/>
          <w:rFonts w:ascii="Times New Roman" w:hAnsi="Times New Roman" w:cs="Times New Roman"/>
          <w:color w:val="000000" w:themeColor="text1"/>
          <w:sz w:val="28"/>
          <w:szCs w:val="28"/>
          <w:lang w:val="en-US"/>
        </w:rPr>
        <w:t>a</w:t>
      </w:r>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of</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the</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Vorokhta</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Settlement</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Council</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of</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Nadvirna</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District</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Ivano-Frankivsk</w:t>
      </w:r>
      <w:proofErr w:type="spellEnd"/>
      <w:r w:rsidRPr="00345FFF">
        <w:rPr>
          <w:rStyle w:val="rvts7"/>
          <w:rFonts w:ascii="Times New Roman" w:hAnsi="Times New Roman" w:cs="Times New Roman"/>
          <w:color w:val="000000"/>
          <w:sz w:val="28"/>
          <w:szCs w:val="28"/>
        </w:rPr>
        <w:t xml:space="preserve"> </w:t>
      </w:r>
      <w:proofErr w:type="spellStart"/>
      <w:r w:rsidRPr="00345FFF">
        <w:rPr>
          <w:rStyle w:val="rvts7"/>
          <w:rFonts w:ascii="Times New Roman" w:hAnsi="Times New Roman" w:cs="Times New Roman"/>
          <w:color w:val="000000"/>
          <w:sz w:val="28"/>
          <w:szCs w:val="28"/>
        </w:rPr>
        <w:t>Region</w:t>
      </w:r>
      <w:proofErr w:type="spellEnd"/>
      <w:r w:rsidRPr="00345FFF">
        <w:rPr>
          <w:rStyle w:val="rvts7"/>
          <w:rFonts w:ascii="Times New Roman" w:hAnsi="Times New Roman" w:cs="Times New Roman"/>
          <w:color w:val="000000"/>
          <w:sz w:val="28"/>
          <w:szCs w:val="28"/>
        </w:rPr>
        <w:t>.</w:t>
      </w:r>
    </w:p>
    <w:p w:rsidR="00827193" w:rsidRPr="00827193" w:rsidRDefault="00827193" w:rsidP="00C66B74">
      <w:pPr>
        <w:pStyle w:val="aa"/>
        <w:spacing w:after="0" w:line="240" w:lineRule="auto"/>
        <w:ind w:left="0" w:firstLine="709"/>
        <w:jc w:val="both"/>
        <w:rPr>
          <w:rStyle w:val="rvts7"/>
          <w:rFonts w:ascii="Times New Roman" w:hAnsi="Times New Roman" w:cs="Times New Roman"/>
          <w:sz w:val="28"/>
          <w:szCs w:val="28"/>
        </w:rPr>
      </w:pPr>
      <w:r w:rsidRPr="00345FFF">
        <w:rPr>
          <w:rStyle w:val="rvts7"/>
          <w:rFonts w:ascii="Times New Roman" w:hAnsi="Times New Roman" w:cs="Times New Roman"/>
          <w:color w:val="000000"/>
          <w:sz w:val="28"/>
          <w:szCs w:val="28"/>
        </w:rPr>
        <w:t xml:space="preserve">Англомовна назва закладу дошкільної  освіти використовується виключно з інформаційною, комунікаційною, міжнародною та </w:t>
      </w:r>
      <w:proofErr w:type="spellStart"/>
      <w:r w:rsidRPr="00345FFF">
        <w:rPr>
          <w:rStyle w:val="rvts7"/>
          <w:rFonts w:ascii="Times New Roman" w:hAnsi="Times New Roman" w:cs="Times New Roman"/>
          <w:color w:val="000000"/>
          <w:sz w:val="28"/>
          <w:szCs w:val="28"/>
        </w:rPr>
        <w:t>проєктною</w:t>
      </w:r>
      <w:proofErr w:type="spellEnd"/>
      <w:r w:rsidRPr="00345FFF">
        <w:rPr>
          <w:rStyle w:val="rvts7"/>
          <w:rFonts w:ascii="Times New Roman" w:hAnsi="Times New Roman" w:cs="Times New Roman"/>
          <w:color w:val="000000"/>
          <w:sz w:val="28"/>
          <w:szCs w:val="28"/>
        </w:rPr>
        <w:t xml:space="preserve"> метою та</w:t>
      </w:r>
      <w:r>
        <w:rPr>
          <w:rStyle w:val="rvts7"/>
          <w:rFonts w:ascii="Times New Roman" w:hAnsi="Times New Roman" w:cs="Times New Roman"/>
          <w:color w:val="000000"/>
          <w:sz w:val="28"/>
          <w:szCs w:val="28"/>
        </w:rPr>
        <w:t xml:space="preserve"> </w:t>
      </w:r>
      <w:r w:rsidRPr="00827193">
        <w:rPr>
          <w:rStyle w:val="rvts12"/>
          <w:rFonts w:ascii="Times New Roman" w:hAnsi="Times New Roman" w:cs="Times New Roman"/>
          <w:bCs/>
          <w:color w:val="000000"/>
          <w:sz w:val="28"/>
          <w:szCs w:val="28"/>
        </w:rPr>
        <w:t>не є офіційною назвою юридичної особи т</w:t>
      </w:r>
      <w:r w:rsidRPr="00827193">
        <w:rPr>
          <w:rStyle w:val="rvts7"/>
          <w:rFonts w:ascii="Times New Roman" w:hAnsi="Times New Roman" w:cs="Times New Roman"/>
          <w:color w:val="000000"/>
          <w:sz w:val="28"/>
          <w:szCs w:val="28"/>
        </w:rPr>
        <w:t>а</w:t>
      </w:r>
      <w:r w:rsidRPr="00827193">
        <w:rPr>
          <w:rStyle w:val="rvts12"/>
          <w:rFonts w:ascii="Times New Roman" w:hAnsi="Times New Roman" w:cs="Times New Roman"/>
          <w:bCs/>
          <w:color w:val="000000"/>
          <w:sz w:val="28"/>
          <w:szCs w:val="28"/>
        </w:rPr>
        <w:t xml:space="preserve"> не застосовується у діловодстві, фінансових, реєстраційних і правовстановлюючих документах.</w:t>
      </w:r>
    </w:p>
    <w:p w:rsidR="00827193" w:rsidRPr="00345FFF"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Юридична адреса закладу: </w:t>
      </w:r>
      <w:r>
        <w:rPr>
          <w:rFonts w:ascii="Times New Roman" w:hAnsi="Times New Roman" w:cs="Times New Roman"/>
          <w:sz w:val="28"/>
          <w:szCs w:val="28"/>
        </w:rPr>
        <w:t xml:space="preserve">78596, вул. Довбуша 10, с. Татарів, Надвірнянський район, Івано-Франківська область. </w:t>
      </w:r>
    </w:p>
    <w:p w:rsidR="00827193" w:rsidRPr="009C73F1" w:rsidRDefault="00827193" w:rsidP="00C66B74">
      <w:pPr>
        <w:pStyle w:val="aa"/>
        <w:numPr>
          <w:ilvl w:val="1"/>
          <w:numId w:val="1"/>
        </w:numPr>
        <w:spacing w:after="0" w:line="240" w:lineRule="auto"/>
        <w:ind w:left="0" w:firstLine="709"/>
        <w:jc w:val="both"/>
        <w:rPr>
          <w:rStyle w:val="rvts7"/>
          <w:rFonts w:ascii="Times New Roman" w:hAnsi="Times New Roman" w:cs="Times New Roman"/>
          <w:sz w:val="28"/>
          <w:szCs w:val="28"/>
        </w:rPr>
      </w:pPr>
      <w:r w:rsidRPr="00345FFF">
        <w:rPr>
          <w:rStyle w:val="rvts7"/>
          <w:rFonts w:ascii="Times New Roman" w:hAnsi="Times New Roman" w:cs="Times New Roman"/>
          <w:color w:val="000000"/>
          <w:sz w:val="28"/>
          <w:szCs w:val="28"/>
        </w:rPr>
        <w:t>Організаційно-правова форма: комунальний заклад.</w:t>
      </w:r>
      <w:r>
        <w:rPr>
          <w:rStyle w:val="rvts7"/>
          <w:rFonts w:ascii="Times New Roman" w:hAnsi="Times New Roman" w:cs="Times New Roman"/>
          <w:color w:val="000000"/>
          <w:sz w:val="28"/>
          <w:szCs w:val="28"/>
        </w:rPr>
        <w:t xml:space="preserve"> </w:t>
      </w:r>
    </w:p>
    <w:p w:rsidR="00827193" w:rsidRPr="00345FFF" w:rsidRDefault="00827193" w:rsidP="00C66B74">
      <w:pPr>
        <w:pStyle w:val="aa"/>
        <w:numPr>
          <w:ilvl w:val="1"/>
          <w:numId w:val="1"/>
        </w:numPr>
        <w:spacing w:after="0" w:line="240" w:lineRule="auto"/>
        <w:ind w:left="0" w:firstLine="709"/>
        <w:jc w:val="both"/>
        <w:rPr>
          <w:rStyle w:val="rvts7"/>
          <w:rFonts w:ascii="Times New Roman" w:hAnsi="Times New Roman" w:cs="Times New Roman"/>
          <w:sz w:val="28"/>
          <w:szCs w:val="28"/>
        </w:rPr>
      </w:pPr>
      <w:r w:rsidRPr="00345FFF">
        <w:rPr>
          <w:rStyle w:val="rvts7"/>
          <w:rFonts w:ascii="Times New Roman" w:hAnsi="Times New Roman" w:cs="Times New Roman"/>
          <w:color w:val="000000"/>
          <w:sz w:val="28"/>
          <w:szCs w:val="28"/>
        </w:rPr>
        <w:t>Тип закладу дошкільної освіти: дитячий садок.</w:t>
      </w:r>
    </w:p>
    <w:p w:rsidR="00827193" w:rsidRPr="00816E17" w:rsidRDefault="00827193" w:rsidP="00C66B74">
      <w:pPr>
        <w:pStyle w:val="aa"/>
        <w:numPr>
          <w:ilvl w:val="1"/>
          <w:numId w:val="1"/>
        </w:numPr>
        <w:spacing w:after="0" w:line="240" w:lineRule="auto"/>
        <w:ind w:left="0" w:firstLine="709"/>
        <w:jc w:val="both"/>
        <w:rPr>
          <w:rFonts w:ascii="Times New Roman" w:hAnsi="Times New Roman" w:cs="Times New Roman"/>
          <w:sz w:val="28"/>
          <w:szCs w:val="28"/>
          <w:u w:val="single"/>
        </w:rPr>
      </w:pP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є юридичною особою публічного права, має печатку, </w:t>
      </w:r>
      <w:r w:rsidRPr="00AD4993">
        <w:rPr>
          <w:rFonts w:ascii="Times New Roman" w:hAnsi="Times New Roman" w:cs="Times New Roman"/>
          <w:sz w:val="28"/>
          <w:szCs w:val="28"/>
        </w:rPr>
        <w:t>рахунок,</w:t>
      </w:r>
      <w:r w:rsidRPr="002A4D5C">
        <w:rPr>
          <w:rFonts w:ascii="Times New Roman" w:hAnsi="Times New Roman" w:cs="Times New Roman"/>
          <w:sz w:val="28"/>
          <w:szCs w:val="28"/>
        </w:rPr>
        <w:t xml:space="preserve"> бланки з найменуванням. Заклад </w:t>
      </w:r>
      <w:r>
        <w:rPr>
          <w:rFonts w:ascii="Times New Roman" w:hAnsi="Times New Roman" w:cs="Times New Roman"/>
          <w:sz w:val="28"/>
          <w:szCs w:val="28"/>
        </w:rPr>
        <w:t xml:space="preserve">дошкільної </w:t>
      </w:r>
      <w:r w:rsidRPr="002A4D5C">
        <w:rPr>
          <w:rFonts w:ascii="Times New Roman" w:hAnsi="Times New Roman" w:cs="Times New Roman"/>
          <w:sz w:val="28"/>
          <w:szCs w:val="28"/>
        </w:rPr>
        <w:t>освіти створений для надання дошкільної освіти дітям віком від двох до шести (семи) років, а дітям з особливими освітніми потребами</w:t>
      </w:r>
      <w:r>
        <w:rPr>
          <w:rFonts w:ascii="Times New Roman" w:hAnsi="Times New Roman" w:cs="Times New Roman"/>
          <w:sz w:val="28"/>
          <w:szCs w:val="28"/>
        </w:rPr>
        <w:t xml:space="preserve"> – </w:t>
      </w:r>
      <w:r w:rsidRPr="002A4D5C">
        <w:rPr>
          <w:rFonts w:ascii="Times New Roman" w:hAnsi="Times New Roman" w:cs="Times New Roman"/>
          <w:sz w:val="28"/>
          <w:szCs w:val="28"/>
        </w:rPr>
        <w:t xml:space="preserve">до восьми років. </w:t>
      </w:r>
      <w:r w:rsidRPr="00816E17">
        <w:rPr>
          <w:rFonts w:ascii="Times New Roman" w:hAnsi="Times New Roman" w:cs="Times New Roman"/>
          <w:sz w:val="28"/>
          <w:szCs w:val="28"/>
        </w:rPr>
        <w:t>До складу закладу можуть входити різні типи груп: одновікові та різновікові; загального розвитку, спеціальні, інклюзивні, санаторні, короткотривалого та сімейного перебування тощо.</w:t>
      </w:r>
    </w:p>
    <w:p w:rsidR="00827193" w:rsidRPr="000C3337"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345FFF">
        <w:rPr>
          <w:rStyle w:val="rvts7"/>
          <w:rFonts w:ascii="Times New Roman" w:hAnsi="Times New Roman" w:cs="Times New Roman"/>
          <w:color w:val="000000"/>
          <w:sz w:val="28"/>
          <w:szCs w:val="28"/>
        </w:rPr>
        <w:t xml:space="preserve">Засновником закладу є </w:t>
      </w:r>
      <w:r w:rsidRPr="00F41AA3">
        <w:rPr>
          <w:rFonts w:ascii="Times New Roman" w:hAnsi="Times New Roman" w:cs="Times New Roman"/>
          <w:sz w:val="28"/>
          <w:szCs w:val="28"/>
        </w:rPr>
        <w:t xml:space="preserve"> </w:t>
      </w:r>
      <w:r>
        <w:rPr>
          <w:rFonts w:ascii="Times New Roman" w:hAnsi="Times New Roman" w:cs="Times New Roman"/>
          <w:sz w:val="28"/>
          <w:szCs w:val="28"/>
        </w:rPr>
        <w:t>Ворохтянська селищна</w:t>
      </w:r>
      <w:r w:rsidRPr="00F41AA3">
        <w:rPr>
          <w:rFonts w:ascii="Times New Roman" w:hAnsi="Times New Roman" w:cs="Times New Roman"/>
          <w:sz w:val="28"/>
          <w:szCs w:val="28"/>
        </w:rPr>
        <w:t xml:space="preserve"> рада</w:t>
      </w:r>
      <w:r>
        <w:rPr>
          <w:rFonts w:ascii="Times New Roman" w:hAnsi="Times New Roman" w:cs="Times New Roman"/>
          <w:sz w:val="28"/>
          <w:szCs w:val="28"/>
        </w:rPr>
        <w:t xml:space="preserve"> Надвірнянського району</w:t>
      </w:r>
      <w:r w:rsidRPr="00F41AA3">
        <w:rPr>
          <w:rFonts w:ascii="Times New Roman" w:hAnsi="Times New Roman" w:cs="Times New Roman"/>
          <w:sz w:val="28"/>
          <w:szCs w:val="28"/>
        </w:rPr>
        <w:t xml:space="preserve"> </w:t>
      </w:r>
      <w:r>
        <w:rPr>
          <w:rFonts w:ascii="Times New Roman" w:hAnsi="Times New Roman" w:cs="Times New Roman"/>
          <w:sz w:val="28"/>
          <w:szCs w:val="28"/>
        </w:rPr>
        <w:t xml:space="preserve">Івано-Франківської </w:t>
      </w:r>
      <w:r w:rsidRPr="00F41AA3">
        <w:rPr>
          <w:rFonts w:ascii="Times New Roman" w:hAnsi="Times New Roman" w:cs="Times New Roman"/>
          <w:sz w:val="28"/>
          <w:szCs w:val="28"/>
        </w:rPr>
        <w:t>області</w:t>
      </w:r>
      <w:r>
        <w:rPr>
          <w:rFonts w:ascii="Times New Roman" w:hAnsi="Times New Roman" w:cs="Times New Roman"/>
          <w:sz w:val="28"/>
          <w:szCs w:val="28"/>
        </w:rPr>
        <w:t xml:space="preserve"> </w:t>
      </w:r>
      <w:r w:rsidRPr="00F41AA3">
        <w:rPr>
          <w:rFonts w:ascii="Times New Roman" w:hAnsi="Times New Roman" w:cs="Times New Roman"/>
          <w:sz w:val="28"/>
          <w:szCs w:val="28"/>
        </w:rPr>
        <w:t>(далі</w:t>
      </w:r>
      <w:r>
        <w:rPr>
          <w:rFonts w:ascii="Times New Roman" w:hAnsi="Times New Roman" w:cs="Times New Roman"/>
          <w:sz w:val="28"/>
          <w:szCs w:val="28"/>
        </w:rPr>
        <w:t xml:space="preserve"> – </w:t>
      </w:r>
      <w:r w:rsidRPr="00F41AA3">
        <w:rPr>
          <w:rFonts w:ascii="Times New Roman" w:hAnsi="Times New Roman" w:cs="Times New Roman"/>
          <w:sz w:val="28"/>
          <w:szCs w:val="28"/>
        </w:rPr>
        <w:t>Засновник). Управління закладом здійснюється через уповноважений орган</w:t>
      </w:r>
      <w:r>
        <w:rPr>
          <w:rFonts w:ascii="Times New Roman" w:hAnsi="Times New Roman" w:cs="Times New Roman"/>
          <w:sz w:val="28"/>
          <w:szCs w:val="28"/>
        </w:rPr>
        <w:t xml:space="preserve"> – В</w:t>
      </w:r>
      <w:r w:rsidRPr="000C3337">
        <w:rPr>
          <w:rFonts w:ascii="Times New Roman" w:hAnsi="Times New Roman" w:cs="Times New Roman"/>
          <w:sz w:val="28"/>
          <w:szCs w:val="28"/>
        </w:rPr>
        <w:t xml:space="preserve">ідділ освіти, культури, сім'ї, молоді та спорту </w:t>
      </w:r>
      <w:r>
        <w:rPr>
          <w:rFonts w:ascii="Times New Roman" w:hAnsi="Times New Roman" w:cs="Times New Roman"/>
          <w:sz w:val="28"/>
          <w:szCs w:val="28"/>
        </w:rPr>
        <w:t>В</w:t>
      </w:r>
      <w:r w:rsidRPr="000C3337">
        <w:rPr>
          <w:rFonts w:ascii="Times New Roman" w:hAnsi="Times New Roman" w:cs="Times New Roman"/>
          <w:sz w:val="28"/>
          <w:szCs w:val="28"/>
        </w:rPr>
        <w:t xml:space="preserve">орохтянської селищної ради </w:t>
      </w:r>
      <w:r>
        <w:rPr>
          <w:rFonts w:ascii="Times New Roman" w:hAnsi="Times New Roman" w:cs="Times New Roman"/>
          <w:sz w:val="28"/>
          <w:szCs w:val="28"/>
        </w:rPr>
        <w:t>Н</w:t>
      </w:r>
      <w:r w:rsidRPr="000C3337">
        <w:rPr>
          <w:rFonts w:ascii="Times New Roman" w:hAnsi="Times New Roman" w:cs="Times New Roman"/>
          <w:sz w:val="28"/>
          <w:szCs w:val="28"/>
        </w:rPr>
        <w:t xml:space="preserve">адвірнянського району </w:t>
      </w:r>
      <w:r>
        <w:rPr>
          <w:rFonts w:ascii="Times New Roman" w:hAnsi="Times New Roman" w:cs="Times New Roman"/>
          <w:sz w:val="28"/>
          <w:szCs w:val="28"/>
        </w:rPr>
        <w:t>І</w:t>
      </w:r>
      <w:r w:rsidRPr="000C3337">
        <w:rPr>
          <w:rFonts w:ascii="Times New Roman" w:hAnsi="Times New Roman" w:cs="Times New Roman"/>
          <w:sz w:val="28"/>
          <w:szCs w:val="28"/>
        </w:rPr>
        <w:t>вано-</w:t>
      </w:r>
      <w:r>
        <w:rPr>
          <w:rFonts w:ascii="Times New Roman" w:hAnsi="Times New Roman" w:cs="Times New Roman"/>
          <w:sz w:val="28"/>
          <w:szCs w:val="28"/>
        </w:rPr>
        <w:t>Ф</w:t>
      </w:r>
      <w:r w:rsidRPr="000C3337">
        <w:rPr>
          <w:rFonts w:ascii="Times New Roman" w:hAnsi="Times New Roman" w:cs="Times New Roman"/>
          <w:sz w:val="28"/>
          <w:szCs w:val="28"/>
        </w:rPr>
        <w:t>ранківської област</w:t>
      </w:r>
      <w:r>
        <w:rPr>
          <w:rFonts w:ascii="Times New Roman" w:hAnsi="Times New Roman" w:cs="Times New Roman"/>
          <w:sz w:val="28"/>
          <w:szCs w:val="28"/>
        </w:rPr>
        <w:t>і</w:t>
      </w:r>
      <w:r w:rsidRPr="00F41AA3">
        <w:rPr>
          <w:rFonts w:ascii="Times New Roman" w:hAnsi="Times New Roman" w:cs="Times New Roman"/>
          <w:sz w:val="28"/>
          <w:szCs w:val="28"/>
        </w:rPr>
        <w:t xml:space="preserve"> (далі — </w:t>
      </w:r>
      <w:r>
        <w:rPr>
          <w:rFonts w:ascii="Times New Roman" w:hAnsi="Times New Roman" w:cs="Times New Roman"/>
          <w:sz w:val="28"/>
          <w:szCs w:val="28"/>
        </w:rPr>
        <w:t>Відділ освіти Ворохтянської селищної ради</w:t>
      </w:r>
      <w:r w:rsidRPr="00F41AA3">
        <w:rPr>
          <w:rFonts w:ascii="Times New Roman" w:hAnsi="Times New Roman" w:cs="Times New Roman"/>
          <w:sz w:val="28"/>
          <w:szCs w:val="28"/>
        </w:rPr>
        <w:t>).</w:t>
      </w:r>
    </w:p>
    <w:p w:rsidR="00827193" w:rsidRPr="000C3337"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0C3337">
        <w:rPr>
          <w:rFonts w:ascii="Times New Roman" w:hAnsi="Times New Roman" w:cs="Times New Roman"/>
          <w:sz w:val="28"/>
          <w:szCs w:val="28"/>
        </w:rPr>
        <w:t xml:space="preserve">У своїй діяльності ЗДО «Ліщинка» керується Конституцією України, Законами України «Про освіту», «Про дошкільну освіту», нормативно-правовими актами Кабінету Міністрів України, Міністерства освіти і науки України, нормативно-правовими актами Івано-Франківської обласної ради, департаменту освіти і науки Івано-Франківської обласної державної адміністрації, рішеннями Ворохтянської селищної ради та її виконавчого </w:t>
      </w:r>
      <w:r w:rsidRPr="000C3337">
        <w:rPr>
          <w:rFonts w:ascii="Times New Roman" w:hAnsi="Times New Roman" w:cs="Times New Roman"/>
          <w:sz w:val="28"/>
          <w:szCs w:val="28"/>
        </w:rPr>
        <w:lastRenderedPageBreak/>
        <w:t>комітету, розпорядженнями селищного голови, розпорядчими документами Відділу освіти Ворохтянської селищної ради та цим Статутом.</w:t>
      </w:r>
    </w:p>
    <w:p w:rsidR="00827193" w:rsidRPr="000C3337" w:rsidRDefault="00827193" w:rsidP="00C66B74">
      <w:pPr>
        <w:pStyle w:val="aa"/>
        <w:numPr>
          <w:ilvl w:val="1"/>
          <w:numId w:val="1"/>
        </w:numPr>
        <w:spacing w:after="0" w:line="240" w:lineRule="auto"/>
        <w:ind w:left="0" w:firstLine="709"/>
        <w:jc w:val="both"/>
        <w:rPr>
          <w:rStyle w:val="rvts7"/>
          <w:rFonts w:ascii="Times New Roman" w:hAnsi="Times New Roman" w:cs="Times New Roman"/>
          <w:sz w:val="28"/>
          <w:szCs w:val="28"/>
        </w:rPr>
      </w:pPr>
      <w:r w:rsidRPr="000C3337">
        <w:rPr>
          <w:rStyle w:val="rvts7"/>
          <w:rFonts w:ascii="Times New Roman" w:hAnsi="Times New Roman" w:cs="Times New Roman"/>
          <w:color w:val="000000"/>
          <w:sz w:val="28"/>
          <w:szCs w:val="28"/>
        </w:rPr>
        <w:t>Головною метою закладу дошкільної освіти є забезпечення реалізації  права дитини на здобуття дошкільної освіти, цілісного розвитку дитини, її фізичних, інтелектуальних і творчих здібностей, поглибленого гуманітарного розвитку шляхом виховання, навчання, соціалізації, формування необхідних життєвих навичок та готовності продовжувати освіту.</w:t>
      </w:r>
    </w:p>
    <w:p w:rsidR="00827193" w:rsidRPr="000C3337"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0C3337">
        <w:rPr>
          <w:rStyle w:val="rvts7"/>
          <w:rFonts w:ascii="Times New Roman" w:hAnsi="Times New Roman" w:cs="Times New Roman"/>
          <w:color w:val="000000"/>
          <w:sz w:val="28"/>
          <w:szCs w:val="28"/>
        </w:rPr>
        <w:t>Принципи діяльності закладу дошкільної освіти:</w:t>
      </w:r>
    </w:p>
    <w:p w:rsidR="00827193" w:rsidRPr="00345FFF" w:rsidRDefault="00827193" w:rsidP="00C66B74">
      <w:pPr>
        <w:pStyle w:val="rvps3261"/>
        <w:numPr>
          <w:ilvl w:val="0"/>
          <w:numId w:val="3"/>
        </w:numPr>
        <w:shd w:val="clear" w:color="auto" w:fill="FFFFFF"/>
        <w:spacing w:before="0" w:beforeAutospacing="0" w:after="0" w:afterAutospacing="0"/>
        <w:ind w:left="0" w:firstLine="709"/>
        <w:jc w:val="both"/>
        <w:rPr>
          <w:color w:val="000000"/>
          <w:sz w:val="18"/>
          <w:szCs w:val="18"/>
        </w:rPr>
      </w:pPr>
      <w:proofErr w:type="spellStart"/>
      <w:r w:rsidRPr="00345FFF">
        <w:rPr>
          <w:rStyle w:val="rvts7"/>
          <w:color w:val="000000"/>
          <w:sz w:val="28"/>
          <w:szCs w:val="28"/>
        </w:rPr>
        <w:t>дитиноцентризм</w:t>
      </w:r>
      <w:proofErr w:type="spellEnd"/>
      <w:r w:rsidRPr="00345FFF">
        <w:rPr>
          <w:rStyle w:val="rvts7"/>
          <w:color w:val="000000"/>
          <w:sz w:val="28"/>
          <w:szCs w:val="28"/>
        </w:rPr>
        <w:t xml:space="preserve"> та особистісно орієнтований підхід до розвитку дитини відповідно до її індивідуальних особливостей, потреб, інтересів, здібностей, обдарувань та свободи вибору;</w:t>
      </w:r>
    </w:p>
    <w:p w:rsidR="00827193" w:rsidRPr="00345FFF" w:rsidRDefault="00827193" w:rsidP="00C66B74">
      <w:pPr>
        <w:pStyle w:val="rvps3262"/>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рівний доступ до здобуття дошкільної освіти;</w:t>
      </w:r>
    </w:p>
    <w:p w:rsidR="00827193" w:rsidRPr="00345FFF" w:rsidRDefault="00827193" w:rsidP="00C66B74">
      <w:pPr>
        <w:pStyle w:val="rvps3263"/>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академічна доброчесність;</w:t>
      </w:r>
    </w:p>
    <w:p w:rsidR="00827193" w:rsidRPr="00345FFF" w:rsidRDefault="00827193" w:rsidP="00C66B74">
      <w:pPr>
        <w:pStyle w:val="rvps3264"/>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академічна свобода педагогічних працівників;</w:t>
      </w:r>
    </w:p>
    <w:p w:rsidR="00827193" w:rsidRPr="00345FFF" w:rsidRDefault="00827193" w:rsidP="00C66B74">
      <w:pPr>
        <w:pStyle w:val="rvps3265"/>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автономія закладу дошкільної освіти (академічна, кадрова, організаційна, фінансова);</w:t>
      </w:r>
    </w:p>
    <w:p w:rsidR="00827193" w:rsidRPr="00345FFF" w:rsidRDefault="00827193" w:rsidP="00C66B74">
      <w:pPr>
        <w:pStyle w:val="rvps3266"/>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пріоритет сімейного виховання дитини, педагогічне партнерство сім’ї та закладу дошкільної освіти;</w:t>
      </w:r>
    </w:p>
    <w:p w:rsidR="00827193" w:rsidRPr="00816E17" w:rsidRDefault="00827193" w:rsidP="00C66B74">
      <w:pPr>
        <w:pStyle w:val="rvps3267"/>
        <w:numPr>
          <w:ilvl w:val="0"/>
          <w:numId w:val="3"/>
        </w:numPr>
        <w:shd w:val="clear" w:color="auto" w:fill="FFFFFF"/>
        <w:spacing w:before="0" w:beforeAutospacing="0" w:after="0" w:afterAutospacing="0"/>
        <w:ind w:left="0" w:firstLine="709"/>
        <w:jc w:val="both"/>
        <w:rPr>
          <w:sz w:val="18"/>
          <w:szCs w:val="18"/>
        </w:rPr>
      </w:pPr>
      <w:r w:rsidRPr="00816E17">
        <w:rPr>
          <w:rStyle w:val="rvts7"/>
          <w:sz w:val="28"/>
          <w:szCs w:val="28"/>
        </w:rPr>
        <w:t>доступність (у тому числі територіальна), безоплатність і світський характер закладу дошкільної освіти;</w:t>
      </w:r>
    </w:p>
    <w:p w:rsidR="00827193" w:rsidRPr="00345FFF" w:rsidRDefault="00827193" w:rsidP="00C66B74">
      <w:pPr>
        <w:pStyle w:val="rvps3268"/>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створення умов, зокрема інклюзивного чи спеціального освітнього середовища, для здобуття дошкільної освіти дітьми з особливими освітніми потребами з урахуванням особливостей їхнього розвитку та у спосіб і формах, які є для них найбільш зручними та ефективними;</w:t>
      </w:r>
    </w:p>
    <w:p w:rsidR="00827193" w:rsidRPr="00345FFF" w:rsidRDefault="00827193" w:rsidP="00C66B74">
      <w:pPr>
        <w:pStyle w:val="rvps3269"/>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створення безпечного та здорового освітнього середовища;</w:t>
      </w:r>
    </w:p>
    <w:p w:rsidR="00827193" w:rsidRPr="00345FFF" w:rsidRDefault="00827193" w:rsidP="00C66B74">
      <w:pPr>
        <w:pStyle w:val="rvps3270"/>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обов’язковість здобуття дошкільної освіти дітьми старшого дошкільного віку відповідно до державного стандарту;</w:t>
      </w:r>
    </w:p>
    <w:p w:rsidR="00827193" w:rsidRPr="00345FFF" w:rsidRDefault="00827193" w:rsidP="00C66B74">
      <w:pPr>
        <w:pStyle w:val="rvps3271"/>
        <w:numPr>
          <w:ilvl w:val="0"/>
          <w:numId w:val="3"/>
        </w:numPr>
        <w:shd w:val="clear" w:color="auto" w:fill="FFFFFF"/>
        <w:spacing w:before="0" w:beforeAutospacing="0" w:after="0" w:afterAutospacing="0"/>
        <w:ind w:left="0" w:firstLine="709"/>
        <w:jc w:val="both"/>
        <w:rPr>
          <w:color w:val="000000"/>
          <w:sz w:val="18"/>
          <w:szCs w:val="18"/>
        </w:rPr>
      </w:pPr>
      <w:proofErr w:type="spellStart"/>
      <w:r w:rsidRPr="00345FFF">
        <w:rPr>
          <w:rStyle w:val="rvts7"/>
          <w:color w:val="000000"/>
          <w:sz w:val="28"/>
          <w:szCs w:val="28"/>
        </w:rPr>
        <w:t>цифровізація</w:t>
      </w:r>
      <w:proofErr w:type="spellEnd"/>
      <w:r w:rsidRPr="00345FFF">
        <w:rPr>
          <w:rStyle w:val="rvts7"/>
          <w:color w:val="000000"/>
          <w:sz w:val="28"/>
          <w:szCs w:val="28"/>
        </w:rPr>
        <w:t xml:space="preserve"> управлінських процесів у сфері дошкільної освіти;</w:t>
      </w:r>
    </w:p>
    <w:p w:rsidR="00827193" w:rsidRPr="000C3337" w:rsidRDefault="00827193" w:rsidP="00C66B74">
      <w:pPr>
        <w:pStyle w:val="rvps3272"/>
        <w:numPr>
          <w:ilvl w:val="0"/>
          <w:numId w:val="3"/>
        </w:numPr>
        <w:shd w:val="clear" w:color="auto" w:fill="FFFFFF"/>
        <w:spacing w:before="0" w:beforeAutospacing="0" w:after="0" w:afterAutospacing="0"/>
        <w:ind w:left="0" w:firstLine="709"/>
        <w:jc w:val="both"/>
        <w:rPr>
          <w:color w:val="000000"/>
          <w:sz w:val="18"/>
          <w:szCs w:val="18"/>
        </w:rPr>
      </w:pPr>
      <w:r w:rsidRPr="00345FFF">
        <w:rPr>
          <w:rStyle w:val="rvts7"/>
          <w:color w:val="000000"/>
          <w:sz w:val="28"/>
          <w:szCs w:val="28"/>
        </w:rPr>
        <w:t>поєднання колегіальних та єдиноначальних засад управління закладом дошкільної освіти.</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bookmarkStart w:id="1" w:name="OLE_LINK3"/>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реалізує особистісно орієнтовану модель дошкільної освіти та основні завдання дошкільної освіти, зокрема: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збереження та зміцнення здоров’я дитини;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основ здорового способу життя та безпечної поведінки;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виховання поваги до державної мови, культури, національних цінностей українського народу, толерантного ставлення до інших націй і народів;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забезпечення повноцінного фізичного, психологічного, морального та інтелектуального розвитку дитини;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початкових навичок навчальної діяльності;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виконання вимог Базового компонента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соціалізація дитини, формування вміння жити в колективі;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забезпечення інклюзивного підходу до навчання дітей з особливими освітніми потребами;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впровадження сучасних освітніх технологій, програм, авторських </w:t>
      </w:r>
      <w:proofErr w:type="spellStart"/>
      <w:r w:rsidRPr="002A4D5C">
        <w:rPr>
          <w:rFonts w:ascii="Times New Roman" w:hAnsi="Times New Roman" w:cs="Times New Roman"/>
          <w:sz w:val="28"/>
          <w:szCs w:val="28"/>
        </w:rPr>
        <w:t>методик</w:t>
      </w:r>
      <w:proofErr w:type="spellEnd"/>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підтримка сім’ї в вихованні та розвитку дитини.</w:t>
      </w:r>
    </w:p>
    <w:bookmarkEnd w:id="1"/>
    <w:p w:rsidR="00827193" w:rsidRPr="00B02BD4" w:rsidRDefault="00827193" w:rsidP="00C66B74">
      <w:pPr>
        <w:pStyle w:val="rvps3275"/>
        <w:numPr>
          <w:ilvl w:val="1"/>
          <w:numId w:val="1"/>
        </w:numPr>
        <w:shd w:val="clear" w:color="auto" w:fill="FFFFFF"/>
        <w:spacing w:before="0" w:beforeAutospacing="0" w:after="0" w:afterAutospacing="0"/>
        <w:ind w:left="0" w:firstLine="709"/>
        <w:jc w:val="both"/>
        <w:rPr>
          <w:rStyle w:val="rvts7"/>
          <w:color w:val="000000"/>
          <w:sz w:val="18"/>
          <w:szCs w:val="18"/>
        </w:rPr>
      </w:pPr>
      <w:r w:rsidRPr="00345FFF">
        <w:rPr>
          <w:rStyle w:val="rvts7"/>
          <w:color w:val="000000"/>
          <w:sz w:val="28"/>
          <w:szCs w:val="28"/>
        </w:rPr>
        <w:lastRenderedPageBreak/>
        <w:t>Заклад дошкільної  освіти здійснює свою діяльність за ліцензією на право провадження освітньої діяльності у сфері дошкільної освіти, виданої у встановленому законодавством України порядку.</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освіти самостійно приймає рішення і здійснює діяльність в межах компетенції, пере</w:t>
      </w:r>
      <w:r>
        <w:rPr>
          <w:rFonts w:ascii="Times New Roman" w:hAnsi="Times New Roman" w:cs="Times New Roman"/>
          <w:sz w:val="28"/>
          <w:szCs w:val="28"/>
        </w:rPr>
        <w:t xml:space="preserve">дбаченої чинним законодавством </w:t>
      </w:r>
      <w:r w:rsidRPr="002A4D5C">
        <w:rPr>
          <w:rFonts w:ascii="Times New Roman" w:hAnsi="Times New Roman" w:cs="Times New Roman"/>
          <w:sz w:val="28"/>
          <w:szCs w:val="28"/>
        </w:rPr>
        <w:t>та даним Статутом.</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Освітній процес здійснюється за освітньою програмою, затвердженою педагогічною радою, яка відповідає державному стандарту дошкільної освіти, враховує вікові та індивідуальні особливості дітей.</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освіти </w:t>
      </w:r>
      <w:r w:rsidRPr="002A4D5C">
        <w:rPr>
          <w:rFonts w:ascii="Times New Roman" w:hAnsi="Times New Roman" w:cs="Times New Roman"/>
          <w:sz w:val="28"/>
          <w:szCs w:val="28"/>
        </w:rPr>
        <w:t>несе відповідальність перед Засновником, здобувачами освіти, суспільством і державою за реалізацію державної політики в сфері дошкільної освіти, забезпечення її якості та має повноваження:</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задовольняти потреби громадян відповідної території у здобутті дошкільної освіти та реалізувати завдання д</w:t>
      </w:r>
      <w:r>
        <w:rPr>
          <w:rFonts w:ascii="Times New Roman" w:hAnsi="Times New Roman" w:cs="Times New Roman"/>
          <w:sz w:val="28"/>
          <w:szCs w:val="28"/>
        </w:rPr>
        <w:t>ошкільної освіти, що визначені З</w:t>
      </w:r>
      <w:r w:rsidRPr="002A4D5C">
        <w:rPr>
          <w:rFonts w:ascii="Times New Roman" w:hAnsi="Times New Roman" w:cs="Times New Roman"/>
          <w:sz w:val="28"/>
          <w:szCs w:val="28"/>
        </w:rPr>
        <w:t>аконами України «Про освіту», «Про дошкільну освіту» та Базовим компонентом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дотримуватися прав дитини у сфері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рівень дошкільної освіти у межах державних вимог до її змісту, рівня і обсягу;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формувати у дітей гігієнічні навички та основи здорового способу життя, норми безпечної поведінки;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сприяти збереженню та зміцненню здоров’я, розумовому, психологічному і фізичному розвитку дітей;</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здійснювати соціально-педагогічний патронат, взаємодію з сім’єю;</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поширювати серед батьків психолого-педагогічні та фізіологічні знання про дітей дошкільного віку;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планувати свою діяльність та формувати програму розвитку закладу освіти;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розробляти й оновлювати освітню програму на основі Державного стандарту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добір і розстановку кадрів;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виконувати угоди укладені між батьками та закладом дошкільної освіти;</w:t>
      </w:r>
    </w:p>
    <w:p w:rsidR="00827193"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додержуватися фінансової дисципліни та зберігати матеріально-технічну базу;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здійснювати інші повноваження відповідно до даного Статуту.</w:t>
      </w:r>
    </w:p>
    <w:p w:rsidR="00827193"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Взаємодія із сім’єю є ключовим принципом діяльності закладу. Батьки зобов’язані забезпечити здобуття д</w:t>
      </w:r>
      <w:r>
        <w:rPr>
          <w:rFonts w:ascii="Times New Roman" w:hAnsi="Times New Roman" w:cs="Times New Roman"/>
          <w:sz w:val="28"/>
          <w:szCs w:val="28"/>
        </w:rPr>
        <w:t>ітьми старшого дошкільного віку</w:t>
      </w:r>
      <w:r w:rsidRPr="002A4D5C">
        <w:rPr>
          <w:rFonts w:ascii="Times New Roman" w:hAnsi="Times New Roman" w:cs="Times New Roman"/>
          <w:sz w:val="28"/>
          <w:szCs w:val="28"/>
        </w:rPr>
        <w:t xml:space="preserve"> дошкільної освіти </w:t>
      </w:r>
      <w:r w:rsidRPr="00B23AA0">
        <w:rPr>
          <w:rFonts w:ascii="Times New Roman" w:hAnsi="Times New Roman" w:cs="Times New Roman"/>
          <w:sz w:val="28"/>
          <w:szCs w:val="28"/>
        </w:rPr>
        <w:t>відповідно до державного стандарту</w:t>
      </w:r>
      <w:r w:rsidRPr="002A4D5C">
        <w:rPr>
          <w:rFonts w:ascii="Times New Roman" w:hAnsi="Times New Roman" w:cs="Times New Roman"/>
          <w:sz w:val="28"/>
          <w:szCs w:val="28"/>
        </w:rPr>
        <w:t xml:space="preserve">. </w:t>
      </w:r>
    </w:p>
    <w:p w:rsidR="00827193" w:rsidRPr="002445DF"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445DF">
        <w:rPr>
          <w:rFonts w:ascii="Times New Roman" w:hAnsi="Times New Roman" w:cs="Times New Roman"/>
          <w:sz w:val="28"/>
          <w:szCs w:val="28"/>
        </w:rPr>
        <w:t xml:space="preserve">Батьки або особи, які їх замінюють, несуть відповідальність за розвиток, навчання, виховання дитини, збереження її життя, здоров’я, гідності. </w:t>
      </w:r>
    </w:p>
    <w:p w:rsidR="00827193"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w:t>
      </w:r>
      <w:r>
        <w:rPr>
          <w:rFonts w:ascii="Times New Roman" w:hAnsi="Times New Roman" w:cs="Times New Roman"/>
          <w:sz w:val="28"/>
          <w:szCs w:val="28"/>
        </w:rPr>
        <w:t xml:space="preserve"> дошкільної освіти</w:t>
      </w:r>
      <w:r w:rsidRPr="002A4D5C">
        <w:rPr>
          <w:rFonts w:ascii="Times New Roman" w:hAnsi="Times New Roman" w:cs="Times New Roman"/>
          <w:sz w:val="28"/>
          <w:szCs w:val="28"/>
        </w:rPr>
        <w:t xml:space="preserve"> забезпечує освітній процес державною мовою відповідно до Конституції та законів України. </w:t>
      </w:r>
    </w:p>
    <w:p w:rsidR="00827193" w:rsidRPr="00831B99"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Держава сприяє вивченню мов міжнародного спілкування, наса</w:t>
      </w:r>
      <w:r>
        <w:rPr>
          <w:rFonts w:ascii="Times New Roman" w:hAnsi="Times New Roman" w:cs="Times New Roman"/>
          <w:sz w:val="28"/>
          <w:szCs w:val="28"/>
        </w:rPr>
        <w:t>мперед англійської мови</w:t>
      </w:r>
      <w:r w:rsidRPr="00831B99">
        <w:rPr>
          <w:rFonts w:ascii="Times New Roman" w:hAnsi="Times New Roman" w:cs="Times New Roman"/>
          <w:sz w:val="28"/>
          <w:szCs w:val="28"/>
        </w:rPr>
        <w:t>.</w:t>
      </w:r>
    </w:p>
    <w:p w:rsidR="00827193" w:rsidRPr="002445DF"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445DF">
        <w:rPr>
          <w:rFonts w:ascii="Times New Roman" w:hAnsi="Times New Roman" w:cs="Times New Roman"/>
          <w:sz w:val="28"/>
          <w:szCs w:val="28"/>
        </w:rPr>
        <w:lastRenderedPageBreak/>
        <w:t>За бажанням батьків можуть вводитися додаткові освітні послуги, які не входять до обов’язкової складової освітньої програми, відповідно до чинного законодавства.</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освіти </w:t>
      </w:r>
      <w:r w:rsidRPr="002A4D5C">
        <w:rPr>
          <w:rFonts w:ascii="Times New Roman" w:hAnsi="Times New Roman" w:cs="Times New Roman"/>
          <w:sz w:val="28"/>
          <w:szCs w:val="28"/>
        </w:rPr>
        <w:t xml:space="preserve">створює умови для </w:t>
      </w:r>
      <w:r>
        <w:rPr>
          <w:rFonts w:ascii="Times New Roman" w:hAnsi="Times New Roman" w:cs="Times New Roman"/>
          <w:sz w:val="28"/>
          <w:szCs w:val="28"/>
        </w:rPr>
        <w:t>виховання</w:t>
      </w:r>
      <w:r w:rsidRPr="002A4D5C">
        <w:rPr>
          <w:rFonts w:ascii="Times New Roman" w:hAnsi="Times New Roman" w:cs="Times New Roman"/>
          <w:sz w:val="28"/>
          <w:szCs w:val="28"/>
        </w:rPr>
        <w:t xml:space="preserve"> дітей з особливими освітніми потребами, у тому числі через організацію інклюзивних або спеціальних груп. Освітній процес для таких дітей здійснюється за адаптованими або індивідуальними освітніми програмами.</w:t>
      </w:r>
    </w:p>
    <w:p w:rsidR="00827193"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w:t>
      </w:r>
      <w:r>
        <w:rPr>
          <w:rFonts w:ascii="Times New Roman" w:hAnsi="Times New Roman" w:cs="Times New Roman"/>
          <w:sz w:val="28"/>
          <w:szCs w:val="28"/>
        </w:rPr>
        <w:t xml:space="preserve"> дошкільної освіти</w:t>
      </w:r>
      <w:r w:rsidRPr="002A4D5C">
        <w:rPr>
          <w:rFonts w:ascii="Times New Roman" w:hAnsi="Times New Roman" w:cs="Times New Roman"/>
          <w:sz w:val="28"/>
          <w:szCs w:val="28"/>
        </w:rPr>
        <w:t xml:space="preserve"> забезпечує рівний доступ до дошкільної освіти всім дітям незалежно від расової, етнічної, </w:t>
      </w:r>
      <w:proofErr w:type="spellStart"/>
      <w:r w:rsidRPr="002A4D5C">
        <w:rPr>
          <w:rFonts w:ascii="Times New Roman" w:hAnsi="Times New Roman" w:cs="Times New Roman"/>
          <w:sz w:val="28"/>
          <w:szCs w:val="28"/>
        </w:rPr>
        <w:t>мовної</w:t>
      </w:r>
      <w:proofErr w:type="spellEnd"/>
      <w:r w:rsidRPr="002A4D5C">
        <w:rPr>
          <w:rFonts w:ascii="Times New Roman" w:hAnsi="Times New Roman" w:cs="Times New Roman"/>
          <w:sz w:val="28"/>
          <w:szCs w:val="28"/>
        </w:rPr>
        <w:t>, релігійної, соціальної чи іншої приналежності, стану здоров’я або місця проживання.</w:t>
      </w:r>
    </w:p>
    <w:p w:rsidR="00827193" w:rsidRPr="00831B99"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Гарантування кожній дитині здобуття дошкільної освіти в максимально наближеному до її місця проживання в ЗДО «</w:t>
      </w:r>
      <w:r>
        <w:rPr>
          <w:rFonts w:ascii="Times New Roman" w:hAnsi="Times New Roman" w:cs="Times New Roman"/>
          <w:sz w:val="28"/>
          <w:szCs w:val="28"/>
        </w:rPr>
        <w:t>Ліщинка</w:t>
      </w:r>
      <w:r w:rsidRPr="00831B99">
        <w:rPr>
          <w:rFonts w:ascii="Times New Roman" w:hAnsi="Times New Roman" w:cs="Times New Roman"/>
          <w:sz w:val="28"/>
          <w:szCs w:val="28"/>
        </w:rPr>
        <w:t>» здійснюється шляхом закріплення території обслуговування з метою забезпечення конституційної гарантії щодо доступності дошкільної освіти.</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AD4993">
        <w:rPr>
          <w:rFonts w:ascii="Times New Roman" w:hAnsi="Times New Roman" w:cs="Times New Roman"/>
          <w:sz w:val="28"/>
          <w:szCs w:val="28"/>
        </w:rPr>
        <w:t>ЗДО «</w:t>
      </w:r>
      <w:r>
        <w:rPr>
          <w:rFonts w:ascii="Times New Roman" w:hAnsi="Times New Roman" w:cs="Times New Roman"/>
          <w:sz w:val="28"/>
          <w:szCs w:val="28"/>
        </w:rPr>
        <w:t>Ліщинка</w:t>
      </w:r>
      <w:r w:rsidRPr="00AD4993">
        <w:rPr>
          <w:rFonts w:ascii="Times New Roman" w:hAnsi="Times New Roman" w:cs="Times New Roman"/>
          <w:sz w:val="28"/>
          <w:szCs w:val="28"/>
        </w:rPr>
        <w:t xml:space="preserve">» має право залучати на договірній основі фізичних та юридичних осіб для організації та реалізації освітнього процесу, </w:t>
      </w:r>
      <w:r w:rsidRPr="002A4D5C">
        <w:rPr>
          <w:rFonts w:ascii="Times New Roman" w:hAnsi="Times New Roman" w:cs="Times New Roman"/>
          <w:sz w:val="28"/>
          <w:szCs w:val="28"/>
        </w:rPr>
        <w:t xml:space="preserve">забезпечення утримання закладу дошкільної освіти, здійснення процесів, </w:t>
      </w:r>
      <w:r>
        <w:rPr>
          <w:rFonts w:ascii="Times New Roman" w:hAnsi="Times New Roman" w:cs="Times New Roman"/>
          <w:sz w:val="28"/>
          <w:szCs w:val="28"/>
        </w:rPr>
        <w:t>спільних</w:t>
      </w:r>
      <w:r w:rsidRPr="002A4D5C">
        <w:rPr>
          <w:rFonts w:ascii="Times New Roman" w:hAnsi="Times New Roman" w:cs="Times New Roman"/>
          <w:sz w:val="28"/>
          <w:szCs w:val="28"/>
        </w:rPr>
        <w:t xml:space="preserve"> до освітнього процесу (харчування, медичне обслуговування, господарське утримання, охорона тощо</w:t>
      </w:r>
      <w:r>
        <w:rPr>
          <w:rFonts w:ascii="Times New Roman" w:hAnsi="Times New Roman" w:cs="Times New Roman"/>
          <w:sz w:val="28"/>
          <w:szCs w:val="28"/>
        </w:rPr>
        <w:t>)</w:t>
      </w:r>
      <w:r w:rsidRPr="00AD4993">
        <w:rPr>
          <w:rFonts w:ascii="Times New Roman" w:hAnsi="Times New Roman" w:cs="Times New Roman"/>
          <w:sz w:val="28"/>
          <w:szCs w:val="28"/>
        </w:rPr>
        <w:t xml:space="preserve"> за погодженням з </w:t>
      </w:r>
      <w:r>
        <w:rPr>
          <w:rFonts w:ascii="Times New Roman" w:hAnsi="Times New Roman" w:cs="Times New Roman"/>
          <w:sz w:val="28"/>
          <w:szCs w:val="28"/>
        </w:rPr>
        <w:t xml:space="preserve">Відділом </w:t>
      </w:r>
      <w:r w:rsidRPr="00AD4993">
        <w:rPr>
          <w:rFonts w:ascii="Times New Roman" w:hAnsi="Times New Roman" w:cs="Times New Roman"/>
          <w:sz w:val="28"/>
          <w:szCs w:val="28"/>
        </w:rPr>
        <w:t xml:space="preserve">освіти </w:t>
      </w:r>
      <w:r>
        <w:rPr>
          <w:rFonts w:ascii="Times New Roman" w:hAnsi="Times New Roman" w:cs="Times New Roman"/>
          <w:sz w:val="28"/>
          <w:szCs w:val="28"/>
        </w:rPr>
        <w:t>Ворохтянської селищної</w:t>
      </w:r>
      <w:r w:rsidRPr="00AD4993">
        <w:rPr>
          <w:rFonts w:ascii="Times New Roman" w:hAnsi="Times New Roman" w:cs="Times New Roman"/>
          <w:sz w:val="28"/>
          <w:szCs w:val="28"/>
        </w:rPr>
        <w:t xml:space="preserve"> ради</w:t>
      </w:r>
      <w:r w:rsidRPr="002A4D5C">
        <w:rPr>
          <w:rFonts w:ascii="Times New Roman" w:hAnsi="Times New Roman" w:cs="Times New Roman"/>
          <w:sz w:val="28"/>
          <w:szCs w:val="28"/>
        </w:rPr>
        <w:t>. Відповідальність за залучення таких осіб несе керівник закладу дошкільної ос</w:t>
      </w:r>
      <w:r>
        <w:rPr>
          <w:rFonts w:ascii="Times New Roman" w:hAnsi="Times New Roman" w:cs="Times New Roman"/>
          <w:sz w:val="28"/>
          <w:szCs w:val="28"/>
        </w:rPr>
        <w:t>віти</w:t>
      </w:r>
      <w:r w:rsidRPr="002A4D5C">
        <w:rPr>
          <w:rFonts w:ascii="Times New Roman" w:hAnsi="Times New Roman" w:cs="Times New Roman"/>
          <w:sz w:val="28"/>
          <w:szCs w:val="28"/>
        </w:rPr>
        <w:t>.</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Взаємовідносини закладу з юридичними та фізичними особами регулюються відповідними договорами (угодами), укладеними згідно з вимогами чинного законодавства.</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Міжнародне співробітництво здійснюється відповідно до Законів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 Заклад дошкільної освіти має право відповідно до законодавства України укладати договори про співробітництво, встановлювати прямі зв'язки із закладами освіти, науковими установами системи освіти зарубіжних країн.</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дошкільної освіти є некомерційним та неприбутковим, створений для забезпечення суспільно значущих інтересів.</w:t>
      </w:r>
    </w:p>
    <w:p w:rsidR="00827193"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Здобуття дошкільної освіти може здійснюватися у формі інституційній (у закладі), індивідуальній (зокрема</w:t>
      </w:r>
      <w:r>
        <w:rPr>
          <w:rFonts w:ascii="Times New Roman" w:hAnsi="Times New Roman" w:cs="Times New Roman"/>
          <w:sz w:val="28"/>
          <w:szCs w:val="28"/>
        </w:rPr>
        <w:t>,</w:t>
      </w:r>
      <w:r w:rsidRPr="002A4D5C">
        <w:rPr>
          <w:rFonts w:ascii="Times New Roman" w:hAnsi="Times New Roman" w:cs="Times New Roman"/>
          <w:sz w:val="28"/>
          <w:szCs w:val="28"/>
        </w:rPr>
        <w:t xml:space="preserve"> сімейній (домашній)), або змішаній </w:t>
      </w:r>
      <w:r>
        <w:rPr>
          <w:rFonts w:ascii="Times New Roman" w:hAnsi="Times New Roman" w:cs="Times New Roman"/>
          <w:sz w:val="28"/>
          <w:szCs w:val="28"/>
        </w:rPr>
        <w:t xml:space="preserve">– </w:t>
      </w:r>
      <w:r w:rsidRPr="002A4D5C">
        <w:rPr>
          <w:rFonts w:ascii="Times New Roman" w:hAnsi="Times New Roman" w:cs="Times New Roman"/>
          <w:sz w:val="28"/>
          <w:szCs w:val="28"/>
        </w:rPr>
        <w:t xml:space="preserve"> відповідно до законодавства України.</w:t>
      </w:r>
    </w:p>
    <w:p w:rsidR="00827193" w:rsidRPr="002A4D5C"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Форма освітнього процесу може змінюватися у випадку необхідності з об’єктивних причин та у порядку, визначеному чинним законодавством.</w:t>
      </w:r>
    </w:p>
    <w:p w:rsidR="00827193" w:rsidRPr="00B02BD4" w:rsidRDefault="00827193" w:rsidP="00C66B74">
      <w:pPr>
        <w:pStyle w:val="aa"/>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Працівники закладу несуть персональну відповідальність за життя, здоров’я, безпеку, захист прав і гідності дітей, що визначається законодавством України.</w:t>
      </w:r>
    </w:p>
    <w:p w:rsidR="00827193" w:rsidRPr="00B02BD4" w:rsidRDefault="00827193" w:rsidP="00C66B74">
      <w:pPr>
        <w:pStyle w:val="rvps1"/>
        <w:shd w:val="clear" w:color="auto" w:fill="FFFFFF"/>
        <w:spacing w:before="0" w:beforeAutospacing="0" w:after="0" w:afterAutospacing="0"/>
        <w:jc w:val="center"/>
        <w:rPr>
          <w:rStyle w:val="rvts12"/>
          <w:b/>
          <w:bCs/>
          <w:color w:val="000000"/>
          <w:sz w:val="28"/>
          <w:szCs w:val="28"/>
        </w:rPr>
      </w:pPr>
      <w:r>
        <w:rPr>
          <w:rStyle w:val="rvts12"/>
          <w:b/>
          <w:bCs/>
          <w:color w:val="000000"/>
          <w:sz w:val="28"/>
          <w:szCs w:val="28"/>
        </w:rPr>
        <w:t>І</w:t>
      </w:r>
      <w:r w:rsidRPr="00345FFF">
        <w:rPr>
          <w:rStyle w:val="rvts12"/>
          <w:b/>
          <w:bCs/>
          <w:color w:val="000000"/>
          <w:sz w:val="28"/>
          <w:szCs w:val="28"/>
        </w:rPr>
        <w:t xml:space="preserve">І. </w:t>
      </w:r>
      <w:r>
        <w:rPr>
          <w:rStyle w:val="rvts12"/>
          <w:b/>
          <w:bCs/>
          <w:color w:val="000000"/>
          <w:sz w:val="28"/>
          <w:szCs w:val="28"/>
        </w:rPr>
        <w:t>КОМПЛЕКТУВАННЯ ЗАКЛАДУ ОСВІТИ</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w:t>
      </w:r>
      <w:r>
        <w:rPr>
          <w:rFonts w:ascii="Times New Roman" w:hAnsi="Times New Roman" w:cs="Times New Roman"/>
          <w:sz w:val="28"/>
          <w:szCs w:val="28"/>
        </w:rPr>
        <w:t>ад дошкільної освіти розрахований</w:t>
      </w:r>
      <w:r w:rsidRPr="002A4D5C">
        <w:rPr>
          <w:rFonts w:ascii="Times New Roman" w:hAnsi="Times New Roman" w:cs="Times New Roman"/>
          <w:sz w:val="28"/>
          <w:szCs w:val="28"/>
        </w:rPr>
        <w:t xml:space="preserve"> на </w:t>
      </w:r>
      <w:r>
        <w:rPr>
          <w:rFonts w:ascii="Times New Roman" w:hAnsi="Times New Roman" w:cs="Times New Roman"/>
          <w:sz w:val="28"/>
          <w:szCs w:val="28"/>
        </w:rPr>
        <w:t>50</w:t>
      </w:r>
      <w:r w:rsidRPr="002A4D5C">
        <w:rPr>
          <w:rFonts w:ascii="Times New Roman" w:hAnsi="Times New Roman" w:cs="Times New Roman"/>
          <w:sz w:val="28"/>
          <w:szCs w:val="28"/>
        </w:rPr>
        <w:t xml:space="preserve"> місць.</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ЗДО «</w:t>
      </w:r>
      <w:r>
        <w:rPr>
          <w:rFonts w:ascii="Times New Roman" w:hAnsi="Times New Roman" w:cs="Times New Roman"/>
          <w:sz w:val="28"/>
          <w:szCs w:val="28"/>
        </w:rPr>
        <w:t>Ліщинка</w:t>
      </w:r>
      <w:r w:rsidRPr="00831B99">
        <w:rPr>
          <w:rFonts w:ascii="Times New Roman" w:hAnsi="Times New Roman" w:cs="Times New Roman"/>
          <w:sz w:val="28"/>
          <w:szCs w:val="28"/>
        </w:rPr>
        <w:t>» може мати різні групи вихованців: вікові та різновікові групи загального розвитку, за потреби інклюзивні групи та у випадку необхідності інші групи з навчанням державною мовою.</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lastRenderedPageBreak/>
        <w:t xml:space="preserve">Групи у закладі дошкільної освіти </w:t>
      </w:r>
      <w:r>
        <w:rPr>
          <w:rFonts w:ascii="Times New Roman" w:hAnsi="Times New Roman" w:cs="Times New Roman"/>
          <w:sz w:val="28"/>
          <w:szCs w:val="28"/>
        </w:rPr>
        <w:t>формуються за віковою періодизацією розвитку дітей</w:t>
      </w:r>
      <w:r w:rsidRPr="00831B99">
        <w:rPr>
          <w:rFonts w:ascii="Times New Roman" w:hAnsi="Times New Roman" w:cs="Times New Roman"/>
          <w:sz w:val="28"/>
          <w:szCs w:val="28"/>
        </w:rPr>
        <w:t>.</w:t>
      </w:r>
    </w:p>
    <w:p w:rsidR="00827193" w:rsidRPr="00816E17"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816E17">
        <w:rPr>
          <w:rFonts w:ascii="Times New Roman" w:hAnsi="Times New Roman" w:cs="Times New Roman"/>
          <w:sz w:val="28"/>
          <w:szCs w:val="28"/>
        </w:rPr>
        <w:t>На кожний навчальний рік виконавчим комітетом Ворохтянської селищної ради встановлюється і затверджується мережа груп, а також кількість в них вихованців.</w:t>
      </w:r>
    </w:p>
    <w:p w:rsidR="00827193" w:rsidRPr="002A4D5C"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Наповнюваність груп </w:t>
      </w:r>
      <w:r>
        <w:rPr>
          <w:rFonts w:ascii="Times New Roman" w:hAnsi="Times New Roman" w:cs="Times New Roman"/>
          <w:sz w:val="28"/>
          <w:szCs w:val="28"/>
        </w:rPr>
        <w:t xml:space="preserve">як правило </w:t>
      </w:r>
      <w:r w:rsidRPr="002A4D5C">
        <w:rPr>
          <w:rFonts w:ascii="Times New Roman" w:hAnsi="Times New Roman" w:cs="Times New Roman"/>
          <w:sz w:val="28"/>
          <w:szCs w:val="28"/>
        </w:rPr>
        <w:t>відповідає законодавчим нормам</w:t>
      </w:r>
      <w:r>
        <w:rPr>
          <w:rFonts w:ascii="Times New Roman" w:hAnsi="Times New Roman" w:cs="Times New Roman"/>
          <w:sz w:val="28"/>
          <w:szCs w:val="28"/>
        </w:rPr>
        <w:t xml:space="preserve"> та </w:t>
      </w:r>
      <w:r w:rsidRPr="00E636D5">
        <w:rPr>
          <w:rFonts w:ascii="Times New Roman" w:hAnsi="Times New Roman" w:cs="Times New Roman"/>
          <w:sz w:val="28"/>
          <w:szCs w:val="28"/>
        </w:rPr>
        <w:t>визначається виходячи із співвідношення кількості вихованців до кількості вихователів, які одночасно працюють з ними.</w:t>
      </w:r>
      <w:r w:rsidRPr="002A4D5C">
        <w:rPr>
          <w:rFonts w:ascii="Times New Roman" w:hAnsi="Times New Roman" w:cs="Times New Roman"/>
          <w:sz w:val="28"/>
          <w:szCs w:val="28"/>
        </w:rPr>
        <w:t>:</w:t>
      </w:r>
    </w:p>
    <w:p w:rsidR="00827193" w:rsidRPr="00E636D5" w:rsidRDefault="00827193" w:rsidP="00C66B74">
      <w:pPr>
        <w:pStyle w:val="aa"/>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у групі вихованців одного віку:</w:t>
      </w:r>
    </w:p>
    <w:p w:rsidR="00827193" w:rsidRPr="00E636D5"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не більше 15 вихованців віком від двох до трьох років;</w:t>
      </w:r>
    </w:p>
    <w:p w:rsidR="00827193" w:rsidRPr="00E636D5"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не більше 20 вихованців віком від трьох років;</w:t>
      </w:r>
    </w:p>
    <w:p w:rsidR="00827193" w:rsidRDefault="00827193" w:rsidP="00C66B74">
      <w:pPr>
        <w:pStyle w:val="aa"/>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у групі вихованців різного віку</w:t>
      </w:r>
      <w:r>
        <w:rPr>
          <w:rFonts w:ascii="Times New Roman" w:hAnsi="Times New Roman" w:cs="Times New Roman"/>
          <w:sz w:val="28"/>
          <w:szCs w:val="28"/>
        </w:rPr>
        <w:t xml:space="preserve"> – </w:t>
      </w:r>
      <w:r w:rsidRPr="00E636D5">
        <w:rPr>
          <w:rFonts w:ascii="Times New Roman" w:hAnsi="Times New Roman" w:cs="Times New Roman"/>
          <w:sz w:val="28"/>
          <w:szCs w:val="28"/>
        </w:rPr>
        <w:t>не більше 15 вихованців віком від трьох років;</w:t>
      </w:r>
    </w:p>
    <w:p w:rsidR="00827193" w:rsidRDefault="00827193" w:rsidP="00C66B74">
      <w:pPr>
        <w:pStyle w:val="aa"/>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у групі вихованців з короткотривалим перебуванням</w:t>
      </w:r>
      <w:r>
        <w:rPr>
          <w:rFonts w:ascii="Times New Roman" w:hAnsi="Times New Roman" w:cs="Times New Roman"/>
          <w:sz w:val="28"/>
          <w:szCs w:val="28"/>
        </w:rPr>
        <w:t xml:space="preserve"> – </w:t>
      </w:r>
      <w:r w:rsidRPr="00E636D5">
        <w:rPr>
          <w:rFonts w:ascii="Times New Roman" w:hAnsi="Times New Roman" w:cs="Times New Roman"/>
          <w:sz w:val="28"/>
          <w:szCs w:val="28"/>
        </w:rPr>
        <w:t>не більше 10 вихованців;</w:t>
      </w:r>
    </w:p>
    <w:p w:rsidR="00827193" w:rsidRDefault="00827193" w:rsidP="00C66B74">
      <w:pPr>
        <w:pStyle w:val="aa"/>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в інклюзивній групі</w:t>
      </w:r>
      <w:r>
        <w:rPr>
          <w:rFonts w:ascii="Times New Roman" w:hAnsi="Times New Roman" w:cs="Times New Roman"/>
          <w:sz w:val="28"/>
          <w:szCs w:val="28"/>
        </w:rPr>
        <w:t xml:space="preserve"> – </w:t>
      </w:r>
      <w:r w:rsidRPr="00E636D5">
        <w:rPr>
          <w:rFonts w:ascii="Times New Roman" w:hAnsi="Times New Roman" w:cs="Times New Roman"/>
          <w:sz w:val="28"/>
          <w:szCs w:val="28"/>
        </w:rPr>
        <w:t>не більше трьох дітей з особливими освітніми потребами</w:t>
      </w:r>
      <w:r>
        <w:rPr>
          <w:rFonts w:ascii="Times New Roman" w:hAnsi="Times New Roman" w:cs="Times New Roman"/>
          <w:sz w:val="28"/>
          <w:szCs w:val="28"/>
        </w:rPr>
        <w:t>.</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0455B">
        <w:rPr>
          <w:rFonts w:ascii="Times New Roman" w:hAnsi="Times New Roman" w:cs="Times New Roman"/>
          <w:sz w:val="28"/>
          <w:szCs w:val="28"/>
        </w:rPr>
        <w:t>У групах ЗДО</w:t>
      </w:r>
      <w:r>
        <w:rPr>
          <w:rFonts w:ascii="Times New Roman" w:hAnsi="Times New Roman" w:cs="Times New Roman"/>
          <w:sz w:val="28"/>
          <w:szCs w:val="28"/>
        </w:rPr>
        <w:t xml:space="preserve"> «Ліщинка»</w:t>
      </w:r>
      <w:r w:rsidRPr="0020455B">
        <w:rPr>
          <w:rFonts w:ascii="Times New Roman" w:hAnsi="Times New Roman" w:cs="Times New Roman"/>
          <w:sz w:val="28"/>
          <w:szCs w:val="28"/>
        </w:rPr>
        <w:t xml:space="preserve"> кількість вихованців </w:t>
      </w:r>
      <w:r w:rsidRPr="006D03B0">
        <w:rPr>
          <w:rFonts w:ascii="Times New Roman" w:hAnsi="Times New Roman" w:cs="Times New Roman"/>
          <w:bCs/>
          <w:sz w:val="28"/>
          <w:szCs w:val="28"/>
        </w:rPr>
        <w:t>не може становити менше п’яти дітей</w:t>
      </w:r>
      <w:r w:rsidRPr="006D03B0">
        <w:rPr>
          <w:rFonts w:ascii="Times New Roman" w:hAnsi="Times New Roman" w:cs="Times New Roman"/>
          <w:sz w:val="28"/>
          <w:szCs w:val="28"/>
        </w:rPr>
        <w:t>.</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974D21">
        <w:rPr>
          <w:rFonts w:ascii="Times New Roman" w:hAnsi="Times New Roman" w:cs="Times New Roman"/>
          <w:sz w:val="28"/>
          <w:szCs w:val="28"/>
        </w:rPr>
        <w:t>У разі необхідності</w:t>
      </w:r>
      <w:r>
        <w:rPr>
          <w:rFonts w:ascii="Times New Roman" w:hAnsi="Times New Roman" w:cs="Times New Roman"/>
          <w:sz w:val="28"/>
          <w:szCs w:val="28"/>
        </w:rPr>
        <w:t xml:space="preserve"> </w:t>
      </w:r>
      <w:r w:rsidRPr="00974D21">
        <w:rPr>
          <w:rFonts w:ascii="Times New Roman" w:hAnsi="Times New Roman" w:cs="Times New Roman"/>
          <w:sz w:val="28"/>
          <w:szCs w:val="28"/>
        </w:rPr>
        <w:t xml:space="preserve">співвідношення кількості вихованців до кількості вихователів може бути перевищено не більше ніж на </w:t>
      </w:r>
      <w:r w:rsidRPr="006D03B0">
        <w:rPr>
          <w:rFonts w:ascii="Times New Roman" w:hAnsi="Times New Roman" w:cs="Times New Roman"/>
          <w:bCs/>
          <w:sz w:val="28"/>
          <w:szCs w:val="28"/>
        </w:rPr>
        <w:t>20 відсотків</w:t>
      </w:r>
      <w:r w:rsidRPr="00974D21">
        <w:rPr>
          <w:rFonts w:ascii="Times New Roman" w:hAnsi="Times New Roman" w:cs="Times New Roman"/>
          <w:sz w:val="28"/>
          <w:szCs w:val="28"/>
        </w:rPr>
        <w:t xml:space="preserve"> від максимальної кількості дітей у групі та виключно у групах вихованців дошкільного віку.</w:t>
      </w:r>
    </w:p>
    <w:p w:rsidR="00827193" w:rsidRDefault="00827193" w:rsidP="00C66B74">
      <w:pPr>
        <w:pStyle w:val="aa"/>
        <w:spacing w:after="0" w:line="240" w:lineRule="auto"/>
        <w:ind w:left="0" w:firstLine="709"/>
        <w:jc w:val="both"/>
        <w:rPr>
          <w:rFonts w:ascii="Times New Roman" w:hAnsi="Times New Roman" w:cs="Times New Roman"/>
          <w:sz w:val="28"/>
          <w:szCs w:val="28"/>
        </w:rPr>
      </w:pPr>
      <w:r w:rsidRPr="0020455B">
        <w:rPr>
          <w:rFonts w:ascii="Times New Roman" w:hAnsi="Times New Roman" w:cs="Times New Roman"/>
          <w:sz w:val="28"/>
          <w:szCs w:val="28"/>
        </w:rPr>
        <w:t xml:space="preserve">Наповнюваність груп залежить від фактичної мережі на відповідний навчальний рік, затвердженої виконавчим комітетом </w:t>
      </w:r>
      <w:r>
        <w:rPr>
          <w:rFonts w:ascii="Times New Roman" w:hAnsi="Times New Roman" w:cs="Times New Roman"/>
          <w:sz w:val="28"/>
          <w:szCs w:val="28"/>
        </w:rPr>
        <w:t>Ворохтянськ</w:t>
      </w:r>
      <w:r w:rsidRPr="0020455B">
        <w:rPr>
          <w:rFonts w:ascii="Times New Roman" w:hAnsi="Times New Roman" w:cs="Times New Roman"/>
          <w:sz w:val="28"/>
          <w:szCs w:val="28"/>
        </w:rPr>
        <w:t>ої</w:t>
      </w:r>
      <w:r>
        <w:rPr>
          <w:rFonts w:ascii="Times New Roman" w:hAnsi="Times New Roman" w:cs="Times New Roman"/>
          <w:sz w:val="28"/>
          <w:szCs w:val="28"/>
        </w:rPr>
        <w:t xml:space="preserve"> селищної</w:t>
      </w:r>
      <w:r w:rsidRPr="0020455B">
        <w:rPr>
          <w:rFonts w:ascii="Times New Roman" w:hAnsi="Times New Roman" w:cs="Times New Roman"/>
          <w:sz w:val="28"/>
          <w:szCs w:val="28"/>
        </w:rPr>
        <w:t xml:space="preserve"> ради, враховуючи потреби батьків або осіб, які їх замінюють.</w:t>
      </w:r>
    </w:p>
    <w:p w:rsidR="00827193" w:rsidRPr="002A4D5C"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закладі освіти можуть функціонувати</w:t>
      </w:r>
      <w:r>
        <w:rPr>
          <w:rFonts w:ascii="Times New Roman" w:hAnsi="Times New Roman" w:cs="Times New Roman"/>
          <w:sz w:val="28"/>
          <w:szCs w:val="28"/>
        </w:rPr>
        <w:t xml:space="preserve"> групи</w:t>
      </w:r>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загального розвитку;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інклюзивні (для дітей з ООП);</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закладі освіти функціонують групи з 10,5-годинним денним режимом перебування дітей</w:t>
      </w:r>
      <w:r>
        <w:rPr>
          <w:rFonts w:ascii="Times New Roman" w:hAnsi="Times New Roman" w:cs="Times New Roman"/>
          <w:sz w:val="28"/>
          <w:szCs w:val="28"/>
        </w:rPr>
        <w:t>.</w:t>
      </w:r>
    </w:p>
    <w:p w:rsidR="00827193" w:rsidRPr="00816E17" w:rsidRDefault="00827193" w:rsidP="00C66B74">
      <w:pPr>
        <w:pStyle w:val="aa"/>
        <w:numPr>
          <w:ilvl w:val="1"/>
          <w:numId w:val="6"/>
        </w:numPr>
        <w:spacing w:line="240" w:lineRule="auto"/>
        <w:ind w:left="0" w:firstLine="709"/>
        <w:jc w:val="both"/>
        <w:rPr>
          <w:rFonts w:ascii="Times New Roman" w:hAnsi="Times New Roman" w:cs="Times New Roman"/>
          <w:sz w:val="28"/>
          <w:szCs w:val="28"/>
        </w:rPr>
      </w:pPr>
      <w:r w:rsidRPr="00816E17">
        <w:rPr>
          <w:rFonts w:ascii="Times New Roman" w:hAnsi="Times New Roman" w:cs="Times New Roman"/>
          <w:sz w:val="28"/>
          <w:szCs w:val="28"/>
        </w:rPr>
        <w:t>Зарахування дітей до закладу дошкільної освіти здійснюється керівником ЗДО «Ліщинка» на підставі списку черговості дітей щодо поступлення у заклади дошкільної освіти, відповідно до заяв батьків або осіб, які їх замінюють та звернень керівників ЗДО у випадку вивільнення місця та на підставі: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заяви одного з батьків (або законного представника);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медичної довідки про стан здоров’я дитини з висновком лікаря про те, що дитина може відвідувати заклад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свідоцтва про народження;</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документів, які підтверджують статус пільгової категорії сім’ї </w:t>
      </w:r>
      <w:r w:rsidRPr="002A4D5C">
        <w:rPr>
          <w:rFonts w:ascii="Times New Roman" w:hAnsi="Times New Roman" w:cs="Times New Roman"/>
          <w:sz w:val="28"/>
          <w:szCs w:val="28"/>
        </w:rPr>
        <w:t>(за наявності).</w:t>
      </w:r>
    </w:p>
    <w:p w:rsidR="00827193" w:rsidRPr="002A4D5C"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Додаткові документи для спеціальних категорій</w:t>
      </w:r>
      <w:r>
        <w:rPr>
          <w:rFonts w:ascii="Times New Roman" w:hAnsi="Times New Roman" w:cs="Times New Roman"/>
          <w:sz w:val="28"/>
          <w:szCs w:val="28"/>
        </w:rPr>
        <w:t xml:space="preserve"> подаються відповідно до вимог чинного законодавства. </w:t>
      </w:r>
    </w:p>
    <w:p w:rsidR="00827193" w:rsidRPr="002A4D5C"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Діти зараховуються до закладу дошкільної освіти у </w:t>
      </w:r>
      <w:r>
        <w:rPr>
          <w:rFonts w:ascii="Times New Roman" w:hAnsi="Times New Roman" w:cs="Times New Roman"/>
          <w:sz w:val="28"/>
          <w:szCs w:val="28"/>
        </w:rPr>
        <w:t>наступній</w:t>
      </w:r>
      <w:r w:rsidRPr="002A4D5C">
        <w:rPr>
          <w:rFonts w:ascii="Times New Roman" w:hAnsi="Times New Roman" w:cs="Times New Roman"/>
          <w:sz w:val="28"/>
          <w:szCs w:val="28"/>
        </w:rPr>
        <w:t xml:space="preserve"> черговості:</w:t>
      </w:r>
    </w:p>
    <w:p w:rsidR="00827193" w:rsidRPr="002A4D5C" w:rsidRDefault="00827193" w:rsidP="00C66B74">
      <w:pPr>
        <w:pStyle w:val="aa"/>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діти, які проживають на території обслуговування відповідного закладу дошкільної освіти, у такій черговості: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діти-сироти, діти, позбавлені батьківського піклування, діти загиблих (померлих) ветеранів війни, Захисників і Захисниць України, визначених ста</w:t>
      </w:r>
      <w:r>
        <w:rPr>
          <w:rFonts w:ascii="Times New Roman" w:hAnsi="Times New Roman" w:cs="Times New Roman"/>
          <w:sz w:val="28"/>
          <w:szCs w:val="28"/>
        </w:rPr>
        <w:t>ттями 10 і 10-1 Закону України «</w:t>
      </w:r>
      <w:r w:rsidRPr="002A4D5C">
        <w:rPr>
          <w:rFonts w:ascii="Times New Roman" w:hAnsi="Times New Roman" w:cs="Times New Roman"/>
          <w:sz w:val="28"/>
          <w:szCs w:val="28"/>
        </w:rPr>
        <w:t xml:space="preserve">Про статус ветеранів війни, </w:t>
      </w:r>
      <w:r>
        <w:rPr>
          <w:rFonts w:ascii="Times New Roman" w:hAnsi="Times New Roman" w:cs="Times New Roman"/>
          <w:sz w:val="28"/>
          <w:szCs w:val="28"/>
        </w:rPr>
        <w:t>гарантії їх соціального захисту»</w:t>
      </w:r>
      <w:r w:rsidRPr="002A4D5C">
        <w:rPr>
          <w:rFonts w:ascii="Times New Roman" w:hAnsi="Times New Roman" w:cs="Times New Roman"/>
          <w:sz w:val="28"/>
          <w:szCs w:val="28"/>
        </w:rPr>
        <w:t>, діти, які перебувають у складних життєвих обставинах та на обліку в службах у справах дітей, діти, які мають статус дитини, яка постраждала внаслідок воєнних дій і збройних конфліктів, діти з особливими освітніми потребами;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старшого дошкільного віку;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військовослужбовців, діти з числа внутрішньо переміщених осіб, діти осіб, які постраждали внаслідок Чорнобильської катастрофи;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які є рідними братами або сестрами дітей, які здобувають дошкільну освіту у відповідному закладі дошкільної освіти (якщо вони проживають на території обслуговування такого закладу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діти, які проживають на території обслуговування відповідного закладу дошкільної освіти;</w:t>
      </w:r>
    </w:p>
    <w:p w:rsidR="00827193" w:rsidRPr="002A4D5C" w:rsidRDefault="00827193" w:rsidP="00C66B74">
      <w:pPr>
        <w:pStyle w:val="aa"/>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працівників закладу дошкільної освіти (якщо вони не проживають на території обслуговування закладу дошкільної освіти);</w:t>
      </w:r>
    </w:p>
    <w:p w:rsidR="00827193" w:rsidRPr="002A4D5C" w:rsidRDefault="00827193" w:rsidP="00C66B74">
      <w:pPr>
        <w:pStyle w:val="aa"/>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які є рідними братами або сестрами дітей, які здобувають дошкільну освіту у відповідному закладі дошкільної освіти (якщо вони не проживають на території обслуговування закладу дошкільної освіти);</w:t>
      </w:r>
    </w:p>
    <w:p w:rsidR="00827193" w:rsidRPr="00816E17" w:rsidRDefault="00827193" w:rsidP="00C66B74">
      <w:pPr>
        <w:pStyle w:val="aa"/>
        <w:numPr>
          <w:ilvl w:val="0"/>
          <w:numId w:val="7"/>
        </w:numPr>
        <w:spacing w:after="0" w:line="240" w:lineRule="auto"/>
        <w:ind w:left="0" w:firstLine="709"/>
        <w:jc w:val="both"/>
        <w:rPr>
          <w:rFonts w:ascii="Times New Roman" w:hAnsi="Times New Roman" w:cs="Times New Roman"/>
          <w:sz w:val="28"/>
          <w:szCs w:val="28"/>
        </w:rPr>
      </w:pPr>
      <w:r w:rsidRPr="00816E17">
        <w:rPr>
          <w:rFonts w:ascii="Times New Roman" w:hAnsi="Times New Roman" w:cs="Times New Roman"/>
          <w:sz w:val="28"/>
          <w:szCs w:val="28"/>
        </w:rPr>
        <w:t>інші діти, які не проживають на території обслуговування закладу дошкільної освіти, але яким було відмовлено у зарахуванні до закладу дошкільної освіти, на території обслуговування якого вони проживають;</w:t>
      </w:r>
    </w:p>
    <w:p w:rsidR="00827193" w:rsidRPr="00816E17" w:rsidRDefault="00827193" w:rsidP="00C66B74">
      <w:pPr>
        <w:pStyle w:val="aa"/>
        <w:numPr>
          <w:ilvl w:val="0"/>
          <w:numId w:val="7"/>
        </w:numPr>
        <w:spacing w:after="0" w:line="240" w:lineRule="auto"/>
        <w:ind w:left="0" w:firstLine="709"/>
        <w:jc w:val="both"/>
        <w:rPr>
          <w:rFonts w:ascii="Times New Roman" w:hAnsi="Times New Roman" w:cs="Times New Roman"/>
          <w:sz w:val="28"/>
          <w:szCs w:val="28"/>
        </w:rPr>
      </w:pPr>
      <w:r w:rsidRPr="00816E17">
        <w:rPr>
          <w:rFonts w:ascii="Times New Roman" w:hAnsi="Times New Roman" w:cs="Times New Roman"/>
          <w:sz w:val="28"/>
          <w:szCs w:val="28"/>
        </w:rPr>
        <w:t>інші діти, які не проживають на території обслуговування закладу дошкільної освіти.</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За вихованцем зберігається місце у державному (комунальному) закладі дошкільної освіти у літній період та у таких випадках:</w:t>
      </w:r>
    </w:p>
    <w:p w:rsidR="00827193"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у разі хвороби вихованця, його санаторного лікування, реабілітації;</w:t>
      </w:r>
    </w:p>
    <w:p w:rsidR="00827193" w:rsidRPr="00697D80"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у разі карантину в закладі дошкільної освіти;</w:t>
      </w:r>
    </w:p>
    <w:p w:rsidR="00827193" w:rsidRPr="00697D80"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697D80">
        <w:rPr>
          <w:rFonts w:ascii="Times New Roman" w:hAnsi="Times New Roman" w:cs="Times New Roman"/>
          <w:sz w:val="28"/>
          <w:szCs w:val="28"/>
        </w:rPr>
        <w:t>на час відпустки одного з батьків або іншого законного представника дитини.</w:t>
      </w:r>
    </w:p>
    <w:p w:rsidR="00827193" w:rsidRPr="00DF5678"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Відрахування дитини із закладу освіти може здійснюватися:</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підставі медичного висновку про стан здоров’я дитини, що виключає можливість її подальшого перебування у закладі дошкільної освіти відповідного типу;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несплати без поважних причин батьками або особами, які їх замінюють, плати за харчування дитини протягом двох місяців;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якщо дитина не відвідує заклад дошкільної освіти без поважних причин більше 2-х місяців підряд;</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переведення вихованця до іншого закладу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у разі досягнення вихованцем станом на 1 вересня повних семи років (для дітей з особливими освітніми потребами повних восьми років), що передбачає його відрахування до 31 серпня поточного року.</w:t>
      </w:r>
    </w:p>
    <w:p w:rsidR="00827193"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Адміністрація не менш як за 10 календарних днів письмово сповіщає батьків про дату та підстави відрахування.</w:t>
      </w:r>
    </w:p>
    <w:p w:rsidR="00827193" w:rsidRPr="002A4D5C"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4545EA">
        <w:rPr>
          <w:rFonts w:ascii="Times New Roman" w:hAnsi="Times New Roman" w:cs="Times New Roman"/>
          <w:sz w:val="28"/>
          <w:szCs w:val="28"/>
        </w:rPr>
        <w:t xml:space="preserve">Діти, яким на початок навчального року виповнилося шість років (дітям з особливими освітніми потребами </w:t>
      </w:r>
      <w:r>
        <w:rPr>
          <w:rFonts w:ascii="Times New Roman" w:hAnsi="Times New Roman" w:cs="Times New Roman"/>
          <w:sz w:val="28"/>
          <w:szCs w:val="28"/>
        </w:rPr>
        <w:t xml:space="preserve">– </w:t>
      </w:r>
      <w:r w:rsidRPr="004545EA">
        <w:rPr>
          <w:rFonts w:ascii="Times New Roman" w:hAnsi="Times New Roman" w:cs="Times New Roman"/>
          <w:sz w:val="28"/>
          <w:szCs w:val="28"/>
        </w:rPr>
        <w:t xml:space="preserve">сім років) і які не розпочали здобувати початкову освіту, мають право продовжити здобувати дошкільну освіту до їх зарахування до </w:t>
      </w:r>
      <w:r>
        <w:rPr>
          <w:rFonts w:ascii="Times New Roman" w:hAnsi="Times New Roman" w:cs="Times New Roman"/>
          <w:sz w:val="28"/>
          <w:szCs w:val="28"/>
        </w:rPr>
        <w:t>початкової школи відповідно до З</w:t>
      </w:r>
      <w:r w:rsidRPr="004545EA">
        <w:rPr>
          <w:rFonts w:ascii="Times New Roman" w:hAnsi="Times New Roman" w:cs="Times New Roman"/>
          <w:sz w:val="28"/>
          <w:szCs w:val="28"/>
        </w:rPr>
        <w:t xml:space="preserve">аконів України </w:t>
      </w:r>
      <w:r>
        <w:rPr>
          <w:rFonts w:ascii="Times New Roman" w:hAnsi="Times New Roman" w:cs="Times New Roman"/>
          <w:sz w:val="28"/>
          <w:szCs w:val="28"/>
        </w:rPr>
        <w:t>«</w:t>
      </w:r>
      <w:r w:rsidRPr="004545EA">
        <w:rPr>
          <w:rFonts w:ascii="Times New Roman" w:hAnsi="Times New Roman" w:cs="Times New Roman"/>
          <w:sz w:val="28"/>
          <w:szCs w:val="28"/>
        </w:rPr>
        <w:t>Про освіту</w:t>
      </w:r>
      <w:r>
        <w:rPr>
          <w:rFonts w:ascii="Times New Roman" w:hAnsi="Times New Roman" w:cs="Times New Roman"/>
          <w:sz w:val="28"/>
          <w:szCs w:val="28"/>
        </w:rPr>
        <w:t>»</w:t>
      </w:r>
      <w:r w:rsidRPr="004545EA">
        <w:rPr>
          <w:rFonts w:ascii="Times New Roman" w:hAnsi="Times New Roman" w:cs="Times New Roman"/>
          <w:sz w:val="28"/>
          <w:szCs w:val="28"/>
        </w:rPr>
        <w:t xml:space="preserve"> і </w:t>
      </w:r>
      <w:r>
        <w:rPr>
          <w:rFonts w:ascii="Times New Roman" w:hAnsi="Times New Roman" w:cs="Times New Roman"/>
          <w:sz w:val="28"/>
          <w:szCs w:val="28"/>
        </w:rPr>
        <w:t>«</w:t>
      </w:r>
      <w:r w:rsidRPr="004545EA">
        <w:rPr>
          <w:rFonts w:ascii="Times New Roman" w:hAnsi="Times New Roman" w:cs="Times New Roman"/>
          <w:sz w:val="28"/>
          <w:szCs w:val="28"/>
        </w:rPr>
        <w:t>Про повну загальну середню освіту</w:t>
      </w:r>
      <w:r>
        <w:rPr>
          <w:rFonts w:ascii="Times New Roman" w:hAnsi="Times New Roman" w:cs="Times New Roman"/>
          <w:sz w:val="28"/>
          <w:szCs w:val="28"/>
        </w:rPr>
        <w:t>»</w:t>
      </w:r>
      <w:r w:rsidRPr="004545EA">
        <w:rPr>
          <w:rFonts w:ascii="Times New Roman" w:hAnsi="Times New Roman" w:cs="Times New Roman"/>
          <w:sz w:val="28"/>
          <w:szCs w:val="28"/>
        </w:rPr>
        <w:t>.</w:t>
      </w:r>
    </w:p>
    <w:p w:rsidR="00827193" w:rsidRPr="002A4D5C" w:rsidRDefault="00827193" w:rsidP="00C66B74">
      <w:pPr>
        <w:pStyle w:val="aa"/>
        <w:numPr>
          <w:ilvl w:val="1"/>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Забороняється безпідставне відрахування дитини із закладу освіти.</w:t>
      </w:r>
    </w:p>
    <w:p w:rsidR="00827193" w:rsidRPr="00B02BD4" w:rsidRDefault="00827193" w:rsidP="00C66B74">
      <w:pPr>
        <w:pStyle w:val="rvps3275"/>
        <w:shd w:val="clear" w:color="auto" w:fill="FFFFFF"/>
        <w:spacing w:before="0" w:beforeAutospacing="0" w:after="0" w:afterAutospacing="0"/>
        <w:ind w:left="-142"/>
        <w:jc w:val="both"/>
        <w:rPr>
          <w:color w:val="000000"/>
          <w:sz w:val="18"/>
          <w:szCs w:val="18"/>
        </w:rPr>
      </w:pPr>
    </w:p>
    <w:p w:rsidR="00827193" w:rsidRDefault="00827193" w:rsidP="00C66B74">
      <w:pPr>
        <w:pStyle w:val="rvps1"/>
        <w:shd w:val="clear" w:color="auto" w:fill="FFFFFF"/>
        <w:spacing w:before="0" w:beforeAutospacing="0" w:after="0" w:afterAutospacing="0"/>
        <w:jc w:val="center"/>
        <w:rPr>
          <w:rStyle w:val="rvts12"/>
          <w:b/>
          <w:bCs/>
          <w:color w:val="000000"/>
          <w:sz w:val="28"/>
          <w:szCs w:val="28"/>
        </w:rPr>
      </w:pPr>
      <w:r w:rsidRPr="00345FFF">
        <w:rPr>
          <w:rStyle w:val="rvts12"/>
          <w:b/>
          <w:bCs/>
          <w:color w:val="000000"/>
          <w:sz w:val="28"/>
          <w:szCs w:val="28"/>
        </w:rPr>
        <w:t>II</w:t>
      </w:r>
      <w:r>
        <w:rPr>
          <w:rStyle w:val="rvts12"/>
          <w:b/>
          <w:bCs/>
          <w:color w:val="000000"/>
          <w:sz w:val="28"/>
          <w:szCs w:val="28"/>
        </w:rPr>
        <w:t>І</w:t>
      </w:r>
      <w:r w:rsidRPr="00345FFF">
        <w:rPr>
          <w:rStyle w:val="rvts12"/>
          <w:b/>
          <w:bCs/>
          <w:color w:val="000000"/>
          <w:sz w:val="28"/>
          <w:szCs w:val="28"/>
        </w:rPr>
        <w:t>.</w:t>
      </w:r>
      <w:r w:rsidR="00236B55">
        <w:rPr>
          <w:rStyle w:val="rvts7"/>
          <w:color w:val="000000"/>
          <w:sz w:val="28"/>
          <w:szCs w:val="28"/>
        </w:rPr>
        <w:t xml:space="preserve"> </w:t>
      </w:r>
      <w:r>
        <w:rPr>
          <w:rStyle w:val="rvts12"/>
          <w:b/>
          <w:bCs/>
          <w:color w:val="000000"/>
          <w:sz w:val="28"/>
          <w:szCs w:val="28"/>
        </w:rPr>
        <w:t>РЕЖИМ РОБОТИ ЗАКЛАДУ ОСВІТИ</w:t>
      </w:r>
    </w:p>
    <w:p w:rsidR="00827193" w:rsidRPr="006F15FC" w:rsidRDefault="00827193" w:rsidP="00C66B74">
      <w:pPr>
        <w:pStyle w:val="aa"/>
        <w:numPr>
          <w:ilvl w:val="0"/>
          <w:numId w:val="10"/>
        </w:numPr>
        <w:spacing w:after="0" w:line="240" w:lineRule="auto"/>
        <w:ind w:left="0" w:firstLine="709"/>
        <w:jc w:val="both"/>
        <w:rPr>
          <w:rFonts w:ascii="Times New Roman" w:hAnsi="Times New Roman" w:cs="Times New Roman"/>
          <w:sz w:val="28"/>
          <w:szCs w:val="28"/>
        </w:rPr>
      </w:pPr>
      <w:r w:rsidRPr="006F15FC">
        <w:rPr>
          <w:rFonts w:ascii="Times New Roman" w:hAnsi="Times New Roman" w:cs="Times New Roman"/>
          <w:sz w:val="28"/>
          <w:szCs w:val="28"/>
        </w:rPr>
        <w:t xml:space="preserve">Режим роботи закладу дошкільної освіти, тривалість перебування в ньому дітей встановлюється відповідно до законодавства України та у межах повноважень, передбачених </w:t>
      </w:r>
      <w:bookmarkStart w:id="2" w:name="_Hlk199227135"/>
      <w:r w:rsidRPr="006F15FC">
        <w:rPr>
          <w:rFonts w:ascii="Times New Roman" w:hAnsi="Times New Roman" w:cs="Times New Roman"/>
          <w:sz w:val="28"/>
          <w:szCs w:val="28"/>
        </w:rPr>
        <w:t>Законом України «Про дошкільну освіту»</w:t>
      </w:r>
      <w:bookmarkEnd w:id="2"/>
      <w:r w:rsidRPr="006F15FC">
        <w:rPr>
          <w:rFonts w:ascii="Times New Roman" w:hAnsi="Times New Roman" w:cs="Times New Roman"/>
          <w:sz w:val="28"/>
          <w:szCs w:val="28"/>
        </w:rPr>
        <w:t>.</w:t>
      </w:r>
    </w:p>
    <w:p w:rsidR="00827193" w:rsidRPr="00572D28" w:rsidRDefault="00827193" w:rsidP="00C66B74">
      <w:pPr>
        <w:pStyle w:val="aa"/>
        <w:numPr>
          <w:ilvl w:val="0"/>
          <w:numId w:val="10"/>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дошкільної освіти </w:t>
      </w:r>
      <w:r>
        <w:rPr>
          <w:rFonts w:ascii="Times New Roman" w:hAnsi="Times New Roman" w:cs="Times New Roman"/>
          <w:sz w:val="28"/>
          <w:szCs w:val="28"/>
        </w:rPr>
        <w:t>може самостійно визначати</w:t>
      </w:r>
      <w:r w:rsidRPr="002A4D5C">
        <w:rPr>
          <w:rFonts w:ascii="Times New Roman" w:hAnsi="Times New Roman" w:cs="Times New Roman"/>
          <w:sz w:val="28"/>
          <w:szCs w:val="28"/>
        </w:rPr>
        <w:t xml:space="preserve"> час і розпорядок перебування у ньому вихованців (повний день, короткотривале, сезонне перебування вихованців, у вихідні, святкові та неробочі дні тощо) для здобуття дошкільної освіти, </w:t>
      </w:r>
      <w:r w:rsidRPr="00AD4993">
        <w:rPr>
          <w:rFonts w:ascii="Times New Roman" w:hAnsi="Times New Roman" w:cs="Times New Roman"/>
          <w:bCs/>
          <w:sz w:val="28"/>
          <w:szCs w:val="28"/>
        </w:rPr>
        <w:t>якщо інше не встановлено його Засновником</w:t>
      </w:r>
      <w:r w:rsidRPr="004C69E8">
        <w:rPr>
          <w:rFonts w:ascii="Times New Roman" w:hAnsi="Times New Roman" w:cs="Times New Roman"/>
          <w:b/>
          <w:bCs/>
          <w:sz w:val="28"/>
          <w:szCs w:val="28"/>
        </w:rPr>
        <w:t>.</w:t>
      </w:r>
      <w:r w:rsidRPr="002A4D5C">
        <w:rPr>
          <w:rFonts w:ascii="Times New Roman" w:hAnsi="Times New Roman" w:cs="Times New Roman"/>
          <w:sz w:val="28"/>
          <w:szCs w:val="28"/>
        </w:rPr>
        <w:t xml:space="preserve"> З метою ефективної організації освітнього процесу можуть формуватися групи вихованців з різним часом і розпорядком їх перебування в закладі дошкільної освіти.</w:t>
      </w:r>
    </w:p>
    <w:p w:rsidR="00827193" w:rsidRPr="00572D28" w:rsidRDefault="00827193" w:rsidP="00C66B74">
      <w:pPr>
        <w:pStyle w:val="aa"/>
        <w:numPr>
          <w:ilvl w:val="0"/>
          <w:numId w:val="1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Встановити, що ЗДО «Ліщинка» працює за </w:t>
      </w:r>
      <w:proofErr w:type="spellStart"/>
      <w:r>
        <w:rPr>
          <w:rFonts w:ascii="Times New Roman" w:hAnsi="Times New Roman" w:cs="Times New Roman"/>
          <w:sz w:val="28"/>
          <w:szCs w:val="28"/>
        </w:rPr>
        <w:t>пʼятиденним</w:t>
      </w:r>
      <w:proofErr w:type="spellEnd"/>
      <w:r>
        <w:rPr>
          <w:rFonts w:ascii="Times New Roman" w:hAnsi="Times New Roman" w:cs="Times New Roman"/>
          <w:sz w:val="28"/>
          <w:szCs w:val="28"/>
        </w:rPr>
        <w:t xml:space="preserve"> робочим тижнем протягом 10,5 год.</w:t>
      </w:r>
    </w:p>
    <w:p w:rsidR="00827193" w:rsidRDefault="00827193" w:rsidP="00C66B74">
      <w:pPr>
        <w:pStyle w:val="aa"/>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Вихідні дні: субота, неділя.</w:t>
      </w:r>
    </w:p>
    <w:p w:rsidR="00827193" w:rsidRPr="00572D28" w:rsidRDefault="00827193" w:rsidP="00C66B74">
      <w:pPr>
        <w:pStyle w:val="aa"/>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Щоденний графік роботи закладу освіти: початок роботи – 7.</w:t>
      </w:r>
      <w:r>
        <w:rPr>
          <w:rFonts w:ascii="Times New Roman" w:hAnsi="Times New Roman" w:cs="Times New Roman"/>
          <w:sz w:val="28"/>
          <w:szCs w:val="28"/>
        </w:rPr>
        <w:t>45</w:t>
      </w:r>
      <w:r w:rsidRPr="002A4D5C">
        <w:rPr>
          <w:rFonts w:ascii="Times New Roman" w:hAnsi="Times New Roman" w:cs="Times New Roman"/>
          <w:sz w:val="28"/>
          <w:szCs w:val="28"/>
        </w:rPr>
        <w:t xml:space="preserve"> год, закінчення роботи – 18.</w:t>
      </w:r>
      <w:r>
        <w:rPr>
          <w:rFonts w:ascii="Times New Roman" w:hAnsi="Times New Roman" w:cs="Times New Roman"/>
          <w:sz w:val="28"/>
          <w:szCs w:val="28"/>
        </w:rPr>
        <w:t>15</w:t>
      </w:r>
      <w:r w:rsidRPr="002A4D5C">
        <w:rPr>
          <w:rFonts w:ascii="Times New Roman" w:hAnsi="Times New Roman" w:cs="Times New Roman"/>
          <w:sz w:val="28"/>
          <w:szCs w:val="28"/>
        </w:rPr>
        <w:t xml:space="preserve"> год.</w:t>
      </w:r>
    </w:p>
    <w:p w:rsidR="00827193" w:rsidRPr="00572D28" w:rsidRDefault="00827193" w:rsidP="00C66B74">
      <w:pPr>
        <w:pStyle w:val="aa"/>
        <w:numPr>
          <w:ilvl w:val="0"/>
          <w:numId w:val="1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період дії воєнного стану у ЗДО «Ліщинка» можуть встановлюватись наступні режими роботи за погодженням із Відділом освіти:</w:t>
      </w:r>
    </w:p>
    <w:p w:rsidR="00827193" w:rsidRPr="00572D28"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гнучкий режим робочого часу (ст. 60 КЗпП);</w:t>
      </w:r>
    </w:p>
    <w:p w:rsidR="00827193" w:rsidRPr="00572D28"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надомна робота (ст. 60-1 КЗпП);</w:t>
      </w:r>
    </w:p>
    <w:p w:rsidR="00827193" w:rsidRPr="00572D28"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дистанційна робота (ст. 60-2 КЗпП);</w:t>
      </w:r>
    </w:p>
    <w:p w:rsidR="00827193" w:rsidRPr="00572D28" w:rsidRDefault="00827193" w:rsidP="00C66B74">
      <w:pPr>
        <w:pStyle w:val="aa"/>
        <w:numPr>
          <w:ilvl w:val="0"/>
          <w:numId w:val="10"/>
        </w:numPr>
        <w:spacing w:after="0" w:line="240" w:lineRule="auto"/>
        <w:ind w:left="0" w:firstLine="709"/>
        <w:jc w:val="both"/>
        <w:rPr>
          <w:rFonts w:ascii="Times New Roman" w:hAnsi="Times New Roman" w:cs="Times New Roman"/>
          <w:sz w:val="28"/>
          <w:szCs w:val="28"/>
        </w:rPr>
      </w:pPr>
      <w:r w:rsidRPr="00572D28">
        <w:rPr>
          <w:rFonts w:ascii="Times New Roman" w:hAnsi="Times New Roman" w:cs="Times New Roman"/>
          <w:sz w:val="28"/>
          <w:szCs w:val="28"/>
        </w:rPr>
        <w:t>Гнучкий режим робочого для, надомна та дистанційна робота працівників встановлюється наказом директора ЗДО.</w:t>
      </w:r>
    </w:p>
    <w:p w:rsidR="00827193" w:rsidRPr="00226169" w:rsidRDefault="00827193" w:rsidP="00C66B74">
      <w:pPr>
        <w:pStyle w:val="aa"/>
        <w:numPr>
          <w:ilvl w:val="0"/>
          <w:numId w:val="10"/>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Гнучкий режим робочого часу передбачає:</w:t>
      </w:r>
    </w:p>
    <w:p w:rsidR="00827193" w:rsidRPr="00226169" w:rsidRDefault="00827193" w:rsidP="00C66B74">
      <w:pPr>
        <w:pStyle w:val="aa"/>
        <w:numPr>
          <w:ilvl w:val="0"/>
          <w:numId w:val="11"/>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827193" w:rsidRPr="00226169" w:rsidRDefault="00827193" w:rsidP="00C66B74">
      <w:pPr>
        <w:pStyle w:val="aa"/>
        <w:numPr>
          <w:ilvl w:val="0"/>
          <w:numId w:val="11"/>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змінний час, протягом якого працівник на власний розсуд визначає періоди роботи в межах встановленої норми тривалості робочого часу;</w:t>
      </w:r>
    </w:p>
    <w:p w:rsidR="00827193" w:rsidRPr="00226169" w:rsidRDefault="00827193" w:rsidP="00C66B74">
      <w:pPr>
        <w:pStyle w:val="aa"/>
        <w:numPr>
          <w:ilvl w:val="0"/>
          <w:numId w:val="11"/>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час перерви для відпочинку і харчування.</w:t>
      </w:r>
    </w:p>
    <w:p w:rsidR="00827193" w:rsidRPr="00226169" w:rsidRDefault="00827193" w:rsidP="00C66B74">
      <w:pPr>
        <w:pStyle w:val="aa"/>
        <w:numPr>
          <w:ilvl w:val="0"/>
          <w:numId w:val="10"/>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 xml:space="preserve"> У разі застосування гнучкого режиму робочого часу відповідно до статті 60 КЗпП України, виконання методичної, організаційної та іншої професійної роботи за умови погодження із керівником може відбуватися поза межами закладу дошкільної освіти та поза встановленим режимом його роботи, </w:t>
      </w:r>
      <w:r w:rsidRPr="00226169">
        <w:rPr>
          <w:rFonts w:ascii="Times New Roman" w:hAnsi="Times New Roman" w:cs="Times New Roman"/>
          <w:sz w:val="28"/>
          <w:szCs w:val="28"/>
        </w:rPr>
        <w:lastRenderedPageBreak/>
        <w:t>що сприяє раціональному використанню робочого часу та підвищенню ефективності трудової діяльності.</w:t>
      </w:r>
    </w:p>
    <w:p w:rsidR="00827193" w:rsidRPr="00226169" w:rsidRDefault="00827193" w:rsidP="00C66B74">
      <w:pPr>
        <w:pStyle w:val="aa"/>
        <w:numPr>
          <w:ilvl w:val="0"/>
          <w:numId w:val="10"/>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Запровадження гнучкого режиму робочого часу, виконання дистанційної або надомної роботи не тягне за собою змін у нормуванні, оплаті праці та не впливає на обсяг трудових прав працівників.</w:t>
      </w:r>
    </w:p>
    <w:p w:rsidR="00827193" w:rsidRPr="00226169" w:rsidRDefault="00827193" w:rsidP="00C66B74">
      <w:pPr>
        <w:pStyle w:val="aa"/>
        <w:numPr>
          <w:ilvl w:val="0"/>
          <w:numId w:val="10"/>
        </w:numPr>
        <w:spacing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 xml:space="preserve"> 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повідомлення працівника не пізніше ніж за два місяці про зміну істотних умов праці (в період дії воєнного стану повідомити працівника про зміну істотних умов праці слід не пізніше, як до запровадження таких умов).</w:t>
      </w:r>
    </w:p>
    <w:p w:rsidR="00827193" w:rsidRPr="002A4D5C" w:rsidRDefault="00827193" w:rsidP="00C66B74">
      <w:pPr>
        <w:pStyle w:val="aa"/>
        <w:spacing w:after="0" w:line="240" w:lineRule="auto"/>
        <w:jc w:val="center"/>
        <w:rPr>
          <w:rFonts w:ascii="Times New Roman" w:hAnsi="Times New Roman" w:cs="Times New Roman"/>
          <w:b/>
          <w:bCs/>
          <w:sz w:val="28"/>
          <w:szCs w:val="28"/>
        </w:rPr>
      </w:pPr>
      <w:r w:rsidRPr="002A4D5C">
        <w:rPr>
          <w:rFonts w:ascii="Times New Roman" w:hAnsi="Times New Roman" w:cs="Times New Roman"/>
          <w:b/>
          <w:bCs/>
          <w:sz w:val="28"/>
          <w:szCs w:val="28"/>
        </w:rPr>
        <w:t>IV. ОРГАНІЗАЦІЯ ОСВІТНЬОГО ПРОЦЕСУ В ЗАКЛАДІ ОСВІТИ</w:t>
      </w:r>
    </w:p>
    <w:p w:rsidR="00827193"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Навчальний рік у закладі </w:t>
      </w:r>
      <w:r>
        <w:rPr>
          <w:rFonts w:ascii="Times New Roman" w:hAnsi="Times New Roman" w:cs="Times New Roman"/>
          <w:sz w:val="28"/>
          <w:szCs w:val="28"/>
        </w:rPr>
        <w:t>дошкільної освіти</w:t>
      </w:r>
      <w:r w:rsidRPr="002A4D5C">
        <w:rPr>
          <w:rFonts w:ascii="Times New Roman" w:hAnsi="Times New Roman" w:cs="Times New Roman"/>
          <w:sz w:val="28"/>
          <w:szCs w:val="28"/>
        </w:rPr>
        <w:t xml:space="preserve">, </w:t>
      </w:r>
      <w:r>
        <w:rPr>
          <w:rFonts w:ascii="Times New Roman" w:hAnsi="Times New Roman" w:cs="Times New Roman"/>
          <w:sz w:val="28"/>
          <w:szCs w:val="28"/>
        </w:rPr>
        <w:t xml:space="preserve">розпочинається 1 вересня та закінчується </w:t>
      </w:r>
      <w:r w:rsidRPr="002A4D5C">
        <w:rPr>
          <w:rFonts w:ascii="Times New Roman" w:hAnsi="Times New Roman" w:cs="Times New Roman"/>
          <w:sz w:val="28"/>
          <w:szCs w:val="28"/>
        </w:rPr>
        <w:t>31 травня</w:t>
      </w:r>
      <w:r>
        <w:rPr>
          <w:rFonts w:ascii="Times New Roman" w:hAnsi="Times New Roman" w:cs="Times New Roman"/>
          <w:sz w:val="28"/>
          <w:szCs w:val="28"/>
        </w:rPr>
        <w:t xml:space="preserve"> наступного року</w:t>
      </w:r>
      <w:r w:rsidRPr="002A4D5C">
        <w:rPr>
          <w:rFonts w:ascii="Times New Roman" w:hAnsi="Times New Roman" w:cs="Times New Roman"/>
          <w:sz w:val="28"/>
          <w:szCs w:val="28"/>
        </w:rPr>
        <w:t>, а оздоровчий період</w:t>
      </w:r>
      <w:r>
        <w:rPr>
          <w:rFonts w:ascii="Times New Roman" w:hAnsi="Times New Roman" w:cs="Times New Roman"/>
          <w:sz w:val="28"/>
          <w:szCs w:val="28"/>
        </w:rPr>
        <w:t xml:space="preserve"> – </w:t>
      </w:r>
      <w:r w:rsidRPr="002A4D5C">
        <w:rPr>
          <w:rFonts w:ascii="Times New Roman" w:hAnsi="Times New Roman" w:cs="Times New Roman"/>
          <w:sz w:val="28"/>
          <w:szCs w:val="28"/>
        </w:rPr>
        <w:t>з</w:t>
      </w:r>
      <w:r>
        <w:rPr>
          <w:rFonts w:ascii="Times New Roman" w:hAnsi="Times New Roman" w:cs="Times New Roman"/>
          <w:sz w:val="28"/>
          <w:szCs w:val="28"/>
        </w:rPr>
        <w:t xml:space="preserve"> </w:t>
      </w:r>
      <w:r w:rsidRPr="002A4D5C">
        <w:rPr>
          <w:rFonts w:ascii="Times New Roman" w:hAnsi="Times New Roman" w:cs="Times New Roman"/>
          <w:sz w:val="28"/>
          <w:szCs w:val="28"/>
        </w:rPr>
        <w:t>1 червня по 3</w:t>
      </w:r>
      <w:r>
        <w:rPr>
          <w:rFonts w:ascii="Times New Roman" w:hAnsi="Times New Roman" w:cs="Times New Roman"/>
          <w:sz w:val="28"/>
          <w:szCs w:val="28"/>
        </w:rPr>
        <w:t>1</w:t>
      </w:r>
      <w:r w:rsidRPr="002A4D5C">
        <w:rPr>
          <w:rFonts w:ascii="Times New Roman" w:hAnsi="Times New Roman" w:cs="Times New Roman"/>
          <w:sz w:val="28"/>
          <w:szCs w:val="28"/>
        </w:rPr>
        <w:t xml:space="preserve"> </w:t>
      </w:r>
      <w:r>
        <w:rPr>
          <w:rFonts w:ascii="Times New Roman" w:hAnsi="Times New Roman" w:cs="Times New Roman"/>
          <w:sz w:val="28"/>
          <w:szCs w:val="28"/>
        </w:rPr>
        <w:t>серпня</w:t>
      </w:r>
      <w:r w:rsidRPr="002A4D5C">
        <w:rPr>
          <w:rFonts w:ascii="Times New Roman" w:hAnsi="Times New Roman" w:cs="Times New Roman"/>
          <w:sz w:val="28"/>
          <w:szCs w:val="28"/>
        </w:rPr>
        <w:t>. За потреби інші терміни можуть визначатис</w:t>
      </w:r>
      <w:r>
        <w:rPr>
          <w:rFonts w:ascii="Times New Roman" w:hAnsi="Times New Roman" w:cs="Times New Roman"/>
          <w:sz w:val="28"/>
          <w:szCs w:val="28"/>
        </w:rPr>
        <w:t xml:space="preserve">ь </w:t>
      </w:r>
      <w:r w:rsidRPr="002A4D5C">
        <w:rPr>
          <w:rFonts w:ascii="Times New Roman" w:hAnsi="Times New Roman" w:cs="Times New Roman"/>
          <w:sz w:val="28"/>
          <w:szCs w:val="28"/>
        </w:rPr>
        <w:t>Засновником відповідно до законодавства</w:t>
      </w:r>
      <w:r>
        <w:rPr>
          <w:rFonts w:ascii="Times New Roman" w:hAnsi="Times New Roman" w:cs="Times New Roman"/>
          <w:sz w:val="28"/>
          <w:szCs w:val="28"/>
        </w:rPr>
        <w:t>.</w:t>
      </w:r>
    </w:p>
    <w:p w:rsidR="00827193" w:rsidRPr="009C13EF"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w:t>
      </w:r>
      <w:r w:rsidRPr="002A4D5C">
        <w:rPr>
          <w:rFonts w:ascii="Times New Roman" w:hAnsi="Times New Roman" w:cs="Times New Roman"/>
          <w:sz w:val="28"/>
          <w:szCs w:val="28"/>
        </w:rPr>
        <w:t xml:space="preserve">освіти за можливості, з урахуванням запитів батьків дітей та за </w:t>
      </w:r>
      <w:r>
        <w:rPr>
          <w:rFonts w:ascii="Times New Roman" w:hAnsi="Times New Roman" w:cs="Times New Roman"/>
          <w:sz w:val="28"/>
          <w:szCs w:val="28"/>
        </w:rPr>
        <w:t>погодженням Відділом освіти Ворохтянської селищної ради</w:t>
      </w:r>
      <w:r w:rsidRPr="006D03B0">
        <w:rPr>
          <w:rFonts w:ascii="Times New Roman" w:hAnsi="Times New Roman" w:cs="Times New Roman"/>
          <w:sz w:val="28"/>
          <w:szCs w:val="28"/>
          <w:u w:val="single"/>
        </w:rPr>
        <w:t>,</w:t>
      </w:r>
      <w:r w:rsidRPr="002A4D5C">
        <w:rPr>
          <w:rFonts w:ascii="Times New Roman" w:hAnsi="Times New Roman" w:cs="Times New Roman"/>
          <w:sz w:val="28"/>
          <w:szCs w:val="28"/>
        </w:rPr>
        <w:t xml:space="preserve"> може також запроваджувати мережеву та/або дистанційну форму здобуття </w:t>
      </w:r>
      <w:r w:rsidRPr="009C13EF">
        <w:rPr>
          <w:rFonts w:ascii="Times New Roman" w:hAnsi="Times New Roman" w:cs="Times New Roman"/>
          <w:sz w:val="28"/>
          <w:szCs w:val="28"/>
        </w:rPr>
        <w:t>дошкільної освіти, та/або педагогічний патронаж.</w:t>
      </w:r>
    </w:p>
    <w:p w:rsidR="00827193" w:rsidRPr="00114DCD"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9C13EF">
        <w:rPr>
          <w:rFonts w:ascii="Times New Roman" w:hAnsi="Times New Roman" w:cs="Times New Roman"/>
          <w:sz w:val="28"/>
          <w:szCs w:val="28"/>
        </w:rPr>
        <w:t>Батьки мають право організовувати здобуття їхніми дітьми дошкільної освіти за сімейною (домашньою) формою.</w:t>
      </w:r>
    </w:p>
    <w:p w:rsidR="00827193" w:rsidRPr="00226169"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Заклад освіти здійснює свою діяльність відповідно до річного плану,</w:t>
      </w:r>
      <w:r>
        <w:rPr>
          <w:rFonts w:ascii="Times New Roman" w:hAnsi="Times New Roman" w:cs="Times New Roman"/>
          <w:sz w:val="28"/>
          <w:szCs w:val="28"/>
        </w:rPr>
        <w:t xml:space="preserve"> </w:t>
      </w:r>
      <w:r w:rsidRPr="00226169">
        <w:rPr>
          <w:rFonts w:ascii="Times New Roman" w:hAnsi="Times New Roman" w:cs="Times New Roman"/>
          <w:sz w:val="28"/>
          <w:szCs w:val="28"/>
        </w:rPr>
        <w:t>який складається на навчальний рік та оздоровчий період.</w:t>
      </w:r>
    </w:p>
    <w:p w:rsidR="00827193" w:rsidRPr="00226169"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План роботи закладу освіти схвалюється педагогічною радою закладу,</w:t>
      </w:r>
      <w:r>
        <w:rPr>
          <w:rFonts w:ascii="Times New Roman" w:hAnsi="Times New Roman" w:cs="Times New Roman"/>
          <w:sz w:val="28"/>
          <w:szCs w:val="28"/>
        </w:rPr>
        <w:t xml:space="preserve"> </w:t>
      </w:r>
      <w:r w:rsidRPr="00226169">
        <w:rPr>
          <w:rFonts w:ascii="Times New Roman" w:hAnsi="Times New Roman" w:cs="Times New Roman"/>
          <w:sz w:val="28"/>
          <w:szCs w:val="28"/>
        </w:rPr>
        <w:t>затверджується директором закладу освіти.</w:t>
      </w:r>
    </w:p>
    <w:p w:rsidR="00827193" w:rsidRPr="00226169"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Освітній процес проводиться українською мовою.</w:t>
      </w:r>
    </w:p>
    <w:p w:rsidR="00827193" w:rsidRPr="004E3AA4"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26169">
        <w:rPr>
          <w:rFonts w:ascii="Times New Roman" w:hAnsi="Times New Roman" w:cs="Times New Roman"/>
          <w:sz w:val="28"/>
          <w:szCs w:val="28"/>
        </w:rPr>
        <w:t>Зміст дошкільної освіти визначається Базовим компонентом та</w:t>
      </w:r>
      <w:r>
        <w:rPr>
          <w:rFonts w:ascii="Times New Roman" w:hAnsi="Times New Roman" w:cs="Times New Roman"/>
          <w:sz w:val="28"/>
          <w:szCs w:val="28"/>
        </w:rPr>
        <w:t xml:space="preserve"> </w:t>
      </w:r>
      <w:r w:rsidRPr="00226169">
        <w:rPr>
          <w:rFonts w:ascii="Times New Roman" w:hAnsi="Times New Roman" w:cs="Times New Roman"/>
          <w:sz w:val="28"/>
          <w:szCs w:val="28"/>
        </w:rPr>
        <w:t>реалізується згідно з чинною програмою (програмами) розвитку дітей та</w:t>
      </w:r>
      <w:r>
        <w:rPr>
          <w:rFonts w:ascii="Times New Roman" w:hAnsi="Times New Roman" w:cs="Times New Roman"/>
          <w:sz w:val="28"/>
          <w:szCs w:val="28"/>
        </w:rPr>
        <w:t xml:space="preserve"> </w:t>
      </w:r>
      <w:r w:rsidRPr="00226169">
        <w:rPr>
          <w:rFonts w:ascii="Times New Roman" w:hAnsi="Times New Roman" w:cs="Times New Roman"/>
          <w:sz w:val="28"/>
          <w:szCs w:val="28"/>
        </w:rPr>
        <w:t>навчально-методичними посібниками затвердженими в установленому порядку</w:t>
      </w:r>
      <w:r>
        <w:rPr>
          <w:rFonts w:ascii="Times New Roman" w:hAnsi="Times New Roman" w:cs="Times New Roman"/>
          <w:sz w:val="28"/>
          <w:szCs w:val="28"/>
        </w:rPr>
        <w:t xml:space="preserve"> </w:t>
      </w:r>
      <w:r w:rsidRPr="00226169">
        <w:rPr>
          <w:rFonts w:ascii="Times New Roman" w:hAnsi="Times New Roman" w:cs="Times New Roman"/>
          <w:sz w:val="28"/>
          <w:szCs w:val="28"/>
        </w:rPr>
        <w:t>МОН України.</w:t>
      </w:r>
    </w:p>
    <w:p w:rsidR="00827193" w:rsidRPr="004E3AA4"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Процедура досягнення здобувачами дошкільної освіти результатів</w:t>
      </w:r>
      <w:r>
        <w:rPr>
          <w:rFonts w:ascii="Times New Roman" w:hAnsi="Times New Roman" w:cs="Times New Roman"/>
          <w:sz w:val="28"/>
          <w:szCs w:val="28"/>
        </w:rPr>
        <w:t xml:space="preserve"> н</w:t>
      </w:r>
      <w:r w:rsidRPr="004E3AA4">
        <w:rPr>
          <w:rFonts w:ascii="Times New Roman" w:hAnsi="Times New Roman" w:cs="Times New Roman"/>
          <w:sz w:val="28"/>
          <w:szCs w:val="28"/>
        </w:rPr>
        <w:t>авчання, передбачених Базовим компонентом дошкільної освіти, може</w:t>
      </w:r>
      <w:r>
        <w:rPr>
          <w:rFonts w:ascii="Times New Roman" w:hAnsi="Times New Roman" w:cs="Times New Roman"/>
          <w:sz w:val="28"/>
          <w:szCs w:val="28"/>
        </w:rPr>
        <w:t xml:space="preserve"> в</w:t>
      </w:r>
      <w:r w:rsidRPr="004E3AA4">
        <w:rPr>
          <w:rFonts w:ascii="Times New Roman" w:hAnsi="Times New Roman" w:cs="Times New Roman"/>
          <w:sz w:val="28"/>
          <w:szCs w:val="28"/>
        </w:rPr>
        <w:t>изначається освітньою програмою закладу освіти.</w:t>
      </w:r>
    </w:p>
    <w:p w:rsidR="00827193" w:rsidRPr="004E3AA4" w:rsidRDefault="00827193" w:rsidP="00C66B74">
      <w:pPr>
        <w:pStyle w:val="aa"/>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Освітня програма – це єдиний комплекс освітніх компонентів, спланованих</w:t>
      </w:r>
      <w:r>
        <w:rPr>
          <w:rFonts w:ascii="Times New Roman" w:hAnsi="Times New Roman" w:cs="Times New Roman"/>
          <w:sz w:val="28"/>
          <w:szCs w:val="28"/>
        </w:rPr>
        <w:t xml:space="preserve"> і</w:t>
      </w:r>
      <w:r w:rsidRPr="004E3AA4">
        <w:rPr>
          <w:rFonts w:ascii="Times New Roman" w:hAnsi="Times New Roman" w:cs="Times New Roman"/>
          <w:sz w:val="28"/>
          <w:szCs w:val="28"/>
        </w:rPr>
        <w:t xml:space="preserve"> організованих закладом дошкільної освіти для досягнення вихованцями</w:t>
      </w:r>
      <w:r>
        <w:rPr>
          <w:rFonts w:ascii="Times New Roman" w:hAnsi="Times New Roman" w:cs="Times New Roman"/>
          <w:sz w:val="28"/>
          <w:szCs w:val="28"/>
        </w:rPr>
        <w:t xml:space="preserve"> </w:t>
      </w:r>
      <w:r w:rsidRPr="004E3AA4">
        <w:rPr>
          <w:rFonts w:ascii="Times New Roman" w:hAnsi="Times New Roman" w:cs="Times New Roman"/>
          <w:sz w:val="28"/>
          <w:szCs w:val="28"/>
        </w:rPr>
        <w:t>результатів навчання, визначених Базовим компонентом дошкільної освіти.</w:t>
      </w:r>
    </w:p>
    <w:p w:rsidR="00827193" w:rsidRPr="004E3AA4"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Освітня програма схвалюється педагогічною радою закладу освіти та</w:t>
      </w:r>
      <w:r>
        <w:rPr>
          <w:rFonts w:ascii="Times New Roman" w:hAnsi="Times New Roman" w:cs="Times New Roman"/>
          <w:sz w:val="28"/>
          <w:szCs w:val="28"/>
        </w:rPr>
        <w:t xml:space="preserve"> </w:t>
      </w:r>
      <w:r w:rsidRPr="004E3AA4">
        <w:rPr>
          <w:rFonts w:ascii="Times New Roman" w:hAnsi="Times New Roman" w:cs="Times New Roman"/>
          <w:sz w:val="28"/>
          <w:szCs w:val="28"/>
        </w:rPr>
        <w:t>затверджується його керівником.</w:t>
      </w:r>
    </w:p>
    <w:p w:rsidR="00827193"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Освітня програма, що розробляється на основі типових освітніх</w:t>
      </w:r>
      <w:r>
        <w:rPr>
          <w:rFonts w:ascii="Times New Roman" w:hAnsi="Times New Roman" w:cs="Times New Roman"/>
          <w:sz w:val="28"/>
          <w:szCs w:val="28"/>
        </w:rPr>
        <w:t xml:space="preserve"> </w:t>
      </w:r>
      <w:r w:rsidRPr="004E3AA4">
        <w:rPr>
          <w:rFonts w:ascii="Times New Roman" w:hAnsi="Times New Roman" w:cs="Times New Roman"/>
          <w:sz w:val="28"/>
          <w:szCs w:val="28"/>
        </w:rPr>
        <w:t>програм, не потребує окремого затвердження центральним органом</w:t>
      </w:r>
      <w:r>
        <w:rPr>
          <w:rFonts w:ascii="Times New Roman" w:hAnsi="Times New Roman" w:cs="Times New Roman"/>
          <w:sz w:val="28"/>
          <w:szCs w:val="28"/>
        </w:rPr>
        <w:t xml:space="preserve"> </w:t>
      </w:r>
      <w:r w:rsidRPr="004E3AA4">
        <w:rPr>
          <w:rFonts w:ascii="Times New Roman" w:hAnsi="Times New Roman" w:cs="Times New Roman"/>
          <w:sz w:val="28"/>
          <w:szCs w:val="28"/>
        </w:rPr>
        <w:t>забезпечення якості освіти.</w:t>
      </w:r>
    </w:p>
    <w:p w:rsidR="00827193" w:rsidRPr="002A4D5C"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w:t>
      </w:r>
    </w:p>
    <w:p w:rsidR="00827193"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З метою найкращого забезпечення інтересів і потреб вихованців та з урахуванням особливостей і специфіки регіону, діяльності закладу дошкільної освіти, фахової підготовки педагогічних працівників, контингенту вихованців тощо заклад дошкільної освіти має право комбінувати, інтегрувати, а також в інший спосіб адаптувати обрані ним освітні та парціальні програми.</w:t>
      </w:r>
    </w:p>
    <w:p w:rsidR="00827193" w:rsidRPr="002A4D5C"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9A429E">
        <w:rPr>
          <w:rFonts w:ascii="Times New Roman" w:hAnsi="Times New Roman" w:cs="Times New Roman"/>
          <w:sz w:val="28"/>
          <w:szCs w:val="28"/>
        </w:rPr>
        <w:t xml:space="preserve">Щоденний </w:t>
      </w:r>
      <w:r w:rsidRPr="002A4D5C">
        <w:rPr>
          <w:rFonts w:ascii="Times New Roman" w:hAnsi="Times New Roman" w:cs="Times New Roman"/>
          <w:sz w:val="28"/>
          <w:szCs w:val="28"/>
        </w:rPr>
        <w:t>розклад занять, тривалість освітньої діяльності, співвідношення організованої та ігрової активності дітей визначаються відповідно до вимог освітньої програми та Санітарного регламенту для закладів дошкільної освіти.</w:t>
      </w:r>
    </w:p>
    <w:p w:rsidR="00827193" w:rsidRPr="002A4D5C"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Батьки</w:t>
      </w:r>
      <w:r w:rsidRPr="002A4D5C">
        <w:rPr>
          <w:rFonts w:ascii="Times New Roman" w:hAnsi="Times New Roman" w:cs="Times New Roman"/>
          <w:sz w:val="28"/>
          <w:szCs w:val="28"/>
        </w:rPr>
        <w:t>, які обрали сімейну (домашню) форму здобуття освіти для своїх дітей, самостійно обирають освітні та парціальні програми, навчально-методичне та інше ресурсне забезпечення їх реалізації.</w:t>
      </w:r>
    </w:p>
    <w:p w:rsidR="00827193" w:rsidRPr="002A4D5C"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Для дітей з особливими освітніми потребами використовуються адаптовані або індивідуальні програми розвитку та створюється інклюзивне освітнє середовище, що забезпечує </w:t>
      </w:r>
      <w:proofErr w:type="spellStart"/>
      <w:r w:rsidRPr="002A4D5C">
        <w:rPr>
          <w:rFonts w:ascii="Times New Roman" w:hAnsi="Times New Roman" w:cs="Times New Roman"/>
          <w:sz w:val="28"/>
          <w:szCs w:val="28"/>
        </w:rPr>
        <w:t>безбар’єрний</w:t>
      </w:r>
      <w:proofErr w:type="spellEnd"/>
      <w:r w:rsidRPr="002A4D5C">
        <w:rPr>
          <w:rFonts w:ascii="Times New Roman" w:hAnsi="Times New Roman" w:cs="Times New Roman"/>
          <w:sz w:val="28"/>
          <w:szCs w:val="28"/>
        </w:rPr>
        <w:t xml:space="preserve"> доступ, психолого-педагогічний супровід, адаптацію освітнього процесу відповідно до потреб.</w:t>
      </w:r>
    </w:p>
    <w:p w:rsidR="00827193" w:rsidRPr="00114DCD"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Виконання освітніх планів, програм та результатів навчання системно аналізується педагогічною радою та відображається у внутрішніх звітах закладу.</w:t>
      </w:r>
    </w:p>
    <w:p w:rsidR="00827193" w:rsidRPr="004E3AA4"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Додаткові освітні послуги, які не визначені Базовим компонентом</w:t>
      </w:r>
      <w:r>
        <w:rPr>
          <w:rFonts w:ascii="Times New Roman" w:hAnsi="Times New Roman" w:cs="Times New Roman"/>
          <w:sz w:val="28"/>
          <w:szCs w:val="28"/>
        </w:rPr>
        <w:t xml:space="preserve"> </w:t>
      </w:r>
      <w:r w:rsidRPr="004E3AA4">
        <w:rPr>
          <w:rFonts w:ascii="Times New Roman" w:hAnsi="Times New Roman" w:cs="Times New Roman"/>
          <w:sz w:val="28"/>
          <w:szCs w:val="28"/>
        </w:rPr>
        <w:t>дошкільної освіти, вводяться лише за згодою батьків дитини або осіб, які їх</w:t>
      </w:r>
      <w:r>
        <w:rPr>
          <w:rFonts w:ascii="Times New Roman" w:hAnsi="Times New Roman" w:cs="Times New Roman"/>
          <w:sz w:val="28"/>
          <w:szCs w:val="28"/>
        </w:rPr>
        <w:t xml:space="preserve"> </w:t>
      </w:r>
      <w:r w:rsidRPr="004E3AA4">
        <w:rPr>
          <w:rFonts w:ascii="Times New Roman" w:hAnsi="Times New Roman" w:cs="Times New Roman"/>
          <w:sz w:val="28"/>
          <w:szCs w:val="28"/>
        </w:rPr>
        <w:t>замінюють, за рахунок коштів батьків або осіб, які їх замінюють, фізичних та</w:t>
      </w:r>
      <w:r>
        <w:rPr>
          <w:rFonts w:ascii="Times New Roman" w:hAnsi="Times New Roman" w:cs="Times New Roman"/>
          <w:sz w:val="28"/>
          <w:szCs w:val="28"/>
        </w:rPr>
        <w:t xml:space="preserve"> </w:t>
      </w:r>
      <w:r w:rsidRPr="004E3AA4">
        <w:rPr>
          <w:rFonts w:ascii="Times New Roman" w:hAnsi="Times New Roman" w:cs="Times New Roman"/>
          <w:sz w:val="28"/>
          <w:szCs w:val="28"/>
        </w:rPr>
        <w:t>юридичних осіб на основі угоди між батьками або особами, які їх замінюють, та</w:t>
      </w:r>
      <w:r>
        <w:rPr>
          <w:rFonts w:ascii="Times New Roman" w:hAnsi="Times New Roman" w:cs="Times New Roman"/>
          <w:sz w:val="28"/>
          <w:szCs w:val="28"/>
        </w:rPr>
        <w:t xml:space="preserve"> з</w:t>
      </w:r>
      <w:r w:rsidRPr="004E3AA4">
        <w:rPr>
          <w:rFonts w:ascii="Times New Roman" w:hAnsi="Times New Roman" w:cs="Times New Roman"/>
          <w:sz w:val="28"/>
          <w:szCs w:val="28"/>
        </w:rPr>
        <w:t>акладом освіти у межах гранично допустимого навантаження дитини.</w:t>
      </w:r>
    </w:p>
    <w:p w:rsidR="00827193" w:rsidRPr="004E3AA4"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Відмова батьків або осіб, які їх замінюють, від запропонованих додаткових</w:t>
      </w:r>
      <w:r>
        <w:rPr>
          <w:rFonts w:ascii="Times New Roman" w:hAnsi="Times New Roman" w:cs="Times New Roman"/>
          <w:sz w:val="28"/>
          <w:szCs w:val="28"/>
        </w:rPr>
        <w:t xml:space="preserve"> </w:t>
      </w:r>
      <w:r w:rsidRPr="004E3AA4">
        <w:rPr>
          <w:rFonts w:ascii="Times New Roman" w:hAnsi="Times New Roman" w:cs="Times New Roman"/>
          <w:sz w:val="28"/>
          <w:szCs w:val="28"/>
        </w:rPr>
        <w:t>освітніх послуг не може бути підставою для відрахування дитини з закладу</w:t>
      </w:r>
      <w:r>
        <w:rPr>
          <w:rFonts w:ascii="Times New Roman" w:hAnsi="Times New Roman" w:cs="Times New Roman"/>
          <w:sz w:val="28"/>
          <w:szCs w:val="28"/>
        </w:rPr>
        <w:t xml:space="preserve"> </w:t>
      </w:r>
      <w:r w:rsidRPr="004E3AA4">
        <w:rPr>
          <w:rFonts w:ascii="Times New Roman" w:hAnsi="Times New Roman" w:cs="Times New Roman"/>
          <w:sz w:val="28"/>
          <w:szCs w:val="28"/>
        </w:rPr>
        <w:t>освіти</w:t>
      </w:r>
      <w:r>
        <w:rPr>
          <w:rFonts w:ascii="Times New Roman" w:hAnsi="Times New Roman" w:cs="Times New Roman"/>
          <w:sz w:val="28"/>
          <w:szCs w:val="28"/>
        </w:rPr>
        <w:t>.</w:t>
      </w:r>
    </w:p>
    <w:p w:rsidR="00827193" w:rsidRPr="004E3AA4" w:rsidRDefault="00827193" w:rsidP="00C66B74">
      <w:pPr>
        <w:pStyle w:val="aa"/>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Платні послуги не можуть надаватися замість або в рамках Державної</w:t>
      </w:r>
      <w:r>
        <w:rPr>
          <w:rFonts w:ascii="Times New Roman" w:hAnsi="Times New Roman" w:cs="Times New Roman"/>
          <w:sz w:val="28"/>
          <w:szCs w:val="28"/>
        </w:rPr>
        <w:t xml:space="preserve"> </w:t>
      </w:r>
      <w:r w:rsidRPr="004E3AA4">
        <w:rPr>
          <w:rFonts w:ascii="Times New Roman" w:hAnsi="Times New Roman" w:cs="Times New Roman"/>
          <w:sz w:val="28"/>
          <w:szCs w:val="28"/>
        </w:rPr>
        <w:t>програми за якою працює заклад освіти.</w:t>
      </w:r>
    </w:p>
    <w:p w:rsidR="00827193" w:rsidRPr="004E3AA4" w:rsidRDefault="00827193" w:rsidP="00C66B74">
      <w:pPr>
        <w:pStyle w:val="aa"/>
        <w:numPr>
          <w:ilvl w:val="1"/>
          <w:numId w:val="9"/>
        </w:numPr>
        <w:spacing w:after="0" w:line="240" w:lineRule="auto"/>
        <w:ind w:left="0" w:firstLine="709"/>
        <w:jc w:val="both"/>
        <w:rPr>
          <w:rFonts w:ascii="Times New Roman" w:hAnsi="Times New Roman" w:cs="Times New Roman"/>
          <w:sz w:val="28"/>
          <w:szCs w:val="28"/>
        </w:rPr>
      </w:pPr>
      <w:r w:rsidRPr="004E3AA4">
        <w:rPr>
          <w:rFonts w:ascii="Times New Roman" w:hAnsi="Times New Roman" w:cs="Times New Roman"/>
          <w:sz w:val="28"/>
          <w:szCs w:val="28"/>
        </w:rPr>
        <w:t>Заклад освіти для здійснення освітнього процесу має право</w:t>
      </w:r>
      <w:r>
        <w:rPr>
          <w:rFonts w:ascii="Times New Roman" w:hAnsi="Times New Roman" w:cs="Times New Roman"/>
          <w:sz w:val="28"/>
          <w:szCs w:val="28"/>
        </w:rPr>
        <w:t xml:space="preserve"> </w:t>
      </w:r>
      <w:r w:rsidRPr="004E3AA4">
        <w:rPr>
          <w:rFonts w:ascii="Times New Roman" w:hAnsi="Times New Roman" w:cs="Times New Roman"/>
          <w:sz w:val="28"/>
          <w:szCs w:val="28"/>
        </w:rPr>
        <w:t>обирати чинну програму (програми) розвитку дітей із затверджених в</w:t>
      </w:r>
      <w:r>
        <w:rPr>
          <w:rFonts w:ascii="Times New Roman" w:hAnsi="Times New Roman" w:cs="Times New Roman"/>
          <w:sz w:val="28"/>
          <w:szCs w:val="28"/>
        </w:rPr>
        <w:t xml:space="preserve"> </w:t>
      </w:r>
      <w:r w:rsidRPr="004E3AA4">
        <w:rPr>
          <w:rFonts w:ascii="Times New Roman" w:hAnsi="Times New Roman" w:cs="Times New Roman"/>
          <w:sz w:val="28"/>
          <w:szCs w:val="28"/>
        </w:rPr>
        <w:t>установленому порядку МОН України.</w:t>
      </w:r>
    </w:p>
    <w:p w:rsidR="00827193" w:rsidRPr="002A4D5C" w:rsidRDefault="00827193" w:rsidP="00C66B74">
      <w:pPr>
        <w:jc w:val="center"/>
        <w:rPr>
          <w:rFonts w:ascii="Times New Roman" w:hAnsi="Times New Roman" w:cs="Times New Roman"/>
          <w:b/>
          <w:bCs/>
          <w:sz w:val="28"/>
          <w:szCs w:val="28"/>
        </w:rPr>
      </w:pPr>
      <w:r w:rsidRPr="002A4D5C">
        <w:rPr>
          <w:rFonts w:ascii="Times New Roman" w:hAnsi="Times New Roman" w:cs="Times New Roman"/>
          <w:b/>
          <w:bCs/>
          <w:sz w:val="28"/>
          <w:szCs w:val="28"/>
        </w:rPr>
        <w:t>V. УЧАСНИКИ ОСВІТНЬОГО ПРОЦЕСУ</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Учасниками освітнього процесу у закладі освіти є:</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вихованці;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керівник (директор), вихователь-методист,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музичні керівники, керівники гуртків, студій, секцій тощо;</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помічники вихователів;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працівники закладу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батьки вихованців або особи, які їх замінюють;</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асистенти дітей з особливими освітніми потребами (у разі їх допуску відповідно до вимог законодавства);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фізичні особи, які провадять педагогічну діяльність у сфері дошкільної освіти.</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Залучення будь-яких осіб до участі в освітньому процесі (проведенні занять, інших заходів) здійснюється за рішенням керівника закладу. Відповідальність за зміст таких занять, інших заходів несе керівник закладу освіти.</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Не можуть залучатися до участі в освітньому процесі (проведенні занять, інших заходів) особи, які не мають права працювати в закладі дошкільної освіти відповідно до </w:t>
      </w:r>
      <w:r>
        <w:rPr>
          <w:rFonts w:ascii="Times New Roman" w:hAnsi="Times New Roman" w:cs="Times New Roman"/>
          <w:sz w:val="28"/>
          <w:szCs w:val="28"/>
        </w:rPr>
        <w:t>«Про дошкільну освіту».</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Права і обов’язки дитини визначені Конституцією України, Законом України «Про освіту», Законом України «Про дошкільну освіту» та іншими нормативно-правовими актами, охороняються конвенцією ООН «Про права дитини», чинним законодавством</w:t>
      </w:r>
      <w:r>
        <w:rPr>
          <w:rFonts w:ascii="Times New Roman" w:hAnsi="Times New Roman" w:cs="Times New Roman"/>
          <w:sz w:val="28"/>
          <w:szCs w:val="28"/>
        </w:rPr>
        <w:t>.</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Вихованці мають право на здобуття якісної дошкільної освіти у безпечному, здоровому та інклюзивному чи спеціальному освітньому середовищі.</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з особливими освітніми потребами мають прав</w:t>
      </w:r>
      <w:r>
        <w:rPr>
          <w:rFonts w:ascii="Times New Roman" w:hAnsi="Times New Roman" w:cs="Times New Roman"/>
          <w:sz w:val="28"/>
          <w:szCs w:val="28"/>
        </w:rPr>
        <w:t xml:space="preserve">о здобувати дошкільну освіту до </w:t>
      </w:r>
      <w:r w:rsidRPr="002A4D5C">
        <w:rPr>
          <w:rFonts w:ascii="Times New Roman" w:hAnsi="Times New Roman" w:cs="Times New Roman"/>
          <w:sz w:val="28"/>
          <w:szCs w:val="28"/>
        </w:rPr>
        <w:t>восьми років.</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Кожному вихованцю у закладі дошкільної освіти гарантуються безпека, психолого-педагогічний супровід, а також у разі потреби </w:t>
      </w:r>
      <w:proofErr w:type="spellStart"/>
      <w:r w:rsidRPr="002A4D5C">
        <w:rPr>
          <w:rFonts w:ascii="Times New Roman" w:hAnsi="Times New Roman" w:cs="Times New Roman"/>
          <w:sz w:val="28"/>
          <w:szCs w:val="28"/>
        </w:rPr>
        <w:t>домедична</w:t>
      </w:r>
      <w:proofErr w:type="spellEnd"/>
      <w:r w:rsidRPr="002A4D5C">
        <w:rPr>
          <w:rFonts w:ascii="Times New Roman" w:hAnsi="Times New Roman" w:cs="Times New Roman"/>
          <w:sz w:val="28"/>
          <w:szCs w:val="28"/>
        </w:rPr>
        <w:t xml:space="preserve"> допомога, що надається відповідно до порядків надання </w:t>
      </w:r>
      <w:proofErr w:type="spellStart"/>
      <w:r w:rsidRPr="002A4D5C">
        <w:rPr>
          <w:rFonts w:ascii="Times New Roman" w:hAnsi="Times New Roman" w:cs="Times New Roman"/>
          <w:sz w:val="28"/>
          <w:szCs w:val="28"/>
        </w:rPr>
        <w:t>домедичної</w:t>
      </w:r>
      <w:proofErr w:type="spellEnd"/>
      <w:r w:rsidRPr="002A4D5C">
        <w:rPr>
          <w:rFonts w:ascii="Times New Roman" w:hAnsi="Times New Roman" w:cs="Times New Roman"/>
          <w:sz w:val="28"/>
          <w:szCs w:val="28"/>
        </w:rPr>
        <w:t xml:space="preserve"> допомоги особам при невідкладних станах, затверджених центральним органом виконавчої влади у сфері охорони здоров’я.</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Права дитини у закладі дошкільної освіти: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безоплатне здобуття дошкільної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безпечні і нешкідливі умови перебування, розвиток, виховання та навчання;</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2A4D5C">
        <w:rPr>
          <w:rFonts w:ascii="Times New Roman" w:hAnsi="Times New Roman" w:cs="Times New Roman"/>
          <w:sz w:val="28"/>
          <w:szCs w:val="28"/>
        </w:rPr>
        <w:t>захист від будь-якої інформації, пропаганди та агітації, що завдає шкоди її здоров’ю, моральному та духовному розвитку;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на захист від будь-яких форм експлуатації та дій, які шкодять здоров’ю дитини, а також фізичного та психічного насильства, цькування, приниження її гідності;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соціально-</w:t>
      </w:r>
      <w:r w:rsidRPr="002A4D5C">
        <w:rPr>
          <w:rFonts w:ascii="Times New Roman" w:hAnsi="Times New Roman" w:cs="Times New Roman"/>
          <w:sz w:val="28"/>
          <w:szCs w:val="28"/>
        </w:rPr>
        <w:t>педагогічний супровід та індивідуальну підтримку (за потреби)</w:t>
      </w:r>
      <w:r>
        <w:rPr>
          <w:rFonts w:ascii="Times New Roman" w:hAnsi="Times New Roman" w:cs="Times New Roman"/>
          <w:sz w:val="28"/>
          <w:szCs w:val="28"/>
        </w:rPr>
        <w:t>.</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Залучення вихованців під час освітнього процесу до участі у заходах, не пов’язаних з реалізацією освітньої та/або парціальної програми, забороняється. Залучення вихованців до участі у заходах, організованих воєнізованими формуваннями, політичними партіями, релігійними організаціями (об’єднаннями), крім випадків, визначених статтею 31 Закону України «Про освіту», забороняється.</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Батьки або особи, які їх замінюють мають право:</w:t>
      </w:r>
    </w:p>
    <w:p w:rsidR="00827193" w:rsidRPr="00CD1B10"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вибирати заклад освіти та форму здобуття дитиною дошкільної освіти;</w:t>
      </w:r>
    </w:p>
    <w:p w:rsidR="00827193" w:rsidRPr="00CD1B10"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обирати і бути обраним до органів громадського самоврядування закладу</w:t>
      </w:r>
      <w:r>
        <w:rPr>
          <w:rFonts w:ascii="Times New Roman" w:hAnsi="Times New Roman" w:cs="Times New Roman"/>
          <w:sz w:val="28"/>
          <w:szCs w:val="28"/>
        </w:rPr>
        <w:t xml:space="preserve"> </w:t>
      </w:r>
      <w:r w:rsidRPr="00CD1B10">
        <w:rPr>
          <w:rFonts w:ascii="Times New Roman" w:hAnsi="Times New Roman" w:cs="Times New Roman"/>
          <w:sz w:val="28"/>
          <w:szCs w:val="28"/>
        </w:rPr>
        <w:t>освіти;</w:t>
      </w:r>
    </w:p>
    <w:p w:rsidR="00827193" w:rsidRPr="00CD1B10"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звертатися до адміністрації закладу, відповідних органів управління</w:t>
      </w:r>
      <w:r>
        <w:rPr>
          <w:rFonts w:ascii="Times New Roman" w:hAnsi="Times New Roman" w:cs="Times New Roman"/>
          <w:sz w:val="28"/>
          <w:szCs w:val="28"/>
        </w:rPr>
        <w:t xml:space="preserve"> </w:t>
      </w:r>
      <w:r w:rsidRPr="00CD1B10">
        <w:rPr>
          <w:rFonts w:ascii="Times New Roman" w:hAnsi="Times New Roman" w:cs="Times New Roman"/>
          <w:sz w:val="28"/>
          <w:szCs w:val="28"/>
        </w:rPr>
        <w:t>освітою з питань розвитку, виховання і навчання своїх дітей;</w:t>
      </w:r>
    </w:p>
    <w:p w:rsidR="00827193" w:rsidRPr="00CD1B10"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брати участь в покращенні організації освітнього процесу та зміцненні</w:t>
      </w:r>
      <w:r>
        <w:rPr>
          <w:rFonts w:ascii="Times New Roman" w:hAnsi="Times New Roman" w:cs="Times New Roman"/>
          <w:sz w:val="28"/>
          <w:szCs w:val="28"/>
        </w:rPr>
        <w:t xml:space="preserve"> </w:t>
      </w:r>
      <w:r w:rsidRPr="00CD1B10">
        <w:rPr>
          <w:rFonts w:ascii="Times New Roman" w:hAnsi="Times New Roman" w:cs="Times New Roman"/>
          <w:sz w:val="28"/>
          <w:szCs w:val="28"/>
        </w:rPr>
        <w:t>матеріально-технічної бази закладу освіти;</w:t>
      </w:r>
    </w:p>
    <w:p w:rsidR="00827193"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lastRenderedPageBreak/>
        <w:t>отримувати систематичну інформацію про розвиток дитини, її здоров’я,</w:t>
      </w:r>
      <w:r>
        <w:rPr>
          <w:rFonts w:ascii="Times New Roman" w:hAnsi="Times New Roman" w:cs="Times New Roman"/>
          <w:sz w:val="28"/>
          <w:szCs w:val="28"/>
        </w:rPr>
        <w:t xml:space="preserve"> </w:t>
      </w:r>
      <w:r w:rsidRPr="00CD1B10">
        <w:rPr>
          <w:rFonts w:ascii="Times New Roman" w:hAnsi="Times New Roman" w:cs="Times New Roman"/>
          <w:sz w:val="28"/>
          <w:szCs w:val="28"/>
        </w:rPr>
        <w:t>особливості поведінки в колективі однолітків;</w:t>
      </w:r>
    </w:p>
    <w:p w:rsidR="00827193" w:rsidRPr="00CD1B10"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захищати законні інтереси своїх дітей у відповідних державних та</w:t>
      </w:r>
      <w:r>
        <w:rPr>
          <w:rFonts w:ascii="Times New Roman" w:hAnsi="Times New Roman" w:cs="Times New Roman"/>
          <w:sz w:val="28"/>
          <w:szCs w:val="28"/>
        </w:rPr>
        <w:t xml:space="preserve"> </w:t>
      </w:r>
      <w:r w:rsidRPr="00CD1B10">
        <w:rPr>
          <w:rFonts w:ascii="Times New Roman" w:hAnsi="Times New Roman" w:cs="Times New Roman"/>
          <w:sz w:val="28"/>
          <w:szCs w:val="28"/>
        </w:rPr>
        <w:t>судових органах;</w:t>
      </w:r>
    </w:p>
    <w:p w:rsidR="00827193"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заслуховувати звіти директора, спеціалістів та групових вихователів про</w:t>
      </w:r>
      <w:r>
        <w:rPr>
          <w:rFonts w:ascii="Times New Roman" w:hAnsi="Times New Roman" w:cs="Times New Roman"/>
          <w:sz w:val="28"/>
          <w:szCs w:val="28"/>
        </w:rPr>
        <w:t xml:space="preserve"> </w:t>
      </w:r>
      <w:r w:rsidRPr="00CD1B10">
        <w:rPr>
          <w:rFonts w:ascii="Times New Roman" w:hAnsi="Times New Roman" w:cs="Times New Roman"/>
          <w:sz w:val="28"/>
          <w:szCs w:val="28"/>
        </w:rPr>
        <w:t>роботу закладу освіти;</w:t>
      </w:r>
    </w:p>
    <w:p w:rsidR="00827193" w:rsidRDefault="00827193" w:rsidP="00C66B74">
      <w:pPr>
        <w:pStyle w:val="aa"/>
        <w:numPr>
          <w:ilvl w:val="2"/>
          <w:numId w:val="17"/>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завчасно отримувати інформацію про всі заплановані у закладі освіти та</w:t>
      </w:r>
      <w:r>
        <w:rPr>
          <w:rFonts w:ascii="Times New Roman" w:hAnsi="Times New Roman" w:cs="Times New Roman"/>
          <w:sz w:val="28"/>
          <w:szCs w:val="28"/>
        </w:rPr>
        <w:t xml:space="preserve"> </w:t>
      </w:r>
      <w:r w:rsidRPr="00CD1B10">
        <w:rPr>
          <w:rFonts w:ascii="Times New Roman" w:hAnsi="Times New Roman" w:cs="Times New Roman"/>
          <w:sz w:val="28"/>
          <w:szCs w:val="28"/>
        </w:rPr>
        <w:t xml:space="preserve">позапланові педагогічні, психологічні, медичні, соціологічні заходи, </w:t>
      </w:r>
      <w:r>
        <w:rPr>
          <w:rFonts w:ascii="Times New Roman" w:hAnsi="Times New Roman" w:cs="Times New Roman"/>
          <w:sz w:val="28"/>
          <w:szCs w:val="28"/>
        </w:rPr>
        <w:t xml:space="preserve"> </w:t>
      </w:r>
      <w:r w:rsidRPr="00CD1B10">
        <w:rPr>
          <w:rFonts w:ascii="Times New Roman" w:hAnsi="Times New Roman" w:cs="Times New Roman"/>
          <w:sz w:val="28"/>
          <w:szCs w:val="28"/>
        </w:rPr>
        <w:t>дослідження, обстеження, педагогічні експерименти та надавати згоду на</w:t>
      </w:r>
      <w:r>
        <w:rPr>
          <w:rFonts w:ascii="Times New Roman" w:hAnsi="Times New Roman" w:cs="Times New Roman"/>
          <w:sz w:val="28"/>
          <w:szCs w:val="28"/>
        </w:rPr>
        <w:t xml:space="preserve">  </w:t>
      </w:r>
      <w:r w:rsidRPr="00CD1B10">
        <w:rPr>
          <w:rFonts w:ascii="Times New Roman" w:hAnsi="Times New Roman" w:cs="Times New Roman"/>
          <w:sz w:val="28"/>
          <w:szCs w:val="28"/>
        </w:rPr>
        <w:t>участь у них дитини.</w:t>
      </w:r>
    </w:p>
    <w:p w:rsidR="00827193" w:rsidRPr="00CD1B10"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D1B10">
        <w:rPr>
          <w:rFonts w:ascii="Times New Roman" w:hAnsi="Times New Roman" w:cs="Times New Roman"/>
          <w:sz w:val="28"/>
          <w:szCs w:val="28"/>
        </w:rPr>
        <w:t>Батьки або особи, які їх замінюють, зобов’язані:</w:t>
      </w:r>
    </w:p>
    <w:p w:rsidR="00827193" w:rsidRPr="00CD1B10" w:rsidRDefault="00827193" w:rsidP="00C66B74">
      <w:pPr>
        <w:pStyle w:val="aa"/>
        <w:numPr>
          <w:ilvl w:val="0"/>
          <w:numId w:val="16"/>
        </w:numPr>
        <w:spacing w:after="0" w:line="240" w:lineRule="auto"/>
        <w:ind w:left="0" w:firstLine="709"/>
        <w:jc w:val="both"/>
        <w:rPr>
          <w:rFonts w:ascii="Times New Roman" w:hAnsi="Times New Roman" w:cs="Times New Roman"/>
          <w:sz w:val="28"/>
          <w:szCs w:val="28"/>
        </w:rPr>
      </w:pPr>
      <w:r w:rsidRPr="00CD1B10">
        <w:rPr>
          <w:rFonts w:ascii="Times New Roman" w:hAnsi="Times New Roman" w:cs="Times New Roman"/>
          <w:sz w:val="28"/>
          <w:szCs w:val="28"/>
        </w:rPr>
        <w:t>забезпечити умови для здобуття дітьми старшого дошкільного віку дошкільної освіти;</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взаємодіяти з педагогічними працівниками закладу освіти на принципах педагогіки партнерства, сприяти досягненню їхньою дитиною результатів, передбачених освітньою програмою, з урахуванням рекомендацій педагогічних працівників;</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дотримуватись рішень адміністрації, що стосуються організації освітнього процесу, заходів безпеки, санітарних норм;</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дотримуватися встановленого порядку зарахування, переведення та відрахування дітей;</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дотримуватися режиму дня, який відповідає вимогам закладу дошкільної освіти;</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дотримуватись встановлених правил передачі дитини до закладу та повернення додому. Забирати дитину у встановлений час, повідомляючи заздалегідь, якщо забирати її буде інша особа;</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забезпечувати дитину відповідним одягом, взуттям та іншими особистими речами для перебування дитини в ЗДО (враховуючи сезонні потреби та безпеку);</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своєчасно проходити з дитиною медичні огляди, вакцинацію (відповідно до календаря щеплень) та надавати закладу необхідні медичні довідки;</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не приводити до закладу хвору дитину або дитину з ознаками інфекційного захворювання;</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повідомляти заклад про хронічні чи інші захворювання дитини, що можуть впливати на її перебування у ЗДО;</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сприяти формуванню у дитини позитивного ставлення до навчання та соціалізації;</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повідомляти адміністрацію про будь-які зміни у сімейному чи соціальному становищі, які можуть вплинути на дитину (переїзд, зміна контактів, склад сім’ї тощо);</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lastRenderedPageBreak/>
        <w:t>уникати дій, що можуть негативно вплинути на дисципліну чи моральний стан інших дітей (некоректна поведінка у закладі, порушення правил спілкування тощо);</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повідомляти педагогів про особливості характеру, поведінки, уподобання чи страхи дитини, які можуть впливати на її взаємодію в колективі;</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своєчасно повідомляти про відсутність дитини у закладі, вказуючи причини відсутності;</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своєчасно вносити плату за харчування дитини, якщо така оплата передбачена;</w:t>
      </w:r>
    </w:p>
    <w:p w:rsidR="00827193" w:rsidRPr="00CD1B10" w:rsidRDefault="00827193" w:rsidP="00C66B74">
      <w:pPr>
        <w:pStyle w:val="aa"/>
        <w:numPr>
          <w:ilvl w:val="0"/>
          <w:numId w:val="16"/>
        </w:numPr>
        <w:spacing w:line="240" w:lineRule="auto"/>
        <w:ind w:left="0" w:firstLine="709"/>
        <w:rPr>
          <w:rFonts w:ascii="Times New Roman" w:hAnsi="Times New Roman" w:cs="Times New Roman"/>
          <w:sz w:val="28"/>
          <w:szCs w:val="28"/>
        </w:rPr>
      </w:pPr>
      <w:r w:rsidRPr="00CD1B10">
        <w:rPr>
          <w:rFonts w:ascii="Times New Roman" w:hAnsi="Times New Roman" w:cs="Times New Roman"/>
          <w:sz w:val="28"/>
          <w:szCs w:val="28"/>
        </w:rPr>
        <w:t>навчати дитину базовим гігієнічним нормам та правилам (миття рук, користування серветками, дотримання охайності).</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Педагогічний працівник закладу освіти </w:t>
      </w:r>
      <w:r>
        <w:rPr>
          <w:rFonts w:ascii="Times New Roman" w:hAnsi="Times New Roman" w:cs="Times New Roman"/>
          <w:sz w:val="28"/>
          <w:szCs w:val="28"/>
        </w:rPr>
        <w:t>–</w:t>
      </w:r>
      <w:r w:rsidRPr="002A4D5C">
        <w:rPr>
          <w:rFonts w:ascii="Times New Roman" w:hAnsi="Times New Roman" w:cs="Times New Roman"/>
          <w:sz w:val="28"/>
          <w:szCs w:val="28"/>
        </w:rPr>
        <w:t xml:space="preserve">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w:t>
      </w:r>
    </w:p>
    <w:p w:rsidR="00827193" w:rsidRPr="001D006C" w:rsidRDefault="00827193" w:rsidP="00C66B74">
      <w:pPr>
        <w:pStyle w:val="aa"/>
        <w:numPr>
          <w:ilvl w:val="1"/>
          <w:numId w:val="14"/>
        </w:numPr>
        <w:spacing w:after="0" w:line="240" w:lineRule="auto"/>
        <w:ind w:left="0" w:firstLine="709"/>
        <w:jc w:val="both"/>
        <w:rPr>
          <w:rFonts w:ascii="Times New Roman" w:hAnsi="Times New Roman" w:cs="Times New Roman"/>
          <w:color w:val="000000" w:themeColor="text1"/>
          <w:sz w:val="28"/>
          <w:szCs w:val="28"/>
        </w:rPr>
      </w:pPr>
      <w:r w:rsidRPr="001D006C">
        <w:rPr>
          <w:rFonts w:ascii="Times New Roman" w:hAnsi="Times New Roman" w:cs="Times New Roman"/>
          <w:color w:val="000000" w:themeColor="text1"/>
          <w:sz w:val="28"/>
          <w:szCs w:val="28"/>
        </w:rPr>
        <w:t xml:space="preserve">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827193"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Конкретні переліки посадових обов’язків визначаються посадовими інструкціями. </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w:t>
      </w:r>
      <w:r w:rsidRPr="00CD1B10">
        <w:rPr>
          <w:rFonts w:ascii="Times New Roman" w:hAnsi="Times New Roman" w:cs="Times New Roman"/>
          <w:sz w:val="28"/>
          <w:szCs w:val="28"/>
        </w:rPr>
        <w:t>дагогічне навантаження педагогічного працівника закладу дошкільної освіти на тиждень встановлюється відповідно до чинного законодавства.</w:t>
      </w:r>
    </w:p>
    <w:p w:rsidR="00827193" w:rsidRPr="00AD4993"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AD4993">
        <w:rPr>
          <w:rFonts w:ascii="Times New Roman" w:hAnsi="Times New Roman" w:cs="Times New Roman"/>
          <w:sz w:val="28"/>
          <w:szCs w:val="28"/>
        </w:rPr>
        <w:t>Педагогічне навантаження педагогічного працівника закладу дошкільної освіти менше норми, встановлюється за його письмовою згодою.</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Права та обов’язки педагогічних працівників закладу дошкільної освіти визначаються Законом України «Про дошкільну освіту», Законом України «Про освіту», іншими нормативно-правовими актами, установчими документами,  правилами внутрішнього розпорядку, колективним договором, трудовим договором та/або посадовими інструкціями.</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мають право на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захист професійної честі, гідності та ділової репутації відповідно до чинного законодавства;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захист від будь-яких форм дискримінації, </w:t>
      </w:r>
      <w:proofErr w:type="spellStart"/>
      <w:r w:rsidRPr="002A4D5C">
        <w:rPr>
          <w:rFonts w:ascii="Times New Roman" w:hAnsi="Times New Roman" w:cs="Times New Roman"/>
          <w:sz w:val="28"/>
          <w:szCs w:val="28"/>
        </w:rPr>
        <w:t>мобінгу</w:t>
      </w:r>
      <w:proofErr w:type="spellEnd"/>
      <w:r w:rsidRPr="002A4D5C">
        <w:rPr>
          <w:rFonts w:ascii="Times New Roman" w:hAnsi="Times New Roman" w:cs="Times New Roman"/>
          <w:sz w:val="28"/>
          <w:szCs w:val="28"/>
        </w:rPr>
        <w:t xml:space="preserve">, </w:t>
      </w:r>
      <w:proofErr w:type="spellStart"/>
      <w:r w:rsidRPr="002A4D5C">
        <w:rPr>
          <w:rFonts w:ascii="Times New Roman" w:hAnsi="Times New Roman" w:cs="Times New Roman"/>
          <w:sz w:val="28"/>
          <w:szCs w:val="28"/>
        </w:rPr>
        <w:t>булінгу</w:t>
      </w:r>
      <w:proofErr w:type="spellEnd"/>
      <w:r w:rsidRPr="002A4D5C">
        <w:rPr>
          <w:rFonts w:ascii="Times New Roman" w:hAnsi="Times New Roman" w:cs="Times New Roman"/>
          <w:sz w:val="28"/>
          <w:szCs w:val="28"/>
        </w:rPr>
        <w:t xml:space="preserve"> чи інших проявів несправедливого ставлення з боку адміністрації, колег чи батьків здобувачів освіти;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шанобливе, ввічливе та справедливе ставлення з боку адміністрації, учасників освітнього процесу та батьків;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вільний вибір форм, методів, засобів навчання, які відповідають сучасним освітнім стандартам і забезпечують якість освітнього процесу, а також на виявлення педагогічної ініціативи;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участь у розробці та впровадженні освітніх програм, планів і </w:t>
      </w:r>
      <w:proofErr w:type="spellStart"/>
      <w:r w:rsidRPr="002A4D5C">
        <w:rPr>
          <w:rFonts w:ascii="Times New Roman" w:hAnsi="Times New Roman" w:cs="Times New Roman"/>
          <w:sz w:val="28"/>
          <w:szCs w:val="28"/>
        </w:rPr>
        <w:t>проєктів</w:t>
      </w:r>
      <w:proofErr w:type="spellEnd"/>
      <w:r w:rsidRPr="002A4D5C">
        <w:rPr>
          <w:rFonts w:ascii="Times New Roman" w:hAnsi="Times New Roman" w:cs="Times New Roman"/>
          <w:sz w:val="28"/>
          <w:szCs w:val="28"/>
        </w:rPr>
        <w:t>, спрямованих на вдосконалення освітнього процесу;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звертатися до батьків або законних представників вихованців для посилення контролю за поведінкою, розвитком і навчанням дітей;</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здійснення індивідуальної педагогічної діяльності;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роботі органів громадського самоврядування закладу освіти, зокрема у прийнятті рішень, що стосуються організації освітнього процесу;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рівний доступ до інформації про умови оплати праці, преміювання, надбавки, додаткові виплати й пільги;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отримання інформації про зміни в нормативно-правовій базі, які стосуються освітньої діяльності;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відшкодування витрат, пов'язаних із виконанням професійних обов’язків за межами закладу освіти (відрядження, участь у семінарах, конкурсах тощо);</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захист авторських прав і право інтелектуальної власності на створені освітні, наукові чи методичні матеріали;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отримання морального та матеріального заохочення за досягнення високих результатів у професійній діяльності, включно з преміюванням і нагородженням;</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виконувати роботу за сумісництвом у межах, передбачених законодавством про працю;</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регулярне підвищення кваліфікації, професійну перепідготовку та право обирати зміст, форми, програми навчання, а також організації, що надають відповідні послуги;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ініціювати позачергову атестацію для підтвердження чи підвищення професійної кваліфікації;</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виникнення обставин, що не залежать від волі педагогічного працівника і перешкоджають проходженню ним атестації, вимагати перенесення атестації на період до усунення цих обставин, але не більше ніж на один рік;</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оскаржувати рішення атестаційних комісій, подаючи апеляцію до атестаційної комісії вищого рівня протягом семи робочих днів із дня отримання атестаційного листа;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 разі незгоди з рішенням атестаційної комісії вищого рівня звертатися до суду в установленому законодавством порядку. </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ЗДО зобов’язані:</w:t>
      </w:r>
    </w:p>
    <w:p w:rsidR="00827193" w:rsidRPr="005F5469"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дотримуватися у своїй педагогічній діяльності принципів освітньої діяльності, визначених Законом України «Про дошкільну освіту» </w:t>
      </w:r>
      <w:r>
        <w:rPr>
          <w:rFonts w:ascii="Times New Roman" w:hAnsi="Times New Roman" w:cs="Times New Roman"/>
          <w:sz w:val="28"/>
          <w:szCs w:val="28"/>
        </w:rPr>
        <w:t xml:space="preserve">та </w:t>
      </w:r>
      <w:r w:rsidRPr="002A4D5C">
        <w:rPr>
          <w:rFonts w:ascii="Times New Roman" w:hAnsi="Times New Roman" w:cs="Times New Roman"/>
          <w:sz w:val="28"/>
          <w:szCs w:val="28"/>
        </w:rPr>
        <w:t>Закону України «Про освіту»;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дотримуватись Статуту, Правил внутрішнього трудового розпорядку, посадових інструкцій, трудового договору.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використовувати державну мову в освітньому процесі відповідно до вимог законодавства;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rsidR="00827193"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підвищувати кваліфікацію та проходити атестацію не рідше одного разу на п’ять років.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систематично (не менше одного разу на п’ять років) підвищувати кваліфікацію з надання психологічної допомоги та підтримки дітей, </w:t>
      </w:r>
      <w:proofErr w:type="spellStart"/>
      <w:r w:rsidRPr="002A4D5C">
        <w:rPr>
          <w:rFonts w:ascii="Times New Roman" w:hAnsi="Times New Roman" w:cs="Times New Roman"/>
          <w:sz w:val="28"/>
          <w:szCs w:val="28"/>
        </w:rPr>
        <w:t>домедичної</w:t>
      </w:r>
      <w:proofErr w:type="spellEnd"/>
      <w:r w:rsidRPr="002A4D5C">
        <w:rPr>
          <w:rFonts w:ascii="Times New Roman" w:hAnsi="Times New Roman" w:cs="Times New Roman"/>
          <w:sz w:val="28"/>
          <w:szCs w:val="28"/>
        </w:rPr>
        <w:t xml:space="preserve"> допомоги, забезпечення безпеки дітей, вдосконалення цифрових навичок тощо;</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засіданнях педагогічної ради, вивчати педагогічну літературу, знайомитися з досвідом роботи інших вихователів;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взаємодіяти з батьками вихованців на принципах педагогіки партнерства, надавати їм рекомендації щодо розвитку, виховання та навчання їхніх дітей, проводити батьківські збори, консультації, засідання батьківського комітету, поважати батьків, бачити в них партнерів;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строго дотримувати трудової дисципліни</w:t>
      </w:r>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умови для засвоєння  дошкільниками навчальних програм на рівні обов’язків державних вимог, сприяти розвиткові здібностей дітей;</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проводити навчальні заняття в дистанційній, змішаній або іншій формі відповідно до наказу керівника;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безумовно переривати освітньо-виховний процес у разі включення сигналу «Повітряна тривога» або інших сигналів оповіщення, організовано пров</w:t>
      </w:r>
      <w:r>
        <w:rPr>
          <w:rFonts w:ascii="Times New Roman" w:hAnsi="Times New Roman" w:cs="Times New Roman"/>
          <w:sz w:val="28"/>
          <w:szCs w:val="28"/>
        </w:rPr>
        <w:t>одити</w:t>
      </w:r>
      <w:r w:rsidRPr="002A4D5C">
        <w:rPr>
          <w:rFonts w:ascii="Times New Roman" w:hAnsi="Times New Roman" w:cs="Times New Roman"/>
          <w:sz w:val="28"/>
          <w:szCs w:val="28"/>
        </w:rPr>
        <w:t xml:space="preserve"> в укриття здобувачів освіти та перебувати в </w:t>
      </w:r>
      <w:r>
        <w:rPr>
          <w:rFonts w:ascii="Times New Roman" w:hAnsi="Times New Roman" w:cs="Times New Roman"/>
          <w:sz w:val="28"/>
          <w:szCs w:val="28"/>
        </w:rPr>
        <w:t>ньому</w:t>
      </w:r>
      <w:r w:rsidRPr="002A4D5C">
        <w:rPr>
          <w:rFonts w:ascii="Times New Roman" w:hAnsi="Times New Roman" w:cs="Times New Roman"/>
          <w:sz w:val="28"/>
          <w:szCs w:val="28"/>
        </w:rPr>
        <w:t xml:space="preserve"> до завершення тривоги;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дотримуватися вимог правил з охорони праці та безпеки життєдіяльності</w:t>
      </w:r>
      <w:r>
        <w:rPr>
          <w:rFonts w:ascii="Times New Roman" w:hAnsi="Times New Roman" w:cs="Times New Roman"/>
          <w:sz w:val="28"/>
          <w:szCs w:val="28"/>
        </w:rPr>
        <w:t>, в тому числі з питань пожежної та техногенної безпеки</w:t>
      </w:r>
      <w:r w:rsidRPr="002A4D5C">
        <w:rPr>
          <w:rFonts w:ascii="Times New Roman" w:hAnsi="Times New Roman" w:cs="Times New Roman"/>
          <w:sz w:val="28"/>
          <w:szCs w:val="28"/>
        </w:rPr>
        <w:t>, передбачених відповідними інструкціями;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безпеку здобувачів освіти під час освітнього процесу;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нести</w:t>
      </w:r>
      <w:r>
        <w:rPr>
          <w:rFonts w:ascii="Times New Roman" w:hAnsi="Times New Roman" w:cs="Times New Roman"/>
          <w:sz w:val="28"/>
          <w:szCs w:val="28"/>
        </w:rPr>
        <w:t xml:space="preserve"> відповідальність за життя</w:t>
      </w:r>
      <w:r w:rsidRPr="002A4D5C">
        <w:rPr>
          <w:rFonts w:ascii="Times New Roman" w:hAnsi="Times New Roman" w:cs="Times New Roman"/>
          <w:sz w:val="28"/>
          <w:szCs w:val="28"/>
        </w:rPr>
        <w:t>, фізичне і психічне здоров’я дитини, забезпечувати охорону життя і здоров’я дітей, дотримувати санітарні правила, відповідати за виховання і навчання дітей, виконувати вимоги медперсоналу, пов’язані з охороною і зміцненням здоров’я дітей, чітко стежити за виконанням інструкцій про охорону життя і здоров’я дітей в приміщеннях закладів дошкільної освіти і на дитячому майданчику;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стежити за відвідуванням дітей своєї групи, своєчасно повідомляти про відсутність дітей старшу медичну сестру, директора;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неухильно виконувати режим дня, наперед ретельно готуватися до занять, розробляти педагогічні посібники, дидактичні ігри, в роботі з дітьми використовувати новітні технології;</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належним чином </w:t>
      </w:r>
      <w:r w:rsidRPr="002A4D5C">
        <w:rPr>
          <w:rFonts w:ascii="Times New Roman" w:hAnsi="Times New Roman" w:cs="Times New Roman"/>
          <w:sz w:val="28"/>
          <w:szCs w:val="28"/>
        </w:rPr>
        <w:t xml:space="preserve">вести </w:t>
      </w:r>
      <w:r>
        <w:rPr>
          <w:rFonts w:ascii="Times New Roman" w:hAnsi="Times New Roman" w:cs="Times New Roman"/>
          <w:sz w:val="28"/>
          <w:szCs w:val="28"/>
        </w:rPr>
        <w:t>методичну роботу</w:t>
      </w:r>
      <w:r w:rsidRPr="002A4D5C">
        <w:rPr>
          <w:rFonts w:ascii="Times New Roman" w:hAnsi="Times New Roman" w:cs="Times New Roman"/>
          <w:sz w:val="28"/>
          <w:szCs w:val="28"/>
        </w:rPr>
        <w:t>, готувати виставки, каталоги, підбирати методичний матеріал для практичної роботи з дітьми, оформляти наочну, педагогічну документацію, стенди;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вести освітню документацію згідно з установленими вимогами, заповнювати журнали, плани занять та інші документи у встановлені строки;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поважати дитину, як особистість, вивчати її індивідуальні особливості, знати її особливості характеру,</w:t>
      </w:r>
      <w:r>
        <w:rPr>
          <w:rFonts w:ascii="Times New Roman" w:hAnsi="Times New Roman" w:cs="Times New Roman"/>
          <w:sz w:val="28"/>
          <w:szCs w:val="28"/>
        </w:rPr>
        <w:t xml:space="preserve"> </w:t>
      </w:r>
      <w:r w:rsidRPr="002A4D5C">
        <w:rPr>
          <w:rFonts w:ascii="Times New Roman" w:hAnsi="Times New Roman" w:cs="Times New Roman"/>
          <w:sz w:val="28"/>
          <w:szCs w:val="28"/>
        </w:rPr>
        <w:t>допомагати в становленні і розвитку як особистості;</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 xml:space="preserve">забезпечувати виконання заходів, спрямованих на запобігання та протидію </w:t>
      </w:r>
      <w:proofErr w:type="spellStart"/>
      <w:r w:rsidRPr="002A4D5C">
        <w:rPr>
          <w:rFonts w:ascii="Times New Roman" w:hAnsi="Times New Roman" w:cs="Times New Roman"/>
          <w:sz w:val="28"/>
          <w:szCs w:val="28"/>
        </w:rPr>
        <w:t>булінгу</w:t>
      </w:r>
      <w:proofErr w:type="spellEnd"/>
      <w:r w:rsidRPr="002A4D5C">
        <w:rPr>
          <w:rFonts w:ascii="Times New Roman" w:hAnsi="Times New Roman" w:cs="Times New Roman"/>
          <w:sz w:val="28"/>
          <w:szCs w:val="28"/>
        </w:rPr>
        <w:t xml:space="preserve"> (цькуванню);</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захищати дітей від будь-яких форм фізичного  або психічного насильства, інших шкідливих звичок;</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особистим прикладом виховувати повагу до принципів загальнолюдської моралі</w:t>
      </w:r>
      <w:r>
        <w:rPr>
          <w:rFonts w:ascii="Times New Roman" w:hAnsi="Times New Roman" w:cs="Times New Roman"/>
          <w:sz w:val="28"/>
          <w:szCs w:val="28"/>
        </w:rPr>
        <w:t>,</w:t>
      </w:r>
      <w:r w:rsidRPr="002A4D5C">
        <w:rPr>
          <w:rFonts w:ascii="Times New Roman" w:hAnsi="Times New Roman" w:cs="Times New Roman"/>
          <w:sz w:val="28"/>
          <w:szCs w:val="28"/>
        </w:rPr>
        <w:t xml:space="preserve"> правди, справедливості, відданості, патріотизму, гуманізму, доброти, стриманості, працелюбства, поміркованості, інших </w:t>
      </w:r>
      <w:proofErr w:type="spellStart"/>
      <w:r w:rsidRPr="002A4D5C">
        <w:rPr>
          <w:rFonts w:ascii="Times New Roman" w:hAnsi="Times New Roman" w:cs="Times New Roman"/>
          <w:sz w:val="28"/>
          <w:szCs w:val="28"/>
        </w:rPr>
        <w:t>доброчинностей</w:t>
      </w:r>
      <w:proofErr w:type="spellEnd"/>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виховувати повагу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формувати культуру здорового способу життя, екологічну культуру і дбайливе ставлення до довкілля;</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виховувати патріотизм, </w:t>
      </w:r>
      <w:r>
        <w:rPr>
          <w:rFonts w:ascii="Times New Roman" w:hAnsi="Times New Roman" w:cs="Times New Roman"/>
          <w:sz w:val="28"/>
          <w:szCs w:val="28"/>
        </w:rPr>
        <w:t>повагу до культурних цінностей у</w:t>
      </w:r>
      <w:r w:rsidRPr="002A4D5C">
        <w:rPr>
          <w:rFonts w:ascii="Times New Roman" w:hAnsi="Times New Roman" w:cs="Times New Roman"/>
          <w:sz w:val="28"/>
          <w:szCs w:val="28"/>
        </w:rPr>
        <w:t>країнського народу, його історико-культурного надбання і традицій;</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формувати у дітей повагу до Конституції та законів України, усвідомлення необхідності захищати суверенітет і територіальну цілісність України;</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додержувати педагогічної етики, моралі, поважати гідність дошкільника;</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постійно підвищувати свій професійний рівень, педагогічну майстерність і загальну культуру:</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своєчасно повідомляти адміністрацію ЗДО про зміну місця проживання, зміну паспортних та інших даних.</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Педагогічних та інших працівників закладу дошкільної освіти призначає на посади та звільняє з посад директор закладу.</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Працівники закладу освіти проходять періодичні безоплатні медичні огляди</w:t>
      </w:r>
      <w:r>
        <w:rPr>
          <w:rFonts w:ascii="Times New Roman" w:hAnsi="Times New Roman" w:cs="Times New Roman"/>
          <w:sz w:val="28"/>
          <w:szCs w:val="28"/>
        </w:rPr>
        <w:t xml:space="preserve"> (один раз на рік)</w:t>
      </w:r>
      <w:r w:rsidRPr="002A4D5C">
        <w:rPr>
          <w:rFonts w:ascii="Times New Roman" w:hAnsi="Times New Roman" w:cs="Times New Roman"/>
          <w:sz w:val="28"/>
          <w:szCs w:val="28"/>
        </w:rPr>
        <w:t>.</w:t>
      </w:r>
    </w:p>
    <w:p w:rsidR="00827193" w:rsidRPr="00A04EF9"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A04EF9">
        <w:rPr>
          <w:rFonts w:ascii="Times New Roman" w:hAnsi="Times New Roman" w:cs="Times New Roman"/>
          <w:sz w:val="28"/>
          <w:szCs w:val="28"/>
        </w:rPr>
        <w:t>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w:t>
      </w:r>
    </w:p>
    <w:p w:rsidR="00827193" w:rsidRPr="002A4D5C"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Час простою не з вини працівника (у період дії воєнного стану або на період оголошення карантину) оплачується з розрахунку не нижче від двох третин тарифної ставки встановленого працівникові розряду (окладу).</w:t>
      </w:r>
    </w:p>
    <w:p w:rsidR="00827193" w:rsidRPr="005F5469" w:rsidRDefault="00827193" w:rsidP="00C66B74">
      <w:pPr>
        <w:pStyle w:val="aa"/>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827193" w:rsidRPr="007C062E" w:rsidRDefault="00827193" w:rsidP="00C66B74">
      <w:pPr>
        <w:ind w:left="360"/>
        <w:jc w:val="center"/>
        <w:rPr>
          <w:rFonts w:ascii="Times New Roman" w:hAnsi="Times New Roman" w:cs="Times New Roman"/>
          <w:b/>
          <w:bCs/>
          <w:sz w:val="28"/>
          <w:szCs w:val="28"/>
        </w:rPr>
      </w:pPr>
      <w:r w:rsidRPr="002A4D5C">
        <w:rPr>
          <w:rFonts w:ascii="Times New Roman" w:hAnsi="Times New Roman" w:cs="Times New Roman"/>
          <w:b/>
          <w:bCs/>
          <w:sz w:val="28"/>
          <w:szCs w:val="28"/>
        </w:rPr>
        <w:t>VІ. УПРАВЛІННЯ ЗАКЛАДОМ ОСВІТИ</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Pr>
          <w:rFonts w:ascii="Times New Roman" w:hAnsi="Times New Roman" w:cs="Times New Roman"/>
          <w:sz w:val="28"/>
          <w:szCs w:val="28"/>
        </w:rPr>
        <w:t xml:space="preserve">  </w:t>
      </w:r>
      <w:r w:rsidRPr="002A4D5C">
        <w:rPr>
          <w:rFonts w:ascii="Times New Roman" w:hAnsi="Times New Roman" w:cs="Times New Roman"/>
          <w:sz w:val="28"/>
          <w:szCs w:val="28"/>
        </w:rPr>
        <w:t>Управління закладом дошкільної освіти здійснюють його:</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Pr>
          <w:rFonts w:ascii="Times New Roman" w:hAnsi="Times New Roman" w:cs="Times New Roman"/>
          <w:sz w:val="28"/>
          <w:szCs w:val="28"/>
        </w:rPr>
        <w:t>З</w:t>
      </w:r>
      <w:r w:rsidRPr="002A4D5C">
        <w:rPr>
          <w:rFonts w:ascii="Times New Roman" w:hAnsi="Times New Roman" w:cs="Times New Roman"/>
          <w:sz w:val="28"/>
          <w:szCs w:val="28"/>
        </w:rPr>
        <w:t>асновник;</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керівник;</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педагогічна рада.</w:t>
      </w:r>
    </w:p>
    <w:p w:rsidR="00827193" w:rsidRPr="00A04EF9"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A04EF9">
        <w:rPr>
          <w:rFonts w:ascii="Times New Roman" w:hAnsi="Times New Roman" w:cs="Times New Roman"/>
          <w:sz w:val="28"/>
          <w:szCs w:val="28"/>
        </w:rPr>
        <w:t>ЗДО «Ліщинка» підпорядкований і підзвітний Відділу освіти Ворохтянської селищної ради.</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lastRenderedPageBreak/>
        <w:t xml:space="preserve">Безпосереднє керівництво роботою закладу дошкільної освіти здійснює його керівник (директор), який призначається і звільняється </w:t>
      </w:r>
      <w:r w:rsidRPr="00AD4993">
        <w:rPr>
          <w:rFonts w:ascii="Times New Roman" w:hAnsi="Times New Roman" w:cs="Times New Roman"/>
          <w:sz w:val="28"/>
          <w:szCs w:val="28"/>
        </w:rPr>
        <w:t xml:space="preserve">з посади начальником </w:t>
      </w:r>
      <w:r w:rsidRPr="00A04EF9">
        <w:rPr>
          <w:rFonts w:ascii="Times New Roman" w:hAnsi="Times New Roman" w:cs="Times New Roman"/>
          <w:sz w:val="28"/>
          <w:szCs w:val="28"/>
        </w:rPr>
        <w:t xml:space="preserve">Відділу освіти Ворохтянської селищної ради </w:t>
      </w:r>
      <w:r w:rsidRPr="00A04EF9">
        <w:rPr>
          <w:rFonts w:ascii="Times New Roman" w:hAnsi="Times New Roman" w:cs="Times New Roman"/>
          <w:kern w:val="0"/>
          <w:sz w:val="28"/>
          <w:szCs w:val="28"/>
          <w14:ligatures w14:val="none"/>
        </w:rPr>
        <w:t>за погодженням з селищним головою</w:t>
      </w:r>
      <w:r w:rsidRPr="00A04EF9">
        <w:rPr>
          <w:rFonts w:ascii="Times New Roman" w:hAnsi="Times New Roman" w:cs="Times New Roman"/>
          <w:sz w:val="28"/>
          <w:szCs w:val="28"/>
        </w:rPr>
        <w:t xml:space="preserve"> у порядку визначеним законодавством. </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На посаду керівника (директора) закладу дошкільної освіти може бути призначена особа, яка є громадянином України, вільно володіє державною мовою, має вищу педагогічну освіту та/або професійну кваліф</w:t>
      </w:r>
      <w:r>
        <w:rPr>
          <w:rFonts w:ascii="Times New Roman" w:hAnsi="Times New Roman" w:cs="Times New Roman"/>
          <w:sz w:val="28"/>
          <w:szCs w:val="28"/>
        </w:rPr>
        <w:t>ікацію педагогічного працівника</w:t>
      </w:r>
      <w:r w:rsidRPr="002A4D5C">
        <w:rPr>
          <w:rFonts w:ascii="Times New Roman" w:hAnsi="Times New Roman" w:cs="Times New Roman"/>
          <w:sz w:val="28"/>
          <w:szCs w:val="28"/>
        </w:rPr>
        <w:t>, стаж педагогічної та/або науково</w:t>
      </w:r>
      <w:r>
        <w:rPr>
          <w:rFonts w:ascii="Times New Roman" w:hAnsi="Times New Roman" w:cs="Times New Roman"/>
          <w:sz w:val="28"/>
          <w:szCs w:val="28"/>
        </w:rPr>
        <w:t>-</w:t>
      </w:r>
      <w:r w:rsidRPr="002A4D5C">
        <w:rPr>
          <w:rFonts w:ascii="Times New Roman" w:hAnsi="Times New Roman" w:cs="Times New Roman"/>
          <w:sz w:val="28"/>
          <w:szCs w:val="28"/>
        </w:rPr>
        <w:t>педагогічн</w:t>
      </w:r>
      <w:r>
        <w:rPr>
          <w:rFonts w:ascii="Times New Roman" w:hAnsi="Times New Roman" w:cs="Times New Roman"/>
          <w:sz w:val="28"/>
          <w:szCs w:val="28"/>
        </w:rPr>
        <w:t>ої роботи не менше трьох років</w:t>
      </w:r>
      <w:r w:rsidRPr="002A4D5C">
        <w:rPr>
          <w:rFonts w:ascii="Times New Roman" w:hAnsi="Times New Roman" w:cs="Times New Roman"/>
          <w:sz w:val="28"/>
          <w:szCs w:val="28"/>
        </w:rPr>
        <w:t>, компетентності, визначені відповідним професійним стандартом, стан фізичного і психічного здоров’я, що не перешкоджає виконанню професійних обов’язків.</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Особа призначається на посаду керівника (директора) </w:t>
      </w: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за результатами конкурсу, що проводиться відповідно до вимог Закону «Про дошкільну освіту» та положе</w:t>
      </w:r>
      <w:r>
        <w:rPr>
          <w:rFonts w:ascii="Times New Roman" w:hAnsi="Times New Roman" w:cs="Times New Roman"/>
          <w:sz w:val="28"/>
          <w:szCs w:val="28"/>
        </w:rPr>
        <w:t>ння про конкурс, затвердженого З</w:t>
      </w:r>
      <w:r w:rsidRPr="002A4D5C">
        <w:rPr>
          <w:rFonts w:ascii="Times New Roman" w:hAnsi="Times New Roman" w:cs="Times New Roman"/>
          <w:sz w:val="28"/>
          <w:szCs w:val="28"/>
        </w:rPr>
        <w:t xml:space="preserve">асновником </w:t>
      </w:r>
      <w:r>
        <w:rPr>
          <w:rFonts w:ascii="Times New Roman" w:hAnsi="Times New Roman" w:cs="Times New Roman"/>
          <w:sz w:val="28"/>
          <w:szCs w:val="28"/>
        </w:rPr>
        <w:t>на підставі Т</w:t>
      </w:r>
      <w:r w:rsidRPr="002A4D5C">
        <w:rPr>
          <w:rFonts w:ascii="Times New Roman" w:hAnsi="Times New Roman" w:cs="Times New Roman"/>
          <w:sz w:val="28"/>
          <w:szCs w:val="28"/>
        </w:rPr>
        <w:t>ипового положення про конкурс на посаду керівника державного, комунального закладу дошкільної освіти, затвердженого центральним органом виконавчої влади у сфері освіти і науки.</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Керівник має право:</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діяти від імені закладу дошкільної освіти без довіреності та представляти заклад у відносинах з іншими особами;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підпису на документах з питань освітньої, фінансово-господарської та іншої діяльності закладу дошкільної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приймати рішення щодо діяльності закладу дошкільної освіти в межах повноважень, визначених законодавством;</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(догана/звільнення), а також вирішувати інші питання, пов’язані з трудовими відносинами, відповідно до вимог законодавства;</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видавати у межах своєї компетенції накази і контролювати їх виконання;</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укладати договори з фізичними та/або юридичними особами в межах своїх повноважень;</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ініціювати проведення зовнішнього моніторингу якості освіти та якості освітньої діяльності закладу дошкільної освіти, інституційного аудиту;</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укладати, змінювати і розривати трудові договори з працівниками у порядку, визначеному законодавством;</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укладати колективний договір;</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заохочувати працівників за сумлінну працю;</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вимагати від працівників виконання посадових обов’язків, </w:t>
      </w:r>
      <w:r>
        <w:rPr>
          <w:rFonts w:ascii="Times New Roman" w:hAnsi="Times New Roman" w:cs="Times New Roman"/>
          <w:sz w:val="28"/>
          <w:szCs w:val="28"/>
        </w:rPr>
        <w:t>п</w:t>
      </w:r>
      <w:r w:rsidRPr="002A4D5C">
        <w:rPr>
          <w:rFonts w:ascii="Times New Roman" w:hAnsi="Times New Roman" w:cs="Times New Roman"/>
          <w:sz w:val="28"/>
          <w:szCs w:val="28"/>
        </w:rPr>
        <w:t xml:space="preserve">равил </w:t>
      </w:r>
      <w:r>
        <w:rPr>
          <w:rFonts w:ascii="Times New Roman" w:hAnsi="Times New Roman" w:cs="Times New Roman"/>
          <w:sz w:val="28"/>
          <w:szCs w:val="28"/>
        </w:rPr>
        <w:t xml:space="preserve">внутрішнього трудового розпорядку </w:t>
      </w:r>
      <w:r w:rsidRPr="002A4D5C">
        <w:rPr>
          <w:rFonts w:ascii="Times New Roman" w:hAnsi="Times New Roman" w:cs="Times New Roman"/>
          <w:sz w:val="28"/>
          <w:szCs w:val="28"/>
        </w:rPr>
        <w:t xml:space="preserve">та </w:t>
      </w:r>
      <w:r>
        <w:rPr>
          <w:rFonts w:ascii="Times New Roman" w:hAnsi="Times New Roman" w:cs="Times New Roman"/>
          <w:sz w:val="28"/>
          <w:szCs w:val="28"/>
        </w:rPr>
        <w:t xml:space="preserve">даного </w:t>
      </w:r>
      <w:r w:rsidRPr="002A4D5C">
        <w:rPr>
          <w:rFonts w:ascii="Times New Roman" w:hAnsi="Times New Roman" w:cs="Times New Roman"/>
          <w:sz w:val="28"/>
          <w:szCs w:val="28"/>
        </w:rPr>
        <w:t>статуту ЗДО;</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контролювати дотримання працівниками трудової дисципліни, заходів з охорони праці та безпеки життєдіяльності</w:t>
      </w:r>
      <w:r>
        <w:rPr>
          <w:rFonts w:ascii="Times New Roman" w:hAnsi="Times New Roman" w:cs="Times New Roman"/>
          <w:sz w:val="28"/>
          <w:szCs w:val="28"/>
        </w:rPr>
        <w:t>, а також з питань пожежної безпеки та цивільного захисту</w:t>
      </w:r>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здійснювати контроль за виконанням навчальних планів та програм, дотриманням розкладу навчальних занять та режиму </w:t>
      </w:r>
      <w:r>
        <w:rPr>
          <w:rFonts w:ascii="Times New Roman" w:hAnsi="Times New Roman" w:cs="Times New Roman"/>
          <w:sz w:val="28"/>
          <w:szCs w:val="28"/>
        </w:rPr>
        <w:t>роботи груп</w:t>
      </w:r>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lastRenderedPageBreak/>
        <w:t>видавати відповідні накази, розпорядження, які є обов’язковими для виконання, затверджувати передбачені законодавством локальні нормативні акти (положення, правила, інструкції);</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приймати рішення з інших питань у межах своїх повноважень, зокрема з питань, не врегульованих законодавством.</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Керівник  ЗДО зобов’язаний:</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неухильно дотримуватися вимог законодавства України про дошкільну освіту, про працю в умовах воєнного стану, а також забезпечувати їх виконання працівниками закладу дошкільної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забезпечити безпеку всіх учасників освітнього процесу </w:t>
      </w:r>
      <w:r>
        <w:rPr>
          <w:rFonts w:ascii="Times New Roman" w:hAnsi="Times New Roman" w:cs="Times New Roman"/>
          <w:sz w:val="28"/>
          <w:szCs w:val="28"/>
        </w:rPr>
        <w:t>упродовж</w:t>
      </w:r>
      <w:r w:rsidRPr="002A4D5C">
        <w:rPr>
          <w:rFonts w:ascii="Times New Roman" w:hAnsi="Times New Roman" w:cs="Times New Roman"/>
          <w:sz w:val="28"/>
          <w:szCs w:val="28"/>
        </w:rPr>
        <w:t xml:space="preserve"> навчального року;</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довести до відома учасників освітнього процесу (здобувачів освіти, їх батьків, працівників) алгоритм дій у разі оголошення сигналу «Повітряна тривога», загрози виникнення надзвичайної ситуації воєнного характеру або терористичного акту;</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створювати у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планувати та організовувати діяльність закладу дошкільної освіти, зокрема фінансово-господарську діяльність;</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затверджувати правила внутрішнього розпорядку закладу дошкільної освіти, програму розвитку закладу дошкільної освіти, план роботи закладу дошкільної освіти на рік, посадові обов’язки (інструкції) та графіки роботи працівників;</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затверджувати положення про внутрішню систему забезпечення якості дошкільної освіти, забезпечувати її створення та функціонування;</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законодавства та рішень засновника;</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створювати необхідні умови для здобуття дошкільної освіти дітьми з особливими освітніми потребами;</w:t>
      </w:r>
    </w:p>
    <w:p w:rsidR="00827193"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Pr>
          <w:rFonts w:ascii="Times New Roman" w:hAnsi="Times New Roman" w:cs="Times New Roman"/>
          <w:sz w:val="28"/>
          <w:szCs w:val="28"/>
        </w:rPr>
        <w:t>розробляти положення про команду психолого-педагогічного супроводу дитини з особливими освітніми потребами;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створити умови для її діяльності;</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створювати необхідні умови для атестації педагогічних працівників;</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сприяти підвищенню кваліфікації педагогічних працівників, зокрема (не менше одного разу на п’ять років) з надання психологічної допомоги та підтримки дітей, </w:t>
      </w:r>
      <w:proofErr w:type="spellStart"/>
      <w:r w:rsidRPr="002A4D5C">
        <w:rPr>
          <w:rFonts w:ascii="Times New Roman" w:hAnsi="Times New Roman" w:cs="Times New Roman"/>
          <w:sz w:val="28"/>
          <w:szCs w:val="28"/>
        </w:rPr>
        <w:t>домедичної</w:t>
      </w:r>
      <w:proofErr w:type="spellEnd"/>
      <w:r w:rsidRPr="002A4D5C">
        <w:rPr>
          <w:rFonts w:ascii="Times New Roman" w:hAnsi="Times New Roman" w:cs="Times New Roman"/>
          <w:sz w:val="28"/>
          <w:szCs w:val="28"/>
        </w:rPr>
        <w:t xml:space="preserve"> допомоги, забезпечення безпеки дітей, вдосконалення цифрових навичок тощо;</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сприяти діяльності та створювати умови для діяльності в закладі дошкільної освіти органів громадського самоврядування;</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lastRenderedPageBreak/>
        <w:t>організовувати використання інформаційних (цифрових) технологій в управлінських процесах;</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харчування та заходи з охорони здоров’я вихованців відповідно до законодавства;</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забезпечувати відкритість і прозорість діяльності закладу дошкільної освіти, зокрема шляхом оприлюднення інформації відповідно до вимог Закону України «Про дошкільну освіту», законів України «Про освіту», «Про доступ до публічної інформації» та «Про відкритість використання публічних коштів»;</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ведення документообігу, бухгалтерського обліку</w:t>
      </w:r>
      <w:r>
        <w:rPr>
          <w:rFonts w:ascii="Times New Roman" w:hAnsi="Times New Roman" w:cs="Times New Roman"/>
          <w:sz w:val="28"/>
          <w:szCs w:val="28"/>
        </w:rPr>
        <w:t xml:space="preserve"> у разі фінансової автономії</w:t>
      </w:r>
      <w:r w:rsidRPr="002A4D5C">
        <w:rPr>
          <w:rFonts w:ascii="Times New Roman" w:hAnsi="Times New Roman" w:cs="Times New Roman"/>
          <w:sz w:val="28"/>
          <w:szCs w:val="28"/>
        </w:rPr>
        <w:t xml:space="preserve"> та звітності з урахуванням вимог засновника та відповідно до законодавства;</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створювати умови для проведення в закладі дошкільної освіти заходів державного нагляду (контролю);</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сприяти здійсненню громадського нагляду (контролю) за діяльністю закладу дошкільної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статті 30 Закону України «Про освіту»;</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визначити педагогічним працівникам робочі місця, своєчасно доводити до відома розклад занять, забезпечувати їх необхідними засобами роботи;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удосконалювати </w:t>
      </w:r>
      <w:r>
        <w:rPr>
          <w:rFonts w:ascii="Times New Roman" w:hAnsi="Times New Roman" w:cs="Times New Roman"/>
          <w:sz w:val="28"/>
          <w:szCs w:val="28"/>
        </w:rPr>
        <w:t>освітньо</w:t>
      </w:r>
      <w:r w:rsidRPr="002A4D5C">
        <w:rPr>
          <w:rFonts w:ascii="Times New Roman" w:hAnsi="Times New Roman" w:cs="Times New Roman"/>
          <w:sz w:val="28"/>
          <w:szCs w:val="28"/>
        </w:rPr>
        <w:t>-виховний процес, впроваджувати в практику кращий досвід роботи, пропозиції педагогічних та інших працівників, спрямовані на поліпшення роботи з</w:t>
      </w:r>
      <w:r>
        <w:rPr>
          <w:rFonts w:ascii="Times New Roman" w:hAnsi="Times New Roman" w:cs="Times New Roman"/>
          <w:sz w:val="28"/>
          <w:szCs w:val="28"/>
        </w:rPr>
        <w:t>акладу</w:t>
      </w:r>
      <w:r w:rsidRPr="002A4D5C">
        <w:rPr>
          <w:rFonts w:ascii="Times New Roman" w:hAnsi="Times New Roman" w:cs="Times New Roman"/>
          <w:sz w:val="28"/>
          <w:szCs w:val="28"/>
        </w:rPr>
        <w:t xml:space="preserve">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організувати підготовку необхідної кількості педагогічних кадрів, їх атестацію, правове і професійне навчання як у своєму закладі, так і  в інших закладах</w:t>
      </w:r>
      <w:r>
        <w:rPr>
          <w:rFonts w:ascii="Times New Roman" w:hAnsi="Times New Roman" w:cs="Times New Roman"/>
          <w:sz w:val="28"/>
          <w:szCs w:val="28"/>
        </w:rPr>
        <w:t xml:space="preserve"> освіти</w:t>
      </w:r>
      <w:r w:rsidRPr="002A4D5C">
        <w:rPr>
          <w:rFonts w:ascii="Times New Roman" w:hAnsi="Times New Roman" w:cs="Times New Roman"/>
          <w:sz w:val="28"/>
          <w:szCs w:val="28"/>
        </w:rPr>
        <w:t>;</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забезпечити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дотримуватись чинного законодавства, активно використовувати засоби щодо вдосконалення управління, зміцнення  трудової дисципліни;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здійснювати контроль за якістю освітньо</w:t>
      </w:r>
      <w:r>
        <w:rPr>
          <w:rFonts w:ascii="Times New Roman" w:hAnsi="Times New Roman" w:cs="Times New Roman"/>
          <w:sz w:val="28"/>
          <w:szCs w:val="28"/>
        </w:rPr>
        <w:t>го</w:t>
      </w:r>
      <w:r w:rsidRPr="002A4D5C">
        <w:rPr>
          <w:rFonts w:ascii="Times New Roman" w:hAnsi="Times New Roman" w:cs="Times New Roman"/>
          <w:sz w:val="28"/>
          <w:szCs w:val="28"/>
        </w:rPr>
        <w:t xml:space="preserve"> процесу, виконанням освітніх та парціальних програм, організовувати харчування дітей дошкільного віку; </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додержуватись умов колективного договору, чуйно ставитись до повсякденних потреб працівників закладу освіти і здобувачів освіти, забезпечувати надання їм установлених пільг і привілеїв;</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різні форми співпраці з батьками або особами, що їх замінюють;</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своєчасно подавати</w:t>
      </w:r>
      <w:r w:rsidRPr="00A04EF9">
        <w:rPr>
          <w:rFonts w:ascii="Times New Roman" w:hAnsi="Times New Roman" w:cs="Times New Roman"/>
          <w:sz w:val="28"/>
          <w:szCs w:val="28"/>
        </w:rPr>
        <w:t xml:space="preserve"> Відділу освіти Ворохтянської </w:t>
      </w:r>
      <w:r>
        <w:rPr>
          <w:rFonts w:ascii="Times New Roman" w:hAnsi="Times New Roman" w:cs="Times New Roman"/>
          <w:sz w:val="28"/>
          <w:szCs w:val="28"/>
        </w:rPr>
        <w:t>селищної ради</w:t>
      </w:r>
      <w:r w:rsidRPr="002A4D5C">
        <w:rPr>
          <w:rFonts w:ascii="Times New Roman" w:hAnsi="Times New Roman" w:cs="Times New Roman"/>
          <w:sz w:val="28"/>
          <w:szCs w:val="28"/>
        </w:rPr>
        <w:t xml:space="preserve"> встановлену статистичну звітність, а також інші необхідні відомості про роботу і стан освітнього закладу;</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lastRenderedPageBreak/>
        <w:t>своєчасно розглядати пропозиції працівників, направлені на поліпшення роботи ЗДО, підтримувати і заохочувати кращих працівників;</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забезпечувати належне  утримання приміщення, освітлення, вентиляції, обладнання, створювати належні умови для зберігання верхнього одягу працівників закладу  та здобувачів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виконувати інші обов’язки, покладені на нього законодавством, засновником, установчими документами закладу дошкільної освіти, колективним договором  та посадовою інструкцією;</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контролювати виконання своїх управлінських рішень.</w:t>
      </w:r>
    </w:p>
    <w:p w:rsidR="00827193"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Pr>
          <w:rFonts w:ascii="Times New Roman" w:hAnsi="Times New Roman" w:cs="Times New Roman"/>
          <w:sz w:val="28"/>
          <w:szCs w:val="28"/>
        </w:rPr>
        <w:t xml:space="preserve">На період тимчасової відсутності керівника (відпустка, відрядження, хвороба тощо) виконання його </w:t>
      </w:r>
      <w:proofErr w:type="spellStart"/>
      <w:r>
        <w:rPr>
          <w:rFonts w:ascii="Times New Roman" w:hAnsi="Times New Roman" w:cs="Times New Roman"/>
          <w:sz w:val="28"/>
          <w:szCs w:val="28"/>
        </w:rPr>
        <w:t>обовʼязків</w:t>
      </w:r>
      <w:proofErr w:type="spellEnd"/>
      <w:r>
        <w:rPr>
          <w:rFonts w:ascii="Times New Roman" w:hAnsi="Times New Roman" w:cs="Times New Roman"/>
          <w:sz w:val="28"/>
          <w:szCs w:val="28"/>
        </w:rPr>
        <w:t xml:space="preserve"> покладається на вихователя-методиста (або іншого працівника закладу відповідно до наказу) згідно із законодавством.</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Основним колегіальним органом управління закладу дошкільної освіти є педагогічна рада. Педагогічна рада створюється за наявності не менше трьох педагогічних працівників. </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Головою педагогічної ради є керівник (директор) закладу освіти або за його рішенням вихователь-методист (за згодою).</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Рішення педагогічної ради вводяться в дію наказом керівника (директора) закладу освіти. </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Педагогічна рада:</w:t>
      </w:r>
    </w:p>
    <w:p w:rsidR="00827193" w:rsidRPr="002A4D5C" w:rsidRDefault="00827193" w:rsidP="00C66B74">
      <w:pPr>
        <w:pStyle w:val="aa"/>
        <w:numPr>
          <w:ilvl w:val="0"/>
          <w:numId w:val="13"/>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схвалює:</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програму розвитку закладу дошкільної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план роботи закладу дошкільної освіти на рік;</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правила внутрішнього розпорядку закладу дошкільної освіти;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положення про внутрішню систему забезпечення якості освіти;</w:t>
      </w:r>
    </w:p>
    <w:p w:rsidR="00827193" w:rsidRPr="002A4D5C" w:rsidRDefault="00827193" w:rsidP="00C66B74">
      <w:pPr>
        <w:pStyle w:val="aa"/>
        <w:numPr>
          <w:ilvl w:val="0"/>
          <w:numId w:val="13"/>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затверджує план підвищення кваліфікації педагогічних працівників на рік;</w:t>
      </w:r>
    </w:p>
    <w:p w:rsidR="00827193" w:rsidRPr="002A4D5C" w:rsidRDefault="00827193" w:rsidP="00C66B74">
      <w:pPr>
        <w:pStyle w:val="aa"/>
        <w:numPr>
          <w:ilvl w:val="0"/>
          <w:numId w:val="13"/>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ухвалює рішення про:</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вибір освітніх і парціальних програм, за якими буде організовано освітній процес у навчальному році;</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результативність виконання освітніх і парціальних програм, за якими організований освітній процес;</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вдосконалення організації освітнього процесу, створення освітнього середовища;</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відзначення та моральне заохочення працівників та інших учасників освітнього процесу;</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lastRenderedPageBreak/>
        <w:t>визнання результатів підвищення кваліфікації педагогічного працівника у випадках, визначених Законом України "Про освіту";</w:t>
      </w:r>
    </w:p>
    <w:p w:rsidR="00827193"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ініціювання проведення інституційного аудиту, зовнішнього моніторингу якості освіти та/або освітньої діяльності відповідно до законодавства;</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Pr>
          <w:rFonts w:ascii="Times New Roman" w:hAnsi="Times New Roman" w:cs="Times New Roman"/>
          <w:sz w:val="28"/>
          <w:szCs w:val="28"/>
        </w:rPr>
        <w:t>зміну форми освітнього процесу у разі виникнення об’єктивних причин;</w:t>
      </w:r>
    </w:p>
    <w:p w:rsidR="00827193" w:rsidRPr="002A4D5C" w:rsidRDefault="00827193" w:rsidP="00C66B74">
      <w:pPr>
        <w:pStyle w:val="aa"/>
        <w:numPr>
          <w:ilvl w:val="0"/>
          <w:numId w:val="13"/>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розглядає та/або вирішує інші питання, віднесені Законом</w:t>
      </w:r>
      <w:r>
        <w:rPr>
          <w:rFonts w:ascii="Times New Roman" w:hAnsi="Times New Roman" w:cs="Times New Roman"/>
          <w:sz w:val="28"/>
          <w:szCs w:val="28"/>
        </w:rPr>
        <w:t xml:space="preserve"> України «Про освіту» та Законом України «Про дошкільну освіту»</w:t>
      </w:r>
      <w:r w:rsidRPr="002A4D5C">
        <w:rPr>
          <w:rFonts w:ascii="Times New Roman" w:hAnsi="Times New Roman" w:cs="Times New Roman"/>
          <w:sz w:val="28"/>
          <w:szCs w:val="28"/>
        </w:rPr>
        <w:t>, іншими нормативно-правовими актами та/або установчими документами закладу дошкільної освіти до її повноважень.</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У закладі освіти можуть діяти:</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 xml:space="preserve">органи самоврядування працівників закладу освіти; </w:t>
      </w:r>
    </w:p>
    <w:p w:rsidR="00827193" w:rsidRPr="002A4D5C" w:rsidRDefault="00827193" w:rsidP="00C66B74">
      <w:pPr>
        <w:pStyle w:val="aa"/>
        <w:numPr>
          <w:ilvl w:val="0"/>
          <w:numId w:val="2"/>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органи батьківського самоврядування.</w:t>
      </w:r>
    </w:p>
    <w:p w:rsidR="00827193" w:rsidRPr="002A4D5C"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2A4D5C">
        <w:rPr>
          <w:rFonts w:ascii="Times New Roman" w:hAnsi="Times New Roman" w:cs="Times New Roman"/>
          <w:sz w:val="28"/>
          <w:szCs w:val="28"/>
        </w:rPr>
        <w:t>Вищим колегіальним органом громадського самоврядування закладу освіти є загальні збори (конференція) колективу закладу дошкільної освіти, які скликаються не менше одного разу на рік</w:t>
      </w:r>
      <w:r>
        <w:rPr>
          <w:rFonts w:ascii="Times New Roman" w:hAnsi="Times New Roman" w:cs="Times New Roman"/>
          <w:sz w:val="28"/>
          <w:szCs w:val="28"/>
        </w:rPr>
        <w:t>.</w:t>
      </w:r>
      <w:r w:rsidRPr="002A4D5C">
        <w:rPr>
          <w:rFonts w:ascii="Times New Roman" w:hAnsi="Times New Roman" w:cs="Times New Roman"/>
          <w:sz w:val="28"/>
          <w:szCs w:val="28"/>
        </w:rPr>
        <w:t xml:space="preserve"> </w:t>
      </w:r>
      <w:r>
        <w:rPr>
          <w:rFonts w:ascii="Times New Roman" w:hAnsi="Times New Roman" w:cs="Times New Roman"/>
          <w:sz w:val="28"/>
          <w:szCs w:val="28"/>
        </w:rPr>
        <w:t>Кількість учасників загальних зборів від працівників закладу освіти – 2</w:t>
      </w:r>
      <w:r w:rsidRPr="00827193">
        <w:rPr>
          <w:rFonts w:ascii="Times New Roman" w:hAnsi="Times New Roman" w:cs="Times New Roman"/>
          <w:sz w:val="28"/>
          <w:szCs w:val="28"/>
        </w:rPr>
        <w:t>/</w:t>
      </w:r>
      <w:r>
        <w:rPr>
          <w:rFonts w:ascii="Times New Roman" w:hAnsi="Times New Roman" w:cs="Times New Roman"/>
          <w:sz w:val="28"/>
          <w:szCs w:val="28"/>
        </w:rPr>
        <w:t>3, батьків та представників громадськості – 1</w:t>
      </w:r>
      <w:r w:rsidRPr="00827193">
        <w:rPr>
          <w:rFonts w:ascii="Times New Roman" w:hAnsi="Times New Roman" w:cs="Times New Roman"/>
          <w:sz w:val="28"/>
          <w:szCs w:val="28"/>
        </w:rPr>
        <w:t>/</w:t>
      </w:r>
      <w:r>
        <w:rPr>
          <w:rFonts w:ascii="Times New Roman" w:hAnsi="Times New Roman" w:cs="Times New Roman"/>
          <w:sz w:val="28"/>
          <w:szCs w:val="28"/>
        </w:rPr>
        <w:t>3.</w:t>
      </w:r>
    </w:p>
    <w:p w:rsidR="00827193" w:rsidRDefault="00827193" w:rsidP="00C66B74">
      <w:pPr>
        <w:pStyle w:val="aa"/>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Термін їх повноважень становить один рік. Рішення загальних зборів приймаються простою більшістю голосів від загальної кількості присутніх.</w:t>
      </w:r>
    </w:p>
    <w:p w:rsidR="00827193" w:rsidRDefault="00827193" w:rsidP="00C66B74">
      <w:pPr>
        <w:pStyle w:val="aa"/>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 xml:space="preserve">Загальні збори (конференція): </w:t>
      </w:r>
    </w:p>
    <w:p w:rsidR="00827193" w:rsidRDefault="00827193" w:rsidP="00C66B74">
      <w:pPr>
        <w:pStyle w:val="aa"/>
        <w:numPr>
          <w:ilvl w:val="0"/>
          <w:numId w:val="19"/>
        </w:numPr>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 xml:space="preserve">заслуховують звіти керівника закладу дошкільної освіти з питань статутної діяльності та дають оцінку його </w:t>
      </w:r>
      <w:proofErr w:type="spellStart"/>
      <w:r w:rsidRPr="00170D00">
        <w:rPr>
          <w:rFonts w:ascii="Times New Roman" w:hAnsi="Times New Roman" w:cs="Times New Roman"/>
          <w:sz w:val="28"/>
          <w:szCs w:val="28"/>
        </w:rPr>
        <w:t>професійно</w:t>
      </w:r>
      <w:proofErr w:type="spellEnd"/>
      <w:r w:rsidRPr="00170D00">
        <w:rPr>
          <w:rFonts w:ascii="Times New Roman" w:hAnsi="Times New Roman" w:cs="Times New Roman"/>
          <w:sz w:val="28"/>
          <w:szCs w:val="28"/>
        </w:rPr>
        <w:t xml:space="preserve">-педагогічної діяльності; </w:t>
      </w:r>
    </w:p>
    <w:p w:rsidR="00827193" w:rsidRDefault="00827193" w:rsidP="00C66B74">
      <w:pPr>
        <w:pStyle w:val="aa"/>
        <w:numPr>
          <w:ilvl w:val="0"/>
          <w:numId w:val="19"/>
        </w:numPr>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 xml:space="preserve">розглядають питання освітньої, методичної, економічної і </w:t>
      </w:r>
      <w:proofErr w:type="spellStart"/>
      <w:r w:rsidRPr="00170D00">
        <w:rPr>
          <w:rFonts w:ascii="Times New Roman" w:hAnsi="Times New Roman" w:cs="Times New Roman"/>
          <w:sz w:val="28"/>
          <w:szCs w:val="28"/>
        </w:rPr>
        <w:t>фінансовогосподарської</w:t>
      </w:r>
      <w:proofErr w:type="spellEnd"/>
      <w:r w:rsidRPr="00170D00">
        <w:rPr>
          <w:rFonts w:ascii="Times New Roman" w:hAnsi="Times New Roman" w:cs="Times New Roman"/>
          <w:sz w:val="28"/>
          <w:szCs w:val="28"/>
        </w:rPr>
        <w:t xml:space="preserve"> діяльності закладу дошкільної освіти.</w:t>
      </w:r>
    </w:p>
    <w:p w:rsidR="00827193" w:rsidRDefault="00827193" w:rsidP="00C66B74">
      <w:pPr>
        <w:pStyle w:val="aa"/>
        <w:numPr>
          <w:ilvl w:val="0"/>
          <w:numId w:val="19"/>
        </w:numPr>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обирають раду закладу освіти, її членів і голову, встановлюють терміни її повноважень;</w:t>
      </w:r>
    </w:p>
    <w:p w:rsidR="00827193" w:rsidRPr="00170D00" w:rsidRDefault="00827193" w:rsidP="00C66B74">
      <w:pPr>
        <w:pStyle w:val="aa"/>
        <w:numPr>
          <w:ilvl w:val="0"/>
          <w:numId w:val="19"/>
        </w:numPr>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затверджують основні напрями вдосконалення роботи і розвитку дошкільного закладу.</w:t>
      </w:r>
    </w:p>
    <w:p w:rsidR="00827193"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 xml:space="preserve">У період між загальними зборами може діяти рада закладу освіти. Кількість засідань ради визначається за потребою. Засідання ради закладу освіти є правомірним, якщо в ньому бере участь не менше двох третин її членів (працівники закладу освіти, батьки). Рада закладу освіти організовує виконання рішень загальних зборів, розглядає питання поліпшення умов для здобуття дошкільної освіти, зміцнення матеріально-технічної бази, поповнення й використання бюджету закладу, вносить пропозиції щодо морального і матеріального заохочення учасників освітнього процесу, погоджує зміст і форми роботи з педагогічної освіти батьків або осіб, які їх замінюють. </w:t>
      </w:r>
    </w:p>
    <w:p w:rsidR="00827193" w:rsidRPr="00170D00" w:rsidRDefault="00827193" w:rsidP="00C66B74">
      <w:pPr>
        <w:pStyle w:val="aa"/>
        <w:numPr>
          <w:ilvl w:val="1"/>
          <w:numId w:val="18"/>
        </w:numPr>
        <w:spacing w:after="0" w:line="240" w:lineRule="auto"/>
        <w:ind w:left="0" w:firstLine="425"/>
        <w:jc w:val="both"/>
        <w:rPr>
          <w:rFonts w:ascii="Times New Roman" w:hAnsi="Times New Roman" w:cs="Times New Roman"/>
          <w:sz w:val="28"/>
          <w:szCs w:val="28"/>
        </w:rPr>
      </w:pPr>
      <w:r w:rsidRPr="00170D00">
        <w:rPr>
          <w:rFonts w:ascii="Times New Roman" w:hAnsi="Times New Roman" w:cs="Times New Roman"/>
          <w:sz w:val="28"/>
          <w:szCs w:val="28"/>
        </w:rPr>
        <w:t>За рішенням засновника відповідно до спеціальних нормативних актів у закладі освіти може створюватись наглядова (піклувальна рада).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установчими документами закладу освіти.</w:t>
      </w:r>
    </w:p>
    <w:p w:rsidR="00827193" w:rsidRPr="002A4D5C" w:rsidRDefault="00827193" w:rsidP="00C66B74">
      <w:pPr>
        <w:pStyle w:val="aa"/>
        <w:spacing w:after="0" w:line="240" w:lineRule="auto"/>
        <w:jc w:val="center"/>
        <w:rPr>
          <w:rFonts w:ascii="Times New Roman" w:hAnsi="Times New Roman" w:cs="Times New Roman"/>
          <w:b/>
          <w:bCs/>
          <w:sz w:val="28"/>
          <w:szCs w:val="28"/>
        </w:rPr>
      </w:pPr>
      <w:r w:rsidRPr="002A4D5C">
        <w:rPr>
          <w:rFonts w:ascii="Times New Roman" w:hAnsi="Times New Roman" w:cs="Times New Roman"/>
          <w:b/>
          <w:bCs/>
          <w:sz w:val="28"/>
          <w:szCs w:val="28"/>
        </w:rPr>
        <w:t>VІІ. ОРГАНІЗАЦІЯ ХАРЧУВАННЯ ДІТЕЙ У ЗАКЛАДІ ОСВІТИ</w:t>
      </w:r>
    </w:p>
    <w:p w:rsidR="00827193" w:rsidRPr="002A4D5C"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Харчування дітей у закладі здійснюється відповідно до норм, затверджених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w:t>
      </w:r>
    </w:p>
    <w:p w:rsidR="00827193" w:rsidRPr="00170D00"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Норми та порядок організації харчування у закладі освіти встановлюються Кабінетом Міністрів України.</w:t>
      </w:r>
    </w:p>
    <w:p w:rsidR="00827193" w:rsidRPr="00170D00"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170D00">
        <w:rPr>
          <w:rFonts w:ascii="Times New Roman" w:hAnsi="Times New Roman" w:cs="Times New Roman"/>
          <w:sz w:val="28"/>
          <w:szCs w:val="28"/>
        </w:rPr>
        <w:t>Заклад освіти забезпечує збалансоване харчування дітей, необхідне для</w:t>
      </w:r>
      <w:r>
        <w:rPr>
          <w:rFonts w:ascii="Times New Roman" w:hAnsi="Times New Roman" w:cs="Times New Roman"/>
          <w:sz w:val="28"/>
          <w:szCs w:val="28"/>
        </w:rPr>
        <w:t xml:space="preserve"> </w:t>
      </w:r>
      <w:r w:rsidRPr="00170D00">
        <w:rPr>
          <w:rFonts w:ascii="Times New Roman" w:hAnsi="Times New Roman" w:cs="Times New Roman"/>
          <w:sz w:val="28"/>
          <w:szCs w:val="28"/>
        </w:rPr>
        <w:t>їх нормального росту і розвитку із дотриманням натурального набору</w:t>
      </w:r>
      <w:r>
        <w:rPr>
          <w:rFonts w:ascii="Times New Roman" w:hAnsi="Times New Roman" w:cs="Times New Roman"/>
          <w:sz w:val="28"/>
          <w:szCs w:val="28"/>
        </w:rPr>
        <w:t xml:space="preserve"> </w:t>
      </w:r>
      <w:r w:rsidRPr="00170D00">
        <w:rPr>
          <w:rFonts w:ascii="Times New Roman" w:hAnsi="Times New Roman" w:cs="Times New Roman"/>
          <w:sz w:val="28"/>
          <w:szCs w:val="28"/>
        </w:rPr>
        <w:t>продуктів, визначених спеціально уповноваженим центральним органом</w:t>
      </w:r>
      <w:r>
        <w:rPr>
          <w:rFonts w:ascii="Times New Roman" w:hAnsi="Times New Roman" w:cs="Times New Roman"/>
          <w:sz w:val="28"/>
          <w:szCs w:val="28"/>
        </w:rPr>
        <w:t xml:space="preserve"> </w:t>
      </w:r>
      <w:r w:rsidRPr="00170D00">
        <w:rPr>
          <w:rFonts w:ascii="Times New Roman" w:hAnsi="Times New Roman" w:cs="Times New Roman"/>
          <w:sz w:val="28"/>
          <w:szCs w:val="28"/>
        </w:rPr>
        <w:t>виконавчої влади у галузі охорони здоров’я спільно з спеціально</w:t>
      </w:r>
      <w:r>
        <w:rPr>
          <w:rFonts w:ascii="Times New Roman" w:hAnsi="Times New Roman" w:cs="Times New Roman"/>
          <w:sz w:val="28"/>
          <w:szCs w:val="28"/>
        </w:rPr>
        <w:t xml:space="preserve"> </w:t>
      </w:r>
      <w:r w:rsidRPr="00170D00">
        <w:rPr>
          <w:rFonts w:ascii="Times New Roman" w:hAnsi="Times New Roman" w:cs="Times New Roman"/>
          <w:sz w:val="28"/>
          <w:szCs w:val="28"/>
        </w:rPr>
        <w:t>уповноваженим центральним органом виконавчої влади у галузі освіти і науки</w:t>
      </w:r>
      <w:r>
        <w:rPr>
          <w:rFonts w:ascii="Times New Roman" w:hAnsi="Times New Roman" w:cs="Times New Roman"/>
          <w:sz w:val="28"/>
          <w:szCs w:val="28"/>
        </w:rPr>
        <w:t xml:space="preserve"> </w:t>
      </w:r>
      <w:r w:rsidRPr="00170D00">
        <w:rPr>
          <w:rFonts w:ascii="Times New Roman" w:hAnsi="Times New Roman" w:cs="Times New Roman"/>
          <w:sz w:val="28"/>
          <w:szCs w:val="28"/>
        </w:rPr>
        <w:t>за погодженням з спеціально уповноваженим органом виконавчої влади у</w:t>
      </w:r>
      <w:r>
        <w:rPr>
          <w:rFonts w:ascii="Times New Roman" w:hAnsi="Times New Roman" w:cs="Times New Roman"/>
          <w:sz w:val="28"/>
          <w:szCs w:val="28"/>
        </w:rPr>
        <w:t xml:space="preserve"> </w:t>
      </w:r>
      <w:r w:rsidRPr="00170D00">
        <w:rPr>
          <w:rFonts w:ascii="Times New Roman" w:hAnsi="Times New Roman" w:cs="Times New Roman"/>
          <w:sz w:val="28"/>
          <w:szCs w:val="28"/>
        </w:rPr>
        <w:t>галузі фінансів.</w:t>
      </w:r>
    </w:p>
    <w:p w:rsidR="00827193" w:rsidRPr="00170D00"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 закладі освіти встановлено 3-и разове харчування.</w:t>
      </w:r>
    </w:p>
    <w:p w:rsidR="00827193" w:rsidRPr="002A4D5C"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w:t>
      </w:r>
    </w:p>
    <w:p w:rsidR="00827193"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керівника (директора) </w:t>
      </w: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в межах повноважень, визначених законодавством.</w:t>
      </w:r>
    </w:p>
    <w:p w:rsidR="00827193" w:rsidRDefault="00827193" w:rsidP="00C66B74">
      <w:pPr>
        <w:pStyle w:val="aa"/>
        <w:numPr>
          <w:ilvl w:val="1"/>
          <w:numId w:val="25"/>
        </w:numPr>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У закладі організовано систему управління безпечністю харчових продуктів відповідно до принципів </w:t>
      </w:r>
      <w:r>
        <w:rPr>
          <w:rFonts w:ascii="Times New Roman" w:hAnsi="Times New Roman" w:cs="Times New Roman"/>
          <w:sz w:val="28"/>
          <w:szCs w:val="28"/>
          <w:lang w:val="en-US"/>
        </w:rPr>
        <w:t>HACCP</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Hazard</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Analysis</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and</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Critical</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Control</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Points</w:t>
      </w:r>
      <w:r w:rsidRPr="00827193">
        <w:rPr>
          <w:rFonts w:ascii="Times New Roman" w:hAnsi="Times New Roman" w:cs="Times New Roman"/>
          <w:sz w:val="28"/>
          <w:szCs w:val="28"/>
        </w:rPr>
        <w:t xml:space="preserve">). </w:t>
      </w:r>
      <w:r w:rsidRPr="001D006C">
        <w:rPr>
          <w:rFonts w:ascii="Times New Roman" w:hAnsi="Times New Roman" w:cs="Times New Roman"/>
          <w:sz w:val="28"/>
          <w:szCs w:val="28"/>
          <w:lang w:val="en-US"/>
        </w:rPr>
        <w:t xml:space="preserve">З </w:t>
      </w:r>
      <w:proofErr w:type="spellStart"/>
      <w:r w:rsidRPr="001D006C">
        <w:rPr>
          <w:rFonts w:ascii="Times New Roman" w:hAnsi="Times New Roman" w:cs="Times New Roman"/>
          <w:sz w:val="28"/>
          <w:szCs w:val="28"/>
          <w:lang w:val="en-US"/>
        </w:rPr>
        <w:t>метою</w:t>
      </w:r>
      <w:proofErr w:type="spellEnd"/>
      <w:r w:rsidRPr="001D006C">
        <w:rPr>
          <w:rFonts w:ascii="Times New Roman" w:hAnsi="Times New Roman" w:cs="Times New Roman"/>
          <w:sz w:val="28"/>
          <w:szCs w:val="28"/>
          <w:lang w:val="en-US"/>
        </w:rPr>
        <w:t xml:space="preserve"> забезпечення </w:t>
      </w:r>
      <w:proofErr w:type="spellStart"/>
      <w:r w:rsidRPr="001D006C">
        <w:rPr>
          <w:rFonts w:ascii="Times New Roman" w:hAnsi="Times New Roman" w:cs="Times New Roman"/>
          <w:sz w:val="28"/>
          <w:szCs w:val="28"/>
          <w:lang w:val="en-US"/>
        </w:rPr>
        <w:t>контролю</w:t>
      </w:r>
      <w:proofErr w:type="spellEnd"/>
      <w:r w:rsidRPr="001D006C">
        <w:rPr>
          <w:rFonts w:ascii="Times New Roman" w:hAnsi="Times New Roman" w:cs="Times New Roman"/>
          <w:sz w:val="28"/>
          <w:szCs w:val="28"/>
          <w:lang w:val="en-US"/>
        </w:rPr>
        <w:t xml:space="preserve"> </w:t>
      </w:r>
      <w:proofErr w:type="spellStart"/>
      <w:r w:rsidRPr="001D006C">
        <w:rPr>
          <w:rFonts w:ascii="Times New Roman" w:hAnsi="Times New Roman" w:cs="Times New Roman"/>
          <w:sz w:val="28"/>
          <w:szCs w:val="28"/>
          <w:lang w:val="en-US"/>
        </w:rPr>
        <w:t>за</w:t>
      </w:r>
      <w:proofErr w:type="spellEnd"/>
      <w:r w:rsidRPr="001D006C">
        <w:rPr>
          <w:rFonts w:ascii="Times New Roman" w:hAnsi="Times New Roman" w:cs="Times New Roman"/>
          <w:sz w:val="28"/>
          <w:szCs w:val="28"/>
          <w:lang w:val="en-US"/>
        </w:rPr>
        <w:t xml:space="preserve"> </w:t>
      </w:r>
      <w:proofErr w:type="spellStart"/>
      <w:r w:rsidRPr="001D006C">
        <w:rPr>
          <w:rFonts w:ascii="Times New Roman" w:hAnsi="Times New Roman" w:cs="Times New Roman"/>
          <w:sz w:val="28"/>
          <w:szCs w:val="28"/>
          <w:lang w:val="en-US"/>
        </w:rPr>
        <w:t>безпечністю</w:t>
      </w:r>
      <w:proofErr w:type="spellEnd"/>
      <w:r w:rsidRPr="001D006C">
        <w:rPr>
          <w:rFonts w:ascii="Times New Roman" w:hAnsi="Times New Roman" w:cs="Times New Roman"/>
          <w:sz w:val="28"/>
          <w:szCs w:val="28"/>
          <w:lang w:val="en-US"/>
        </w:rPr>
        <w:t xml:space="preserve"> </w:t>
      </w:r>
      <w:proofErr w:type="spellStart"/>
      <w:r w:rsidRPr="001D006C">
        <w:rPr>
          <w:rFonts w:ascii="Times New Roman" w:hAnsi="Times New Roman" w:cs="Times New Roman"/>
          <w:sz w:val="28"/>
          <w:szCs w:val="28"/>
          <w:lang w:val="en-US"/>
        </w:rPr>
        <w:t>харчування</w:t>
      </w:r>
      <w:proofErr w:type="spellEnd"/>
      <w:r w:rsidRPr="001D006C">
        <w:rPr>
          <w:rFonts w:ascii="Times New Roman" w:hAnsi="Times New Roman" w:cs="Times New Roman"/>
          <w:sz w:val="28"/>
          <w:szCs w:val="28"/>
          <w:lang w:val="en-US"/>
        </w:rPr>
        <w:t xml:space="preserve">, у </w:t>
      </w:r>
      <w:proofErr w:type="spellStart"/>
      <w:r w:rsidRPr="001D006C">
        <w:rPr>
          <w:rFonts w:ascii="Times New Roman" w:hAnsi="Times New Roman" w:cs="Times New Roman"/>
          <w:sz w:val="28"/>
          <w:szCs w:val="28"/>
          <w:lang w:val="en-US"/>
        </w:rPr>
        <w:t>закладі</w:t>
      </w:r>
      <w:proofErr w:type="spellEnd"/>
      <w:r w:rsidRPr="001D006C">
        <w:rPr>
          <w:rFonts w:ascii="Times New Roman" w:hAnsi="Times New Roman" w:cs="Times New Roman"/>
          <w:sz w:val="28"/>
          <w:szCs w:val="28"/>
          <w:lang w:val="en-US"/>
        </w:rPr>
        <w:t>:</w:t>
      </w:r>
    </w:p>
    <w:p w:rsidR="00827193" w:rsidRPr="00827193" w:rsidRDefault="00827193" w:rsidP="00C66B74">
      <w:pPr>
        <w:pStyle w:val="aa"/>
        <w:numPr>
          <w:ilvl w:val="0"/>
          <w:numId w:val="39"/>
        </w:numPr>
        <w:spacing w:after="0" w:line="240" w:lineRule="auto"/>
        <w:ind w:left="0" w:firstLine="709"/>
        <w:jc w:val="both"/>
        <w:rPr>
          <w:rFonts w:ascii="Times New Roman" w:hAnsi="Times New Roman" w:cs="Times New Roman"/>
          <w:sz w:val="28"/>
          <w:szCs w:val="28"/>
          <w:lang w:val="ru-RU"/>
        </w:rPr>
      </w:pPr>
      <w:proofErr w:type="spellStart"/>
      <w:r w:rsidRPr="00827193">
        <w:rPr>
          <w:rFonts w:ascii="Times New Roman" w:hAnsi="Times New Roman" w:cs="Times New Roman"/>
          <w:sz w:val="28"/>
          <w:szCs w:val="28"/>
          <w:lang w:val="ru-RU"/>
        </w:rPr>
        <w:t>розроблено</w:t>
      </w:r>
      <w:proofErr w:type="spellEnd"/>
      <w:r w:rsidRPr="00827193">
        <w:rPr>
          <w:rFonts w:ascii="Times New Roman" w:hAnsi="Times New Roman" w:cs="Times New Roman"/>
          <w:sz w:val="28"/>
          <w:szCs w:val="28"/>
          <w:lang w:val="ru-RU"/>
        </w:rPr>
        <w:t xml:space="preserve"> та </w:t>
      </w:r>
      <w:proofErr w:type="spellStart"/>
      <w:r w:rsidRPr="00827193">
        <w:rPr>
          <w:rFonts w:ascii="Times New Roman" w:hAnsi="Times New Roman" w:cs="Times New Roman"/>
          <w:sz w:val="28"/>
          <w:szCs w:val="28"/>
          <w:lang w:val="ru-RU"/>
        </w:rPr>
        <w:t>впроваджено</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документи</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що</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визначають</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процедури</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управління</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критичними</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контрольними</w:t>
      </w:r>
      <w:proofErr w:type="spellEnd"/>
      <w:r w:rsidRPr="00827193">
        <w:rPr>
          <w:rFonts w:ascii="Times New Roman" w:hAnsi="Times New Roman" w:cs="Times New Roman"/>
          <w:sz w:val="28"/>
          <w:szCs w:val="28"/>
          <w:lang w:val="ru-RU"/>
        </w:rPr>
        <w:t xml:space="preserve"> точками;</w:t>
      </w:r>
    </w:p>
    <w:p w:rsidR="00827193" w:rsidRPr="00827193" w:rsidRDefault="00827193" w:rsidP="00C66B74">
      <w:pPr>
        <w:pStyle w:val="aa"/>
        <w:numPr>
          <w:ilvl w:val="0"/>
          <w:numId w:val="39"/>
        </w:numPr>
        <w:spacing w:after="0" w:line="240" w:lineRule="auto"/>
        <w:ind w:left="0" w:firstLine="709"/>
        <w:jc w:val="both"/>
        <w:rPr>
          <w:rFonts w:ascii="Times New Roman" w:hAnsi="Times New Roman" w:cs="Times New Roman"/>
          <w:sz w:val="28"/>
          <w:szCs w:val="28"/>
          <w:lang w:val="ru-RU"/>
        </w:rPr>
      </w:pPr>
      <w:r w:rsidRPr="00827193">
        <w:rPr>
          <w:rFonts w:ascii="Times New Roman" w:hAnsi="Times New Roman" w:cs="Times New Roman"/>
          <w:sz w:val="28"/>
          <w:szCs w:val="28"/>
          <w:lang w:val="ru-RU"/>
        </w:rPr>
        <w:t xml:space="preserve">видано </w:t>
      </w:r>
      <w:proofErr w:type="spellStart"/>
      <w:r w:rsidRPr="00827193">
        <w:rPr>
          <w:rFonts w:ascii="Times New Roman" w:hAnsi="Times New Roman" w:cs="Times New Roman"/>
          <w:sz w:val="28"/>
          <w:szCs w:val="28"/>
          <w:lang w:val="ru-RU"/>
        </w:rPr>
        <w:t>відповідні</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накази</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щодо</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впровадження</w:t>
      </w:r>
      <w:proofErr w:type="spellEnd"/>
      <w:r w:rsidRPr="00827193">
        <w:rPr>
          <w:rFonts w:ascii="Times New Roman" w:hAnsi="Times New Roman" w:cs="Times New Roman"/>
          <w:sz w:val="28"/>
          <w:szCs w:val="28"/>
          <w:lang w:val="ru-RU"/>
        </w:rPr>
        <w:t xml:space="preserve"> та </w:t>
      </w:r>
      <w:proofErr w:type="spellStart"/>
      <w:r w:rsidRPr="00827193">
        <w:rPr>
          <w:rFonts w:ascii="Times New Roman" w:hAnsi="Times New Roman" w:cs="Times New Roman"/>
          <w:sz w:val="28"/>
          <w:szCs w:val="28"/>
          <w:lang w:val="ru-RU"/>
        </w:rPr>
        <w:t>підтримки</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системи</w:t>
      </w:r>
      <w:proofErr w:type="spellEnd"/>
      <w:r w:rsidRPr="00827193">
        <w:rPr>
          <w:rFonts w:ascii="Times New Roman" w:hAnsi="Times New Roman" w:cs="Times New Roman"/>
          <w:sz w:val="28"/>
          <w:szCs w:val="28"/>
          <w:lang w:val="ru-RU"/>
        </w:rPr>
        <w:t xml:space="preserve"> </w:t>
      </w:r>
      <w:r w:rsidRPr="001D006C">
        <w:rPr>
          <w:rFonts w:ascii="Times New Roman" w:hAnsi="Times New Roman" w:cs="Times New Roman"/>
          <w:sz w:val="28"/>
          <w:szCs w:val="28"/>
          <w:lang w:val="en-US"/>
        </w:rPr>
        <w:t>HACCP</w:t>
      </w:r>
      <w:r w:rsidRPr="00827193">
        <w:rPr>
          <w:rFonts w:ascii="Times New Roman" w:hAnsi="Times New Roman" w:cs="Times New Roman"/>
          <w:sz w:val="28"/>
          <w:szCs w:val="28"/>
          <w:lang w:val="ru-RU"/>
        </w:rPr>
        <w:t>;</w:t>
      </w:r>
    </w:p>
    <w:p w:rsidR="00827193" w:rsidRPr="00827193" w:rsidRDefault="00827193" w:rsidP="00C66B74">
      <w:pPr>
        <w:pStyle w:val="aa"/>
        <w:numPr>
          <w:ilvl w:val="0"/>
          <w:numId w:val="39"/>
        </w:numPr>
        <w:spacing w:after="0" w:line="240" w:lineRule="auto"/>
        <w:ind w:left="0" w:firstLine="709"/>
        <w:jc w:val="both"/>
        <w:rPr>
          <w:rFonts w:ascii="Times New Roman" w:hAnsi="Times New Roman" w:cs="Times New Roman"/>
          <w:sz w:val="28"/>
          <w:szCs w:val="28"/>
          <w:lang w:val="ru-RU"/>
        </w:rPr>
      </w:pPr>
      <w:proofErr w:type="spellStart"/>
      <w:r w:rsidRPr="00827193">
        <w:rPr>
          <w:rFonts w:ascii="Times New Roman" w:hAnsi="Times New Roman" w:cs="Times New Roman"/>
          <w:sz w:val="28"/>
          <w:szCs w:val="28"/>
          <w:lang w:val="ru-RU"/>
        </w:rPr>
        <w:t>ведеться</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облік</w:t>
      </w:r>
      <w:proofErr w:type="spellEnd"/>
      <w:r w:rsidRPr="00827193">
        <w:rPr>
          <w:rFonts w:ascii="Times New Roman" w:hAnsi="Times New Roman" w:cs="Times New Roman"/>
          <w:sz w:val="28"/>
          <w:szCs w:val="28"/>
          <w:lang w:val="ru-RU"/>
        </w:rPr>
        <w:t xml:space="preserve"> у </w:t>
      </w:r>
      <w:proofErr w:type="spellStart"/>
      <w:r w:rsidRPr="00827193">
        <w:rPr>
          <w:rFonts w:ascii="Times New Roman" w:hAnsi="Times New Roman" w:cs="Times New Roman"/>
          <w:sz w:val="28"/>
          <w:szCs w:val="28"/>
          <w:lang w:val="ru-RU"/>
        </w:rPr>
        <w:t>встановлених</w:t>
      </w:r>
      <w:proofErr w:type="spellEnd"/>
      <w:r w:rsidRPr="00827193">
        <w:rPr>
          <w:rFonts w:ascii="Times New Roman" w:hAnsi="Times New Roman" w:cs="Times New Roman"/>
          <w:sz w:val="28"/>
          <w:szCs w:val="28"/>
          <w:lang w:val="ru-RU"/>
        </w:rPr>
        <w:t xml:space="preserve"> формах: </w:t>
      </w:r>
      <w:proofErr w:type="spellStart"/>
      <w:r w:rsidRPr="00827193">
        <w:rPr>
          <w:rFonts w:ascii="Times New Roman" w:hAnsi="Times New Roman" w:cs="Times New Roman"/>
          <w:sz w:val="28"/>
          <w:szCs w:val="28"/>
          <w:lang w:val="ru-RU"/>
        </w:rPr>
        <w:t>журнали</w:t>
      </w:r>
      <w:proofErr w:type="spellEnd"/>
      <w:r w:rsidRPr="00827193">
        <w:rPr>
          <w:rFonts w:ascii="Times New Roman" w:hAnsi="Times New Roman" w:cs="Times New Roman"/>
          <w:sz w:val="28"/>
          <w:szCs w:val="28"/>
          <w:lang w:val="ru-RU"/>
        </w:rPr>
        <w:t xml:space="preserve"> контролю температурного режиму, </w:t>
      </w:r>
      <w:proofErr w:type="spellStart"/>
      <w:r w:rsidRPr="00827193">
        <w:rPr>
          <w:rFonts w:ascii="Times New Roman" w:hAnsi="Times New Roman" w:cs="Times New Roman"/>
          <w:sz w:val="28"/>
          <w:szCs w:val="28"/>
          <w:lang w:val="ru-RU"/>
        </w:rPr>
        <w:t>підготовки</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зберігання</w:t>
      </w:r>
      <w:proofErr w:type="spellEnd"/>
      <w:r w:rsidRPr="00827193">
        <w:rPr>
          <w:rFonts w:ascii="Times New Roman" w:hAnsi="Times New Roman" w:cs="Times New Roman"/>
          <w:sz w:val="28"/>
          <w:szCs w:val="28"/>
          <w:lang w:val="ru-RU"/>
        </w:rPr>
        <w:t xml:space="preserve"> та </w:t>
      </w:r>
      <w:proofErr w:type="spellStart"/>
      <w:r w:rsidRPr="00827193">
        <w:rPr>
          <w:rFonts w:ascii="Times New Roman" w:hAnsi="Times New Roman" w:cs="Times New Roman"/>
          <w:sz w:val="28"/>
          <w:szCs w:val="28"/>
          <w:lang w:val="ru-RU"/>
        </w:rPr>
        <w:t>відпуску</w:t>
      </w:r>
      <w:proofErr w:type="spellEnd"/>
      <w:r w:rsidRPr="00827193">
        <w:rPr>
          <w:rFonts w:ascii="Times New Roman" w:hAnsi="Times New Roman" w:cs="Times New Roman"/>
          <w:sz w:val="28"/>
          <w:szCs w:val="28"/>
          <w:lang w:val="ru-RU"/>
        </w:rPr>
        <w:t xml:space="preserve"> </w:t>
      </w:r>
      <w:proofErr w:type="spellStart"/>
      <w:r w:rsidRPr="00827193">
        <w:rPr>
          <w:rFonts w:ascii="Times New Roman" w:hAnsi="Times New Roman" w:cs="Times New Roman"/>
          <w:sz w:val="28"/>
          <w:szCs w:val="28"/>
          <w:lang w:val="ru-RU"/>
        </w:rPr>
        <w:t>страв</w:t>
      </w:r>
      <w:proofErr w:type="spellEnd"/>
      <w:r w:rsidRPr="00827193">
        <w:rPr>
          <w:rFonts w:ascii="Times New Roman" w:hAnsi="Times New Roman" w:cs="Times New Roman"/>
          <w:sz w:val="28"/>
          <w:szCs w:val="28"/>
          <w:lang w:val="ru-RU"/>
        </w:rPr>
        <w:t>.</w:t>
      </w:r>
    </w:p>
    <w:p w:rsidR="00827193" w:rsidRPr="004D1997"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Сестра медична</w:t>
      </w:r>
      <w:r w:rsidRPr="004D1997">
        <w:rPr>
          <w:rFonts w:ascii="Times New Roman" w:hAnsi="Times New Roman" w:cs="Times New Roman"/>
          <w:sz w:val="28"/>
          <w:szCs w:val="28"/>
        </w:rPr>
        <w:t xml:space="preserve"> </w:t>
      </w:r>
      <w:r>
        <w:rPr>
          <w:rFonts w:ascii="Times New Roman" w:hAnsi="Times New Roman" w:cs="Times New Roman"/>
          <w:sz w:val="28"/>
          <w:szCs w:val="28"/>
        </w:rPr>
        <w:t xml:space="preserve">з дієтичного харчування </w:t>
      </w:r>
      <w:r w:rsidRPr="004D1997">
        <w:rPr>
          <w:rFonts w:ascii="Times New Roman" w:hAnsi="Times New Roman" w:cs="Times New Roman"/>
          <w:sz w:val="28"/>
          <w:szCs w:val="28"/>
        </w:rPr>
        <w:t xml:space="preserve">здійснює </w:t>
      </w:r>
      <w:r>
        <w:rPr>
          <w:rFonts w:ascii="Times New Roman" w:hAnsi="Times New Roman" w:cs="Times New Roman"/>
          <w:sz w:val="28"/>
          <w:szCs w:val="28"/>
        </w:rPr>
        <w:t xml:space="preserve">відповідну </w:t>
      </w:r>
      <w:r w:rsidRPr="004D1997">
        <w:rPr>
          <w:rFonts w:ascii="Times New Roman" w:hAnsi="Times New Roman" w:cs="Times New Roman"/>
          <w:sz w:val="28"/>
          <w:szCs w:val="28"/>
        </w:rPr>
        <w:t>оцінку готових страв за 30 хвилин до видачі, фіксує результати в Журналі бракеражу.</w:t>
      </w:r>
    </w:p>
    <w:p w:rsidR="00827193" w:rsidRPr="002A4D5C"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proofErr w:type="spellStart"/>
      <w:r w:rsidRPr="002A4D5C">
        <w:rPr>
          <w:rFonts w:ascii="Times New Roman" w:hAnsi="Times New Roman" w:cs="Times New Roman"/>
          <w:sz w:val="28"/>
          <w:szCs w:val="28"/>
        </w:rPr>
        <w:t>Кухарі</w:t>
      </w:r>
      <w:proofErr w:type="spellEnd"/>
      <w:r w:rsidRPr="002A4D5C">
        <w:rPr>
          <w:rFonts w:ascii="Times New Roman" w:hAnsi="Times New Roman" w:cs="Times New Roman"/>
          <w:sz w:val="28"/>
          <w:szCs w:val="28"/>
        </w:rPr>
        <w:t xml:space="preserve"> у присутності </w:t>
      </w:r>
      <w:r>
        <w:rPr>
          <w:rFonts w:ascii="Times New Roman" w:hAnsi="Times New Roman" w:cs="Times New Roman"/>
          <w:sz w:val="28"/>
          <w:szCs w:val="28"/>
        </w:rPr>
        <w:t>сестри медичної (старшої)</w:t>
      </w:r>
      <w:r w:rsidRPr="002A4D5C">
        <w:rPr>
          <w:rFonts w:ascii="Times New Roman" w:hAnsi="Times New Roman" w:cs="Times New Roman"/>
          <w:sz w:val="28"/>
          <w:szCs w:val="28"/>
        </w:rPr>
        <w:t xml:space="preserve"> відбирають добові проби їжі, які зберігаються в холодильнику згідно з нормами.</w:t>
      </w:r>
    </w:p>
    <w:p w:rsidR="00827193" w:rsidRPr="004D1997"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4D1997">
        <w:rPr>
          <w:rFonts w:ascii="Times New Roman" w:hAnsi="Times New Roman" w:cs="Times New Roman"/>
          <w:sz w:val="28"/>
          <w:szCs w:val="28"/>
        </w:rPr>
        <w:t>Меню у закладі складається на чотиритижневий період з урахуванням вікових особливостей дітей, принципів раціонального та збалансованого харчування, а також сезонності продуктів.</w:t>
      </w:r>
      <w:r>
        <w:rPr>
          <w:rFonts w:ascii="Times New Roman" w:hAnsi="Times New Roman" w:cs="Times New Roman"/>
          <w:sz w:val="28"/>
          <w:szCs w:val="28"/>
        </w:rPr>
        <w:t xml:space="preserve"> </w:t>
      </w:r>
      <w:r w:rsidRPr="004D1997">
        <w:rPr>
          <w:rFonts w:ascii="Times New Roman" w:hAnsi="Times New Roman" w:cs="Times New Roman"/>
          <w:sz w:val="28"/>
          <w:szCs w:val="28"/>
        </w:rPr>
        <w:t>Передбачено розробку окремих сезонних меню: весняного, літнього, осіннього та зимового, що затверджуються у встановленому порядку.</w:t>
      </w:r>
      <w:r>
        <w:rPr>
          <w:rFonts w:ascii="Times New Roman" w:hAnsi="Times New Roman" w:cs="Times New Roman"/>
          <w:sz w:val="28"/>
          <w:szCs w:val="28"/>
        </w:rPr>
        <w:t xml:space="preserve"> </w:t>
      </w:r>
      <w:r w:rsidRPr="004D1997">
        <w:rPr>
          <w:rFonts w:ascii="Times New Roman" w:hAnsi="Times New Roman" w:cs="Times New Roman"/>
          <w:sz w:val="28"/>
          <w:szCs w:val="28"/>
        </w:rPr>
        <w:t>Під час складання меню використовуються рецептури страв, які відповідають вимогам Державного стандарту та рекомендаціям МОЗ України щодо здорового харчування дітей дошкільного віку.</w:t>
      </w:r>
      <w:r>
        <w:rPr>
          <w:rFonts w:ascii="Times New Roman" w:hAnsi="Times New Roman" w:cs="Times New Roman"/>
          <w:sz w:val="28"/>
          <w:szCs w:val="28"/>
        </w:rPr>
        <w:t xml:space="preserve"> </w:t>
      </w:r>
      <w:r w:rsidRPr="004D1997">
        <w:rPr>
          <w:rFonts w:ascii="Times New Roman" w:hAnsi="Times New Roman" w:cs="Times New Roman"/>
          <w:sz w:val="28"/>
          <w:szCs w:val="28"/>
        </w:rPr>
        <w:t xml:space="preserve">Особлива увага приділяється зменшенню споживання солі та цукру, підвищенню частки овочів, фруктів, молочних продуктів, м’яса, риби, бобових і </w:t>
      </w:r>
      <w:proofErr w:type="spellStart"/>
      <w:r w:rsidRPr="004D1997">
        <w:rPr>
          <w:rFonts w:ascii="Times New Roman" w:hAnsi="Times New Roman" w:cs="Times New Roman"/>
          <w:sz w:val="28"/>
          <w:szCs w:val="28"/>
        </w:rPr>
        <w:t>цільнозернових</w:t>
      </w:r>
      <w:proofErr w:type="spellEnd"/>
      <w:r w:rsidRPr="004D1997">
        <w:rPr>
          <w:rFonts w:ascii="Times New Roman" w:hAnsi="Times New Roman" w:cs="Times New Roman"/>
          <w:sz w:val="28"/>
          <w:szCs w:val="28"/>
        </w:rPr>
        <w:t xml:space="preserve"> круп у раціоні.</w:t>
      </w:r>
      <w:r>
        <w:rPr>
          <w:rFonts w:ascii="Times New Roman" w:hAnsi="Times New Roman" w:cs="Times New Roman"/>
          <w:sz w:val="28"/>
          <w:szCs w:val="28"/>
        </w:rPr>
        <w:t xml:space="preserve"> </w:t>
      </w:r>
      <w:r w:rsidRPr="004D1997">
        <w:rPr>
          <w:rFonts w:ascii="Times New Roman" w:hAnsi="Times New Roman" w:cs="Times New Roman"/>
          <w:sz w:val="28"/>
          <w:szCs w:val="28"/>
        </w:rPr>
        <w:t xml:space="preserve">Меню погоджується із </w:t>
      </w:r>
      <w:proofErr w:type="spellStart"/>
      <w:r w:rsidRPr="004D1997">
        <w:rPr>
          <w:rFonts w:ascii="Times New Roman" w:hAnsi="Times New Roman" w:cs="Times New Roman"/>
          <w:sz w:val="28"/>
          <w:szCs w:val="28"/>
        </w:rPr>
        <w:t>Держпродспоживслужбою</w:t>
      </w:r>
      <w:proofErr w:type="spellEnd"/>
      <w:r w:rsidRPr="004D1997">
        <w:rPr>
          <w:rFonts w:ascii="Times New Roman" w:hAnsi="Times New Roman" w:cs="Times New Roman"/>
          <w:sz w:val="28"/>
          <w:szCs w:val="28"/>
        </w:rPr>
        <w:t xml:space="preserve"> та затверджується керівником (директором) </w:t>
      </w:r>
      <w:r>
        <w:rPr>
          <w:rFonts w:ascii="Times New Roman" w:hAnsi="Times New Roman" w:cs="Times New Roman"/>
          <w:sz w:val="28"/>
          <w:szCs w:val="28"/>
        </w:rPr>
        <w:t>ЗДО «Ліщинка»</w:t>
      </w:r>
      <w:r w:rsidRPr="004D1997">
        <w:rPr>
          <w:rFonts w:ascii="Times New Roman" w:hAnsi="Times New Roman" w:cs="Times New Roman"/>
          <w:sz w:val="28"/>
          <w:szCs w:val="28"/>
        </w:rPr>
        <w:t>.</w:t>
      </w:r>
    </w:p>
    <w:p w:rsidR="00827193" w:rsidRPr="002A4D5C"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У разі відсутності окремих продуктів здійснюється заміна на рівноцінні за харчовою цінністю відповідно до Інструкції з організації харчування дітей.</w:t>
      </w:r>
    </w:p>
    <w:p w:rsidR="00827193" w:rsidRPr="00ED2E2B"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Порядок встановлення плати за харчування дитини в закладі визначається </w:t>
      </w:r>
      <w:r w:rsidRPr="00ED2E2B">
        <w:rPr>
          <w:rFonts w:ascii="Times New Roman" w:hAnsi="Times New Roman" w:cs="Times New Roman"/>
          <w:sz w:val="28"/>
          <w:szCs w:val="28"/>
        </w:rPr>
        <w:t xml:space="preserve">рішенням виконавчого комітету </w:t>
      </w:r>
      <w:r>
        <w:rPr>
          <w:rFonts w:ascii="Times New Roman" w:hAnsi="Times New Roman" w:cs="Times New Roman"/>
          <w:sz w:val="28"/>
          <w:szCs w:val="28"/>
        </w:rPr>
        <w:t>Ворохтянської селищної</w:t>
      </w:r>
      <w:r w:rsidRPr="00ED2E2B">
        <w:rPr>
          <w:rFonts w:ascii="Times New Roman" w:hAnsi="Times New Roman" w:cs="Times New Roman"/>
          <w:sz w:val="28"/>
          <w:szCs w:val="28"/>
        </w:rPr>
        <w:t xml:space="preserve"> ради.</w:t>
      </w:r>
    </w:p>
    <w:p w:rsidR="00827193" w:rsidRPr="00ED2E2B"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sidRPr="00ED2E2B">
        <w:rPr>
          <w:rFonts w:ascii="Times New Roman" w:hAnsi="Times New Roman" w:cs="Times New Roman"/>
          <w:sz w:val="28"/>
          <w:szCs w:val="28"/>
        </w:rPr>
        <w:t xml:space="preserve">Батьки сплачують за фактичні дні відвідування, розмір вартості харчування встановлюється рішенням виконавчого </w:t>
      </w:r>
      <w:r>
        <w:rPr>
          <w:rFonts w:ascii="Times New Roman" w:hAnsi="Times New Roman" w:cs="Times New Roman"/>
          <w:sz w:val="28"/>
          <w:szCs w:val="28"/>
        </w:rPr>
        <w:t>Ворохтянської селищної</w:t>
      </w:r>
      <w:r w:rsidRPr="00ED2E2B">
        <w:rPr>
          <w:rFonts w:ascii="Times New Roman" w:hAnsi="Times New Roman" w:cs="Times New Roman"/>
          <w:sz w:val="28"/>
          <w:szCs w:val="28"/>
        </w:rPr>
        <w:t xml:space="preserve"> ради.</w:t>
      </w:r>
    </w:p>
    <w:p w:rsidR="00827193" w:rsidRPr="002A4D5C" w:rsidRDefault="00827193" w:rsidP="00C66B74">
      <w:pPr>
        <w:pStyle w:val="aa"/>
        <w:numPr>
          <w:ilvl w:val="1"/>
          <w:numId w:val="2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Пільгові умови оплати харчування дітей у закладі освіти надаються за рішенням </w:t>
      </w:r>
      <w:r w:rsidRPr="00ED2E2B">
        <w:rPr>
          <w:rFonts w:ascii="Times New Roman" w:hAnsi="Times New Roman" w:cs="Times New Roman"/>
          <w:sz w:val="28"/>
          <w:szCs w:val="28"/>
        </w:rPr>
        <w:t xml:space="preserve">виконавчого комітету </w:t>
      </w:r>
      <w:r>
        <w:rPr>
          <w:rFonts w:ascii="Times New Roman" w:hAnsi="Times New Roman" w:cs="Times New Roman"/>
          <w:sz w:val="28"/>
          <w:szCs w:val="28"/>
        </w:rPr>
        <w:t>Ворохтянської селищної</w:t>
      </w:r>
      <w:r w:rsidRPr="00ED2E2B">
        <w:rPr>
          <w:rFonts w:ascii="Times New Roman" w:hAnsi="Times New Roman" w:cs="Times New Roman"/>
          <w:sz w:val="28"/>
          <w:szCs w:val="28"/>
        </w:rPr>
        <w:t xml:space="preserve"> ради</w:t>
      </w:r>
      <w:r>
        <w:rPr>
          <w:rFonts w:ascii="Times New Roman" w:hAnsi="Times New Roman" w:cs="Times New Roman"/>
          <w:sz w:val="28"/>
          <w:szCs w:val="28"/>
        </w:rPr>
        <w:t xml:space="preserve"> за рахунок коштів місцевого бюджету.</w:t>
      </w:r>
    </w:p>
    <w:p w:rsidR="00827193" w:rsidRPr="002A4D5C" w:rsidRDefault="00827193" w:rsidP="00C66B74">
      <w:pPr>
        <w:jc w:val="center"/>
        <w:rPr>
          <w:rFonts w:ascii="Times New Roman" w:hAnsi="Times New Roman" w:cs="Times New Roman"/>
          <w:b/>
          <w:bCs/>
          <w:sz w:val="28"/>
          <w:szCs w:val="28"/>
        </w:rPr>
      </w:pPr>
      <w:r>
        <w:rPr>
          <w:rFonts w:ascii="Times New Roman" w:hAnsi="Times New Roman" w:cs="Times New Roman"/>
          <w:b/>
          <w:bCs/>
          <w:sz w:val="28"/>
          <w:szCs w:val="28"/>
          <w:lang w:val="en-US"/>
        </w:rPr>
        <w:t>VIII</w:t>
      </w:r>
      <w:r w:rsidRPr="002A4D5C">
        <w:rPr>
          <w:rFonts w:ascii="Times New Roman" w:hAnsi="Times New Roman" w:cs="Times New Roman"/>
          <w:b/>
          <w:bCs/>
          <w:sz w:val="28"/>
          <w:szCs w:val="28"/>
        </w:rPr>
        <w:t>. МЕДИЧНЕ ОБСЛУГОВУВАННЯ ДІТЕЙ У ЗАКЛАДІ ОСВІТИ</w:t>
      </w:r>
    </w:p>
    <w:p w:rsidR="00827193" w:rsidRDefault="00827193" w:rsidP="00C66B74">
      <w:pPr>
        <w:pStyle w:val="aa"/>
        <w:numPr>
          <w:ilvl w:val="1"/>
          <w:numId w:val="22"/>
        </w:numPr>
        <w:spacing w:after="0" w:line="240" w:lineRule="auto"/>
        <w:ind w:left="142" w:firstLine="567"/>
        <w:jc w:val="both"/>
        <w:rPr>
          <w:rFonts w:ascii="Times New Roman" w:hAnsi="Times New Roman" w:cs="Times New Roman"/>
          <w:sz w:val="28"/>
          <w:szCs w:val="28"/>
        </w:rPr>
      </w:pPr>
      <w:r w:rsidRPr="008C0363">
        <w:rPr>
          <w:rFonts w:ascii="Times New Roman" w:hAnsi="Times New Roman" w:cs="Times New Roman"/>
          <w:sz w:val="28"/>
          <w:szCs w:val="28"/>
        </w:rPr>
        <w:t xml:space="preserve">Медичне обслуговування дітей закладу освіти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 </w:t>
      </w:r>
    </w:p>
    <w:p w:rsidR="00827193" w:rsidRPr="008C0363" w:rsidRDefault="00827193" w:rsidP="00C66B74">
      <w:pPr>
        <w:pStyle w:val="aa"/>
        <w:numPr>
          <w:ilvl w:val="1"/>
          <w:numId w:val="22"/>
        </w:numPr>
        <w:spacing w:after="0" w:line="240" w:lineRule="auto"/>
        <w:ind w:left="142" w:firstLine="567"/>
        <w:jc w:val="both"/>
        <w:rPr>
          <w:rFonts w:ascii="Times New Roman" w:hAnsi="Times New Roman" w:cs="Times New Roman"/>
          <w:sz w:val="32"/>
          <w:szCs w:val="32"/>
        </w:rPr>
      </w:pPr>
      <w:r w:rsidRPr="008C0363">
        <w:rPr>
          <w:rFonts w:ascii="Times New Roman" w:hAnsi="Times New Roman" w:cs="Times New Roman"/>
          <w:sz w:val="28"/>
          <w:szCs w:val="28"/>
        </w:rPr>
        <w:t xml:space="preserve">До основних обов’язків медичних працівників закладу освіти належать: </w:t>
      </w:r>
    </w:p>
    <w:p w:rsidR="00827193" w:rsidRDefault="00827193" w:rsidP="00C66B74">
      <w:pPr>
        <w:pStyle w:val="aa"/>
        <w:spacing w:after="0" w:line="240" w:lineRule="auto"/>
        <w:ind w:left="142" w:firstLine="567"/>
        <w:jc w:val="both"/>
        <w:rPr>
          <w:rFonts w:ascii="Times New Roman" w:hAnsi="Times New Roman" w:cs="Times New Roman"/>
          <w:sz w:val="28"/>
          <w:szCs w:val="28"/>
        </w:rPr>
      </w:pPr>
      <w:r w:rsidRPr="008C0363">
        <w:rPr>
          <w:rFonts w:ascii="Times New Roman" w:hAnsi="Times New Roman" w:cs="Times New Roman"/>
          <w:sz w:val="28"/>
          <w:szCs w:val="28"/>
        </w:rPr>
        <w:t>– моніторинг стану здоров’я, фізичного та нервово психічного розвитку дітей, надання їм невідкладної медичної допомоги;</w:t>
      </w:r>
    </w:p>
    <w:p w:rsidR="00827193" w:rsidRDefault="00827193" w:rsidP="00C66B74">
      <w:pPr>
        <w:pStyle w:val="aa"/>
        <w:spacing w:after="0" w:line="240" w:lineRule="auto"/>
        <w:ind w:left="142" w:firstLine="567"/>
        <w:jc w:val="both"/>
        <w:rPr>
          <w:rFonts w:ascii="Times New Roman" w:hAnsi="Times New Roman" w:cs="Times New Roman"/>
          <w:sz w:val="28"/>
          <w:szCs w:val="28"/>
        </w:rPr>
      </w:pPr>
      <w:r w:rsidRPr="008C0363">
        <w:rPr>
          <w:rFonts w:ascii="Times New Roman" w:hAnsi="Times New Roman" w:cs="Times New Roman"/>
          <w:sz w:val="28"/>
          <w:szCs w:val="28"/>
        </w:rPr>
        <w:t xml:space="preserve">– організація і проведення медичних оглядів, у тому числі, поглиблених, профілактичних та лікувально-оздоровчих заходів, оцінка їх ефективності; </w:t>
      </w:r>
    </w:p>
    <w:p w:rsidR="00827193" w:rsidRDefault="00827193" w:rsidP="00C66B74">
      <w:pPr>
        <w:pStyle w:val="aa"/>
        <w:spacing w:after="0" w:line="240" w:lineRule="auto"/>
        <w:ind w:left="142" w:firstLine="567"/>
        <w:jc w:val="both"/>
        <w:rPr>
          <w:rFonts w:ascii="Times New Roman" w:hAnsi="Times New Roman" w:cs="Times New Roman"/>
          <w:sz w:val="28"/>
          <w:szCs w:val="28"/>
        </w:rPr>
      </w:pPr>
      <w:r w:rsidRPr="008C0363">
        <w:rPr>
          <w:rFonts w:ascii="Times New Roman" w:hAnsi="Times New Roman" w:cs="Times New Roman"/>
          <w:sz w:val="28"/>
          <w:szCs w:val="28"/>
        </w:rPr>
        <w:t xml:space="preserve">– здійснення контролю за організацією та якістю харчування, дотриманням раціонального режиму навчально-виховної діяльності, навчального навантаження; </w:t>
      </w:r>
    </w:p>
    <w:p w:rsidR="00827193" w:rsidRDefault="00827193" w:rsidP="00C66B74">
      <w:pPr>
        <w:pStyle w:val="aa"/>
        <w:spacing w:after="0" w:line="240" w:lineRule="auto"/>
        <w:ind w:left="142" w:firstLine="567"/>
        <w:jc w:val="both"/>
        <w:rPr>
          <w:rFonts w:ascii="Times New Roman" w:hAnsi="Times New Roman" w:cs="Times New Roman"/>
          <w:sz w:val="28"/>
          <w:szCs w:val="28"/>
        </w:rPr>
      </w:pPr>
      <w:r w:rsidRPr="008C0363">
        <w:rPr>
          <w:rFonts w:ascii="Times New Roman" w:hAnsi="Times New Roman" w:cs="Times New Roman"/>
          <w:sz w:val="28"/>
          <w:szCs w:val="28"/>
        </w:rPr>
        <w:t xml:space="preserve">– медичний контроль за виконанням санітарно-гігієнічного та протиепідемічного режиму; </w:t>
      </w:r>
    </w:p>
    <w:p w:rsidR="00827193" w:rsidRPr="008C0363" w:rsidRDefault="00827193" w:rsidP="00C66B74">
      <w:pPr>
        <w:pStyle w:val="aa"/>
        <w:spacing w:after="0" w:line="240" w:lineRule="auto"/>
        <w:ind w:left="142" w:firstLine="567"/>
        <w:jc w:val="both"/>
        <w:rPr>
          <w:rFonts w:ascii="Times New Roman" w:hAnsi="Times New Roman" w:cs="Times New Roman"/>
          <w:sz w:val="32"/>
          <w:szCs w:val="32"/>
        </w:rPr>
      </w:pPr>
      <w:r w:rsidRPr="008C0363">
        <w:rPr>
          <w:rFonts w:ascii="Times New Roman" w:hAnsi="Times New Roman" w:cs="Times New Roman"/>
          <w:sz w:val="28"/>
          <w:szCs w:val="28"/>
        </w:rPr>
        <w:t xml:space="preserve">– проведення санітарно-просвітницької роботи серед дітей, батьків або осіб, які їх замінюють, та працівників закладу. </w:t>
      </w:r>
    </w:p>
    <w:p w:rsidR="00827193" w:rsidRPr="001E7E61" w:rsidRDefault="00827193" w:rsidP="00C66B74">
      <w:pPr>
        <w:pStyle w:val="aa"/>
        <w:numPr>
          <w:ilvl w:val="1"/>
          <w:numId w:val="22"/>
        </w:numPr>
        <w:spacing w:after="0" w:line="240" w:lineRule="auto"/>
        <w:ind w:left="142" w:firstLine="567"/>
        <w:jc w:val="both"/>
        <w:rPr>
          <w:rFonts w:ascii="Times New Roman" w:hAnsi="Times New Roman" w:cs="Times New Roman"/>
          <w:sz w:val="32"/>
          <w:szCs w:val="32"/>
        </w:rPr>
      </w:pPr>
      <w:r w:rsidRPr="008C0363">
        <w:rPr>
          <w:rFonts w:ascii="Times New Roman" w:hAnsi="Times New Roman" w:cs="Times New Roman"/>
          <w:sz w:val="28"/>
          <w:szCs w:val="28"/>
        </w:rPr>
        <w:t>Заклад освіти надає приміщення і забезпечує належні умови для роботи медичного персоналу та проведення лікувально-профілактичних заходів.</w:t>
      </w:r>
    </w:p>
    <w:p w:rsidR="00827193" w:rsidRPr="001E7E61" w:rsidRDefault="00827193" w:rsidP="00C66B74">
      <w:pPr>
        <w:pStyle w:val="aa"/>
        <w:numPr>
          <w:ilvl w:val="1"/>
          <w:numId w:val="22"/>
        </w:numPr>
        <w:spacing w:after="0" w:line="240" w:lineRule="auto"/>
        <w:ind w:left="142" w:firstLine="567"/>
        <w:jc w:val="both"/>
        <w:rPr>
          <w:rFonts w:ascii="Times New Roman" w:hAnsi="Times New Roman" w:cs="Times New Roman"/>
          <w:sz w:val="28"/>
          <w:szCs w:val="28"/>
        </w:rPr>
      </w:pPr>
      <w:r w:rsidRPr="001E7E61">
        <w:rPr>
          <w:rFonts w:ascii="Times New Roman" w:hAnsi="Times New Roman" w:cs="Times New Roman"/>
          <w:sz w:val="28"/>
          <w:szCs w:val="28"/>
        </w:rPr>
        <w:t>Заклад дошкільної освіти має право залучати на договірній основі фізичних та юридичних осіб для організації та реалізації освітнього процесу, забезпечення утримання закладу дошкільної освіти, здійснення процесів, супутніх до освітнього процесу (харчування, медичне обслуговування, господарське утримання, охорона тощо). Відповідальність за залучення таких осіб несе керівник закладу дошкільної освіти.</w:t>
      </w:r>
    </w:p>
    <w:p w:rsidR="00827193" w:rsidRPr="002A4D5C" w:rsidRDefault="00827193" w:rsidP="00C66B74">
      <w:pPr>
        <w:pStyle w:val="aa"/>
        <w:spacing w:after="0" w:line="240" w:lineRule="auto"/>
        <w:ind w:left="456"/>
        <w:jc w:val="center"/>
        <w:rPr>
          <w:rFonts w:ascii="Times New Roman" w:hAnsi="Times New Roman" w:cs="Times New Roman"/>
          <w:b/>
          <w:bCs/>
          <w:sz w:val="28"/>
          <w:szCs w:val="28"/>
        </w:rPr>
      </w:pPr>
      <w:r>
        <w:rPr>
          <w:rFonts w:ascii="Times New Roman" w:hAnsi="Times New Roman" w:cs="Times New Roman"/>
          <w:b/>
          <w:bCs/>
          <w:sz w:val="28"/>
          <w:szCs w:val="28"/>
        </w:rPr>
        <w:t>І</w:t>
      </w:r>
      <w:r w:rsidRPr="002A4D5C">
        <w:rPr>
          <w:rFonts w:ascii="Times New Roman" w:hAnsi="Times New Roman" w:cs="Times New Roman"/>
          <w:b/>
          <w:bCs/>
          <w:sz w:val="28"/>
          <w:szCs w:val="28"/>
        </w:rPr>
        <w:t>Х. МАТЕРІАЛЬНО-ТЕХНІЧНА БАЗА ЗАКЛАДУ ОСВІТИ</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 </w:t>
      </w:r>
      <w:r w:rsidRPr="004C1289">
        <w:rPr>
          <w:rFonts w:ascii="Times New Roman" w:hAnsi="Times New Roman" w:cs="Times New Roman"/>
          <w:sz w:val="28"/>
          <w:szCs w:val="28"/>
        </w:rPr>
        <w:t>ЗДО «Ліщинка» матеріально-технічна база створюється, підтримується та оновлюється відповідно до вимог державних стандартів і в межах затверджених кошторисних призначень. До матеріально-технічних ресурсів належать будівлі, споруди, приміщення та земельні ділянки, інженерні й комунікаційні мережі, оснащення групових, спеціалізованих і методичних кабінетів, меблі, розвивальні засоби, ігрове та спортивне обладнання, а також матеріальні запаси, необхідні для забезпечення щоденної діяльності закладу.</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lastRenderedPageBreak/>
        <w:t>Усі об’єкти комунального майна перебувають у власності Ворохтянської територіальної громади та використовуються виключно для забезпечення освітнього процесу. Відчуження майна, передача його у заставу чи використання з метою погашення боргових зобов’язань не допускаються та забороняються чинним законодавством</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t>ЗДО «Ліщинка»</w:t>
      </w:r>
      <w:r w:rsidRPr="004C1289">
        <w:t xml:space="preserve"> </w:t>
      </w:r>
      <w:r w:rsidRPr="003A7B83">
        <w:rPr>
          <w:rFonts w:ascii="Times New Roman" w:hAnsi="Times New Roman" w:cs="Times New Roman"/>
          <w:sz w:val="28"/>
          <w:szCs w:val="28"/>
        </w:rPr>
        <w:t>відповідно до вимог чинного законодавства користується земельними ділянками та іншими природними ресурсами і несе відповідальність за дотримання встановлених норм та вимог щодо їх охорони.</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t>Майно ЗДО «Ліщинка», зокрема земельні ділянки, не може бути приватизоване, передане у заставу чи використане як джерело погашення боргових зобов’язань. Щодо такого майна не допускається вчинення будь-яких дій, наслідком яких може стати припинення державної або комунальної форми власності.</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t>Вилучення основних фондів, оборотних коштів та іншого майна закладу освіти здійснюється виключно у випадках і порядку, визначених чинним законодавством України.</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t>ЗДО «Ліщинка» має облаштоване безпечне середовище, яке у разі потреби забезпечує захист учасників освітнього процесу.</w:t>
      </w:r>
    </w:p>
    <w:p w:rsidR="00827193" w:rsidRPr="00A04EF9"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A04EF9">
        <w:rPr>
          <w:rFonts w:ascii="Times New Roman" w:hAnsi="Times New Roman" w:cs="Times New Roman"/>
          <w:sz w:val="28"/>
          <w:szCs w:val="28"/>
        </w:rPr>
        <w:t xml:space="preserve">З метою створення інклюзивного й безпечного освітнього середовища вживаються заходи щодо забезпечення відповідність приміщень принципам універсального дизайну та розумного пристосування: доступний </w:t>
      </w:r>
      <w:r>
        <w:rPr>
          <w:rFonts w:ascii="Times New Roman" w:hAnsi="Times New Roman" w:cs="Times New Roman"/>
          <w:sz w:val="28"/>
          <w:szCs w:val="28"/>
        </w:rPr>
        <w:t>підйомний механізм</w:t>
      </w:r>
      <w:r w:rsidRPr="00A04EF9">
        <w:rPr>
          <w:rFonts w:ascii="Times New Roman" w:hAnsi="Times New Roman" w:cs="Times New Roman"/>
          <w:sz w:val="28"/>
          <w:szCs w:val="28"/>
        </w:rPr>
        <w:t>, а також облаштовано ресурсну кімнату для корекційно-</w:t>
      </w:r>
      <w:proofErr w:type="spellStart"/>
      <w:r w:rsidRPr="00A04EF9">
        <w:rPr>
          <w:rFonts w:ascii="Times New Roman" w:hAnsi="Times New Roman" w:cs="Times New Roman"/>
          <w:sz w:val="28"/>
          <w:szCs w:val="28"/>
        </w:rPr>
        <w:t>розвиткових</w:t>
      </w:r>
      <w:proofErr w:type="spellEnd"/>
      <w:r w:rsidRPr="00A04EF9">
        <w:rPr>
          <w:rFonts w:ascii="Times New Roman" w:hAnsi="Times New Roman" w:cs="Times New Roman"/>
          <w:sz w:val="28"/>
          <w:szCs w:val="28"/>
        </w:rPr>
        <w:t xml:space="preserve"> занять. Придбання сучасного дидактичного обладнання, інтерактивних панелей та ігрових конструкторів здійснюється за рахунок місцевого бюджету та благодійних внесків.</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t>Засновник здійснює контроль за належним використанням і збереженням закріпленого за ЗДО «</w:t>
      </w:r>
      <w:r>
        <w:rPr>
          <w:rFonts w:ascii="Times New Roman" w:hAnsi="Times New Roman" w:cs="Times New Roman"/>
          <w:sz w:val="28"/>
          <w:szCs w:val="28"/>
        </w:rPr>
        <w:t>Ліщинка</w:t>
      </w:r>
      <w:r w:rsidRPr="003A7B83">
        <w:rPr>
          <w:rFonts w:ascii="Times New Roman" w:hAnsi="Times New Roman" w:cs="Times New Roman"/>
          <w:sz w:val="28"/>
          <w:szCs w:val="28"/>
        </w:rPr>
        <w:t>» комунального майна, законністю вчинення дій щодо об’єктів комунальної власності, а також за веденням фінансово-господарської діяльності відповідно до вимог чинного законодавства.</w:t>
      </w:r>
    </w:p>
    <w:p w:rsidR="00827193" w:rsidRPr="003A7B83" w:rsidRDefault="00827193" w:rsidP="00C66B74">
      <w:pPr>
        <w:pStyle w:val="aa"/>
        <w:numPr>
          <w:ilvl w:val="1"/>
          <w:numId w:val="27"/>
        </w:numPr>
        <w:spacing w:after="0" w:line="240" w:lineRule="auto"/>
        <w:ind w:left="0" w:firstLine="709"/>
        <w:jc w:val="both"/>
        <w:rPr>
          <w:rFonts w:ascii="Times New Roman" w:hAnsi="Times New Roman" w:cs="Times New Roman"/>
          <w:sz w:val="28"/>
          <w:szCs w:val="28"/>
        </w:rPr>
      </w:pPr>
      <w:r w:rsidRPr="003A7B83">
        <w:rPr>
          <w:rFonts w:ascii="Times New Roman" w:hAnsi="Times New Roman" w:cs="Times New Roman"/>
          <w:sz w:val="28"/>
          <w:szCs w:val="28"/>
        </w:rPr>
        <w:t>Збитки, завдані ЗДО «</w:t>
      </w:r>
      <w:r>
        <w:rPr>
          <w:rFonts w:ascii="Times New Roman" w:hAnsi="Times New Roman" w:cs="Times New Roman"/>
          <w:sz w:val="28"/>
          <w:szCs w:val="28"/>
        </w:rPr>
        <w:t>Ліщинка</w:t>
      </w:r>
      <w:r w:rsidRPr="003A7B83">
        <w:rPr>
          <w:rFonts w:ascii="Times New Roman" w:hAnsi="Times New Roman" w:cs="Times New Roman"/>
          <w:sz w:val="28"/>
          <w:szCs w:val="28"/>
        </w:rPr>
        <w:t>» внаслідок порушення його майнових прав іншими юридичними та фізичними особами, відшкодовуються відповідно до чинного законодавства.</w:t>
      </w:r>
    </w:p>
    <w:p w:rsidR="00827193" w:rsidRPr="007C062E" w:rsidRDefault="00827193" w:rsidP="00C66B74">
      <w:pPr>
        <w:jc w:val="center"/>
        <w:rPr>
          <w:rFonts w:ascii="Times New Roman" w:hAnsi="Times New Roman" w:cs="Times New Roman"/>
          <w:b/>
          <w:bCs/>
          <w:sz w:val="28"/>
          <w:szCs w:val="28"/>
        </w:rPr>
      </w:pPr>
      <w:r w:rsidRPr="002A4D5C">
        <w:rPr>
          <w:rFonts w:ascii="Times New Roman" w:hAnsi="Times New Roman" w:cs="Times New Roman"/>
          <w:b/>
          <w:bCs/>
          <w:sz w:val="28"/>
          <w:szCs w:val="28"/>
        </w:rPr>
        <w:t>X. ФІНАНСОВО-ГОСПОДАРСЬКА ДІЯЛЬНІСТЬ ЗАКЛАДУ ОСВІТИ</w:t>
      </w:r>
    </w:p>
    <w:p w:rsidR="00827193" w:rsidRPr="00364A1A"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Фінансово</w:t>
      </w:r>
      <w:r>
        <w:rPr>
          <w:rFonts w:ascii="Times New Roman" w:hAnsi="Times New Roman" w:cs="Times New Roman"/>
          <w:sz w:val="28"/>
          <w:szCs w:val="28"/>
        </w:rPr>
        <w:t>-</w:t>
      </w:r>
      <w:r w:rsidRPr="002A4D5C">
        <w:rPr>
          <w:rFonts w:ascii="Times New Roman" w:hAnsi="Times New Roman" w:cs="Times New Roman"/>
          <w:sz w:val="28"/>
          <w:szCs w:val="28"/>
        </w:rPr>
        <w:t xml:space="preserve">господарська діяльність </w:t>
      </w: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здійснюється відповідно до Бюджетного кодексу України, Законів України «Про освіту», «Про дошкільну освіту» </w:t>
      </w:r>
      <w:r>
        <w:rPr>
          <w:rFonts w:ascii="Times New Roman" w:hAnsi="Times New Roman" w:cs="Times New Roman"/>
          <w:sz w:val="28"/>
          <w:szCs w:val="28"/>
        </w:rPr>
        <w:t>та інших нормативно-</w:t>
      </w:r>
      <w:r w:rsidRPr="002A4D5C">
        <w:rPr>
          <w:rFonts w:ascii="Times New Roman" w:hAnsi="Times New Roman" w:cs="Times New Roman"/>
          <w:sz w:val="28"/>
          <w:szCs w:val="28"/>
        </w:rPr>
        <w:t xml:space="preserve">правових актів, що регулюють діяльність закладів освіти. Бухгалтерський облік ведеться бухгалтерією </w:t>
      </w:r>
      <w:r>
        <w:rPr>
          <w:rFonts w:ascii="Times New Roman" w:hAnsi="Times New Roman" w:cs="Times New Roman"/>
          <w:sz w:val="28"/>
          <w:szCs w:val="28"/>
        </w:rPr>
        <w:t>закладу освіти відповідно</w:t>
      </w:r>
      <w:r w:rsidRPr="002A4D5C">
        <w:rPr>
          <w:rFonts w:ascii="Times New Roman" w:hAnsi="Times New Roman" w:cs="Times New Roman"/>
          <w:sz w:val="28"/>
          <w:szCs w:val="28"/>
        </w:rPr>
        <w:t xml:space="preserve"> до </w:t>
      </w:r>
      <w:r>
        <w:rPr>
          <w:rFonts w:ascii="Times New Roman" w:hAnsi="Times New Roman" w:cs="Times New Roman"/>
          <w:sz w:val="28"/>
          <w:szCs w:val="28"/>
        </w:rPr>
        <w:t xml:space="preserve">затвердженого </w:t>
      </w:r>
      <w:r w:rsidRPr="00BF4956">
        <w:rPr>
          <w:rFonts w:ascii="Times New Roman" w:hAnsi="Times New Roman" w:cs="Times New Roman"/>
          <w:sz w:val="28"/>
          <w:szCs w:val="28"/>
        </w:rPr>
        <w:t>кошторису.</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Утримання та розвиток матеріально-технічної бази </w:t>
      </w: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w:t>
      </w:r>
      <w:r>
        <w:rPr>
          <w:rFonts w:ascii="Times New Roman" w:hAnsi="Times New Roman" w:cs="Times New Roman"/>
          <w:sz w:val="28"/>
          <w:szCs w:val="28"/>
        </w:rPr>
        <w:t>фінансуються за рахунок коштів Засновника та інших джерел, не заборонених законодавством.</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Джерелами фінансування закладу дошкільної освіти можуть бути: </w:t>
      </w:r>
    </w:p>
    <w:p w:rsidR="00827193" w:rsidRPr="00364A1A"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цільові платежі (видатки) З</w:t>
      </w:r>
      <w:r w:rsidRPr="002A4D5C">
        <w:rPr>
          <w:rFonts w:ascii="Times New Roman" w:hAnsi="Times New Roman" w:cs="Times New Roman"/>
          <w:sz w:val="28"/>
          <w:szCs w:val="28"/>
        </w:rPr>
        <w:t xml:space="preserve">асновника закладу освіти на фінансування його діяльності;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кошти батьків або осіб, які їх замінюють;</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плата за надання освітніх та інших послуг відповідно до укладених договорів;</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 xml:space="preserve">доходи від надання в оренду приміщень, споруд, обладнання; </w:t>
      </w:r>
    </w:p>
    <w:p w:rsidR="00827193" w:rsidRPr="00364A1A"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гранти вітчизняних і міжнародних організацій;</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благодійна допомога у вигляді коштів, матеріальних цінностей, нематеріальних активів, одержаних від підприємств, установ, організацій, фізичних осіб;</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джерела, не заборонені законодавством.</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Усі надходження від благодійності, оренди чи інших джерел є невід’ємною частиною доходів </w:t>
      </w: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й можуть використовуватися виключно на реалізацію його статутних ц</w:t>
      </w:r>
      <w:r>
        <w:rPr>
          <w:rFonts w:ascii="Times New Roman" w:hAnsi="Times New Roman" w:cs="Times New Roman"/>
          <w:sz w:val="28"/>
          <w:szCs w:val="28"/>
        </w:rPr>
        <w:t>ілей. Розподіл або виплата будь-</w:t>
      </w:r>
      <w:r w:rsidRPr="002A4D5C">
        <w:rPr>
          <w:rFonts w:ascii="Times New Roman" w:hAnsi="Times New Roman" w:cs="Times New Roman"/>
          <w:sz w:val="28"/>
          <w:szCs w:val="28"/>
        </w:rPr>
        <w:t>якої</w:t>
      </w:r>
      <w:r>
        <w:rPr>
          <w:rFonts w:ascii="Times New Roman" w:hAnsi="Times New Roman" w:cs="Times New Roman"/>
          <w:sz w:val="28"/>
          <w:szCs w:val="28"/>
        </w:rPr>
        <w:t xml:space="preserve"> частини коштів працівникам чи З</w:t>
      </w:r>
      <w:r w:rsidRPr="002A4D5C">
        <w:rPr>
          <w:rFonts w:ascii="Times New Roman" w:hAnsi="Times New Roman" w:cs="Times New Roman"/>
          <w:sz w:val="28"/>
          <w:szCs w:val="28"/>
        </w:rPr>
        <w:t>асновникам забороняється, окрім нарахувань за працю та передбачених законодавством соціальних виплат.</w:t>
      </w:r>
    </w:p>
    <w:p w:rsidR="00827193" w:rsidRPr="00364A1A"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має право надавати платні освітні та інші послуги у межах, визначених </w:t>
      </w:r>
      <w:r>
        <w:rPr>
          <w:rFonts w:ascii="Times New Roman" w:hAnsi="Times New Roman" w:cs="Times New Roman"/>
          <w:sz w:val="28"/>
          <w:szCs w:val="28"/>
        </w:rPr>
        <w:t>Кабінетом Міністрів України.</w:t>
      </w:r>
    </w:p>
    <w:p w:rsidR="00827193" w:rsidRPr="002A4D5C" w:rsidRDefault="00827193" w:rsidP="00C66B74">
      <w:pPr>
        <w:pStyle w:val="aa"/>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Pr="002A4D5C">
        <w:rPr>
          <w:rFonts w:ascii="Times New Roman" w:hAnsi="Times New Roman" w:cs="Times New Roman"/>
          <w:sz w:val="28"/>
          <w:szCs w:val="28"/>
        </w:rPr>
        <w:t>асновник</w:t>
      </w:r>
      <w:r>
        <w:rPr>
          <w:rFonts w:ascii="Times New Roman" w:hAnsi="Times New Roman" w:cs="Times New Roman"/>
          <w:sz w:val="28"/>
          <w:szCs w:val="28"/>
        </w:rPr>
        <w:t xml:space="preserve"> закладу має право </w:t>
      </w:r>
      <w:r w:rsidRPr="002A4D5C">
        <w:rPr>
          <w:rFonts w:ascii="Times New Roman" w:hAnsi="Times New Roman" w:cs="Times New Roman"/>
          <w:sz w:val="28"/>
          <w:szCs w:val="28"/>
        </w:rPr>
        <w:t>затверджувати перелік таких додаткових послуг. При цьому оплата батьками додаткових послуг не може заміню</w:t>
      </w:r>
      <w:r>
        <w:rPr>
          <w:rFonts w:ascii="Times New Roman" w:hAnsi="Times New Roman" w:cs="Times New Roman"/>
          <w:sz w:val="28"/>
          <w:szCs w:val="28"/>
        </w:rPr>
        <w:t>вати обсяг безоплатної державно-</w:t>
      </w:r>
      <w:r w:rsidRPr="002A4D5C">
        <w:rPr>
          <w:rFonts w:ascii="Times New Roman" w:hAnsi="Times New Roman" w:cs="Times New Roman"/>
          <w:sz w:val="28"/>
          <w:szCs w:val="28"/>
        </w:rPr>
        <w:t>гарантованої освіти, а відмова від них не може стати підставою для відрахування дитини.</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Вихованці та їхні батьки можуть отримувати в закладі дошкільної освіти платні освітні та інші послуги виключно на добровільних засадах.</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Плата за додаткові послуги, отримані в закладі дошкільної освіти, здійснюється виключно у безготівковій формі шляхом перерахування коштів на спеціальний реєстраційний рахунок, відкритий в територіальному органі Державної казначейської служби України.</w:t>
      </w:r>
    </w:p>
    <w:p w:rsidR="00827193" w:rsidRPr="0041643F"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Оплата праці педагогічного персоналу здійсн</w:t>
      </w:r>
      <w:r>
        <w:rPr>
          <w:rFonts w:ascii="Times New Roman" w:hAnsi="Times New Roman" w:cs="Times New Roman"/>
          <w:sz w:val="28"/>
          <w:szCs w:val="28"/>
        </w:rPr>
        <w:t>юється у відповідності до вимог законодавства.</w:t>
      </w:r>
    </w:p>
    <w:p w:rsidR="00827193" w:rsidRPr="00A470DE"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«Ліщинка»</w:t>
      </w:r>
      <w:r w:rsidRPr="00A470DE">
        <w:rPr>
          <w:rFonts w:ascii="Times New Roman" w:hAnsi="Times New Roman" w:cs="Times New Roman"/>
          <w:sz w:val="28"/>
          <w:szCs w:val="28"/>
        </w:rPr>
        <w:t xml:space="preserve">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w:t>
      </w:r>
    </w:p>
    <w:p w:rsidR="00827193" w:rsidRPr="00BF4956"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BF4956">
        <w:rPr>
          <w:rFonts w:ascii="Times New Roman" w:hAnsi="Times New Roman" w:cs="Times New Roman"/>
          <w:sz w:val="28"/>
          <w:szCs w:val="28"/>
        </w:rPr>
        <w:t>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Фінансування у встановленому Кабінетом Міністрів України порядку додаткових психолого-педагогічних і корекційно-</w:t>
      </w:r>
      <w:proofErr w:type="spellStart"/>
      <w:r w:rsidRPr="002A4D5C">
        <w:rPr>
          <w:rFonts w:ascii="Times New Roman" w:hAnsi="Times New Roman" w:cs="Times New Roman"/>
          <w:sz w:val="28"/>
          <w:szCs w:val="28"/>
        </w:rPr>
        <w:t>розвиткових</w:t>
      </w:r>
      <w:proofErr w:type="spellEnd"/>
      <w:r w:rsidRPr="002A4D5C">
        <w:rPr>
          <w:rFonts w:ascii="Times New Roman" w:hAnsi="Times New Roman" w:cs="Times New Roman"/>
          <w:sz w:val="28"/>
          <w:szCs w:val="28"/>
        </w:rPr>
        <w:t xml:space="preserve">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одержання коштів з інших джерел бюджетні асигнування закладу освіти не зменшуються.</w:t>
      </w:r>
    </w:p>
    <w:p w:rsidR="00827193" w:rsidRPr="002A4D5C"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освіти проводить списування матеріальних цінностей, якщо вони зношені, або застарілі, </w:t>
      </w:r>
      <w:r>
        <w:rPr>
          <w:rFonts w:ascii="Times New Roman" w:hAnsi="Times New Roman" w:cs="Times New Roman"/>
          <w:sz w:val="28"/>
          <w:szCs w:val="28"/>
        </w:rPr>
        <w:t>про що повідомляє</w:t>
      </w:r>
      <w:r w:rsidRPr="002A4D5C">
        <w:rPr>
          <w:rFonts w:ascii="Times New Roman" w:hAnsi="Times New Roman" w:cs="Times New Roman"/>
          <w:sz w:val="28"/>
          <w:szCs w:val="28"/>
        </w:rPr>
        <w:t xml:space="preserve"> </w:t>
      </w:r>
      <w:r>
        <w:rPr>
          <w:rFonts w:ascii="Times New Roman" w:hAnsi="Times New Roman" w:cs="Times New Roman"/>
          <w:sz w:val="28"/>
          <w:szCs w:val="28"/>
        </w:rPr>
        <w:t xml:space="preserve">Відділ </w:t>
      </w:r>
      <w:r w:rsidRPr="002A4D5C">
        <w:rPr>
          <w:rFonts w:ascii="Times New Roman" w:hAnsi="Times New Roman" w:cs="Times New Roman"/>
          <w:sz w:val="28"/>
          <w:szCs w:val="28"/>
        </w:rPr>
        <w:t>освіти</w:t>
      </w:r>
      <w:r>
        <w:rPr>
          <w:rFonts w:ascii="Times New Roman" w:hAnsi="Times New Roman" w:cs="Times New Roman"/>
          <w:sz w:val="28"/>
          <w:szCs w:val="28"/>
        </w:rPr>
        <w:t xml:space="preserve"> Ворохтянської селищної ради</w:t>
      </w:r>
      <w:r w:rsidRPr="002A4D5C">
        <w:rPr>
          <w:rFonts w:ascii="Times New Roman" w:hAnsi="Times New Roman" w:cs="Times New Roman"/>
          <w:sz w:val="28"/>
          <w:szCs w:val="28"/>
        </w:rPr>
        <w:t>.</w:t>
      </w:r>
    </w:p>
    <w:p w:rsidR="00827193" w:rsidRPr="00D95306" w:rsidRDefault="00827193" w:rsidP="00C66B74">
      <w:pPr>
        <w:pStyle w:val="aa"/>
        <w:numPr>
          <w:ilvl w:val="1"/>
          <w:numId w:val="29"/>
        </w:numPr>
        <w:spacing w:after="0" w:line="240" w:lineRule="auto"/>
        <w:ind w:left="0" w:firstLine="709"/>
        <w:jc w:val="both"/>
        <w:rPr>
          <w:rFonts w:ascii="Times New Roman" w:hAnsi="Times New Roman" w:cs="Times New Roman"/>
          <w:color w:val="000000" w:themeColor="text1"/>
          <w:sz w:val="28"/>
          <w:szCs w:val="28"/>
        </w:rPr>
      </w:pPr>
      <w:r w:rsidRPr="00D95306">
        <w:rPr>
          <w:rFonts w:ascii="Times New Roman" w:hAnsi="Times New Roman" w:cs="Times New Roman"/>
          <w:color w:val="000000" w:themeColor="text1"/>
          <w:sz w:val="28"/>
          <w:szCs w:val="28"/>
        </w:rPr>
        <w:t xml:space="preserve">Зовнішній контроль здійснюють органи державного фінансового аудиту, Засновник та Відділ освіти Ворохтянської. Внутрішній аудит і </w:t>
      </w:r>
      <w:r w:rsidRPr="00D95306">
        <w:rPr>
          <w:rFonts w:ascii="Times New Roman" w:hAnsi="Times New Roman" w:cs="Times New Roman"/>
          <w:color w:val="000000" w:themeColor="text1"/>
          <w:sz w:val="28"/>
          <w:szCs w:val="28"/>
        </w:rPr>
        <w:lastRenderedPageBreak/>
        <w:t>моніторинг якості фінансової діяльності проводить керівник закладу за участю піклувальної ради та профспілкових представників.</w:t>
      </w:r>
    </w:p>
    <w:p w:rsidR="00827193" w:rsidRPr="004C1289"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Штатні розписи закладу освіти затверджуються директором за погодженням з відділом освіти, культури, сім’ї, молоді та спорту Ворохтянської селищної ради на основі Типових штатних нормативів закладів дошкільної освіти.</w:t>
      </w:r>
    </w:p>
    <w:p w:rsidR="00827193" w:rsidRPr="004C1289"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Фінансове забезпечення закладу освіти спрямовано:</w:t>
      </w:r>
    </w:p>
    <w:p w:rsidR="00827193" w:rsidRPr="004C1289" w:rsidRDefault="00827193" w:rsidP="00C66B74">
      <w:pPr>
        <w:pStyle w:val="aa"/>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 на створення єдиного фонду виробничого і соціального розвитку;</w:t>
      </w:r>
    </w:p>
    <w:p w:rsidR="00827193" w:rsidRPr="004C1289" w:rsidRDefault="00827193" w:rsidP="00C66B74">
      <w:pPr>
        <w:pStyle w:val="aa"/>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 на формування єдиного фонду оплати праці;</w:t>
      </w:r>
    </w:p>
    <w:p w:rsidR="00827193" w:rsidRPr="004C1289" w:rsidRDefault="00827193" w:rsidP="00C66B74">
      <w:pPr>
        <w:pStyle w:val="aa"/>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 на створення фонду матеріальних і прирівняних до них затрат.</w:t>
      </w:r>
    </w:p>
    <w:p w:rsidR="00827193" w:rsidRPr="004C1289"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Заробітна плата працівників закладу освіти залежить від навантаження, установлюється за результатами атестації у відповідності з єдиною тарифною сіткою оплати праці працівників бюджетних установ. Питання про надбавки і доплати вирішується директором за погодженням профспілкового комітету.</w:t>
      </w:r>
    </w:p>
    <w:p w:rsidR="00827193" w:rsidRPr="004C1289"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Педагогічним працівникам встановлюються щомісячні надбавки за вислугу років у розмірах:</w:t>
      </w:r>
    </w:p>
    <w:p w:rsidR="00827193" w:rsidRPr="004C1289" w:rsidRDefault="00827193" w:rsidP="00C66B74">
      <w:pPr>
        <w:pStyle w:val="aa"/>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 понад три роки – 10 відсотків;</w:t>
      </w:r>
    </w:p>
    <w:p w:rsidR="00827193" w:rsidRPr="004C1289" w:rsidRDefault="00827193" w:rsidP="00C66B74">
      <w:pPr>
        <w:pStyle w:val="aa"/>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 понад 10 років – 20 відсотків;</w:t>
      </w:r>
    </w:p>
    <w:p w:rsidR="00827193" w:rsidRPr="004C1289" w:rsidRDefault="00827193" w:rsidP="00C66B74">
      <w:pPr>
        <w:pStyle w:val="aa"/>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 понад 20 років – 30 відсотків посадового окладу.</w:t>
      </w:r>
    </w:p>
    <w:p w:rsidR="00827193" w:rsidRPr="004C1289" w:rsidRDefault="00827193" w:rsidP="00C66B74">
      <w:pPr>
        <w:pStyle w:val="aa"/>
        <w:numPr>
          <w:ilvl w:val="1"/>
          <w:numId w:val="29"/>
        </w:numPr>
        <w:spacing w:after="0" w:line="240" w:lineRule="auto"/>
        <w:ind w:left="0" w:firstLine="709"/>
        <w:jc w:val="both"/>
        <w:rPr>
          <w:rFonts w:ascii="Times New Roman" w:hAnsi="Times New Roman" w:cs="Times New Roman"/>
          <w:sz w:val="28"/>
          <w:szCs w:val="28"/>
        </w:rPr>
      </w:pPr>
      <w:r w:rsidRPr="004C1289">
        <w:rPr>
          <w:rFonts w:ascii="Times New Roman" w:hAnsi="Times New Roman" w:cs="Times New Roman"/>
          <w:sz w:val="28"/>
          <w:szCs w:val="28"/>
        </w:rPr>
        <w:t>Педагогічним працівникам закладу освіти за рахунок власних надходжень відповідно до ст. 61 п. 8 «Закону про освіту» України,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закладу освіти або колективним договором.</w:t>
      </w:r>
    </w:p>
    <w:p w:rsidR="00827193" w:rsidRPr="007C062E" w:rsidRDefault="00827193" w:rsidP="00C66B74">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XI. </w:t>
      </w:r>
      <w:proofErr w:type="spellStart"/>
      <w:r w:rsidRPr="002A4D5C">
        <w:rPr>
          <w:rFonts w:ascii="Times New Roman" w:hAnsi="Times New Roman" w:cs="Times New Roman"/>
          <w:b/>
          <w:bCs/>
          <w:sz w:val="28"/>
          <w:szCs w:val="28"/>
        </w:rPr>
        <w:t>Міжнародне</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співробітництво</w:t>
      </w:r>
      <w:proofErr w:type="spellEnd"/>
    </w:p>
    <w:p w:rsidR="00827193" w:rsidRPr="002A4D5C" w:rsidRDefault="00827193" w:rsidP="00C66B74">
      <w:pPr>
        <w:pStyle w:val="aa"/>
        <w:numPr>
          <w:ilvl w:val="1"/>
          <w:numId w:val="3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Міжнародне співробітництво у системі дошкільної освіти здійснюється відповідно до законодавства про дошкільну освіту.</w:t>
      </w:r>
    </w:p>
    <w:p w:rsidR="00827193" w:rsidRPr="002A4D5C" w:rsidRDefault="00827193" w:rsidP="00C66B74">
      <w:pPr>
        <w:pStyle w:val="aa"/>
        <w:numPr>
          <w:ilvl w:val="1"/>
          <w:numId w:val="3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 погодженням з</w:t>
      </w:r>
      <w:r w:rsidRPr="009C73F1">
        <w:rPr>
          <w:rFonts w:ascii="Times New Roman" w:hAnsi="Times New Roman" w:cs="Times New Roman"/>
          <w:sz w:val="28"/>
          <w:szCs w:val="28"/>
        </w:rPr>
        <w:t xml:space="preserve"> Відділом освіти Ворохтянської </w:t>
      </w:r>
      <w:r>
        <w:rPr>
          <w:rFonts w:ascii="Times New Roman" w:hAnsi="Times New Roman" w:cs="Times New Roman"/>
          <w:sz w:val="28"/>
          <w:szCs w:val="28"/>
        </w:rPr>
        <w:t>селищної ради</w:t>
      </w:r>
      <w:r w:rsidRPr="002A4D5C">
        <w:rPr>
          <w:rFonts w:ascii="Times New Roman" w:hAnsi="Times New Roman" w:cs="Times New Roman"/>
          <w:sz w:val="28"/>
          <w:szCs w:val="28"/>
        </w:rPr>
        <w:t xml:space="preserve">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w:t>
      </w:r>
      <w:proofErr w:type="spellStart"/>
      <w:r w:rsidRPr="002A4D5C">
        <w:rPr>
          <w:rFonts w:ascii="Times New Roman" w:hAnsi="Times New Roman" w:cs="Times New Roman"/>
          <w:sz w:val="28"/>
          <w:szCs w:val="28"/>
        </w:rPr>
        <w:t>проєктiв</w:t>
      </w:r>
      <w:proofErr w:type="spellEnd"/>
      <w:r w:rsidRPr="002A4D5C">
        <w:rPr>
          <w:rFonts w:ascii="Times New Roman" w:hAnsi="Times New Roman" w:cs="Times New Roman"/>
          <w:sz w:val="28"/>
          <w:szCs w:val="28"/>
        </w:rPr>
        <w:t xml:space="preserve">, встановлювати відповідно до законодавства </w:t>
      </w:r>
      <w:proofErr w:type="spellStart"/>
      <w:r w:rsidRPr="002A4D5C">
        <w:rPr>
          <w:rFonts w:ascii="Times New Roman" w:hAnsi="Times New Roman" w:cs="Times New Roman"/>
          <w:sz w:val="28"/>
          <w:szCs w:val="28"/>
        </w:rPr>
        <w:t>прямi</w:t>
      </w:r>
      <w:proofErr w:type="spellEnd"/>
      <w:r w:rsidRPr="002A4D5C">
        <w:rPr>
          <w:rFonts w:ascii="Times New Roman" w:hAnsi="Times New Roman" w:cs="Times New Roman"/>
          <w:sz w:val="28"/>
          <w:szCs w:val="28"/>
        </w:rPr>
        <w:t xml:space="preserve"> зв’язки з міжнародними організаціями та освітніми асоціаціями.</w:t>
      </w:r>
    </w:p>
    <w:p w:rsidR="00827193" w:rsidRPr="002A4D5C" w:rsidRDefault="00827193" w:rsidP="00C66B74">
      <w:pPr>
        <w:pStyle w:val="aa"/>
        <w:numPr>
          <w:ilvl w:val="1"/>
          <w:numId w:val="3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«Ліщинка»</w:t>
      </w:r>
      <w:r w:rsidRPr="002A4D5C">
        <w:rPr>
          <w:rFonts w:ascii="Times New Roman" w:hAnsi="Times New Roman" w:cs="Times New Roman"/>
          <w:sz w:val="28"/>
          <w:szCs w:val="28"/>
        </w:rPr>
        <w:t xml:space="preserve">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w:t>
      </w:r>
    </w:p>
    <w:p w:rsidR="00827193" w:rsidRPr="002A4D5C" w:rsidRDefault="00827193" w:rsidP="00C66B74">
      <w:pPr>
        <w:pStyle w:val="aa"/>
        <w:numPr>
          <w:ilvl w:val="1"/>
          <w:numId w:val="3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w:t>
      </w:r>
    </w:p>
    <w:p w:rsidR="00827193" w:rsidRPr="0005724F" w:rsidRDefault="00827193" w:rsidP="00C66B74">
      <w:pPr>
        <w:pStyle w:val="aa"/>
        <w:numPr>
          <w:ilvl w:val="1"/>
          <w:numId w:val="3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та вихованці можуть брати участь у програмах обміну дітей та викладачів, дистанційних європейських чи світових платформах, а також у конкурсах і фестивалях, які дають змогу продемонструвати досягнення Закладу на міжнародному рівні.</w:t>
      </w:r>
    </w:p>
    <w:p w:rsidR="00236B55" w:rsidRPr="00870D07" w:rsidRDefault="00236B55" w:rsidP="00C66B74">
      <w:pPr>
        <w:jc w:val="center"/>
        <w:rPr>
          <w:rFonts w:ascii="Times New Roman" w:hAnsi="Times New Roman" w:cs="Times New Roman"/>
          <w:b/>
          <w:bCs/>
          <w:sz w:val="28"/>
          <w:szCs w:val="28"/>
          <w:lang w:val="uk-UA"/>
        </w:rPr>
      </w:pPr>
    </w:p>
    <w:p w:rsidR="00236B55" w:rsidRPr="00870D07" w:rsidRDefault="00236B55" w:rsidP="00C66B74">
      <w:pPr>
        <w:jc w:val="center"/>
        <w:rPr>
          <w:rFonts w:ascii="Times New Roman" w:hAnsi="Times New Roman" w:cs="Times New Roman"/>
          <w:b/>
          <w:bCs/>
          <w:sz w:val="28"/>
          <w:szCs w:val="28"/>
          <w:lang w:val="uk-UA"/>
        </w:rPr>
      </w:pPr>
    </w:p>
    <w:p w:rsidR="00827193" w:rsidRPr="002A4D5C" w:rsidRDefault="00827193" w:rsidP="00C66B74">
      <w:pPr>
        <w:jc w:val="center"/>
        <w:rPr>
          <w:rFonts w:ascii="Times New Roman" w:hAnsi="Times New Roman" w:cs="Times New Roman"/>
          <w:b/>
          <w:bCs/>
          <w:sz w:val="28"/>
          <w:szCs w:val="28"/>
        </w:rPr>
      </w:pPr>
      <w:r w:rsidRPr="002A4D5C">
        <w:rPr>
          <w:rFonts w:ascii="Times New Roman" w:hAnsi="Times New Roman" w:cs="Times New Roman"/>
          <w:b/>
          <w:bCs/>
          <w:sz w:val="28"/>
          <w:szCs w:val="28"/>
        </w:rPr>
        <w:t>XІІ. КОНТРОЛЬ ЗА ДІЯЛЬНІСТЮ ЗАКЛАДУ ОСВІТИ</w:t>
      </w:r>
    </w:p>
    <w:p w:rsidR="00827193" w:rsidRPr="002A4D5C"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w:t>
      </w:r>
      <w:r>
        <w:rPr>
          <w:rFonts w:ascii="Times New Roman" w:hAnsi="Times New Roman" w:cs="Times New Roman"/>
          <w:sz w:val="28"/>
          <w:szCs w:val="28"/>
        </w:rPr>
        <w:t>ми органами відповідно до Законів</w:t>
      </w:r>
      <w:r w:rsidRPr="002A4D5C">
        <w:rPr>
          <w:rFonts w:ascii="Times New Roman" w:hAnsi="Times New Roman" w:cs="Times New Roman"/>
          <w:sz w:val="28"/>
          <w:szCs w:val="28"/>
        </w:rPr>
        <w:t xml:space="preserve"> України «Про освіту», «Про дошкільну освіту», «Про адміністративну процедуру» та іншими законами України.</w:t>
      </w:r>
    </w:p>
    <w:p w:rsidR="00827193" w:rsidRPr="002A4D5C"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Форми заходів державного нагляду (контролю) у сфері дошкільної освіти є: </w:t>
      </w:r>
      <w:r>
        <w:rPr>
          <w:rFonts w:ascii="Times New Roman" w:hAnsi="Times New Roman" w:cs="Times New Roman"/>
          <w:sz w:val="28"/>
          <w:szCs w:val="28"/>
        </w:rPr>
        <w:t xml:space="preserve"> </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інституційний аудит;</w:t>
      </w:r>
    </w:p>
    <w:p w:rsidR="00827193" w:rsidRPr="002A4D5C" w:rsidRDefault="00827193" w:rsidP="00C66B74">
      <w:pPr>
        <w:pStyle w:val="aa"/>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позапланова перевірка.</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Інституційний </w:t>
      </w:r>
      <w:r w:rsidRPr="006B5F27">
        <w:rPr>
          <w:rFonts w:ascii="Times New Roman" w:hAnsi="Times New Roman" w:cs="Times New Roman"/>
          <w:sz w:val="28"/>
          <w:szCs w:val="28"/>
        </w:rPr>
        <w:t>аудит включає планову перевірку дотримання ліцензійних умов.</w:t>
      </w:r>
      <w:r>
        <w:rPr>
          <w:rFonts w:ascii="Times New Roman" w:hAnsi="Times New Roman" w:cs="Times New Roman"/>
          <w:sz w:val="28"/>
          <w:szCs w:val="28"/>
        </w:rPr>
        <w:t xml:space="preserve"> </w:t>
      </w:r>
      <w:r w:rsidRPr="006B5F27">
        <w:rPr>
          <w:rFonts w:ascii="Times New Roman" w:hAnsi="Times New Roman" w:cs="Times New Roman"/>
          <w:sz w:val="28"/>
          <w:szCs w:val="28"/>
        </w:rPr>
        <w:t>Інституційний аудит може бути проведений за ініціативою засновника,</w:t>
      </w:r>
      <w:r>
        <w:rPr>
          <w:rFonts w:ascii="Times New Roman" w:hAnsi="Times New Roman" w:cs="Times New Roman"/>
          <w:sz w:val="28"/>
          <w:szCs w:val="28"/>
        </w:rPr>
        <w:t xml:space="preserve"> </w:t>
      </w:r>
      <w:r w:rsidRPr="006B5F27">
        <w:rPr>
          <w:rFonts w:ascii="Times New Roman" w:hAnsi="Times New Roman" w:cs="Times New Roman"/>
          <w:sz w:val="28"/>
          <w:szCs w:val="28"/>
        </w:rPr>
        <w:t>керівника, колегіального органу управління або піклувальної ради закладу</w:t>
      </w:r>
      <w:r>
        <w:rPr>
          <w:rFonts w:ascii="Times New Roman" w:hAnsi="Times New Roman" w:cs="Times New Roman"/>
          <w:sz w:val="28"/>
          <w:szCs w:val="28"/>
        </w:rPr>
        <w:t xml:space="preserve"> </w:t>
      </w:r>
      <w:r w:rsidRPr="006B5F27">
        <w:rPr>
          <w:rFonts w:ascii="Times New Roman" w:hAnsi="Times New Roman" w:cs="Times New Roman"/>
          <w:sz w:val="28"/>
          <w:szCs w:val="28"/>
        </w:rPr>
        <w:t>освіти у випадках передбачених чинним законодавством.</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6B5F27">
        <w:rPr>
          <w:rFonts w:ascii="Times New Roman" w:hAnsi="Times New Roman" w:cs="Times New Roman"/>
          <w:sz w:val="28"/>
          <w:szCs w:val="28"/>
        </w:rPr>
        <w:t xml:space="preserve">Заклад освіти підпорядкований і підзвітний </w:t>
      </w:r>
      <w:r>
        <w:rPr>
          <w:rFonts w:ascii="Times New Roman" w:hAnsi="Times New Roman" w:cs="Times New Roman"/>
          <w:sz w:val="28"/>
          <w:szCs w:val="28"/>
        </w:rPr>
        <w:t>В</w:t>
      </w:r>
      <w:r w:rsidRPr="006B5F27">
        <w:rPr>
          <w:rFonts w:ascii="Times New Roman" w:hAnsi="Times New Roman" w:cs="Times New Roman"/>
          <w:sz w:val="28"/>
          <w:szCs w:val="28"/>
        </w:rPr>
        <w:t>ідділу освіти, культури, сім’ї, молоді та спорту Ворохтянської селищної ради Надвірнянського району Івано-Франківської області.</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6B5F27">
        <w:rPr>
          <w:rFonts w:ascii="Times New Roman" w:hAnsi="Times New Roman" w:cs="Times New Roman"/>
          <w:sz w:val="28"/>
          <w:szCs w:val="28"/>
        </w:rPr>
        <w:t>Зміст, форми, періодичність контролю, не пов’язаного з освітнім процесом, встановлюється Ворохтянською селищною радою, згідно з чинним законодавством;</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6B5F27">
        <w:rPr>
          <w:rFonts w:ascii="Times New Roman" w:hAnsi="Times New Roman" w:cs="Times New Roman"/>
          <w:sz w:val="28"/>
          <w:szCs w:val="28"/>
        </w:rPr>
        <w:t>Контроль за іншими сторонами діяльності закладу освіти здійснює державна фіскальна служба, контрольно-ревізійні органи відповідно до чинного законодавства.</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6B5F27">
        <w:rPr>
          <w:rFonts w:ascii="Times New Roman" w:hAnsi="Times New Roman" w:cs="Times New Roman"/>
          <w:sz w:val="28"/>
          <w:szCs w:val="28"/>
        </w:rPr>
        <w:t>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та Закону України «Про дошкільну освіту».</w:t>
      </w:r>
    </w:p>
    <w:p w:rsidR="00827193" w:rsidRPr="006B5F27" w:rsidRDefault="00827193" w:rsidP="00C66B74">
      <w:pPr>
        <w:pStyle w:val="aa"/>
        <w:numPr>
          <w:ilvl w:val="1"/>
          <w:numId w:val="33"/>
        </w:numPr>
        <w:spacing w:after="0" w:line="240" w:lineRule="auto"/>
        <w:ind w:left="0" w:firstLine="709"/>
        <w:jc w:val="both"/>
        <w:rPr>
          <w:rFonts w:ascii="Times New Roman" w:hAnsi="Times New Roman" w:cs="Times New Roman"/>
          <w:sz w:val="28"/>
          <w:szCs w:val="28"/>
        </w:rPr>
      </w:pPr>
      <w:r w:rsidRPr="006B5F27">
        <w:rPr>
          <w:rFonts w:ascii="Times New Roman" w:hAnsi="Times New Roman" w:cs="Times New Roman"/>
          <w:sz w:val="28"/>
          <w:szCs w:val="28"/>
        </w:rPr>
        <w:t>Безпосередньо в закладі освіти громадський нагляд (контроль) може проводитися виключно з дозволу керівника закладу освіти, крім випадків, встановлених законодавством.</w:t>
      </w:r>
    </w:p>
    <w:p w:rsidR="00827193" w:rsidRPr="007C062E" w:rsidRDefault="00827193" w:rsidP="00C66B74">
      <w:pPr>
        <w:pStyle w:val="aa"/>
        <w:spacing w:after="0" w:line="240" w:lineRule="auto"/>
        <w:ind w:left="456"/>
        <w:jc w:val="center"/>
        <w:rPr>
          <w:rFonts w:ascii="Times New Roman" w:hAnsi="Times New Roman" w:cs="Times New Roman"/>
          <w:b/>
          <w:bCs/>
          <w:sz w:val="28"/>
          <w:szCs w:val="28"/>
        </w:rPr>
      </w:pPr>
      <w:r w:rsidRPr="002A4D5C">
        <w:rPr>
          <w:rFonts w:ascii="Times New Roman" w:hAnsi="Times New Roman" w:cs="Times New Roman"/>
          <w:b/>
          <w:bCs/>
          <w:sz w:val="28"/>
          <w:szCs w:val="28"/>
        </w:rPr>
        <w:t>XІ</w:t>
      </w:r>
      <w:r>
        <w:rPr>
          <w:rFonts w:ascii="Times New Roman" w:hAnsi="Times New Roman" w:cs="Times New Roman"/>
          <w:b/>
          <w:bCs/>
          <w:sz w:val="28"/>
          <w:szCs w:val="28"/>
        </w:rPr>
        <w:t>ІІ.</w:t>
      </w:r>
      <w:r w:rsidRPr="002A4D5C">
        <w:rPr>
          <w:rFonts w:ascii="Times New Roman" w:hAnsi="Times New Roman" w:cs="Times New Roman"/>
          <w:b/>
          <w:bCs/>
          <w:sz w:val="28"/>
          <w:szCs w:val="28"/>
        </w:rPr>
        <w:t xml:space="preserve"> РЕОРГАНІЗАЦІЯ, ПЕРЕПРОФІЛЮВАННЯ, ЛІКВІДАЦІЯ ЗАКЛАДУ ОСВІТИ</w:t>
      </w:r>
    </w:p>
    <w:p w:rsidR="00827193"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Рішення про реорганізацію, перепрофілювання (зміну типу організації освітньої діяльності), ліквідацію закладу дошкільної освіти </w:t>
      </w:r>
      <w:r>
        <w:rPr>
          <w:rFonts w:ascii="Times New Roman" w:hAnsi="Times New Roman" w:cs="Times New Roman"/>
          <w:sz w:val="28"/>
          <w:szCs w:val="28"/>
        </w:rPr>
        <w:t xml:space="preserve">приймається Засновником у </w:t>
      </w:r>
      <w:r w:rsidRPr="002A4D5C">
        <w:rPr>
          <w:rFonts w:ascii="Times New Roman" w:hAnsi="Times New Roman" w:cs="Times New Roman"/>
          <w:sz w:val="28"/>
          <w:szCs w:val="28"/>
        </w:rPr>
        <w:t>відповідно</w:t>
      </w:r>
      <w:r>
        <w:rPr>
          <w:rFonts w:ascii="Times New Roman" w:hAnsi="Times New Roman" w:cs="Times New Roman"/>
          <w:sz w:val="28"/>
          <w:szCs w:val="28"/>
        </w:rPr>
        <w:t>сті</w:t>
      </w:r>
      <w:r w:rsidRPr="002A4D5C">
        <w:rPr>
          <w:rFonts w:ascii="Times New Roman" w:hAnsi="Times New Roman" w:cs="Times New Roman"/>
          <w:sz w:val="28"/>
          <w:szCs w:val="28"/>
        </w:rPr>
        <w:t xml:space="preserve"> до діючого законодавства України.</w:t>
      </w:r>
    </w:p>
    <w:p w:rsidR="00827193" w:rsidRPr="00DE2AC0"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sidRPr="007C062E">
        <w:rPr>
          <w:rFonts w:ascii="Times New Roman" w:hAnsi="Times New Roman" w:cs="Times New Roman"/>
          <w:sz w:val="28"/>
          <w:szCs w:val="28"/>
        </w:rPr>
        <w:t>Ліквідація</w:t>
      </w:r>
      <w:r>
        <w:rPr>
          <w:rFonts w:ascii="Times New Roman" w:hAnsi="Times New Roman" w:cs="Times New Roman"/>
          <w:sz w:val="28"/>
          <w:szCs w:val="28"/>
        </w:rPr>
        <w:t xml:space="preserve"> проводиться ліквідаційною комісією, призначеною наказом Засновника, а у випадках ліквідації за рішенням господарського суду – ліквідаційною комісією, призначеною цим органом.</w:t>
      </w:r>
    </w:p>
    <w:p w:rsidR="00827193" w:rsidRPr="00DE2AC0"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 моменту призначення ліквідаційної комісії до неї переходять повноваження з управління справами закладу освіти. Ліквідаційна комісія складає баланс і подає його засновнику.</w:t>
      </w:r>
    </w:p>
    <w:p w:rsidR="00827193" w:rsidRPr="00DE2AC0"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sidRPr="007C062E">
        <w:rPr>
          <w:rFonts w:ascii="Times New Roman" w:hAnsi="Times New Roman" w:cs="Times New Roman"/>
          <w:sz w:val="28"/>
          <w:szCs w:val="28"/>
        </w:rPr>
        <w:t xml:space="preserve">У разі реорганізації </w:t>
      </w:r>
      <w:r>
        <w:rPr>
          <w:rFonts w:ascii="Times New Roman" w:hAnsi="Times New Roman" w:cs="Times New Roman"/>
          <w:sz w:val="28"/>
          <w:szCs w:val="28"/>
        </w:rPr>
        <w:t xml:space="preserve">права та </w:t>
      </w:r>
      <w:proofErr w:type="spellStart"/>
      <w:r>
        <w:rPr>
          <w:rFonts w:ascii="Times New Roman" w:hAnsi="Times New Roman" w:cs="Times New Roman"/>
          <w:sz w:val="28"/>
          <w:szCs w:val="28"/>
        </w:rPr>
        <w:t>зобовʼязання</w:t>
      </w:r>
      <w:proofErr w:type="spellEnd"/>
      <w:r>
        <w:rPr>
          <w:rFonts w:ascii="Times New Roman" w:hAnsi="Times New Roman" w:cs="Times New Roman"/>
          <w:sz w:val="28"/>
          <w:szCs w:val="28"/>
        </w:rPr>
        <w:t xml:space="preserve"> закладу освіти переходять до правонаступників визначених засновником закладу.</w:t>
      </w:r>
    </w:p>
    <w:p w:rsidR="00827193" w:rsidRPr="00DE2AC0"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sidRPr="00DE2AC0">
        <w:rPr>
          <w:rFonts w:ascii="Times New Roman" w:hAnsi="Times New Roman" w:cs="Times New Roman"/>
          <w:sz w:val="28"/>
          <w:szCs w:val="28"/>
        </w:rPr>
        <w:lastRenderedPageBreak/>
        <w:t>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w:t>
      </w:r>
    </w:p>
    <w:p w:rsidR="00827193" w:rsidRPr="00DE2AC0"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 разі ліквідації закладу освіти вивільнені приміщення використовуються виключно для роботи з дітьми. Майно, яке є комунальною власністю (земельні ділянки, будівлі, споруди, обладнання тощо), придбання чи відокремлення якого призначене для здобуття дітьми дошкільної освіти, використовується виключно для роботи з дітьми.</w:t>
      </w:r>
    </w:p>
    <w:p w:rsidR="00827193" w:rsidRPr="00DE2AC0" w:rsidRDefault="00827193" w:rsidP="00C66B74">
      <w:pPr>
        <w:pStyle w:val="aa"/>
        <w:numPr>
          <w:ilvl w:val="1"/>
          <w:numId w:val="3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Заклад освіти вважається ліквідованим або реорганізованим з моменту внесення про це запису до Єдиного державного реєстру.</w:t>
      </w:r>
    </w:p>
    <w:p w:rsidR="00827193" w:rsidRPr="002A4D5C" w:rsidRDefault="00827193" w:rsidP="00C66B74">
      <w:pPr>
        <w:jc w:val="center"/>
        <w:rPr>
          <w:rFonts w:ascii="Times New Roman" w:hAnsi="Times New Roman" w:cs="Times New Roman"/>
          <w:b/>
          <w:bCs/>
          <w:sz w:val="28"/>
          <w:szCs w:val="28"/>
        </w:rPr>
      </w:pPr>
      <w:r w:rsidRPr="002A4D5C">
        <w:rPr>
          <w:rFonts w:ascii="Times New Roman" w:hAnsi="Times New Roman" w:cs="Times New Roman"/>
          <w:b/>
          <w:bCs/>
          <w:sz w:val="28"/>
          <w:szCs w:val="28"/>
        </w:rPr>
        <w:t>Х</w:t>
      </w:r>
      <w:r>
        <w:rPr>
          <w:rFonts w:ascii="Times New Roman" w:hAnsi="Times New Roman" w:cs="Times New Roman"/>
          <w:b/>
          <w:bCs/>
          <w:sz w:val="28"/>
          <w:szCs w:val="28"/>
        </w:rPr>
        <w:t>І</w:t>
      </w:r>
      <w:r>
        <w:rPr>
          <w:rFonts w:ascii="Times New Roman" w:hAnsi="Times New Roman" w:cs="Times New Roman"/>
          <w:b/>
          <w:bCs/>
          <w:sz w:val="28"/>
          <w:szCs w:val="28"/>
          <w:lang w:val="en-US"/>
        </w:rPr>
        <w:t>V</w:t>
      </w:r>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Заключні</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положення</w:t>
      </w:r>
      <w:proofErr w:type="spellEnd"/>
    </w:p>
    <w:p w:rsidR="00827193" w:rsidRPr="002A4D5C" w:rsidRDefault="00827193" w:rsidP="00C66B74">
      <w:pPr>
        <w:pStyle w:val="aa"/>
        <w:numPr>
          <w:ilvl w:val="1"/>
          <w:numId w:val="3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Цей Статут набуває чинності після його затвердження та державної реєстрації в уповноважених для цього органах.</w:t>
      </w:r>
    </w:p>
    <w:p w:rsidR="00827193" w:rsidRPr="002A4D5C" w:rsidRDefault="00827193" w:rsidP="00C66B74">
      <w:pPr>
        <w:pStyle w:val="aa"/>
        <w:numPr>
          <w:ilvl w:val="1"/>
          <w:numId w:val="3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Зміни та доповнення до Статуту оформлюються відповідно до вимог чинного законодавства України.</w:t>
      </w:r>
    </w:p>
    <w:p w:rsidR="00827193" w:rsidRPr="002A4D5C" w:rsidRDefault="00827193" w:rsidP="00C66B74">
      <w:pPr>
        <w:pStyle w:val="aa"/>
        <w:numPr>
          <w:ilvl w:val="1"/>
          <w:numId w:val="3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Зміни та доповнення викладаються в новій редакції Статуту, затверджуються рішенням Засновника та набирають чинності після її державної реєстрації.</w:t>
      </w:r>
    </w:p>
    <w:p w:rsidR="00827193" w:rsidRPr="00981511" w:rsidRDefault="00827193" w:rsidP="00C66B74">
      <w:pPr>
        <w:pStyle w:val="aa"/>
        <w:numPr>
          <w:ilvl w:val="1"/>
          <w:numId w:val="3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Питання, не врегульовані цим Статутом, регулюються відповідними нормами Конституції України, Закону України «Про освіту», Закону України </w:t>
      </w:r>
      <w:r>
        <w:rPr>
          <w:rFonts w:ascii="Times New Roman" w:hAnsi="Times New Roman" w:cs="Times New Roman"/>
          <w:sz w:val="28"/>
          <w:szCs w:val="28"/>
        </w:rPr>
        <w:t>«Про дошкільну освіту», іншими нормативно-</w:t>
      </w:r>
      <w:r w:rsidRPr="002A4D5C">
        <w:rPr>
          <w:rFonts w:ascii="Times New Roman" w:hAnsi="Times New Roman" w:cs="Times New Roman"/>
          <w:sz w:val="28"/>
          <w:szCs w:val="28"/>
        </w:rPr>
        <w:t>правовими актами та рішеннями Засновника. У разі розбіжностей між положеннями цього Статуту та чинним законодавством України застосовуються норми останнього (завжди будуть пріоритетними норми вищого рівня — Конституції, Законів України («Про освіту», «Про дошкільну освіту» тощо) та постанов Кабінету Міністрів України).</w:t>
      </w:r>
    </w:p>
    <w:p w:rsidR="00827193" w:rsidRPr="0002415D" w:rsidRDefault="00827193" w:rsidP="00C66B74">
      <w:pPr>
        <w:widowControl/>
        <w:shd w:val="clear" w:color="auto" w:fill="FFFFFF"/>
        <w:tabs>
          <w:tab w:val="left" w:pos="0"/>
          <w:tab w:val="left" w:pos="5245"/>
        </w:tabs>
        <w:autoSpaceDE/>
        <w:autoSpaceDN/>
        <w:adjustRightInd/>
        <w:ind w:firstLine="709"/>
        <w:jc w:val="center"/>
        <w:rPr>
          <w:rFonts w:ascii="inherit" w:hAnsi="inherit" w:cs="Arial"/>
          <w:color w:val="000000"/>
          <w:sz w:val="24"/>
          <w:szCs w:val="24"/>
          <w:lang w:val="uk-UA" w:eastAsia="uk-UA"/>
        </w:rPr>
      </w:pPr>
    </w:p>
    <w:p w:rsidR="00C66B74" w:rsidRDefault="00C66B74" w:rsidP="00C66B74">
      <w:pPr>
        <w:jc w:val="both"/>
        <w:rPr>
          <w:rFonts w:ascii="Times New Roman" w:hAnsi="Times New Roman" w:cs="Times New Roman"/>
          <w:b/>
          <w:sz w:val="28"/>
          <w:szCs w:val="28"/>
          <w:lang w:val="uk-UA"/>
        </w:rPr>
      </w:pPr>
    </w:p>
    <w:p w:rsidR="00236B55" w:rsidRPr="00C66B74" w:rsidRDefault="00236B55" w:rsidP="00C66B74">
      <w:pPr>
        <w:jc w:val="both"/>
        <w:rPr>
          <w:rFonts w:ascii="Times New Roman" w:hAnsi="Times New Roman" w:cs="Times New Roman"/>
          <w:b/>
          <w:sz w:val="28"/>
          <w:szCs w:val="28"/>
        </w:rPr>
      </w:pPr>
      <w:proofErr w:type="spellStart"/>
      <w:r w:rsidRPr="00C66B74">
        <w:rPr>
          <w:rFonts w:ascii="Times New Roman" w:hAnsi="Times New Roman" w:cs="Times New Roman"/>
          <w:b/>
          <w:sz w:val="28"/>
          <w:szCs w:val="28"/>
        </w:rPr>
        <w:t>Секретар</w:t>
      </w:r>
      <w:proofErr w:type="spellEnd"/>
      <w:r w:rsidRPr="00C66B74">
        <w:rPr>
          <w:rFonts w:ascii="Times New Roman" w:hAnsi="Times New Roman" w:cs="Times New Roman"/>
          <w:b/>
          <w:sz w:val="28"/>
          <w:szCs w:val="28"/>
        </w:rPr>
        <w:t xml:space="preserve"> ради </w:t>
      </w:r>
      <w:r w:rsidRPr="00C66B74">
        <w:rPr>
          <w:rFonts w:ascii="Times New Roman" w:hAnsi="Times New Roman" w:cs="Times New Roman"/>
          <w:b/>
          <w:sz w:val="28"/>
          <w:szCs w:val="28"/>
        </w:rPr>
        <w:tab/>
      </w:r>
      <w:r w:rsidRPr="00C66B74">
        <w:rPr>
          <w:rFonts w:ascii="Times New Roman" w:hAnsi="Times New Roman" w:cs="Times New Roman"/>
          <w:b/>
          <w:sz w:val="28"/>
          <w:szCs w:val="28"/>
        </w:rPr>
        <w:tab/>
      </w:r>
      <w:r w:rsidRPr="00C66B74">
        <w:rPr>
          <w:rFonts w:ascii="Times New Roman" w:hAnsi="Times New Roman" w:cs="Times New Roman"/>
          <w:b/>
          <w:sz w:val="28"/>
          <w:szCs w:val="28"/>
        </w:rPr>
        <w:tab/>
      </w:r>
      <w:r w:rsidRPr="00C66B74">
        <w:rPr>
          <w:rFonts w:ascii="Times New Roman" w:hAnsi="Times New Roman" w:cs="Times New Roman"/>
          <w:b/>
          <w:sz w:val="28"/>
          <w:szCs w:val="28"/>
        </w:rPr>
        <w:tab/>
      </w:r>
      <w:r w:rsidRPr="00C66B74">
        <w:rPr>
          <w:rFonts w:ascii="Times New Roman" w:hAnsi="Times New Roman" w:cs="Times New Roman"/>
          <w:b/>
          <w:sz w:val="28"/>
          <w:szCs w:val="28"/>
        </w:rPr>
        <w:tab/>
      </w:r>
      <w:r w:rsidRPr="00C66B74">
        <w:rPr>
          <w:rFonts w:ascii="Times New Roman" w:hAnsi="Times New Roman" w:cs="Times New Roman"/>
          <w:b/>
          <w:sz w:val="28"/>
          <w:szCs w:val="28"/>
        </w:rPr>
        <w:tab/>
      </w:r>
      <w:r w:rsidR="00C66B74">
        <w:rPr>
          <w:rFonts w:ascii="Times New Roman" w:hAnsi="Times New Roman" w:cs="Times New Roman"/>
          <w:b/>
          <w:sz w:val="28"/>
          <w:szCs w:val="28"/>
          <w:lang w:val="uk-UA"/>
        </w:rPr>
        <w:t xml:space="preserve">              </w:t>
      </w:r>
      <w:bookmarkStart w:id="3" w:name="_GoBack"/>
      <w:bookmarkEnd w:id="3"/>
      <w:r w:rsidR="00C66B74">
        <w:rPr>
          <w:rFonts w:ascii="Times New Roman" w:hAnsi="Times New Roman" w:cs="Times New Roman"/>
          <w:b/>
          <w:sz w:val="28"/>
          <w:szCs w:val="28"/>
          <w:lang w:val="uk-UA"/>
        </w:rPr>
        <w:t xml:space="preserve">  </w:t>
      </w:r>
      <w:r w:rsidRPr="00C66B74">
        <w:rPr>
          <w:rFonts w:ascii="Times New Roman" w:hAnsi="Times New Roman" w:cs="Times New Roman"/>
          <w:b/>
          <w:sz w:val="28"/>
          <w:szCs w:val="28"/>
        </w:rPr>
        <w:tab/>
        <w:t>Ярослав</w:t>
      </w:r>
      <w:proofErr w:type="gramStart"/>
      <w:r w:rsidRPr="00C66B74">
        <w:rPr>
          <w:rFonts w:ascii="Times New Roman" w:hAnsi="Times New Roman" w:cs="Times New Roman"/>
          <w:b/>
          <w:sz w:val="28"/>
          <w:szCs w:val="28"/>
        </w:rPr>
        <w:t xml:space="preserve"> Б</w:t>
      </w:r>
      <w:proofErr w:type="gramEnd"/>
      <w:r w:rsidRPr="00C66B74">
        <w:rPr>
          <w:rFonts w:ascii="Times New Roman" w:hAnsi="Times New Roman" w:cs="Times New Roman"/>
          <w:b/>
          <w:sz w:val="28"/>
          <w:szCs w:val="28"/>
        </w:rPr>
        <w:t>ІЛОУС</w:t>
      </w:r>
    </w:p>
    <w:p w:rsidR="00F02A81" w:rsidRPr="00827193" w:rsidRDefault="00F02A81" w:rsidP="00C66B74">
      <w:pPr>
        <w:ind w:firstLine="709"/>
        <w:rPr>
          <w:lang w:val="uk-UA"/>
        </w:rPr>
      </w:pPr>
    </w:p>
    <w:sectPr w:rsidR="00F02A81" w:rsidRPr="0082719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481E"/>
    <w:multiLevelType w:val="multilevel"/>
    <w:tmpl w:val="5758630C"/>
    <w:styleLink w:val="CurrentList3"/>
    <w:lvl w:ilvl="0">
      <w:start w:val="2"/>
      <w:numFmt w:val="decimal"/>
      <w:lvlText w:val="%1."/>
      <w:lvlJc w:val="left"/>
      <w:pPr>
        <w:ind w:left="456" w:hanging="456"/>
      </w:pPr>
      <w:rPr>
        <w:rFonts w:hint="default"/>
        <w:b w:val="0"/>
        <w:bCs w:val="0"/>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3C7561"/>
    <w:multiLevelType w:val="multilevel"/>
    <w:tmpl w:val="4048861E"/>
    <w:styleLink w:val="CurrentList7"/>
    <w:lvl w:ilvl="0">
      <w:start w:val="2"/>
      <w:numFmt w:val="decimal"/>
      <w:lvlText w:val="%1."/>
      <w:lvlJc w:val="left"/>
      <w:pPr>
        <w:ind w:left="456" w:hanging="456"/>
      </w:pPr>
      <w:rPr>
        <w:rFonts w:hint="default"/>
        <w:b w:val="0"/>
        <w:bCs w:val="0"/>
      </w:rPr>
    </w:lvl>
    <w:lvl w:ilvl="1">
      <w:start w:val="1"/>
      <w:numFmt w:val="decimal"/>
      <w:lvlText w:val="7.%2."/>
      <w:lvlJc w:val="left"/>
      <w:pPr>
        <w:ind w:left="72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38F41DC"/>
    <w:multiLevelType w:val="multilevel"/>
    <w:tmpl w:val="9C0E3E12"/>
    <w:lvl w:ilvl="0">
      <w:start w:val="1"/>
      <w:numFmt w:val="bullet"/>
      <w:lvlText w:val="-"/>
      <w:lvlJc w:val="left"/>
      <w:pPr>
        <w:ind w:left="720" w:hanging="360"/>
      </w:pPr>
      <w:rPr>
        <w:rFonts w:ascii="Times New Roman" w:eastAsiaTheme="minorHAnsi"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3A5F0F"/>
    <w:multiLevelType w:val="hybridMultilevel"/>
    <w:tmpl w:val="12DE3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4FA0DA8"/>
    <w:multiLevelType w:val="multilevel"/>
    <w:tmpl w:val="972CFFD6"/>
    <w:lvl w:ilvl="0">
      <w:start w:val="2"/>
      <w:numFmt w:val="decimal"/>
      <w:lvlText w:val="%1."/>
      <w:lvlJc w:val="left"/>
      <w:pPr>
        <w:ind w:left="456" w:hanging="456"/>
      </w:pPr>
      <w:rPr>
        <w:rFonts w:hint="default"/>
        <w:b w:val="0"/>
        <w:bCs w:val="0"/>
      </w:rPr>
    </w:lvl>
    <w:lvl w:ilvl="1">
      <w:start w:val="1"/>
      <w:numFmt w:val="decimal"/>
      <w:lvlText w:val="14.%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81546A4"/>
    <w:multiLevelType w:val="multilevel"/>
    <w:tmpl w:val="15166268"/>
    <w:styleLink w:val="CurrentList2"/>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585B5C"/>
    <w:multiLevelType w:val="multilevel"/>
    <w:tmpl w:val="5F92EBF2"/>
    <w:styleLink w:val="CurrentList13"/>
    <w:lvl w:ilvl="0">
      <w:start w:val="2"/>
      <w:numFmt w:val="decimal"/>
      <w:lvlText w:val="%1."/>
      <w:lvlJc w:val="left"/>
      <w:pPr>
        <w:ind w:left="456" w:hanging="456"/>
      </w:pPr>
      <w:rPr>
        <w:rFonts w:hint="default"/>
        <w:b w:val="0"/>
        <w:bCs w:val="0"/>
      </w:rPr>
    </w:lvl>
    <w:lvl w:ilvl="1">
      <w:start w:val="1"/>
      <w:numFmt w:val="decimal"/>
      <w:lvlText w:val="11.%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C411A29"/>
    <w:multiLevelType w:val="hybridMultilevel"/>
    <w:tmpl w:val="BD5ABAE4"/>
    <w:lvl w:ilvl="0" w:tplc="5990516E">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8">
    <w:nsid w:val="1C564E88"/>
    <w:multiLevelType w:val="multilevel"/>
    <w:tmpl w:val="2774FC20"/>
    <w:lvl w:ilvl="0">
      <w:start w:val="2"/>
      <w:numFmt w:val="decimal"/>
      <w:lvlText w:val="%1."/>
      <w:lvlJc w:val="left"/>
      <w:pPr>
        <w:ind w:left="456" w:hanging="456"/>
      </w:pPr>
      <w:rPr>
        <w:rFonts w:hint="default"/>
        <w:b w:val="0"/>
        <w:bCs w:val="0"/>
      </w:rPr>
    </w:lvl>
    <w:lvl w:ilvl="1">
      <w:start w:val="1"/>
      <w:numFmt w:val="decimal"/>
      <w:lvlText w:val="9.%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761B8D"/>
    <w:multiLevelType w:val="hybridMultilevel"/>
    <w:tmpl w:val="81B471C4"/>
    <w:lvl w:ilvl="0" w:tplc="4F90AA5A">
      <w:start w:val="1"/>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F3C0CF1C">
      <w:start w:val="2"/>
      <w:numFmt w:val="bullet"/>
      <w:lvlText w:val="–"/>
      <w:lvlJc w:val="left"/>
      <w:pPr>
        <w:ind w:left="2160" w:hanging="360"/>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1ECB06A7"/>
    <w:multiLevelType w:val="multilevel"/>
    <w:tmpl w:val="D700D7DA"/>
    <w:styleLink w:val="CurrentList10"/>
    <w:lvl w:ilvl="0">
      <w:start w:val="2"/>
      <w:numFmt w:val="decimal"/>
      <w:lvlText w:val="%1."/>
      <w:lvlJc w:val="left"/>
      <w:pPr>
        <w:ind w:left="456" w:hanging="456"/>
      </w:pPr>
      <w:rPr>
        <w:rFonts w:hint="default"/>
        <w:b w:val="0"/>
        <w:bCs w:val="0"/>
      </w:rPr>
    </w:lvl>
    <w:lvl w:ilvl="1">
      <w:start w:val="1"/>
      <w:numFmt w:val="decimal"/>
      <w:lvlText w:val="8.%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1E33330"/>
    <w:multiLevelType w:val="multilevel"/>
    <w:tmpl w:val="DCCE4DBC"/>
    <w:styleLink w:val="CurrentList15"/>
    <w:lvl w:ilvl="0">
      <w:start w:val="2"/>
      <w:numFmt w:val="decimal"/>
      <w:lvlText w:val="%1."/>
      <w:lvlJc w:val="left"/>
      <w:pPr>
        <w:ind w:left="456" w:hanging="456"/>
      </w:pPr>
      <w:rPr>
        <w:rFonts w:hint="default"/>
        <w:b w:val="0"/>
        <w:bCs w:val="0"/>
      </w:rPr>
    </w:lvl>
    <w:lvl w:ilvl="1">
      <w:start w:val="1"/>
      <w:numFmt w:val="decimal"/>
      <w:lvlText w:val="13.%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4DF3F92"/>
    <w:multiLevelType w:val="multilevel"/>
    <w:tmpl w:val="2960D714"/>
    <w:lvl w:ilvl="0">
      <w:start w:val="1"/>
      <w:numFmt w:val="decimal"/>
      <w:lvlText w:val="%1.1."/>
      <w:lvlJc w:val="left"/>
      <w:pPr>
        <w:ind w:left="456" w:hanging="456"/>
      </w:pPr>
      <w:rPr>
        <w:rFonts w:hint="default"/>
        <w:sz w:val="28"/>
        <w:szCs w:val="28"/>
      </w:rPr>
    </w:lvl>
    <w:lvl w:ilvl="1">
      <w:start w:val="1"/>
      <w:numFmt w:val="decimal"/>
      <w:lvlText w:val="%1.%2."/>
      <w:lvlJc w:val="left"/>
      <w:pPr>
        <w:ind w:left="456" w:hanging="456"/>
      </w:pPr>
      <w:rPr>
        <w:rFonts w:hint="default"/>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9682903"/>
    <w:multiLevelType w:val="multilevel"/>
    <w:tmpl w:val="141AA9DA"/>
    <w:lvl w:ilvl="0">
      <w:start w:val="2"/>
      <w:numFmt w:val="decimal"/>
      <w:lvlText w:val="%1."/>
      <w:lvlJc w:val="left"/>
      <w:pPr>
        <w:ind w:left="456" w:hanging="456"/>
      </w:pPr>
      <w:rPr>
        <w:rFonts w:hint="default"/>
        <w:b w:val="0"/>
        <w:bCs w:val="0"/>
      </w:rPr>
    </w:lvl>
    <w:lvl w:ilvl="1">
      <w:start w:val="1"/>
      <w:numFmt w:val="decimal"/>
      <w:lvlText w:val="6.%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F84D43"/>
    <w:multiLevelType w:val="multilevel"/>
    <w:tmpl w:val="351CCF98"/>
    <w:styleLink w:val="CurrentList9"/>
    <w:lvl w:ilvl="0">
      <w:start w:val="1"/>
      <w:numFmt w:val="decimal"/>
      <w:lvlText w:val="%1."/>
      <w:lvlJc w:val="left"/>
      <w:pPr>
        <w:ind w:left="360" w:hanging="360"/>
      </w:pPr>
      <w:rPr>
        <w:rFonts w:hint="default"/>
        <w:b w:val="0"/>
        <w:bCs w:val="0"/>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1BB032E"/>
    <w:multiLevelType w:val="multilevel"/>
    <w:tmpl w:val="58A04792"/>
    <w:lvl w:ilvl="0">
      <w:start w:val="1"/>
      <w:numFmt w:val="decimal"/>
      <w:lvlText w:val="%1."/>
      <w:lvlJc w:val="left"/>
      <w:pPr>
        <w:ind w:left="360" w:hanging="360"/>
      </w:pPr>
      <w:rPr>
        <w:rFonts w:hint="default"/>
        <w:b w:val="0"/>
        <w:bCs w:val="0"/>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284212E"/>
    <w:multiLevelType w:val="multilevel"/>
    <w:tmpl w:val="9724E7F4"/>
    <w:styleLink w:val="CurrentList4"/>
    <w:lvl w:ilvl="0">
      <w:start w:val="2"/>
      <w:numFmt w:val="decimal"/>
      <w:lvlText w:val="%1."/>
      <w:lvlJc w:val="left"/>
      <w:pPr>
        <w:ind w:left="456" w:hanging="456"/>
      </w:pPr>
      <w:rPr>
        <w:rFonts w:hint="default"/>
        <w:b w:val="0"/>
        <w:bCs w:val="0"/>
      </w:rPr>
    </w:lvl>
    <w:lvl w:ilvl="1">
      <w:start w:val="1"/>
      <w:numFmt w:val="decimal"/>
      <w:lvlText w:val="4.%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3A21520"/>
    <w:multiLevelType w:val="multilevel"/>
    <w:tmpl w:val="B8004586"/>
    <w:lvl w:ilvl="0">
      <w:start w:val="2"/>
      <w:numFmt w:val="decimal"/>
      <w:lvlText w:val="%1."/>
      <w:lvlJc w:val="left"/>
      <w:pPr>
        <w:ind w:left="456" w:hanging="456"/>
      </w:pPr>
      <w:rPr>
        <w:rFonts w:hint="default"/>
        <w:b w:val="0"/>
        <w:bCs w:val="0"/>
      </w:rPr>
    </w:lvl>
    <w:lvl w:ilvl="1">
      <w:start w:val="1"/>
      <w:numFmt w:val="decimal"/>
      <w:lvlText w:val="5.%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6A5297E"/>
    <w:multiLevelType w:val="multilevel"/>
    <w:tmpl w:val="FFD88AE8"/>
    <w:lvl w:ilvl="0">
      <w:start w:val="2"/>
      <w:numFmt w:val="decimal"/>
      <w:lvlText w:val="%1."/>
      <w:lvlJc w:val="left"/>
      <w:pPr>
        <w:ind w:left="456" w:hanging="456"/>
      </w:pPr>
      <w:rPr>
        <w:rFonts w:hint="default"/>
        <w:b w:val="0"/>
        <w:bCs w:val="0"/>
      </w:rPr>
    </w:lvl>
    <w:lvl w:ilvl="1">
      <w:start w:val="1"/>
      <w:numFmt w:val="decimal"/>
      <w:lvlText w:val="10.%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83A3904"/>
    <w:multiLevelType w:val="multilevel"/>
    <w:tmpl w:val="351CCF98"/>
    <w:lvl w:ilvl="0">
      <w:start w:val="1"/>
      <w:numFmt w:val="decimal"/>
      <w:lvlText w:val="%1."/>
      <w:lvlJc w:val="left"/>
      <w:pPr>
        <w:ind w:left="360" w:hanging="360"/>
      </w:pPr>
      <w:rPr>
        <w:rFonts w:hint="default"/>
        <w:b w:val="0"/>
        <w:bCs w:val="0"/>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CDD2CE7"/>
    <w:multiLevelType w:val="multilevel"/>
    <w:tmpl w:val="0EB6DCD8"/>
    <w:lvl w:ilvl="0">
      <w:start w:val="2"/>
      <w:numFmt w:val="decimal"/>
      <w:lvlText w:val="%1."/>
      <w:lvlJc w:val="left"/>
      <w:pPr>
        <w:ind w:left="456" w:hanging="456"/>
      </w:pPr>
      <w:rPr>
        <w:rFonts w:hint="default"/>
        <w:b w:val="0"/>
        <w:bCs w:val="0"/>
      </w:rPr>
    </w:lvl>
    <w:lvl w:ilvl="1">
      <w:start w:val="1"/>
      <w:numFmt w:val="decimal"/>
      <w:lvlText w:val="12.%2."/>
      <w:lvlJc w:val="left"/>
      <w:pPr>
        <w:ind w:left="2487" w:hanging="360"/>
      </w:pPr>
      <w:rPr>
        <w:rFonts w:hint="default"/>
        <w:sz w:val="28"/>
        <w:szCs w:val="28"/>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FB37E3B"/>
    <w:multiLevelType w:val="hybridMultilevel"/>
    <w:tmpl w:val="B0DC6904"/>
    <w:lvl w:ilvl="0" w:tplc="FFFFFFFF">
      <w:start w:val="1"/>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4F90AA5A">
      <w:start w:val="1"/>
      <w:numFmt w:val="bullet"/>
      <w:lvlText w:val="-"/>
      <w:lvlJc w:val="left"/>
      <w:pPr>
        <w:ind w:left="720" w:hanging="360"/>
      </w:pPr>
      <w:rPr>
        <w:rFonts w:ascii="Times New Roman" w:eastAsiaTheme="minorHAnsi" w:hAnsi="Times New Roman" w:cs="Times New Roman"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nsid w:val="41EC48F3"/>
    <w:multiLevelType w:val="hybridMultilevel"/>
    <w:tmpl w:val="506EF13C"/>
    <w:lvl w:ilvl="0" w:tplc="C420A87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4200420F"/>
    <w:multiLevelType w:val="hybridMultilevel"/>
    <w:tmpl w:val="EE98DD20"/>
    <w:lvl w:ilvl="0" w:tplc="4F90AA5A">
      <w:start w:val="1"/>
      <w:numFmt w:val="bullet"/>
      <w:lvlText w:val="-"/>
      <w:lvlJc w:val="left"/>
      <w:pPr>
        <w:ind w:left="1176" w:hanging="360"/>
      </w:pPr>
      <w:rPr>
        <w:rFonts w:ascii="Times New Roman" w:eastAsiaTheme="minorHAnsi" w:hAnsi="Times New Roman"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24">
    <w:nsid w:val="43E26FB9"/>
    <w:multiLevelType w:val="multilevel"/>
    <w:tmpl w:val="5F92EBF2"/>
    <w:lvl w:ilvl="0">
      <w:start w:val="2"/>
      <w:numFmt w:val="decimal"/>
      <w:lvlText w:val="%1."/>
      <w:lvlJc w:val="left"/>
      <w:pPr>
        <w:ind w:left="456" w:hanging="456"/>
      </w:pPr>
      <w:rPr>
        <w:rFonts w:hint="default"/>
        <w:b w:val="0"/>
        <w:bCs w:val="0"/>
      </w:rPr>
    </w:lvl>
    <w:lvl w:ilvl="1">
      <w:start w:val="1"/>
      <w:numFmt w:val="decimal"/>
      <w:lvlText w:val="11.%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51C1475"/>
    <w:multiLevelType w:val="hybridMultilevel"/>
    <w:tmpl w:val="E308288E"/>
    <w:lvl w:ilvl="0" w:tplc="4F90AA5A">
      <w:start w:val="1"/>
      <w:numFmt w:val="bullet"/>
      <w:lvlText w:val="-"/>
      <w:lvlJc w:val="left"/>
      <w:pPr>
        <w:ind w:left="1146" w:hanging="360"/>
      </w:pPr>
      <w:rPr>
        <w:rFonts w:ascii="Times New Roman" w:eastAsiaTheme="minorHAns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6">
    <w:nsid w:val="465B4A3F"/>
    <w:multiLevelType w:val="multilevel"/>
    <w:tmpl w:val="B8004586"/>
    <w:styleLink w:val="CurrentList5"/>
    <w:lvl w:ilvl="0">
      <w:start w:val="2"/>
      <w:numFmt w:val="decimal"/>
      <w:lvlText w:val="%1."/>
      <w:lvlJc w:val="left"/>
      <w:pPr>
        <w:ind w:left="456" w:hanging="456"/>
      </w:pPr>
      <w:rPr>
        <w:rFonts w:hint="default"/>
        <w:b w:val="0"/>
        <w:bCs w:val="0"/>
      </w:rPr>
    </w:lvl>
    <w:lvl w:ilvl="1">
      <w:start w:val="1"/>
      <w:numFmt w:val="decimal"/>
      <w:lvlText w:val="5.%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87B5688"/>
    <w:multiLevelType w:val="multilevel"/>
    <w:tmpl w:val="15166268"/>
    <w:styleLink w:val="CurrentList1"/>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E7F269F"/>
    <w:multiLevelType w:val="multilevel"/>
    <w:tmpl w:val="7B20FD3C"/>
    <w:styleLink w:val="CurrentList8"/>
    <w:lvl w:ilvl="0">
      <w:start w:val="2"/>
      <w:numFmt w:val="decimal"/>
      <w:lvlText w:val="%1."/>
      <w:lvlJc w:val="left"/>
      <w:pPr>
        <w:ind w:left="456" w:hanging="456"/>
      </w:pPr>
      <w:rPr>
        <w:rFonts w:hint="default"/>
        <w:b w:val="0"/>
        <w:bCs w:val="0"/>
      </w:rPr>
    </w:lvl>
    <w:lvl w:ilvl="1">
      <w:start w:val="1"/>
      <w:numFmt w:val="decimal"/>
      <w:lvlText w:val="7.%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0F04FEF"/>
    <w:multiLevelType w:val="hybridMultilevel"/>
    <w:tmpl w:val="74DE02D8"/>
    <w:lvl w:ilvl="0" w:tplc="4F90AA5A">
      <w:start w:val="1"/>
      <w:numFmt w:val="bullet"/>
      <w:lvlText w:val="-"/>
      <w:lvlJc w:val="left"/>
      <w:pPr>
        <w:ind w:left="1176" w:hanging="360"/>
      </w:pPr>
      <w:rPr>
        <w:rFonts w:ascii="Times New Roman" w:eastAsiaTheme="minorHAnsi" w:hAnsi="Times New Roman"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30">
    <w:nsid w:val="530D61F5"/>
    <w:multiLevelType w:val="hybridMultilevel"/>
    <w:tmpl w:val="35F8E010"/>
    <w:lvl w:ilvl="0" w:tplc="1A127FE0">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010615"/>
    <w:multiLevelType w:val="multilevel"/>
    <w:tmpl w:val="FFD88AE8"/>
    <w:styleLink w:val="CurrentList12"/>
    <w:lvl w:ilvl="0">
      <w:start w:val="2"/>
      <w:numFmt w:val="decimal"/>
      <w:lvlText w:val="%1."/>
      <w:lvlJc w:val="left"/>
      <w:pPr>
        <w:ind w:left="456" w:hanging="456"/>
      </w:pPr>
      <w:rPr>
        <w:rFonts w:hint="default"/>
        <w:b w:val="0"/>
        <w:bCs w:val="0"/>
      </w:rPr>
    </w:lvl>
    <w:lvl w:ilvl="1">
      <w:start w:val="1"/>
      <w:numFmt w:val="decimal"/>
      <w:lvlText w:val="10.%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B050D9C"/>
    <w:multiLevelType w:val="hybridMultilevel"/>
    <w:tmpl w:val="4156F034"/>
    <w:lvl w:ilvl="0" w:tplc="2A185CD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61195976"/>
    <w:multiLevelType w:val="multilevel"/>
    <w:tmpl w:val="2774FC20"/>
    <w:styleLink w:val="CurrentList11"/>
    <w:lvl w:ilvl="0">
      <w:start w:val="2"/>
      <w:numFmt w:val="decimal"/>
      <w:lvlText w:val="%1."/>
      <w:lvlJc w:val="left"/>
      <w:pPr>
        <w:ind w:left="456" w:hanging="456"/>
      </w:pPr>
      <w:rPr>
        <w:rFonts w:hint="default"/>
        <w:b w:val="0"/>
        <w:bCs w:val="0"/>
      </w:rPr>
    </w:lvl>
    <w:lvl w:ilvl="1">
      <w:start w:val="1"/>
      <w:numFmt w:val="decimal"/>
      <w:lvlText w:val="9.%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D8B41F0"/>
    <w:multiLevelType w:val="multilevel"/>
    <w:tmpl w:val="DCCE4DBC"/>
    <w:lvl w:ilvl="0">
      <w:start w:val="2"/>
      <w:numFmt w:val="decimal"/>
      <w:lvlText w:val="%1."/>
      <w:lvlJc w:val="left"/>
      <w:pPr>
        <w:ind w:left="456" w:hanging="456"/>
      </w:pPr>
      <w:rPr>
        <w:rFonts w:hint="default"/>
        <w:b w:val="0"/>
        <w:bCs w:val="0"/>
      </w:rPr>
    </w:lvl>
    <w:lvl w:ilvl="1">
      <w:start w:val="1"/>
      <w:numFmt w:val="decimal"/>
      <w:lvlText w:val="13.%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0EA042D"/>
    <w:multiLevelType w:val="multilevel"/>
    <w:tmpl w:val="46BCF9C4"/>
    <w:lvl w:ilvl="0">
      <w:start w:val="2"/>
      <w:numFmt w:val="decimal"/>
      <w:lvlText w:val="%1."/>
      <w:lvlJc w:val="left"/>
      <w:pPr>
        <w:ind w:left="456" w:hanging="456"/>
      </w:pPr>
      <w:rPr>
        <w:rFonts w:hint="default"/>
        <w:b w:val="0"/>
        <w:bCs w:val="0"/>
      </w:rPr>
    </w:lvl>
    <w:lvl w:ilvl="1">
      <w:start w:val="1"/>
      <w:numFmt w:val="decimal"/>
      <w:lvlText w:val="%1.%2."/>
      <w:lvlJc w:val="left"/>
      <w:pPr>
        <w:ind w:left="456" w:hanging="456"/>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27B2C66"/>
    <w:multiLevelType w:val="multilevel"/>
    <w:tmpl w:val="D700D7DA"/>
    <w:lvl w:ilvl="0">
      <w:start w:val="2"/>
      <w:numFmt w:val="decimal"/>
      <w:lvlText w:val="%1."/>
      <w:lvlJc w:val="left"/>
      <w:pPr>
        <w:ind w:left="456" w:hanging="456"/>
      </w:pPr>
      <w:rPr>
        <w:rFonts w:hint="default"/>
        <w:b w:val="0"/>
        <w:bCs w:val="0"/>
      </w:rPr>
    </w:lvl>
    <w:lvl w:ilvl="1">
      <w:start w:val="1"/>
      <w:numFmt w:val="decimal"/>
      <w:lvlText w:val="8.%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D9C1D27"/>
    <w:multiLevelType w:val="multilevel"/>
    <w:tmpl w:val="9724E7F4"/>
    <w:styleLink w:val="CurrentList6"/>
    <w:lvl w:ilvl="0">
      <w:start w:val="2"/>
      <w:numFmt w:val="decimal"/>
      <w:lvlText w:val="%1."/>
      <w:lvlJc w:val="left"/>
      <w:pPr>
        <w:ind w:left="456" w:hanging="456"/>
      </w:pPr>
      <w:rPr>
        <w:rFonts w:hint="default"/>
        <w:b w:val="0"/>
        <w:bCs w:val="0"/>
      </w:rPr>
    </w:lvl>
    <w:lvl w:ilvl="1">
      <w:start w:val="1"/>
      <w:numFmt w:val="decimal"/>
      <w:lvlText w:val="4.%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F424C8A"/>
    <w:multiLevelType w:val="multilevel"/>
    <w:tmpl w:val="90383B32"/>
    <w:styleLink w:val="CurrentList14"/>
    <w:lvl w:ilvl="0">
      <w:start w:val="2"/>
      <w:numFmt w:val="decimal"/>
      <w:lvlText w:val="%1."/>
      <w:lvlJc w:val="left"/>
      <w:pPr>
        <w:ind w:left="456" w:hanging="456"/>
      </w:pPr>
      <w:rPr>
        <w:rFonts w:hint="default"/>
        <w:b w:val="0"/>
        <w:bCs w:val="0"/>
      </w:rPr>
    </w:lvl>
    <w:lvl w:ilvl="1">
      <w:start w:val="1"/>
      <w:numFmt w:val="decimal"/>
      <w:lvlText w:val="12.%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9"/>
  </w:num>
  <w:num w:numId="3">
    <w:abstractNumId w:val="2"/>
  </w:num>
  <w:num w:numId="4">
    <w:abstractNumId w:val="27"/>
  </w:num>
  <w:num w:numId="5">
    <w:abstractNumId w:val="5"/>
  </w:num>
  <w:num w:numId="6">
    <w:abstractNumId w:val="35"/>
  </w:num>
  <w:num w:numId="7">
    <w:abstractNumId w:val="32"/>
  </w:num>
  <w:num w:numId="8">
    <w:abstractNumId w:val="7"/>
  </w:num>
  <w:num w:numId="9">
    <w:abstractNumId w:val="19"/>
  </w:num>
  <w:num w:numId="10">
    <w:abstractNumId w:val="30"/>
  </w:num>
  <w:num w:numId="11">
    <w:abstractNumId w:val="25"/>
  </w:num>
  <w:num w:numId="12">
    <w:abstractNumId w:val="0"/>
  </w:num>
  <w:num w:numId="13">
    <w:abstractNumId w:val="22"/>
  </w:num>
  <w:num w:numId="14">
    <w:abstractNumId w:val="17"/>
  </w:num>
  <w:num w:numId="15">
    <w:abstractNumId w:val="16"/>
  </w:num>
  <w:num w:numId="16">
    <w:abstractNumId w:val="23"/>
  </w:num>
  <w:num w:numId="17">
    <w:abstractNumId w:val="21"/>
  </w:num>
  <w:num w:numId="18">
    <w:abstractNumId w:val="13"/>
  </w:num>
  <w:num w:numId="19">
    <w:abstractNumId w:val="29"/>
  </w:num>
  <w:num w:numId="20">
    <w:abstractNumId w:val="26"/>
  </w:num>
  <w:num w:numId="21">
    <w:abstractNumId w:val="37"/>
  </w:num>
  <w:num w:numId="22">
    <w:abstractNumId w:val="36"/>
  </w:num>
  <w:num w:numId="23">
    <w:abstractNumId w:val="1"/>
  </w:num>
  <w:num w:numId="24">
    <w:abstractNumId w:val="28"/>
  </w:num>
  <w:num w:numId="25">
    <w:abstractNumId w:val="15"/>
  </w:num>
  <w:num w:numId="26">
    <w:abstractNumId w:val="14"/>
  </w:num>
  <w:num w:numId="27">
    <w:abstractNumId w:val="8"/>
  </w:num>
  <w:num w:numId="28">
    <w:abstractNumId w:val="10"/>
  </w:num>
  <w:num w:numId="29">
    <w:abstractNumId w:val="18"/>
  </w:num>
  <w:num w:numId="30">
    <w:abstractNumId w:val="33"/>
  </w:num>
  <w:num w:numId="31">
    <w:abstractNumId w:val="24"/>
  </w:num>
  <w:num w:numId="32">
    <w:abstractNumId w:val="31"/>
  </w:num>
  <w:num w:numId="33">
    <w:abstractNumId w:val="20"/>
  </w:num>
  <w:num w:numId="34">
    <w:abstractNumId w:val="6"/>
  </w:num>
  <w:num w:numId="35">
    <w:abstractNumId w:val="34"/>
  </w:num>
  <w:num w:numId="36">
    <w:abstractNumId w:val="38"/>
  </w:num>
  <w:num w:numId="37">
    <w:abstractNumId w:val="4"/>
  </w:num>
  <w:num w:numId="38">
    <w:abstractNumId w:val="11"/>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0E9"/>
    <w:rsid w:val="00006104"/>
    <w:rsid w:val="000831C9"/>
    <w:rsid w:val="00236B55"/>
    <w:rsid w:val="002E1F4B"/>
    <w:rsid w:val="005416C3"/>
    <w:rsid w:val="00827193"/>
    <w:rsid w:val="00835F52"/>
    <w:rsid w:val="00870D07"/>
    <w:rsid w:val="00A867C1"/>
    <w:rsid w:val="00B730BE"/>
    <w:rsid w:val="00C25A42"/>
    <w:rsid w:val="00C66B74"/>
    <w:rsid w:val="00CF5E67"/>
    <w:rsid w:val="00D520E9"/>
    <w:rsid w:val="00E238F1"/>
    <w:rsid w:val="00F02A81"/>
    <w:rsid w:val="00F67866"/>
    <w:rsid w:val="00F86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0E9"/>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1">
    <w:name w:val="heading 1"/>
    <w:basedOn w:val="a"/>
    <w:next w:val="a"/>
    <w:link w:val="10"/>
    <w:uiPriority w:val="9"/>
    <w:qFormat/>
    <w:rsid w:val="00827193"/>
    <w:pPr>
      <w:keepNext/>
      <w:keepLines/>
      <w:widowControl/>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827193"/>
    <w:pPr>
      <w:keepNext/>
      <w:keepLines/>
      <w:widowControl/>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827193"/>
    <w:pPr>
      <w:keepNext/>
      <w:keepLines/>
      <w:widowControl/>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827193"/>
    <w:pPr>
      <w:keepNext/>
      <w:keepLines/>
      <w:widowControl/>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 w:val="24"/>
      <w:szCs w:val="24"/>
      <w:lang w:val="uk-UA" w:eastAsia="en-US"/>
      <w14:ligatures w14:val="standardContextual"/>
    </w:rPr>
  </w:style>
  <w:style w:type="paragraph" w:styleId="5">
    <w:name w:val="heading 5"/>
    <w:basedOn w:val="a"/>
    <w:next w:val="a"/>
    <w:link w:val="50"/>
    <w:uiPriority w:val="9"/>
    <w:semiHidden/>
    <w:unhideWhenUsed/>
    <w:qFormat/>
    <w:rsid w:val="00827193"/>
    <w:pPr>
      <w:keepNext/>
      <w:keepLines/>
      <w:widowControl/>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 w:val="24"/>
      <w:szCs w:val="24"/>
      <w:lang w:val="uk-UA" w:eastAsia="en-US"/>
      <w14:ligatures w14:val="standardContextual"/>
    </w:rPr>
  </w:style>
  <w:style w:type="paragraph" w:styleId="6">
    <w:name w:val="heading 6"/>
    <w:basedOn w:val="a"/>
    <w:next w:val="a"/>
    <w:link w:val="60"/>
    <w:uiPriority w:val="9"/>
    <w:semiHidden/>
    <w:unhideWhenUsed/>
    <w:qFormat/>
    <w:rsid w:val="00827193"/>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lang w:val="uk-UA" w:eastAsia="en-US"/>
      <w14:ligatures w14:val="standardContextual"/>
    </w:rPr>
  </w:style>
  <w:style w:type="paragraph" w:styleId="7">
    <w:name w:val="heading 7"/>
    <w:basedOn w:val="a"/>
    <w:next w:val="a"/>
    <w:link w:val="70"/>
    <w:uiPriority w:val="9"/>
    <w:semiHidden/>
    <w:unhideWhenUsed/>
    <w:qFormat/>
    <w:rsid w:val="00827193"/>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lang w:val="uk-UA" w:eastAsia="en-US"/>
      <w14:ligatures w14:val="standardContextual"/>
    </w:rPr>
  </w:style>
  <w:style w:type="paragraph" w:styleId="8">
    <w:name w:val="heading 8"/>
    <w:basedOn w:val="a"/>
    <w:next w:val="a"/>
    <w:link w:val="80"/>
    <w:uiPriority w:val="9"/>
    <w:semiHidden/>
    <w:unhideWhenUsed/>
    <w:qFormat/>
    <w:rsid w:val="00827193"/>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lang w:val="uk-UA" w:eastAsia="en-US"/>
      <w14:ligatures w14:val="standardContextual"/>
    </w:rPr>
  </w:style>
  <w:style w:type="paragraph" w:styleId="9">
    <w:name w:val="heading 9"/>
    <w:basedOn w:val="a"/>
    <w:next w:val="a"/>
    <w:link w:val="90"/>
    <w:uiPriority w:val="9"/>
    <w:semiHidden/>
    <w:unhideWhenUsed/>
    <w:qFormat/>
    <w:rsid w:val="00827193"/>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520E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238F1"/>
    <w:rPr>
      <w:rFonts w:ascii="Segoe UI" w:hAnsi="Segoe UI" w:cs="Segoe UI"/>
      <w:sz w:val="18"/>
      <w:szCs w:val="18"/>
    </w:rPr>
  </w:style>
  <w:style w:type="character" w:customStyle="1" w:styleId="a5">
    <w:name w:val="Текст выноски Знак"/>
    <w:basedOn w:val="a0"/>
    <w:link w:val="a4"/>
    <w:uiPriority w:val="99"/>
    <w:semiHidden/>
    <w:rsid w:val="00E238F1"/>
    <w:rPr>
      <w:rFonts w:ascii="Segoe UI" w:eastAsia="Times New Roman" w:hAnsi="Segoe UI" w:cs="Segoe UI"/>
      <w:sz w:val="18"/>
      <w:szCs w:val="18"/>
      <w:lang w:val="ru-RU" w:eastAsia="ru-RU"/>
    </w:rPr>
  </w:style>
  <w:style w:type="character" w:customStyle="1" w:styleId="10">
    <w:name w:val="Заголовок 1 Знак"/>
    <w:basedOn w:val="a0"/>
    <w:link w:val="1"/>
    <w:uiPriority w:val="9"/>
    <w:rsid w:val="00827193"/>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20">
    <w:name w:val="Заголовок 2 Знак"/>
    <w:basedOn w:val="a0"/>
    <w:link w:val="2"/>
    <w:uiPriority w:val="9"/>
    <w:semiHidden/>
    <w:rsid w:val="00827193"/>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semiHidden/>
    <w:rsid w:val="00827193"/>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827193"/>
    <w:rPr>
      <w:rFonts w:eastAsiaTheme="majorEastAsia" w:cstheme="majorBidi"/>
      <w:i/>
      <w:iCs/>
      <w:color w:val="2E74B5" w:themeColor="accent1" w:themeShade="BF"/>
      <w:kern w:val="2"/>
      <w:sz w:val="24"/>
      <w:szCs w:val="24"/>
      <w14:ligatures w14:val="standardContextual"/>
    </w:rPr>
  </w:style>
  <w:style w:type="character" w:customStyle="1" w:styleId="50">
    <w:name w:val="Заголовок 5 Знак"/>
    <w:basedOn w:val="a0"/>
    <w:link w:val="5"/>
    <w:uiPriority w:val="9"/>
    <w:semiHidden/>
    <w:rsid w:val="00827193"/>
    <w:rPr>
      <w:rFonts w:eastAsiaTheme="majorEastAsia" w:cstheme="majorBidi"/>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827193"/>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827193"/>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827193"/>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27193"/>
    <w:rPr>
      <w:rFonts w:eastAsiaTheme="majorEastAsia" w:cstheme="majorBidi"/>
      <w:color w:val="272727" w:themeColor="text1" w:themeTint="D8"/>
      <w:kern w:val="2"/>
      <w:sz w:val="24"/>
      <w:szCs w:val="24"/>
      <w14:ligatures w14:val="standardContextual"/>
    </w:rPr>
  </w:style>
  <w:style w:type="paragraph" w:styleId="a6">
    <w:name w:val="Title"/>
    <w:basedOn w:val="a"/>
    <w:next w:val="a"/>
    <w:link w:val="a7"/>
    <w:uiPriority w:val="10"/>
    <w:qFormat/>
    <w:rsid w:val="00827193"/>
    <w:pPr>
      <w:widowControl/>
      <w:autoSpaceDE/>
      <w:autoSpaceDN/>
      <w:adjustRightInd/>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7">
    <w:name w:val="Название Знак"/>
    <w:basedOn w:val="a0"/>
    <w:link w:val="a6"/>
    <w:uiPriority w:val="10"/>
    <w:rsid w:val="00827193"/>
    <w:rPr>
      <w:rFonts w:asciiTheme="majorHAnsi" w:eastAsiaTheme="majorEastAsia" w:hAnsiTheme="majorHAnsi" w:cstheme="majorBidi"/>
      <w:spacing w:val="-10"/>
      <w:kern w:val="28"/>
      <w:sz w:val="56"/>
      <w:szCs w:val="56"/>
      <w14:ligatures w14:val="standardContextual"/>
    </w:rPr>
  </w:style>
  <w:style w:type="paragraph" w:styleId="a8">
    <w:name w:val="Subtitle"/>
    <w:basedOn w:val="a"/>
    <w:next w:val="a"/>
    <w:link w:val="a9"/>
    <w:uiPriority w:val="11"/>
    <w:qFormat/>
    <w:rsid w:val="00827193"/>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9">
    <w:name w:val="Подзаголовок Знак"/>
    <w:basedOn w:val="a0"/>
    <w:link w:val="a8"/>
    <w:uiPriority w:val="11"/>
    <w:rsid w:val="00827193"/>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827193"/>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lang w:val="uk-UA" w:eastAsia="en-US"/>
      <w14:ligatures w14:val="standardContextual"/>
    </w:rPr>
  </w:style>
  <w:style w:type="character" w:customStyle="1" w:styleId="22">
    <w:name w:val="Цитата 2 Знак"/>
    <w:basedOn w:val="a0"/>
    <w:link w:val="21"/>
    <w:uiPriority w:val="29"/>
    <w:rsid w:val="00827193"/>
    <w:rPr>
      <w:i/>
      <w:iCs/>
      <w:color w:val="404040" w:themeColor="text1" w:themeTint="BF"/>
      <w:kern w:val="2"/>
      <w:sz w:val="24"/>
      <w:szCs w:val="24"/>
      <w14:ligatures w14:val="standardContextual"/>
    </w:rPr>
  </w:style>
  <w:style w:type="paragraph" w:styleId="aa">
    <w:name w:val="List Paragraph"/>
    <w:basedOn w:val="a"/>
    <w:uiPriority w:val="34"/>
    <w:qFormat/>
    <w:rsid w:val="00827193"/>
    <w:pPr>
      <w:widowControl/>
      <w:autoSpaceDE/>
      <w:autoSpaceDN/>
      <w:adjustRightInd/>
      <w:spacing w:after="160" w:line="278" w:lineRule="auto"/>
      <w:ind w:left="720"/>
      <w:contextualSpacing/>
    </w:pPr>
    <w:rPr>
      <w:rFonts w:asciiTheme="minorHAnsi" w:eastAsiaTheme="minorHAnsi" w:hAnsiTheme="minorHAnsi" w:cstheme="minorBidi"/>
      <w:kern w:val="2"/>
      <w:sz w:val="24"/>
      <w:szCs w:val="24"/>
      <w:lang w:val="uk-UA" w:eastAsia="en-US"/>
      <w14:ligatures w14:val="standardContextual"/>
    </w:rPr>
  </w:style>
  <w:style w:type="character" w:styleId="ab">
    <w:name w:val="Intense Emphasis"/>
    <w:basedOn w:val="a0"/>
    <w:uiPriority w:val="21"/>
    <w:qFormat/>
    <w:rsid w:val="00827193"/>
    <w:rPr>
      <w:i/>
      <w:iCs/>
      <w:color w:val="2E74B5" w:themeColor="accent1" w:themeShade="BF"/>
    </w:rPr>
  </w:style>
  <w:style w:type="paragraph" w:styleId="ac">
    <w:name w:val="Intense Quote"/>
    <w:basedOn w:val="a"/>
    <w:next w:val="a"/>
    <w:link w:val="ad"/>
    <w:uiPriority w:val="30"/>
    <w:qFormat/>
    <w:rsid w:val="00827193"/>
    <w:pPr>
      <w:widowControl/>
      <w:pBdr>
        <w:top w:val="single" w:sz="4" w:space="10" w:color="2E74B5" w:themeColor="accent1" w:themeShade="BF"/>
        <w:bottom w:val="single" w:sz="4" w:space="10" w:color="2E74B5"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lang w:val="uk-UA" w:eastAsia="en-US"/>
      <w14:ligatures w14:val="standardContextual"/>
    </w:rPr>
  </w:style>
  <w:style w:type="character" w:customStyle="1" w:styleId="ad">
    <w:name w:val="Выделенная цитата Знак"/>
    <w:basedOn w:val="a0"/>
    <w:link w:val="ac"/>
    <w:uiPriority w:val="30"/>
    <w:rsid w:val="00827193"/>
    <w:rPr>
      <w:i/>
      <w:iCs/>
      <w:color w:val="2E74B5" w:themeColor="accent1" w:themeShade="BF"/>
      <w:kern w:val="2"/>
      <w:sz w:val="24"/>
      <w:szCs w:val="24"/>
      <w14:ligatures w14:val="standardContextual"/>
    </w:rPr>
  </w:style>
  <w:style w:type="character" w:styleId="ae">
    <w:name w:val="Intense Reference"/>
    <w:basedOn w:val="a0"/>
    <w:uiPriority w:val="32"/>
    <w:qFormat/>
    <w:rsid w:val="00827193"/>
    <w:rPr>
      <w:b/>
      <w:bCs/>
      <w:smallCaps/>
      <w:color w:val="2E74B5" w:themeColor="accent1" w:themeShade="BF"/>
      <w:spacing w:val="5"/>
    </w:rPr>
  </w:style>
  <w:style w:type="paragraph" w:customStyle="1" w:styleId="rvps3216">
    <w:name w:val="rvps321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10">
    <w:name w:val="rvts10"/>
    <w:basedOn w:val="a0"/>
    <w:rsid w:val="00827193"/>
  </w:style>
  <w:style w:type="paragraph" w:customStyle="1" w:styleId="rvps3217">
    <w:name w:val="rvps321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18">
    <w:name w:val="rvps321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19">
    <w:name w:val="rvps321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20">
    <w:name w:val="rvps322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21">
    <w:name w:val="rvps322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9">
    <w:name w:val="rvts9"/>
    <w:basedOn w:val="a0"/>
    <w:rsid w:val="00827193"/>
  </w:style>
  <w:style w:type="paragraph" w:customStyle="1" w:styleId="rvps3222">
    <w:name w:val="rvps322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45">
    <w:name w:val="rvps324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1">
    <w:name w:val="rvps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12">
    <w:name w:val="rvts12"/>
    <w:basedOn w:val="a0"/>
    <w:rsid w:val="00827193"/>
  </w:style>
  <w:style w:type="paragraph" w:customStyle="1" w:styleId="rvps3246">
    <w:name w:val="rvps324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7">
    <w:name w:val="rvts7"/>
    <w:basedOn w:val="a0"/>
    <w:rsid w:val="00827193"/>
  </w:style>
  <w:style w:type="paragraph" w:customStyle="1" w:styleId="rvps3247">
    <w:name w:val="rvps324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49">
    <w:name w:val="rvps324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0">
    <w:name w:val="rvps325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1">
    <w:name w:val="rvps325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2">
    <w:name w:val="rvps325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3">
    <w:name w:val="rvps325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4">
    <w:name w:val="rvps325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5">
    <w:name w:val="rvps325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6">
    <w:name w:val="rvps325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7">
    <w:name w:val="rvps325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8">
    <w:name w:val="rvps325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9">
    <w:name w:val="rvps325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0">
    <w:name w:val="rvps326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1">
    <w:name w:val="rvps326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2">
    <w:name w:val="rvps326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3">
    <w:name w:val="rvps326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4">
    <w:name w:val="rvps326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5">
    <w:name w:val="rvps326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6">
    <w:name w:val="rvps326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7">
    <w:name w:val="rvps326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8">
    <w:name w:val="rvps326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9">
    <w:name w:val="rvps326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0">
    <w:name w:val="rvps327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1">
    <w:name w:val="rvps327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2">
    <w:name w:val="rvps327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3">
    <w:name w:val="rvps327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4">
    <w:name w:val="rvps327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5">
    <w:name w:val="rvps327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6">
    <w:name w:val="rvps327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7">
    <w:name w:val="rvps327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8">
    <w:name w:val="rvps327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9">
    <w:name w:val="rvps327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0">
    <w:name w:val="rvps328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1">
    <w:name w:val="rvps328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2">
    <w:name w:val="rvps328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3">
    <w:name w:val="rvps328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4">
    <w:name w:val="rvps328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5">
    <w:name w:val="rvps328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6">
    <w:name w:val="rvps328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7">
    <w:name w:val="rvps328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8">
    <w:name w:val="rvps328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9">
    <w:name w:val="rvps328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0">
    <w:name w:val="rvps329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1">
    <w:name w:val="rvps329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2">
    <w:name w:val="rvps329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3">
    <w:name w:val="rvps329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4">
    <w:name w:val="rvps329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5">
    <w:name w:val="rvps329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6">
    <w:name w:val="rvps329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7">
    <w:name w:val="rvps329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8">
    <w:name w:val="rvps329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9">
    <w:name w:val="rvps329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0">
    <w:name w:val="rvps330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1">
    <w:name w:val="rvps330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2">
    <w:name w:val="rvps330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3">
    <w:name w:val="rvps330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4">
    <w:name w:val="rvps330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5">
    <w:name w:val="rvps330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6">
    <w:name w:val="rvps330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7">
    <w:name w:val="rvps330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8">
    <w:name w:val="rvps330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9">
    <w:name w:val="rvps330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0">
    <w:name w:val="rvps331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1">
    <w:name w:val="rvps331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2">
    <w:name w:val="rvps331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3">
    <w:name w:val="rvps331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4">
    <w:name w:val="rvps331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5">
    <w:name w:val="rvps331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6">
    <w:name w:val="rvps331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7">
    <w:name w:val="rvps331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8">
    <w:name w:val="rvps331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9">
    <w:name w:val="rvps331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0">
    <w:name w:val="rvps332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1">
    <w:name w:val="rvps332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2">
    <w:name w:val="rvps332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3">
    <w:name w:val="rvps332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4">
    <w:name w:val="rvps332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5">
    <w:name w:val="rvps332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6">
    <w:name w:val="rvps332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7">
    <w:name w:val="rvps332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8">
    <w:name w:val="rvps332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9">
    <w:name w:val="rvps332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0">
    <w:name w:val="rvps333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1">
    <w:name w:val="rvps333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2">
    <w:name w:val="rvps333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3">
    <w:name w:val="rvps333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4">
    <w:name w:val="rvps333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5">
    <w:name w:val="rvps333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6">
    <w:name w:val="rvps333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7">
    <w:name w:val="rvps333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8">
    <w:name w:val="rvps333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9">
    <w:name w:val="rvps333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0">
    <w:name w:val="rvps334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1">
    <w:name w:val="rvps334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2">
    <w:name w:val="rvps334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3">
    <w:name w:val="rvps334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4">
    <w:name w:val="rvps334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5">
    <w:name w:val="rvps334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6">
    <w:name w:val="rvps334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7">
    <w:name w:val="rvps334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8">
    <w:name w:val="rvps334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9">
    <w:name w:val="rvps334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0">
    <w:name w:val="rvps335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1">
    <w:name w:val="rvps335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2">
    <w:name w:val="rvps335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3">
    <w:name w:val="rvps335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4">
    <w:name w:val="rvps335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5">
    <w:name w:val="rvps335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6">
    <w:name w:val="rvps335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7">
    <w:name w:val="rvps335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8">
    <w:name w:val="rvps335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9">
    <w:name w:val="rvps335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0">
    <w:name w:val="rvps336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1">
    <w:name w:val="rvps336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2">
    <w:name w:val="rvps336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3">
    <w:name w:val="rvps336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4">
    <w:name w:val="rvps336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5">
    <w:name w:val="rvps336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6">
    <w:name w:val="rvps336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7">
    <w:name w:val="rvps336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8">
    <w:name w:val="rvps336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9">
    <w:name w:val="rvps336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0">
    <w:name w:val="rvps337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1">
    <w:name w:val="rvps337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2">
    <w:name w:val="rvps337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3">
    <w:name w:val="rvps337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4">
    <w:name w:val="rvps337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5">
    <w:name w:val="rvps337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6">
    <w:name w:val="rvps337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7">
    <w:name w:val="rvps337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8">
    <w:name w:val="rvps337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9">
    <w:name w:val="rvps337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0">
    <w:name w:val="rvps338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1">
    <w:name w:val="rvps338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2">
    <w:name w:val="rvps338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3">
    <w:name w:val="rvps338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4">
    <w:name w:val="rvps338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5">
    <w:name w:val="rvps338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6">
    <w:name w:val="rvps338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7">
    <w:name w:val="rvps338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8">
    <w:name w:val="rvps338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9">
    <w:name w:val="rvps338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0">
    <w:name w:val="rvps339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1">
    <w:name w:val="rvps339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2">
    <w:name w:val="rvps339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3">
    <w:name w:val="rvps339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4">
    <w:name w:val="rvps339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5">
    <w:name w:val="rvps339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6">
    <w:name w:val="rvps339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7">
    <w:name w:val="rvps339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8">
    <w:name w:val="rvps339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numbering" w:customStyle="1" w:styleId="CurrentList1">
    <w:name w:val="Current List1"/>
    <w:uiPriority w:val="99"/>
    <w:rsid w:val="00827193"/>
    <w:pPr>
      <w:numPr>
        <w:numId w:val="4"/>
      </w:numPr>
    </w:pPr>
  </w:style>
  <w:style w:type="numbering" w:customStyle="1" w:styleId="CurrentList2">
    <w:name w:val="Current List2"/>
    <w:uiPriority w:val="99"/>
    <w:rsid w:val="00827193"/>
    <w:pPr>
      <w:numPr>
        <w:numId w:val="5"/>
      </w:numPr>
    </w:pPr>
  </w:style>
  <w:style w:type="numbering" w:customStyle="1" w:styleId="CurrentList3">
    <w:name w:val="Current List3"/>
    <w:uiPriority w:val="99"/>
    <w:rsid w:val="00827193"/>
    <w:pPr>
      <w:numPr>
        <w:numId w:val="12"/>
      </w:numPr>
    </w:pPr>
  </w:style>
  <w:style w:type="numbering" w:customStyle="1" w:styleId="CurrentList4">
    <w:name w:val="Current List4"/>
    <w:uiPriority w:val="99"/>
    <w:rsid w:val="00827193"/>
    <w:pPr>
      <w:numPr>
        <w:numId w:val="15"/>
      </w:numPr>
    </w:pPr>
  </w:style>
  <w:style w:type="numbering" w:customStyle="1" w:styleId="CurrentList5">
    <w:name w:val="Current List5"/>
    <w:uiPriority w:val="99"/>
    <w:rsid w:val="00827193"/>
    <w:pPr>
      <w:numPr>
        <w:numId w:val="20"/>
      </w:numPr>
    </w:pPr>
  </w:style>
  <w:style w:type="numbering" w:customStyle="1" w:styleId="CurrentList6">
    <w:name w:val="Current List6"/>
    <w:uiPriority w:val="99"/>
    <w:rsid w:val="00827193"/>
    <w:pPr>
      <w:numPr>
        <w:numId w:val="21"/>
      </w:numPr>
    </w:pPr>
  </w:style>
  <w:style w:type="numbering" w:customStyle="1" w:styleId="CurrentList7">
    <w:name w:val="Current List7"/>
    <w:uiPriority w:val="99"/>
    <w:rsid w:val="00827193"/>
    <w:pPr>
      <w:numPr>
        <w:numId w:val="23"/>
      </w:numPr>
    </w:pPr>
  </w:style>
  <w:style w:type="paragraph" w:customStyle="1" w:styleId="p1">
    <w:name w:val="p1"/>
    <w:basedOn w:val="a"/>
    <w:rsid w:val="00827193"/>
    <w:pPr>
      <w:widowControl/>
      <w:autoSpaceDE/>
      <w:autoSpaceDN/>
      <w:adjustRightInd/>
    </w:pPr>
    <w:rPr>
      <w:rFonts w:ascii="Times New Roman" w:hAnsi="Times New Roman" w:cs="Times New Roman"/>
      <w:color w:val="000000"/>
      <w:sz w:val="21"/>
      <w:szCs w:val="21"/>
      <w:lang w:val="uk-UA" w:eastAsia="en-US"/>
    </w:rPr>
  </w:style>
  <w:style w:type="numbering" w:customStyle="1" w:styleId="CurrentList8">
    <w:name w:val="Current List8"/>
    <w:uiPriority w:val="99"/>
    <w:rsid w:val="00827193"/>
    <w:pPr>
      <w:numPr>
        <w:numId w:val="24"/>
      </w:numPr>
    </w:pPr>
  </w:style>
  <w:style w:type="numbering" w:customStyle="1" w:styleId="CurrentList9">
    <w:name w:val="Current List9"/>
    <w:uiPriority w:val="99"/>
    <w:rsid w:val="00827193"/>
    <w:pPr>
      <w:numPr>
        <w:numId w:val="26"/>
      </w:numPr>
    </w:pPr>
  </w:style>
  <w:style w:type="numbering" w:customStyle="1" w:styleId="CurrentList10">
    <w:name w:val="Current List10"/>
    <w:uiPriority w:val="99"/>
    <w:rsid w:val="00827193"/>
    <w:pPr>
      <w:numPr>
        <w:numId w:val="28"/>
      </w:numPr>
    </w:pPr>
  </w:style>
  <w:style w:type="numbering" w:customStyle="1" w:styleId="CurrentList11">
    <w:name w:val="Current List11"/>
    <w:uiPriority w:val="99"/>
    <w:rsid w:val="00827193"/>
    <w:pPr>
      <w:numPr>
        <w:numId w:val="30"/>
      </w:numPr>
    </w:pPr>
  </w:style>
  <w:style w:type="numbering" w:customStyle="1" w:styleId="CurrentList12">
    <w:name w:val="Current List12"/>
    <w:uiPriority w:val="99"/>
    <w:rsid w:val="00827193"/>
    <w:pPr>
      <w:numPr>
        <w:numId w:val="32"/>
      </w:numPr>
    </w:pPr>
  </w:style>
  <w:style w:type="numbering" w:customStyle="1" w:styleId="CurrentList13">
    <w:name w:val="Current List13"/>
    <w:uiPriority w:val="99"/>
    <w:rsid w:val="00827193"/>
    <w:pPr>
      <w:numPr>
        <w:numId w:val="34"/>
      </w:numPr>
    </w:pPr>
  </w:style>
  <w:style w:type="numbering" w:customStyle="1" w:styleId="CurrentList14">
    <w:name w:val="Current List14"/>
    <w:uiPriority w:val="99"/>
    <w:rsid w:val="00827193"/>
    <w:pPr>
      <w:numPr>
        <w:numId w:val="36"/>
      </w:numPr>
    </w:pPr>
  </w:style>
  <w:style w:type="numbering" w:customStyle="1" w:styleId="CurrentList15">
    <w:name w:val="Current List15"/>
    <w:uiPriority w:val="99"/>
    <w:rsid w:val="00827193"/>
    <w:pPr>
      <w:numPr>
        <w:numId w:val="38"/>
      </w:numPr>
    </w:pPr>
  </w:style>
  <w:style w:type="paragraph" w:styleId="af">
    <w:name w:val="No Spacing"/>
    <w:link w:val="af0"/>
    <w:uiPriority w:val="1"/>
    <w:qFormat/>
    <w:rsid w:val="00827193"/>
    <w:pPr>
      <w:spacing w:after="0" w:line="240" w:lineRule="auto"/>
    </w:pPr>
    <w:rPr>
      <w:rFonts w:eastAsiaTheme="minorEastAsia"/>
      <w:lang w:eastAsia="uk-UA"/>
    </w:rPr>
  </w:style>
  <w:style w:type="character" w:customStyle="1" w:styleId="af0">
    <w:name w:val="Без интервала Знак"/>
    <w:basedOn w:val="a0"/>
    <w:link w:val="af"/>
    <w:uiPriority w:val="1"/>
    <w:locked/>
    <w:rsid w:val="00827193"/>
    <w:rPr>
      <w:rFonts w:eastAsiaTheme="minorEastAsia"/>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0E9"/>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1">
    <w:name w:val="heading 1"/>
    <w:basedOn w:val="a"/>
    <w:next w:val="a"/>
    <w:link w:val="10"/>
    <w:uiPriority w:val="9"/>
    <w:qFormat/>
    <w:rsid w:val="00827193"/>
    <w:pPr>
      <w:keepNext/>
      <w:keepLines/>
      <w:widowControl/>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827193"/>
    <w:pPr>
      <w:keepNext/>
      <w:keepLines/>
      <w:widowControl/>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827193"/>
    <w:pPr>
      <w:keepNext/>
      <w:keepLines/>
      <w:widowControl/>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827193"/>
    <w:pPr>
      <w:keepNext/>
      <w:keepLines/>
      <w:widowControl/>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 w:val="24"/>
      <w:szCs w:val="24"/>
      <w:lang w:val="uk-UA" w:eastAsia="en-US"/>
      <w14:ligatures w14:val="standardContextual"/>
    </w:rPr>
  </w:style>
  <w:style w:type="paragraph" w:styleId="5">
    <w:name w:val="heading 5"/>
    <w:basedOn w:val="a"/>
    <w:next w:val="a"/>
    <w:link w:val="50"/>
    <w:uiPriority w:val="9"/>
    <w:semiHidden/>
    <w:unhideWhenUsed/>
    <w:qFormat/>
    <w:rsid w:val="00827193"/>
    <w:pPr>
      <w:keepNext/>
      <w:keepLines/>
      <w:widowControl/>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 w:val="24"/>
      <w:szCs w:val="24"/>
      <w:lang w:val="uk-UA" w:eastAsia="en-US"/>
      <w14:ligatures w14:val="standardContextual"/>
    </w:rPr>
  </w:style>
  <w:style w:type="paragraph" w:styleId="6">
    <w:name w:val="heading 6"/>
    <w:basedOn w:val="a"/>
    <w:next w:val="a"/>
    <w:link w:val="60"/>
    <w:uiPriority w:val="9"/>
    <w:semiHidden/>
    <w:unhideWhenUsed/>
    <w:qFormat/>
    <w:rsid w:val="00827193"/>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lang w:val="uk-UA" w:eastAsia="en-US"/>
      <w14:ligatures w14:val="standardContextual"/>
    </w:rPr>
  </w:style>
  <w:style w:type="paragraph" w:styleId="7">
    <w:name w:val="heading 7"/>
    <w:basedOn w:val="a"/>
    <w:next w:val="a"/>
    <w:link w:val="70"/>
    <w:uiPriority w:val="9"/>
    <w:semiHidden/>
    <w:unhideWhenUsed/>
    <w:qFormat/>
    <w:rsid w:val="00827193"/>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lang w:val="uk-UA" w:eastAsia="en-US"/>
      <w14:ligatures w14:val="standardContextual"/>
    </w:rPr>
  </w:style>
  <w:style w:type="paragraph" w:styleId="8">
    <w:name w:val="heading 8"/>
    <w:basedOn w:val="a"/>
    <w:next w:val="a"/>
    <w:link w:val="80"/>
    <w:uiPriority w:val="9"/>
    <w:semiHidden/>
    <w:unhideWhenUsed/>
    <w:qFormat/>
    <w:rsid w:val="00827193"/>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lang w:val="uk-UA" w:eastAsia="en-US"/>
      <w14:ligatures w14:val="standardContextual"/>
    </w:rPr>
  </w:style>
  <w:style w:type="paragraph" w:styleId="9">
    <w:name w:val="heading 9"/>
    <w:basedOn w:val="a"/>
    <w:next w:val="a"/>
    <w:link w:val="90"/>
    <w:uiPriority w:val="9"/>
    <w:semiHidden/>
    <w:unhideWhenUsed/>
    <w:qFormat/>
    <w:rsid w:val="00827193"/>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520E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238F1"/>
    <w:rPr>
      <w:rFonts w:ascii="Segoe UI" w:hAnsi="Segoe UI" w:cs="Segoe UI"/>
      <w:sz w:val="18"/>
      <w:szCs w:val="18"/>
    </w:rPr>
  </w:style>
  <w:style w:type="character" w:customStyle="1" w:styleId="a5">
    <w:name w:val="Текст выноски Знак"/>
    <w:basedOn w:val="a0"/>
    <w:link w:val="a4"/>
    <w:uiPriority w:val="99"/>
    <w:semiHidden/>
    <w:rsid w:val="00E238F1"/>
    <w:rPr>
      <w:rFonts w:ascii="Segoe UI" w:eastAsia="Times New Roman" w:hAnsi="Segoe UI" w:cs="Segoe UI"/>
      <w:sz w:val="18"/>
      <w:szCs w:val="18"/>
      <w:lang w:val="ru-RU" w:eastAsia="ru-RU"/>
    </w:rPr>
  </w:style>
  <w:style w:type="character" w:customStyle="1" w:styleId="10">
    <w:name w:val="Заголовок 1 Знак"/>
    <w:basedOn w:val="a0"/>
    <w:link w:val="1"/>
    <w:uiPriority w:val="9"/>
    <w:rsid w:val="00827193"/>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20">
    <w:name w:val="Заголовок 2 Знак"/>
    <w:basedOn w:val="a0"/>
    <w:link w:val="2"/>
    <w:uiPriority w:val="9"/>
    <w:semiHidden/>
    <w:rsid w:val="00827193"/>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semiHidden/>
    <w:rsid w:val="00827193"/>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827193"/>
    <w:rPr>
      <w:rFonts w:eastAsiaTheme="majorEastAsia" w:cstheme="majorBidi"/>
      <w:i/>
      <w:iCs/>
      <w:color w:val="2E74B5" w:themeColor="accent1" w:themeShade="BF"/>
      <w:kern w:val="2"/>
      <w:sz w:val="24"/>
      <w:szCs w:val="24"/>
      <w14:ligatures w14:val="standardContextual"/>
    </w:rPr>
  </w:style>
  <w:style w:type="character" w:customStyle="1" w:styleId="50">
    <w:name w:val="Заголовок 5 Знак"/>
    <w:basedOn w:val="a0"/>
    <w:link w:val="5"/>
    <w:uiPriority w:val="9"/>
    <w:semiHidden/>
    <w:rsid w:val="00827193"/>
    <w:rPr>
      <w:rFonts w:eastAsiaTheme="majorEastAsia" w:cstheme="majorBidi"/>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827193"/>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827193"/>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827193"/>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27193"/>
    <w:rPr>
      <w:rFonts w:eastAsiaTheme="majorEastAsia" w:cstheme="majorBidi"/>
      <w:color w:val="272727" w:themeColor="text1" w:themeTint="D8"/>
      <w:kern w:val="2"/>
      <w:sz w:val="24"/>
      <w:szCs w:val="24"/>
      <w14:ligatures w14:val="standardContextual"/>
    </w:rPr>
  </w:style>
  <w:style w:type="paragraph" w:styleId="a6">
    <w:name w:val="Title"/>
    <w:basedOn w:val="a"/>
    <w:next w:val="a"/>
    <w:link w:val="a7"/>
    <w:uiPriority w:val="10"/>
    <w:qFormat/>
    <w:rsid w:val="00827193"/>
    <w:pPr>
      <w:widowControl/>
      <w:autoSpaceDE/>
      <w:autoSpaceDN/>
      <w:adjustRightInd/>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7">
    <w:name w:val="Название Знак"/>
    <w:basedOn w:val="a0"/>
    <w:link w:val="a6"/>
    <w:uiPriority w:val="10"/>
    <w:rsid w:val="00827193"/>
    <w:rPr>
      <w:rFonts w:asciiTheme="majorHAnsi" w:eastAsiaTheme="majorEastAsia" w:hAnsiTheme="majorHAnsi" w:cstheme="majorBidi"/>
      <w:spacing w:val="-10"/>
      <w:kern w:val="28"/>
      <w:sz w:val="56"/>
      <w:szCs w:val="56"/>
      <w14:ligatures w14:val="standardContextual"/>
    </w:rPr>
  </w:style>
  <w:style w:type="paragraph" w:styleId="a8">
    <w:name w:val="Subtitle"/>
    <w:basedOn w:val="a"/>
    <w:next w:val="a"/>
    <w:link w:val="a9"/>
    <w:uiPriority w:val="11"/>
    <w:qFormat/>
    <w:rsid w:val="00827193"/>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9">
    <w:name w:val="Подзаголовок Знак"/>
    <w:basedOn w:val="a0"/>
    <w:link w:val="a8"/>
    <w:uiPriority w:val="11"/>
    <w:rsid w:val="00827193"/>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827193"/>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lang w:val="uk-UA" w:eastAsia="en-US"/>
      <w14:ligatures w14:val="standardContextual"/>
    </w:rPr>
  </w:style>
  <w:style w:type="character" w:customStyle="1" w:styleId="22">
    <w:name w:val="Цитата 2 Знак"/>
    <w:basedOn w:val="a0"/>
    <w:link w:val="21"/>
    <w:uiPriority w:val="29"/>
    <w:rsid w:val="00827193"/>
    <w:rPr>
      <w:i/>
      <w:iCs/>
      <w:color w:val="404040" w:themeColor="text1" w:themeTint="BF"/>
      <w:kern w:val="2"/>
      <w:sz w:val="24"/>
      <w:szCs w:val="24"/>
      <w14:ligatures w14:val="standardContextual"/>
    </w:rPr>
  </w:style>
  <w:style w:type="paragraph" w:styleId="aa">
    <w:name w:val="List Paragraph"/>
    <w:basedOn w:val="a"/>
    <w:uiPriority w:val="34"/>
    <w:qFormat/>
    <w:rsid w:val="00827193"/>
    <w:pPr>
      <w:widowControl/>
      <w:autoSpaceDE/>
      <w:autoSpaceDN/>
      <w:adjustRightInd/>
      <w:spacing w:after="160" w:line="278" w:lineRule="auto"/>
      <w:ind w:left="720"/>
      <w:contextualSpacing/>
    </w:pPr>
    <w:rPr>
      <w:rFonts w:asciiTheme="minorHAnsi" w:eastAsiaTheme="minorHAnsi" w:hAnsiTheme="minorHAnsi" w:cstheme="minorBidi"/>
      <w:kern w:val="2"/>
      <w:sz w:val="24"/>
      <w:szCs w:val="24"/>
      <w:lang w:val="uk-UA" w:eastAsia="en-US"/>
      <w14:ligatures w14:val="standardContextual"/>
    </w:rPr>
  </w:style>
  <w:style w:type="character" w:styleId="ab">
    <w:name w:val="Intense Emphasis"/>
    <w:basedOn w:val="a0"/>
    <w:uiPriority w:val="21"/>
    <w:qFormat/>
    <w:rsid w:val="00827193"/>
    <w:rPr>
      <w:i/>
      <w:iCs/>
      <w:color w:val="2E74B5" w:themeColor="accent1" w:themeShade="BF"/>
    </w:rPr>
  </w:style>
  <w:style w:type="paragraph" w:styleId="ac">
    <w:name w:val="Intense Quote"/>
    <w:basedOn w:val="a"/>
    <w:next w:val="a"/>
    <w:link w:val="ad"/>
    <w:uiPriority w:val="30"/>
    <w:qFormat/>
    <w:rsid w:val="00827193"/>
    <w:pPr>
      <w:widowControl/>
      <w:pBdr>
        <w:top w:val="single" w:sz="4" w:space="10" w:color="2E74B5" w:themeColor="accent1" w:themeShade="BF"/>
        <w:bottom w:val="single" w:sz="4" w:space="10" w:color="2E74B5"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lang w:val="uk-UA" w:eastAsia="en-US"/>
      <w14:ligatures w14:val="standardContextual"/>
    </w:rPr>
  </w:style>
  <w:style w:type="character" w:customStyle="1" w:styleId="ad">
    <w:name w:val="Выделенная цитата Знак"/>
    <w:basedOn w:val="a0"/>
    <w:link w:val="ac"/>
    <w:uiPriority w:val="30"/>
    <w:rsid w:val="00827193"/>
    <w:rPr>
      <w:i/>
      <w:iCs/>
      <w:color w:val="2E74B5" w:themeColor="accent1" w:themeShade="BF"/>
      <w:kern w:val="2"/>
      <w:sz w:val="24"/>
      <w:szCs w:val="24"/>
      <w14:ligatures w14:val="standardContextual"/>
    </w:rPr>
  </w:style>
  <w:style w:type="character" w:styleId="ae">
    <w:name w:val="Intense Reference"/>
    <w:basedOn w:val="a0"/>
    <w:uiPriority w:val="32"/>
    <w:qFormat/>
    <w:rsid w:val="00827193"/>
    <w:rPr>
      <w:b/>
      <w:bCs/>
      <w:smallCaps/>
      <w:color w:val="2E74B5" w:themeColor="accent1" w:themeShade="BF"/>
      <w:spacing w:val="5"/>
    </w:rPr>
  </w:style>
  <w:style w:type="paragraph" w:customStyle="1" w:styleId="rvps3216">
    <w:name w:val="rvps321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10">
    <w:name w:val="rvts10"/>
    <w:basedOn w:val="a0"/>
    <w:rsid w:val="00827193"/>
  </w:style>
  <w:style w:type="paragraph" w:customStyle="1" w:styleId="rvps3217">
    <w:name w:val="rvps321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18">
    <w:name w:val="rvps321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19">
    <w:name w:val="rvps321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20">
    <w:name w:val="rvps322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21">
    <w:name w:val="rvps322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9">
    <w:name w:val="rvts9"/>
    <w:basedOn w:val="a0"/>
    <w:rsid w:val="00827193"/>
  </w:style>
  <w:style w:type="paragraph" w:customStyle="1" w:styleId="rvps3222">
    <w:name w:val="rvps322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45">
    <w:name w:val="rvps324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1">
    <w:name w:val="rvps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12">
    <w:name w:val="rvts12"/>
    <w:basedOn w:val="a0"/>
    <w:rsid w:val="00827193"/>
  </w:style>
  <w:style w:type="paragraph" w:customStyle="1" w:styleId="rvps3246">
    <w:name w:val="rvps324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character" w:customStyle="1" w:styleId="rvts7">
    <w:name w:val="rvts7"/>
    <w:basedOn w:val="a0"/>
    <w:rsid w:val="00827193"/>
  </w:style>
  <w:style w:type="paragraph" w:customStyle="1" w:styleId="rvps3247">
    <w:name w:val="rvps324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49">
    <w:name w:val="rvps324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0">
    <w:name w:val="rvps325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1">
    <w:name w:val="rvps325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2">
    <w:name w:val="rvps325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3">
    <w:name w:val="rvps325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4">
    <w:name w:val="rvps325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5">
    <w:name w:val="rvps325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6">
    <w:name w:val="rvps325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7">
    <w:name w:val="rvps325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8">
    <w:name w:val="rvps325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59">
    <w:name w:val="rvps325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0">
    <w:name w:val="rvps326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1">
    <w:name w:val="rvps326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2">
    <w:name w:val="rvps326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3">
    <w:name w:val="rvps326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4">
    <w:name w:val="rvps326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5">
    <w:name w:val="rvps326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6">
    <w:name w:val="rvps326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7">
    <w:name w:val="rvps326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8">
    <w:name w:val="rvps326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69">
    <w:name w:val="rvps326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0">
    <w:name w:val="rvps327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1">
    <w:name w:val="rvps327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2">
    <w:name w:val="rvps327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3">
    <w:name w:val="rvps327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4">
    <w:name w:val="rvps327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5">
    <w:name w:val="rvps327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6">
    <w:name w:val="rvps327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7">
    <w:name w:val="rvps327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8">
    <w:name w:val="rvps327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79">
    <w:name w:val="rvps327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0">
    <w:name w:val="rvps328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1">
    <w:name w:val="rvps328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2">
    <w:name w:val="rvps328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3">
    <w:name w:val="rvps328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4">
    <w:name w:val="rvps328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5">
    <w:name w:val="rvps328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6">
    <w:name w:val="rvps328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7">
    <w:name w:val="rvps328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8">
    <w:name w:val="rvps328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89">
    <w:name w:val="rvps328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0">
    <w:name w:val="rvps329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1">
    <w:name w:val="rvps329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2">
    <w:name w:val="rvps329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3">
    <w:name w:val="rvps329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4">
    <w:name w:val="rvps329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5">
    <w:name w:val="rvps329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6">
    <w:name w:val="rvps329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7">
    <w:name w:val="rvps329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8">
    <w:name w:val="rvps329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299">
    <w:name w:val="rvps329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0">
    <w:name w:val="rvps330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1">
    <w:name w:val="rvps330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2">
    <w:name w:val="rvps330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3">
    <w:name w:val="rvps330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4">
    <w:name w:val="rvps330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5">
    <w:name w:val="rvps330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6">
    <w:name w:val="rvps330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7">
    <w:name w:val="rvps330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8">
    <w:name w:val="rvps330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09">
    <w:name w:val="rvps330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0">
    <w:name w:val="rvps331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1">
    <w:name w:val="rvps331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2">
    <w:name w:val="rvps331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3">
    <w:name w:val="rvps331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4">
    <w:name w:val="rvps331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5">
    <w:name w:val="rvps331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6">
    <w:name w:val="rvps331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7">
    <w:name w:val="rvps331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8">
    <w:name w:val="rvps331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19">
    <w:name w:val="rvps331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0">
    <w:name w:val="rvps332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1">
    <w:name w:val="rvps332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2">
    <w:name w:val="rvps332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3">
    <w:name w:val="rvps332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4">
    <w:name w:val="rvps332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5">
    <w:name w:val="rvps332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6">
    <w:name w:val="rvps332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7">
    <w:name w:val="rvps332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8">
    <w:name w:val="rvps332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29">
    <w:name w:val="rvps332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0">
    <w:name w:val="rvps333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1">
    <w:name w:val="rvps333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2">
    <w:name w:val="rvps333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3">
    <w:name w:val="rvps333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4">
    <w:name w:val="rvps333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5">
    <w:name w:val="rvps333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6">
    <w:name w:val="rvps333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7">
    <w:name w:val="rvps333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8">
    <w:name w:val="rvps333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39">
    <w:name w:val="rvps333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0">
    <w:name w:val="rvps334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1">
    <w:name w:val="rvps334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2">
    <w:name w:val="rvps334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3">
    <w:name w:val="rvps334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4">
    <w:name w:val="rvps334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5">
    <w:name w:val="rvps334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6">
    <w:name w:val="rvps334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7">
    <w:name w:val="rvps334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8">
    <w:name w:val="rvps334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49">
    <w:name w:val="rvps334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0">
    <w:name w:val="rvps335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1">
    <w:name w:val="rvps335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2">
    <w:name w:val="rvps335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3">
    <w:name w:val="rvps335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4">
    <w:name w:val="rvps335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5">
    <w:name w:val="rvps335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6">
    <w:name w:val="rvps335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7">
    <w:name w:val="rvps335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8">
    <w:name w:val="rvps335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59">
    <w:name w:val="rvps335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0">
    <w:name w:val="rvps336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1">
    <w:name w:val="rvps336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2">
    <w:name w:val="rvps336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3">
    <w:name w:val="rvps336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4">
    <w:name w:val="rvps336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5">
    <w:name w:val="rvps336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6">
    <w:name w:val="rvps336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7">
    <w:name w:val="rvps336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8">
    <w:name w:val="rvps336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69">
    <w:name w:val="rvps336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0">
    <w:name w:val="rvps337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1">
    <w:name w:val="rvps337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2">
    <w:name w:val="rvps337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3">
    <w:name w:val="rvps337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4">
    <w:name w:val="rvps337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5">
    <w:name w:val="rvps337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6">
    <w:name w:val="rvps337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7">
    <w:name w:val="rvps337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8">
    <w:name w:val="rvps337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79">
    <w:name w:val="rvps337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0">
    <w:name w:val="rvps338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1">
    <w:name w:val="rvps338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2">
    <w:name w:val="rvps338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3">
    <w:name w:val="rvps338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4">
    <w:name w:val="rvps338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5">
    <w:name w:val="rvps338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6">
    <w:name w:val="rvps338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7">
    <w:name w:val="rvps338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8">
    <w:name w:val="rvps338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89">
    <w:name w:val="rvps3389"/>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0">
    <w:name w:val="rvps3390"/>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1">
    <w:name w:val="rvps3391"/>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2">
    <w:name w:val="rvps3392"/>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3">
    <w:name w:val="rvps3393"/>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4">
    <w:name w:val="rvps3394"/>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5">
    <w:name w:val="rvps3395"/>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6">
    <w:name w:val="rvps3396"/>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7">
    <w:name w:val="rvps3397"/>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paragraph" w:customStyle="1" w:styleId="rvps3398">
    <w:name w:val="rvps3398"/>
    <w:basedOn w:val="a"/>
    <w:rsid w:val="00827193"/>
    <w:pPr>
      <w:widowControl/>
      <w:autoSpaceDE/>
      <w:autoSpaceDN/>
      <w:adjustRightInd/>
      <w:spacing w:before="100" w:beforeAutospacing="1" w:after="100" w:afterAutospacing="1"/>
    </w:pPr>
    <w:rPr>
      <w:rFonts w:ascii="Times New Roman" w:hAnsi="Times New Roman" w:cs="Times New Roman"/>
      <w:sz w:val="24"/>
      <w:szCs w:val="24"/>
      <w:lang w:val="uk-UA" w:eastAsia="en-US"/>
    </w:rPr>
  </w:style>
  <w:style w:type="numbering" w:customStyle="1" w:styleId="CurrentList1">
    <w:name w:val="Current List1"/>
    <w:uiPriority w:val="99"/>
    <w:rsid w:val="00827193"/>
    <w:pPr>
      <w:numPr>
        <w:numId w:val="4"/>
      </w:numPr>
    </w:pPr>
  </w:style>
  <w:style w:type="numbering" w:customStyle="1" w:styleId="CurrentList2">
    <w:name w:val="Current List2"/>
    <w:uiPriority w:val="99"/>
    <w:rsid w:val="00827193"/>
    <w:pPr>
      <w:numPr>
        <w:numId w:val="5"/>
      </w:numPr>
    </w:pPr>
  </w:style>
  <w:style w:type="numbering" w:customStyle="1" w:styleId="CurrentList3">
    <w:name w:val="Current List3"/>
    <w:uiPriority w:val="99"/>
    <w:rsid w:val="00827193"/>
    <w:pPr>
      <w:numPr>
        <w:numId w:val="12"/>
      </w:numPr>
    </w:pPr>
  </w:style>
  <w:style w:type="numbering" w:customStyle="1" w:styleId="CurrentList4">
    <w:name w:val="Current List4"/>
    <w:uiPriority w:val="99"/>
    <w:rsid w:val="00827193"/>
    <w:pPr>
      <w:numPr>
        <w:numId w:val="15"/>
      </w:numPr>
    </w:pPr>
  </w:style>
  <w:style w:type="numbering" w:customStyle="1" w:styleId="CurrentList5">
    <w:name w:val="Current List5"/>
    <w:uiPriority w:val="99"/>
    <w:rsid w:val="00827193"/>
    <w:pPr>
      <w:numPr>
        <w:numId w:val="20"/>
      </w:numPr>
    </w:pPr>
  </w:style>
  <w:style w:type="numbering" w:customStyle="1" w:styleId="CurrentList6">
    <w:name w:val="Current List6"/>
    <w:uiPriority w:val="99"/>
    <w:rsid w:val="00827193"/>
    <w:pPr>
      <w:numPr>
        <w:numId w:val="21"/>
      </w:numPr>
    </w:pPr>
  </w:style>
  <w:style w:type="numbering" w:customStyle="1" w:styleId="CurrentList7">
    <w:name w:val="Current List7"/>
    <w:uiPriority w:val="99"/>
    <w:rsid w:val="00827193"/>
    <w:pPr>
      <w:numPr>
        <w:numId w:val="23"/>
      </w:numPr>
    </w:pPr>
  </w:style>
  <w:style w:type="paragraph" w:customStyle="1" w:styleId="p1">
    <w:name w:val="p1"/>
    <w:basedOn w:val="a"/>
    <w:rsid w:val="00827193"/>
    <w:pPr>
      <w:widowControl/>
      <w:autoSpaceDE/>
      <w:autoSpaceDN/>
      <w:adjustRightInd/>
    </w:pPr>
    <w:rPr>
      <w:rFonts w:ascii="Times New Roman" w:hAnsi="Times New Roman" w:cs="Times New Roman"/>
      <w:color w:val="000000"/>
      <w:sz w:val="21"/>
      <w:szCs w:val="21"/>
      <w:lang w:val="uk-UA" w:eastAsia="en-US"/>
    </w:rPr>
  </w:style>
  <w:style w:type="numbering" w:customStyle="1" w:styleId="CurrentList8">
    <w:name w:val="Current List8"/>
    <w:uiPriority w:val="99"/>
    <w:rsid w:val="00827193"/>
    <w:pPr>
      <w:numPr>
        <w:numId w:val="24"/>
      </w:numPr>
    </w:pPr>
  </w:style>
  <w:style w:type="numbering" w:customStyle="1" w:styleId="CurrentList9">
    <w:name w:val="Current List9"/>
    <w:uiPriority w:val="99"/>
    <w:rsid w:val="00827193"/>
    <w:pPr>
      <w:numPr>
        <w:numId w:val="26"/>
      </w:numPr>
    </w:pPr>
  </w:style>
  <w:style w:type="numbering" w:customStyle="1" w:styleId="CurrentList10">
    <w:name w:val="Current List10"/>
    <w:uiPriority w:val="99"/>
    <w:rsid w:val="00827193"/>
    <w:pPr>
      <w:numPr>
        <w:numId w:val="28"/>
      </w:numPr>
    </w:pPr>
  </w:style>
  <w:style w:type="numbering" w:customStyle="1" w:styleId="CurrentList11">
    <w:name w:val="Current List11"/>
    <w:uiPriority w:val="99"/>
    <w:rsid w:val="00827193"/>
    <w:pPr>
      <w:numPr>
        <w:numId w:val="30"/>
      </w:numPr>
    </w:pPr>
  </w:style>
  <w:style w:type="numbering" w:customStyle="1" w:styleId="CurrentList12">
    <w:name w:val="Current List12"/>
    <w:uiPriority w:val="99"/>
    <w:rsid w:val="00827193"/>
    <w:pPr>
      <w:numPr>
        <w:numId w:val="32"/>
      </w:numPr>
    </w:pPr>
  </w:style>
  <w:style w:type="numbering" w:customStyle="1" w:styleId="CurrentList13">
    <w:name w:val="Current List13"/>
    <w:uiPriority w:val="99"/>
    <w:rsid w:val="00827193"/>
    <w:pPr>
      <w:numPr>
        <w:numId w:val="34"/>
      </w:numPr>
    </w:pPr>
  </w:style>
  <w:style w:type="numbering" w:customStyle="1" w:styleId="CurrentList14">
    <w:name w:val="Current List14"/>
    <w:uiPriority w:val="99"/>
    <w:rsid w:val="00827193"/>
    <w:pPr>
      <w:numPr>
        <w:numId w:val="36"/>
      </w:numPr>
    </w:pPr>
  </w:style>
  <w:style w:type="numbering" w:customStyle="1" w:styleId="CurrentList15">
    <w:name w:val="Current List15"/>
    <w:uiPriority w:val="99"/>
    <w:rsid w:val="00827193"/>
    <w:pPr>
      <w:numPr>
        <w:numId w:val="38"/>
      </w:numPr>
    </w:pPr>
  </w:style>
  <w:style w:type="paragraph" w:styleId="af">
    <w:name w:val="No Spacing"/>
    <w:link w:val="af0"/>
    <w:uiPriority w:val="1"/>
    <w:qFormat/>
    <w:rsid w:val="00827193"/>
    <w:pPr>
      <w:spacing w:after="0" w:line="240" w:lineRule="auto"/>
    </w:pPr>
    <w:rPr>
      <w:rFonts w:eastAsiaTheme="minorEastAsia"/>
      <w:lang w:eastAsia="uk-UA"/>
    </w:rPr>
  </w:style>
  <w:style w:type="character" w:customStyle="1" w:styleId="af0">
    <w:name w:val="Без интервала Знак"/>
    <w:basedOn w:val="a0"/>
    <w:link w:val="af"/>
    <w:uiPriority w:val="1"/>
    <w:locked/>
    <w:rsid w:val="00827193"/>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205358">
      <w:bodyDiv w:val="1"/>
      <w:marLeft w:val="0"/>
      <w:marRight w:val="0"/>
      <w:marTop w:val="0"/>
      <w:marBottom w:val="0"/>
      <w:divBdr>
        <w:top w:val="none" w:sz="0" w:space="0" w:color="auto"/>
        <w:left w:val="none" w:sz="0" w:space="0" w:color="auto"/>
        <w:bottom w:val="none" w:sz="0" w:space="0" w:color="auto"/>
        <w:right w:val="none" w:sz="0" w:space="0" w:color="auto"/>
      </w:divBdr>
    </w:div>
    <w:div w:id="126426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46028</Words>
  <Characters>26236</Characters>
  <Application>Microsoft Office Word</Application>
  <DocSecurity>0</DocSecurity>
  <Lines>218</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2026-08-25T08:49:00Z</cp:lastPrinted>
  <dcterms:created xsi:type="dcterms:W3CDTF">2026-08-24T09:50:00Z</dcterms:created>
  <dcterms:modified xsi:type="dcterms:W3CDTF">2026-08-25T08:49:00Z</dcterms:modified>
</cp:coreProperties>
</file>