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86" w:rsidRPr="00FE72FC" w:rsidRDefault="00BE48F1" w:rsidP="00826686">
      <w:pPr>
        <w:widowControl w:val="0"/>
        <w:tabs>
          <w:tab w:val="left" w:pos="9214"/>
        </w:tabs>
        <w:autoSpaceDE w:val="0"/>
        <w:autoSpaceDN w:val="0"/>
        <w:adjustRightInd w:val="0"/>
        <w:spacing w:line="276" w:lineRule="auto"/>
        <w:jc w:val="center"/>
        <w:rPr>
          <w:color w:val="auto"/>
          <w:w w:val="100"/>
          <w:lang w:eastAsia="uk-UA"/>
        </w:rPr>
      </w:pPr>
      <w:bookmarkStart w:id="0" w:name="_GoBack"/>
      <w:r w:rsidRPr="00FE72FC">
        <w:rPr>
          <w:noProof/>
          <w:color w:val="auto"/>
          <w:w w:val="100"/>
          <w:lang w:eastAsia="uk-UA"/>
        </w:rPr>
        <w:drawing>
          <wp:inline distT="0" distB="0" distL="0" distR="0" wp14:anchorId="11F2A924" wp14:editId="254F8E57">
            <wp:extent cx="464820" cy="556260"/>
            <wp:effectExtent l="0" t="0" r="0" b="0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5626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86" w:rsidRPr="00FE72FC" w:rsidRDefault="00826686" w:rsidP="00826686">
      <w:pPr>
        <w:widowControl w:val="0"/>
        <w:tabs>
          <w:tab w:val="left" w:pos="9214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auto"/>
          <w:w w:val="100"/>
          <w:lang w:eastAsia="uk-UA"/>
        </w:rPr>
      </w:pPr>
      <w:r w:rsidRPr="00FE72FC">
        <w:rPr>
          <w:b/>
          <w:bCs/>
          <w:color w:val="auto"/>
          <w:w w:val="100"/>
          <w:lang w:eastAsia="uk-UA"/>
        </w:rPr>
        <w:t>УКРАЇНА</w:t>
      </w:r>
    </w:p>
    <w:p w:rsidR="00826686" w:rsidRPr="00FE72FC" w:rsidRDefault="00826686" w:rsidP="00826686">
      <w:pPr>
        <w:widowControl w:val="0"/>
        <w:tabs>
          <w:tab w:val="left" w:leader="underscore" w:pos="8240"/>
          <w:tab w:val="left" w:pos="9214"/>
        </w:tabs>
        <w:autoSpaceDE w:val="0"/>
        <w:autoSpaceDN w:val="0"/>
        <w:adjustRightInd w:val="0"/>
        <w:spacing w:before="57" w:line="276" w:lineRule="auto"/>
        <w:jc w:val="center"/>
        <w:rPr>
          <w:b/>
          <w:bCs/>
          <w:color w:val="auto"/>
          <w:w w:val="100"/>
          <w:lang w:eastAsia="uk-UA"/>
        </w:rPr>
      </w:pPr>
      <w:r w:rsidRPr="00FE72FC">
        <w:rPr>
          <w:b/>
          <w:color w:val="auto"/>
          <w:w w:val="100"/>
          <w:lang w:eastAsia="uk-UA"/>
        </w:rPr>
        <w:t>ВОРОХТЯНСЬКА СЕЛИЩНА РАДА</w:t>
      </w:r>
    </w:p>
    <w:p w:rsidR="00826686" w:rsidRPr="00FE72FC" w:rsidRDefault="00826686" w:rsidP="00826686">
      <w:pPr>
        <w:widowControl w:val="0"/>
        <w:pBdr>
          <w:bottom w:val="single" w:sz="12" w:space="4" w:color="auto"/>
        </w:pBdr>
        <w:tabs>
          <w:tab w:val="left" w:pos="9214"/>
        </w:tabs>
        <w:autoSpaceDE w:val="0"/>
        <w:autoSpaceDN w:val="0"/>
        <w:adjustRightInd w:val="0"/>
        <w:spacing w:line="276" w:lineRule="auto"/>
        <w:jc w:val="center"/>
        <w:rPr>
          <w:b/>
          <w:color w:val="auto"/>
          <w:w w:val="100"/>
          <w:lang w:eastAsia="uk-UA"/>
        </w:rPr>
      </w:pPr>
      <w:r w:rsidRPr="00FE72FC">
        <w:rPr>
          <w:b/>
          <w:color w:val="auto"/>
          <w:w w:val="100"/>
          <w:lang w:eastAsia="uk-UA"/>
        </w:rPr>
        <w:t>НАДВІРНЯНСЬКОГО РАЙОНУ ІВАНО-ФРАНКІВСЬКОЇ ОБЛАСТІ</w:t>
      </w:r>
    </w:p>
    <w:p w:rsidR="00826686" w:rsidRPr="00FE72FC" w:rsidRDefault="00826686" w:rsidP="00826686">
      <w:pPr>
        <w:widowControl w:val="0"/>
        <w:tabs>
          <w:tab w:val="left" w:pos="9214"/>
        </w:tabs>
        <w:autoSpaceDE w:val="0"/>
        <w:autoSpaceDN w:val="0"/>
        <w:adjustRightInd w:val="0"/>
        <w:spacing w:line="276" w:lineRule="auto"/>
        <w:jc w:val="center"/>
        <w:rPr>
          <w:b/>
          <w:color w:val="auto"/>
          <w:w w:val="100"/>
          <w:lang w:eastAsia="uk-UA"/>
        </w:rPr>
      </w:pPr>
      <w:r w:rsidRPr="00FE72FC">
        <w:rPr>
          <w:b/>
          <w:color w:val="auto"/>
          <w:w w:val="100"/>
          <w:lang w:eastAsia="uk-UA"/>
        </w:rPr>
        <w:t>Восьме демократичне скликання</w:t>
      </w:r>
    </w:p>
    <w:p w:rsidR="009A1589" w:rsidRPr="00FE72FC" w:rsidRDefault="00747440" w:rsidP="009A1589">
      <w:pPr>
        <w:widowControl w:val="0"/>
        <w:tabs>
          <w:tab w:val="left" w:pos="9214"/>
        </w:tabs>
        <w:autoSpaceDE w:val="0"/>
        <w:autoSpaceDN w:val="0"/>
        <w:adjustRightInd w:val="0"/>
        <w:jc w:val="center"/>
        <w:rPr>
          <w:b/>
          <w:color w:val="auto"/>
          <w:w w:val="100"/>
          <w:lang w:eastAsia="uk-UA"/>
        </w:rPr>
      </w:pPr>
      <w:r w:rsidRPr="00FE72FC">
        <w:rPr>
          <w:b/>
          <w:color w:val="auto"/>
          <w:w w:val="100"/>
          <w:lang w:eastAsia="uk-UA"/>
        </w:rPr>
        <w:t xml:space="preserve">Позачергова </w:t>
      </w:r>
      <w:r w:rsidR="00F96A56" w:rsidRPr="00FE72FC">
        <w:rPr>
          <w:b/>
          <w:color w:val="auto"/>
          <w:w w:val="100"/>
          <w:lang w:eastAsia="uk-UA"/>
        </w:rPr>
        <w:t>с</w:t>
      </w:r>
      <w:r w:rsidR="00373FBB" w:rsidRPr="00FE72FC">
        <w:rPr>
          <w:b/>
          <w:color w:val="auto"/>
          <w:w w:val="100"/>
          <w:lang w:eastAsia="uk-UA"/>
        </w:rPr>
        <w:t>імдесят друга</w:t>
      </w:r>
      <w:r w:rsidR="009A1589" w:rsidRPr="00FE72FC">
        <w:rPr>
          <w:b/>
          <w:color w:val="auto"/>
          <w:w w:val="100"/>
          <w:lang w:eastAsia="uk-UA"/>
        </w:rPr>
        <w:t xml:space="preserve"> сесія</w:t>
      </w:r>
    </w:p>
    <w:p w:rsidR="00271AE4" w:rsidRPr="00FE72FC" w:rsidRDefault="00271AE4" w:rsidP="00271AE4">
      <w:pPr>
        <w:tabs>
          <w:tab w:val="left" w:pos="9214"/>
        </w:tabs>
        <w:jc w:val="center"/>
        <w:rPr>
          <w:b/>
          <w:color w:val="auto"/>
          <w:w w:val="100"/>
          <w:lang w:eastAsia="uk-UA"/>
        </w:rPr>
      </w:pPr>
    </w:p>
    <w:p w:rsidR="00271AE4" w:rsidRPr="00FE72FC" w:rsidRDefault="00271AE4" w:rsidP="00271AE4">
      <w:pPr>
        <w:tabs>
          <w:tab w:val="left" w:pos="9214"/>
        </w:tabs>
        <w:jc w:val="center"/>
        <w:rPr>
          <w:b/>
          <w:color w:val="auto"/>
          <w:w w:val="100"/>
          <w:lang w:eastAsia="uk-UA"/>
        </w:rPr>
      </w:pPr>
      <w:r w:rsidRPr="00FE72FC">
        <w:rPr>
          <w:b/>
          <w:color w:val="auto"/>
          <w:w w:val="100"/>
          <w:lang w:eastAsia="uk-UA"/>
        </w:rPr>
        <w:t>РІШЕННЯ</w:t>
      </w:r>
    </w:p>
    <w:p w:rsidR="00271AE4" w:rsidRPr="00FE72FC" w:rsidRDefault="00271AE4" w:rsidP="00271AE4">
      <w:pPr>
        <w:tabs>
          <w:tab w:val="left" w:pos="9214"/>
        </w:tabs>
        <w:jc w:val="center"/>
        <w:rPr>
          <w:b/>
          <w:color w:val="auto"/>
          <w:w w:val="100"/>
          <w:lang w:eastAsia="uk-UA"/>
        </w:rPr>
      </w:pPr>
    </w:p>
    <w:p w:rsidR="00826686" w:rsidRPr="00FE72FC" w:rsidRDefault="009139FE" w:rsidP="00826686">
      <w:pPr>
        <w:tabs>
          <w:tab w:val="left" w:pos="9214"/>
        </w:tabs>
        <w:spacing w:line="360" w:lineRule="auto"/>
        <w:jc w:val="both"/>
        <w:rPr>
          <w:rFonts w:eastAsia="Calibri"/>
          <w:b/>
          <w:color w:val="auto"/>
          <w:w w:val="100"/>
        </w:rPr>
      </w:pPr>
      <w:r w:rsidRPr="00FE72FC">
        <w:rPr>
          <w:b/>
          <w:color w:val="auto"/>
          <w:w w:val="100"/>
          <w:lang w:eastAsia="uk-UA"/>
        </w:rPr>
        <w:t xml:space="preserve">від </w:t>
      </w:r>
      <w:r w:rsidR="00373FBB" w:rsidRPr="00FE72FC">
        <w:rPr>
          <w:b/>
          <w:color w:val="auto"/>
          <w:w w:val="100"/>
          <w:lang w:eastAsia="uk-UA"/>
        </w:rPr>
        <w:t>23</w:t>
      </w:r>
      <w:r w:rsidR="005A4432" w:rsidRPr="00FE72FC">
        <w:rPr>
          <w:b/>
          <w:color w:val="auto"/>
          <w:w w:val="100"/>
          <w:lang w:eastAsia="uk-UA"/>
        </w:rPr>
        <w:t>.0</w:t>
      </w:r>
      <w:r w:rsidR="00747440" w:rsidRPr="00FE72FC">
        <w:rPr>
          <w:b/>
          <w:color w:val="auto"/>
          <w:w w:val="100"/>
          <w:lang w:eastAsia="uk-UA"/>
        </w:rPr>
        <w:t>7</w:t>
      </w:r>
      <w:r w:rsidR="00DC0F8E" w:rsidRPr="00FE72FC">
        <w:rPr>
          <w:b/>
          <w:color w:val="auto"/>
          <w:w w:val="100"/>
          <w:lang w:eastAsia="uk-UA"/>
        </w:rPr>
        <w:t>.202</w:t>
      </w:r>
      <w:r w:rsidR="00BE48F1" w:rsidRPr="00FE72FC">
        <w:rPr>
          <w:b/>
          <w:color w:val="auto"/>
          <w:w w:val="100"/>
          <w:lang w:eastAsia="uk-UA"/>
        </w:rPr>
        <w:t>6</w:t>
      </w:r>
      <w:r w:rsidR="00DC0F8E" w:rsidRPr="00FE72FC">
        <w:rPr>
          <w:b/>
          <w:color w:val="auto"/>
          <w:w w:val="100"/>
          <w:lang w:eastAsia="uk-UA"/>
        </w:rPr>
        <w:t xml:space="preserve">  року                     с</w:t>
      </w:r>
      <w:r w:rsidR="00BE48F1" w:rsidRPr="00FE72FC">
        <w:rPr>
          <w:b/>
          <w:color w:val="auto"/>
          <w:w w:val="100"/>
          <w:lang w:eastAsia="uk-UA"/>
        </w:rPr>
        <w:t>-ще</w:t>
      </w:r>
      <w:r w:rsidR="00DC0F8E" w:rsidRPr="00FE72FC">
        <w:rPr>
          <w:b/>
          <w:color w:val="auto"/>
          <w:w w:val="100"/>
          <w:lang w:eastAsia="uk-UA"/>
        </w:rPr>
        <w:t xml:space="preserve"> Ворохта       </w:t>
      </w:r>
      <w:r w:rsidR="0067796B" w:rsidRPr="00FE72FC">
        <w:rPr>
          <w:b/>
          <w:color w:val="auto"/>
          <w:w w:val="100"/>
          <w:lang w:eastAsia="uk-UA"/>
        </w:rPr>
        <w:t xml:space="preserve">        </w:t>
      </w:r>
      <w:r w:rsidR="00DC0F8E" w:rsidRPr="00FE72FC">
        <w:rPr>
          <w:b/>
          <w:color w:val="auto"/>
          <w:w w:val="100"/>
          <w:lang w:eastAsia="uk-UA"/>
        </w:rPr>
        <w:t xml:space="preserve">            </w:t>
      </w:r>
      <w:r w:rsidRPr="00FE72FC">
        <w:rPr>
          <w:b/>
          <w:color w:val="auto"/>
          <w:w w:val="100"/>
          <w:lang w:eastAsia="uk-UA"/>
        </w:rPr>
        <w:t xml:space="preserve">№ </w:t>
      </w:r>
      <w:r w:rsidR="00373FBB" w:rsidRPr="00FE72FC">
        <w:rPr>
          <w:b/>
          <w:color w:val="auto"/>
          <w:w w:val="100"/>
          <w:lang w:eastAsia="uk-UA"/>
        </w:rPr>
        <w:t>599</w:t>
      </w:r>
      <w:r w:rsidR="00B200E0" w:rsidRPr="00FE72FC">
        <w:rPr>
          <w:b/>
          <w:color w:val="auto"/>
          <w:w w:val="100"/>
          <w:lang w:eastAsia="uk-UA"/>
        </w:rPr>
        <w:t>-7</w:t>
      </w:r>
      <w:r w:rsidR="00373FBB" w:rsidRPr="00FE72FC">
        <w:rPr>
          <w:b/>
          <w:color w:val="auto"/>
          <w:w w:val="100"/>
          <w:lang w:eastAsia="uk-UA"/>
        </w:rPr>
        <w:t>2</w:t>
      </w:r>
      <w:r w:rsidR="00226788" w:rsidRPr="00FE72FC">
        <w:rPr>
          <w:b/>
          <w:color w:val="auto"/>
          <w:w w:val="100"/>
          <w:lang w:eastAsia="uk-UA"/>
        </w:rPr>
        <w:t>/</w:t>
      </w:r>
      <w:r w:rsidR="00BE48F1" w:rsidRPr="00FE72FC">
        <w:rPr>
          <w:b/>
          <w:color w:val="auto"/>
          <w:w w:val="100"/>
          <w:lang w:eastAsia="uk-UA"/>
        </w:rPr>
        <w:t>2026</w:t>
      </w:r>
    </w:p>
    <w:p w:rsidR="00826686" w:rsidRPr="00FE72FC" w:rsidRDefault="00826686" w:rsidP="00826686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226788" w:rsidRPr="00FE72FC" w:rsidRDefault="00226788" w:rsidP="0022678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 xml:space="preserve">Про </w:t>
      </w:r>
      <w:r w:rsidR="00BE48F1" w:rsidRPr="00FE72FC">
        <w:rPr>
          <w:b/>
          <w:color w:val="auto"/>
          <w:w w:val="100"/>
        </w:rPr>
        <w:t xml:space="preserve">внесення </w:t>
      </w:r>
      <w:r w:rsidRPr="00FE72FC">
        <w:rPr>
          <w:b/>
          <w:color w:val="auto"/>
          <w:w w:val="100"/>
        </w:rPr>
        <w:t xml:space="preserve"> </w:t>
      </w:r>
      <w:r w:rsidR="00BE48F1" w:rsidRPr="00FE72FC">
        <w:rPr>
          <w:b/>
          <w:color w:val="auto"/>
          <w:w w:val="100"/>
        </w:rPr>
        <w:t>змін до рішення сесії</w:t>
      </w:r>
    </w:p>
    <w:p w:rsidR="00BE48F1" w:rsidRPr="00FE72FC" w:rsidRDefault="00BE48F1" w:rsidP="0022678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>№</w:t>
      </w:r>
      <w:r w:rsidR="006A2DA0" w:rsidRPr="00FE72FC">
        <w:rPr>
          <w:b/>
          <w:color w:val="auto"/>
          <w:w w:val="100"/>
        </w:rPr>
        <w:t xml:space="preserve"> </w:t>
      </w:r>
      <w:r w:rsidR="00B14B58" w:rsidRPr="00FE72FC">
        <w:rPr>
          <w:b/>
          <w:color w:val="auto"/>
          <w:w w:val="100"/>
        </w:rPr>
        <w:t xml:space="preserve">517-60/2025 </w:t>
      </w:r>
      <w:r w:rsidRPr="00FE72FC">
        <w:rPr>
          <w:b/>
          <w:color w:val="auto"/>
          <w:w w:val="100"/>
        </w:rPr>
        <w:t xml:space="preserve">від </w:t>
      </w:r>
      <w:r w:rsidR="00B14B58" w:rsidRPr="00FE72FC">
        <w:rPr>
          <w:b/>
          <w:color w:val="auto"/>
          <w:w w:val="100"/>
        </w:rPr>
        <w:t>06</w:t>
      </w:r>
      <w:r w:rsidRPr="00FE72FC">
        <w:rPr>
          <w:b/>
          <w:color w:val="auto"/>
          <w:w w:val="100"/>
        </w:rPr>
        <w:t>.</w:t>
      </w:r>
      <w:r w:rsidR="00B14B58" w:rsidRPr="00FE72FC">
        <w:rPr>
          <w:b/>
          <w:color w:val="auto"/>
          <w:w w:val="100"/>
        </w:rPr>
        <w:t>11</w:t>
      </w:r>
      <w:r w:rsidRPr="00FE72FC">
        <w:rPr>
          <w:b/>
          <w:color w:val="auto"/>
          <w:w w:val="100"/>
        </w:rPr>
        <w:t>.202</w:t>
      </w:r>
      <w:r w:rsidR="00B14B58" w:rsidRPr="00FE72FC">
        <w:rPr>
          <w:b/>
          <w:color w:val="auto"/>
          <w:w w:val="100"/>
        </w:rPr>
        <w:t>5</w:t>
      </w:r>
      <w:r w:rsidRPr="00FE72FC">
        <w:rPr>
          <w:b/>
          <w:color w:val="auto"/>
          <w:w w:val="100"/>
        </w:rPr>
        <w:t xml:space="preserve"> року</w:t>
      </w:r>
    </w:p>
    <w:p w:rsidR="00B14B58" w:rsidRPr="00FE72FC" w:rsidRDefault="00BE48F1" w:rsidP="00B14B5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>«</w:t>
      </w:r>
      <w:r w:rsidR="00B14B58" w:rsidRPr="00FE72FC">
        <w:rPr>
          <w:b/>
          <w:color w:val="auto"/>
          <w:w w:val="100"/>
        </w:rPr>
        <w:t xml:space="preserve">Про затвердження Програми </w:t>
      </w:r>
    </w:p>
    <w:p w:rsidR="00B14B58" w:rsidRPr="00FE72FC" w:rsidRDefault="00B14B58" w:rsidP="00B14B5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 xml:space="preserve">про грошову винагороду  </w:t>
      </w:r>
    </w:p>
    <w:p w:rsidR="00B14B58" w:rsidRPr="00FE72FC" w:rsidRDefault="00B14B58" w:rsidP="00B14B5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>«Обдарованість» для дітей та молоді</w:t>
      </w:r>
    </w:p>
    <w:p w:rsidR="00B14B58" w:rsidRPr="00FE72FC" w:rsidRDefault="00B14B58" w:rsidP="00B14B5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>Ворохтянської селищної ради</w:t>
      </w:r>
    </w:p>
    <w:p w:rsidR="00826686" w:rsidRPr="00FE72FC" w:rsidRDefault="00B14B58" w:rsidP="00B14B58">
      <w:pPr>
        <w:rPr>
          <w:b/>
          <w:color w:val="auto"/>
          <w:w w:val="100"/>
        </w:rPr>
      </w:pPr>
      <w:r w:rsidRPr="00FE72FC">
        <w:rPr>
          <w:b/>
          <w:color w:val="auto"/>
          <w:w w:val="100"/>
        </w:rPr>
        <w:t>на 2026-2030 роки</w:t>
      </w:r>
      <w:r w:rsidR="00BE48F1" w:rsidRPr="00FE72FC">
        <w:rPr>
          <w:b/>
          <w:color w:val="auto"/>
          <w:w w:val="100"/>
        </w:rPr>
        <w:t>»</w:t>
      </w:r>
    </w:p>
    <w:bookmarkEnd w:id="0"/>
    <w:p w:rsidR="00826686" w:rsidRPr="00E60033" w:rsidRDefault="00826686" w:rsidP="0082668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uk-UA"/>
        </w:rPr>
      </w:pPr>
    </w:p>
    <w:p w:rsidR="00B14B58" w:rsidRPr="00E60033" w:rsidRDefault="00BF722C" w:rsidP="00D669B7">
      <w:pPr>
        <w:pStyle w:val="ad"/>
        <w:ind w:firstLine="709"/>
        <w:jc w:val="both"/>
        <w:rPr>
          <w:w w:val="100"/>
        </w:rPr>
      </w:pPr>
      <w:r>
        <w:rPr>
          <w:w w:val="100"/>
        </w:rPr>
        <w:t>Керуючись ст. 26</w:t>
      </w:r>
      <w:r w:rsidR="00B14B58" w:rsidRPr="00E60033">
        <w:rPr>
          <w:w w:val="100"/>
        </w:rPr>
        <w:t xml:space="preserve"> Закону України «Про місцеве самовряду</w:t>
      </w:r>
      <w:r>
        <w:rPr>
          <w:w w:val="100"/>
        </w:rPr>
        <w:t>вання в Україні», Закон</w:t>
      </w:r>
      <w:r w:rsidR="00B14B58" w:rsidRPr="00E60033">
        <w:rPr>
          <w:w w:val="100"/>
        </w:rPr>
        <w:t xml:space="preserve"> України «Про освіту», ст. 16 Закону України «Про повну загальну середню освіту», Стратегії розвитку освіти Ворохтянської селищної ради Надвірнянського району Івано-Франківської області, селищна рада  </w:t>
      </w:r>
    </w:p>
    <w:p w:rsidR="00826686" w:rsidRPr="00E60033" w:rsidRDefault="00826686" w:rsidP="00826686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E60033">
        <w:rPr>
          <w:b/>
          <w:bCs/>
          <w:color w:val="000000"/>
          <w:sz w:val="28"/>
          <w:szCs w:val="28"/>
          <w:lang w:val="uk-UA"/>
        </w:rPr>
        <w:t>В И Р І Ш И Л А:</w:t>
      </w:r>
    </w:p>
    <w:p w:rsidR="00662076" w:rsidRPr="00E60033" w:rsidRDefault="00BE48F1" w:rsidP="009D1012">
      <w:pPr>
        <w:ind w:firstLine="709"/>
        <w:jc w:val="both"/>
        <w:rPr>
          <w:w w:val="100"/>
        </w:rPr>
      </w:pPr>
      <w:r w:rsidRPr="00E60033">
        <w:rPr>
          <w:w w:val="100"/>
        </w:rPr>
        <w:t>1</w:t>
      </w:r>
      <w:r w:rsidR="00226788" w:rsidRPr="00E60033">
        <w:rPr>
          <w:w w:val="100"/>
        </w:rPr>
        <w:t xml:space="preserve">. </w:t>
      </w:r>
      <w:r w:rsidR="00CD7D33" w:rsidRPr="00E60033">
        <w:rPr>
          <w:w w:val="100"/>
        </w:rPr>
        <w:t>Внести</w:t>
      </w:r>
      <w:r w:rsidRPr="00E60033">
        <w:rPr>
          <w:w w:val="100"/>
        </w:rPr>
        <w:t xml:space="preserve">  змін</w:t>
      </w:r>
      <w:r w:rsidR="00CD7D33" w:rsidRPr="00E60033">
        <w:rPr>
          <w:w w:val="100"/>
        </w:rPr>
        <w:t>и</w:t>
      </w:r>
      <w:r w:rsidRPr="00E60033">
        <w:rPr>
          <w:w w:val="100"/>
        </w:rPr>
        <w:t xml:space="preserve"> до рішення сесії №</w:t>
      </w:r>
      <w:r w:rsidR="006A2DA0" w:rsidRPr="00E60033">
        <w:rPr>
          <w:w w:val="100"/>
        </w:rPr>
        <w:t xml:space="preserve"> </w:t>
      </w:r>
      <w:r w:rsidR="00D669B7" w:rsidRPr="00E60033">
        <w:rPr>
          <w:w w:val="100"/>
        </w:rPr>
        <w:t>517-60/2025</w:t>
      </w:r>
      <w:r w:rsidRPr="00E60033">
        <w:rPr>
          <w:w w:val="100"/>
        </w:rPr>
        <w:t xml:space="preserve"> від </w:t>
      </w:r>
      <w:r w:rsidR="00D669B7" w:rsidRPr="00E60033">
        <w:rPr>
          <w:w w:val="100"/>
        </w:rPr>
        <w:t>06</w:t>
      </w:r>
      <w:r w:rsidRPr="00E60033">
        <w:rPr>
          <w:w w:val="100"/>
        </w:rPr>
        <w:t>.1</w:t>
      </w:r>
      <w:r w:rsidR="00D669B7" w:rsidRPr="00E60033">
        <w:rPr>
          <w:w w:val="100"/>
        </w:rPr>
        <w:t>1</w:t>
      </w:r>
      <w:r w:rsidRPr="00E60033">
        <w:rPr>
          <w:w w:val="100"/>
        </w:rPr>
        <w:t>.202</w:t>
      </w:r>
      <w:r w:rsidR="00D669B7" w:rsidRPr="00E60033">
        <w:rPr>
          <w:w w:val="100"/>
        </w:rPr>
        <w:t>5</w:t>
      </w:r>
      <w:r w:rsidRPr="00E60033">
        <w:rPr>
          <w:w w:val="100"/>
        </w:rPr>
        <w:t xml:space="preserve"> року </w:t>
      </w:r>
      <w:r w:rsidR="00D669B7" w:rsidRPr="00E60033">
        <w:rPr>
          <w:w w:val="100"/>
        </w:rPr>
        <w:t xml:space="preserve">Про затвердження Програми про грошову винагороду «Обдарованість» для дітей та молоді Ворохтянської селищної ради на 2026-2030 роки, </w:t>
      </w:r>
      <w:r w:rsidR="008F361E" w:rsidRPr="00E60033">
        <w:rPr>
          <w:w w:val="100"/>
        </w:rPr>
        <w:t xml:space="preserve">виклавши </w:t>
      </w:r>
      <w:r w:rsidR="003B0576">
        <w:rPr>
          <w:w w:val="100"/>
        </w:rPr>
        <w:t>її</w:t>
      </w:r>
      <w:r w:rsidR="008F361E" w:rsidRPr="00E60033">
        <w:rPr>
          <w:w w:val="100"/>
        </w:rPr>
        <w:t xml:space="preserve"> в новій редакції (додаток).</w:t>
      </w:r>
    </w:p>
    <w:p w:rsidR="008F361E" w:rsidRPr="00E60033" w:rsidRDefault="000D634D" w:rsidP="009D1012">
      <w:pPr>
        <w:ind w:firstLine="709"/>
        <w:jc w:val="both"/>
        <w:rPr>
          <w:w w:val="100"/>
        </w:rPr>
      </w:pPr>
      <w:r w:rsidRPr="00E60033">
        <w:rPr>
          <w:w w:val="100"/>
        </w:rPr>
        <w:t>2. Фінансовому відділу селищної ради при внесенні змін до селищного бюджету на 2026 рік передбачати кошти для реалізації Програми (І.Бойко).</w:t>
      </w:r>
    </w:p>
    <w:p w:rsidR="00826686" w:rsidRPr="00E60033" w:rsidRDefault="000D634D" w:rsidP="00226788">
      <w:pPr>
        <w:pStyle w:val="ad"/>
        <w:ind w:firstLine="709"/>
        <w:jc w:val="both"/>
        <w:rPr>
          <w:w w:val="100"/>
        </w:rPr>
      </w:pPr>
      <w:r w:rsidRPr="00E60033">
        <w:rPr>
          <w:w w:val="100"/>
        </w:rPr>
        <w:t>3</w:t>
      </w:r>
      <w:r w:rsidR="00826686" w:rsidRPr="00E60033">
        <w:rPr>
          <w:w w:val="100"/>
        </w:rPr>
        <w:t>. Контроль за виконанням рішення покласти на начальника відділу освіти, культури, сім’ї, молоді та спорту Наталію КОСТЮК</w:t>
      </w:r>
      <w:r w:rsidR="00CD7D33" w:rsidRPr="00E60033">
        <w:rPr>
          <w:w w:val="100"/>
        </w:rPr>
        <w:t xml:space="preserve"> (в межах компетенції)</w:t>
      </w:r>
      <w:r w:rsidR="00826686" w:rsidRPr="00E60033">
        <w:rPr>
          <w:w w:val="100"/>
        </w:rPr>
        <w:t>.</w:t>
      </w:r>
    </w:p>
    <w:p w:rsidR="00826686" w:rsidRPr="00E60033" w:rsidRDefault="00826686" w:rsidP="00826686">
      <w:pPr>
        <w:pStyle w:val="a5"/>
        <w:spacing w:after="0"/>
        <w:ind w:left="0"/>
        <w:rPr>
          <w:sz w:val="28"/>
          <w:szCs w:val="28"/>
        </w:rPr>
      </w:pPr>
    </w:p>
    <w:p w:rsidR="00C57626" w:rsidRPr="00E60033" w:rsidRDefault="00826686" w:rsidP="005A4432">
      <w:pPr>
        <w:pStyle w:val="a5"/>
        <w:spacing w:after="0"/>
        <w:ind w:left="0" w:firstLine="0"/>
        <w:jc w:val="left"/>
        <w:rPr>
          <w:b/>
          <w:sz w:val="28"/>
          <w:szCs w:val="28"/>
        </w:rPr>
      </w:pPr>
      <w:r w:rsidRPr="00E60033">
        <w:rPr>
          <w:b/>
          <w:sz w:val="28"/>
          <w:szCs w:val="28"/>
        </w:rPr>
        <w:t>Селищний голова                                                                      Олег ДЗЕМ’ЮК</w:t>
      </w:r>
    </w:p>
    <w:p w:rsidR="00976225" w:rsidRPr="00E60033" w:rsidRDefault="00976225">
      <w:r w:rsidRPr="00E60033">
        <w:br w:type="page"/>
      </w:r>
    </w:p>
    <w:p w:rsidR="00E60033" w:rsidRPr="009D3544" w:rsidRDefault="00E60033" w:rsidP="009D3544">
      <w:pPr>
        <w:jc w:val="right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lastRenderedPageBreak/>
        <w:t>ЗАТВЕРДЖЕНО</w:t>
      </w:r>
    </w:p>
    <w:p w:rsidR="00E60033" w:rsidRPr="009D3544" w:rsidRDefault="00E60033" w:rsidP="009D3544">
      <w:pPr>
        <w:jc w:val="right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рішенням сесії</w:t>
      </w:r>
    </w:p>
    <w:p w:rsidR="00E60033" w:rsidRPr="009D3544" w:rsidRDefault="00E60033" w:rsidP="009D3544">
      <w:pPr>
        <w:jc w:val="right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Ворохтянської селищної ради </w:t>
      </w:r>
    </w:p>
    <w:p w:rsidR="00E60033" w:rsidRPr="009D3544" w:rsidRDefault="00E60033" w:rsidP="009D3544">
      <w:pPr>
        <w:jc w:val="right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від </w:t>
      </w:r>
      <w:r w:rsidR="00373FBB" w:rsidRPr="009D3544">
        <w:rPr>
          <w:rFonts w:eastAsia="Calibri"/>
          <w:color w:val="auto"/>
          <w:w w:val="100"/>
          <w:lang w:eastAsia="en-US"/>
        </w:rPr>
        <w:t>23</w:t>
      </w:r>
      <w:r w:rsidRPr="009D3544">
        <w:rPr>
          <w:rFonts w:eastAsia="Calibri"/>
          <w:color w:val="auto"/>
          <w:w w:val="100"/>
          <w:lang w:eastAsia="en-US"/>
        </w:rPr>
        <w:t xml:space="preserve">.07.2026 року № </w:t>
      </w:r>
      <w:r w:rsidR="00373FBB" w:rsidRPr="009D3544">
        <w:rPr>
          <w:rFonts w:eastAsia="Calibri"/>
          <w:color w:val="auto"/>
          <w:w w:val="100"/>
          <w:lang w:eastAsia="en-US"/>
        </w:rPr>
        <w:t>599</w:t>
      </w:r>
      <w:r w:rsidRPr="009D3544">
        <w:rPr>
          <w:rFonts w:eastAsia="Calibri"/>
          <w:color w:val="auto"/>
          <w:w w:val="100"/>
          <w:lang w:eastAsia="en-US"/>
        </w:rPr>
        <w:t>-</w:t>
      </w:r>
      <w:r w:rsidR="00373FBB" w:rsidRPr="009D3544">
        <w:rPr>
          <w:rFonts w:eastAsia="Calibri"/>
          <w:color w:val="auto"/>
          <w:w w:val="100"/>
          <w:lang w:eastAsia="en-US"/>
        </w:rPr>
        <w:t>72</w:t>
      </w:r>
      <w:r w:rsidRPr="009D3544">
        <w:rPr>
          <w:rFonts w:eastAsia="Calibri"/>
          <w:color w:val="auto"/>
          <w:w w:val="100"/>
          <w:lang w:eastAsia="en-US"/>
        </w:rPr>
        <w:t>/2026</w:t>
      </w: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Програма про грошову винагороду</w:t>
      </w: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«Обдарованість» для дітей та молоді</w:t>
      </w: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Ворохтянської селищної ради на 2026-2030 роки</w:t>
      </w:r>
    </w:p>
    <w:p w:rsidR="00373FBB" w:rsidRPr="009D3544" w:rsidRDefault="00373FBB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(НОВА РЕДАКЦІЯ)</w:t>
      </w:r>
    </w:p>
    <w:p w:rsidR="00E60033" w:rsidRPr="009D3544" w:rsidRDefault="00E60033" w:rsidP="009D3544">
      <w:pPr>
        <w:widowControl w:val="0"/>
        <w:autoSpaceDE w:val="0"/>
        <w:jc w:val="center"/>
        <w:rPr>
          <w:b/>
        </w:rPr>
      </w:pPr>
    </w:p>
    <w:p w:rsidR="00E60033" w:rsidRPr="00E60033" w:rsidRDefault="00E60033" w:rsidP="00E60033">
      <w:pPr>
        <w:widowControl w:val="0"/>
        <w:autoSpaceDE w:val="0"/>
      </w:pPr>
    </w:p>
    <w:p w:rsidR="00E60033" w:rsidRPr="00E60033" w:rsidRDefault="00E60033" w:rsidP="00E60033">
      <w:pPr>
        <w:widowControl w:val="0"/>
        <w:autoSpaceDE w:val="0"/>
      </w:pPr>
    </w:p>
    <w:p w:rsidR="00E60033" w:rsidRPr="00E60033" w:rsidRDefault="00E60033" w:rsidP="00E60033">
      <w:pPr>
        <w:widowControl w:val="0"/>
        <w:autoSpaceDE w:val="0"/>
      </w:pPr>
    </w:p>
    <w:p w:rsidR="00E60033" w:rsidRPr="00E60033" w:rsidRDefault="00E60033" w:rsidP="00E60033">
      <w:pPr>
        <w:widowControl w:val="0"/>
        <w:autoSpaceDE w:val="0"/>
      </w:pPr>
    </w:p>
    <w:p w:rsidR="00E60033" w:rsidRPr="00E60033" w:rsidRDefault="00E60033" w:rsidP="00E60033">
      <w:pPr>
        <w:widowControl w:val="0"/>
        <w:autoSpaceDE w:val="0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283"/>
      </w:tblGrid>
      <w:tr w:rsidR="00E60033" w:rsidRPr="009D3544" w:rsidTr="00D832CD">
        <w:tc>
          <w:tcPr>
            <w:tcW w:w="606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Замовник Програми: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Відділ, освіти, культури, сім’ї, 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молоді та спорту 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Ворохтянської селищної ради</w:t>
            </w:r>
          </w:p>
        </w:tc>
        <w:tc>
          <w:tcPr>
            <w:tcW w:w="3283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Наталія КОСТЮК</w:t>
            </w:r>
          </w:p>
        </w:tc>
      </w:tr>
      <w:tr w:rsidR="00E60033" w:rsidRPr="009D3544" w:rsidTr="00D832CD">
        <w:trPr>
          <w:trHeight w:val="1020"/>
        </w:trPr>
        <w:tc>
          <w:tcPr>
            <w:tcW w:w="606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Керівник Програми: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Керуючий справами 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Ворохтянської селищної ради</w:t>
            </w:r>
          </w:p>
        </w:tc>
        <w:tc>
          <w:tcPr>
            <w:tcW w:w="3283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Юрій ГАЛИК</w:t>
            </w:r>
          </w:p>
        </w:tc>
      </w:tr>
      <w:tr w:rsidR="00E60033" w:rsidRPr="009D3544" w:rsidTr="00D832CD">
        <w:tc>
          <w:tcPr>
            <w:tcW w:w="606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ПОГОДЖЕНО: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фінансовий відділ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селищної ради </w:t>
            </w:r>
          </w:p>
        </w:tc>
        <w:tc>
          <w:tcPr>
            <w:tcW w:w="3283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Ірина БОЙКО</w:t>
            </w:r>
          </w:p>
        </w:tc>
      </w:tr>
      <w:tr w:rsidR="00E60033" w:rsidRPr="009D3544" w:rsidTr="00D832CD">
        <w:tc>
          <w:tcPr>
            <w:tcW w:w="606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відділ юридичного 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та кадрового забезпечення</w:t>
            </w:r>
          </w:p>
        </w:tc>
        <w:tc>
          <w:tcPr>
            <w:tcW w:w="3283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Владислав ВАЦИК</w:t>
            </w:r>
          </w:p>
        </w:tc>
      </w:tr>
    </w:tbl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373FBB">
      <w:pPr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br w:type="page"/>
      </w:r>
    </w:p>
    <w:p w:rsidR="00373FBB" w:rsidRPr="009D3544" w:rsidRDefault="00373FBB" w:rsidP="00373FBB">
      <w:pPr>
        <w:rPr>
          <w:rFonts w:eastAsia="Calibri"/>
          <w:color w:val="auto"/>
          <w:w w:val="100"/>
          <w:lang w:eastAsia="en-US"/>
        </w:rPr>
      </w:pPr>
    </w:p>
    <w:p w:rsidR="00373FBB" w:rsidRPr="009D3544" w:rsidRDefault="00373FBB" w:rsidP="00373FBB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Програма про грошову винагороду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«Обдарованість» для дітей та молоді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Ворохтянської селищної ради на 2026-2030 роки</w:t>
      </w:r>
    </w:p>
    <w:p w:rsidR="00373FBB" w:rsidRPr="009D3544" w:rsidRDefault="00373FBB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(НОВА РЕДАКЦІЯ)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с-ще Ворохта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2026</w:t>
      </w:r>
      <w:r w:rsidRPr="009D3544">
        <w:rPr>
          <w:rFonts w:eastAsia="Calibri"/>
          <w:color w:val="auto"/>
          <w:w w:val="100"/>
          <w:lang w:eastAsia="en-US"/>
        </w:rPr>
        <w:br w:type="page"/>
      </w: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ПАСПОРТ ПРОГРАМИ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ПРО ГРОШОВУ ВИНАГОРОДУ «ОБДАРОВАНІСТЬ»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ДЛЯ ДІТЕЙ ТА МОЛОДІ ВОРОХТЯНСЬКОЇ СЕЛИЩНОЇ РАДИ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5272"/>
        <w:gridCol w:w="4475"/>
      </w:tblGrid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Ініціатор розробки програми 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Відділ освіти, культури, сім’ї, молоді та спорту Ворохтянської селищної ради</w:t>
            </w:r>
          </w:p>
        </w:tc>
      </w:tr>
      <w:tr w:rsidR="00E60033" w:rsidRPr="009D3544" w:rsidTr="00D832CD">
        <w:trPr>
          <w:trHeight w:val="905"/>
        </w:trPr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Розробник програми 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Відділ освіти, культури, сім’ї, молоді та спорту Ворохтянської селищної ради</w:t>
            </w: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Співрозробники програми (у разі наявності)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Головний розпорядник коштів 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Відділ освіти, культури, сім’ї, молоді та спорту Ворохтянської селищної ради</w:t>
            </w: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Відповідальний виконавець програми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Відділ освіти, культури, сім’ї, молоді та спорту Ворохтянської селищної ради</w:t>
            </w:r>
          </w:p>
        </w:tc>
      </w:tr>
      <w:tr w:rsidR="00E60033" w:rsidRPr="009D3544" w:rsidTr="00D832CD">
        <w:trPr>
          <w:trHeight w:val="5462"/>
        </w:trPr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Мета програми 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Сприяння розвитку інтелектуального, творчого та спортивного потенціалу дітей і молоді Ворохтянської територіальної громади шляхом морального і матеріального заохочення здобувачів освіти, які досягли високих результатів у навчанні, науково-дослідницькій, мистецькій, спортивній, громадській та ІТ діяльності. Програма покликана підтримати талановитих і обдарованих осіб, стимулювати їх до подальших досягнень та формувати активну, конкурентоспроможну молодь — майбутню еліту громади.</w:t>
            </w: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Термін реалізації програми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2026-2030 роки</w:t>
            </w: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Етапи виконання програми (для довгострокових програм)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Щорічно </w:t>
            </w:r>
          </w:p>
        </w:tc>
      </w:tr>
      <w:tr w:rsidR="00E60033" w:rsidRPr="009D3544" w:rsidTr="00D832CD">
        <w:tc>
          <w:tcPr>
            <w:tcW w:w="5272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75" w:type="dxa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3 000 000,00 грн</w:t>
            </w:r>
          </w:p>
        </w:tc>
      </w:tr>
    </w:tbl>
    <w:p w:rsidR="00E60033" w:rsidRPr="009D3544" w:rsidRDefault="00E60033" w:rsidP="00E60033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>
      <w:pPr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br w:type="page"/>
      </w:r>
    </w:p>
    <w:p w:rsidR="00E60033" w:rsidRPr="00FC4232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FC4232">
        <w:rPr>
          <w:rFonts w:eastAsia="Calibri"/>
          <w:b/>
          <w:color w:val="auto"/>
          <w:w w:val="100"/>
          <w:lang w:eastAsia="en-US"/>
        </w:rPr>
        <w:lastRenderedPageBreak/>
        <w:t>ПРОГРАМА</w:t>
      </w:r>
    </w:p>
    <w:p w:rsidR="00E60033" w:rsidRPr="00FC4232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FC4232">
        <w:rPr>
          <w:rFonts w:eastAsia="Calibri"/>
          <w:b/>
          <w:color w:val="auto"/>
          <w:w w:val="100"/>
          <w:lang w:eastAsia="en-US"/>
        </w:rPr>
        <w:t>ПРО ГРОШОВУ ВИНАГОРОДУ «ОБДАРОВАНІСТЬ»</w:t>
      </w:r>
    </w:p>
    <w:p w:rsidR="00E60033" w:rsidRPr="00FC4232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FC4232">
        <w:rPr>
          <w:rFonts w:eastAsia="Calibri"/>
          <w:b/>
          <w:color w:val="auto"/>
          <w:w w:val="100"/>
          <w:lang w:eastAsia="en-US"/>
        </w:rPr>
        <w:t>ДЛЯ ДІТЕЙ ТА МОЛОДІ ВОРОХТЯНСЬКОЇ СЕЛИЩНОЇ РАДИ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1. Загальні положення</w:t>
      </w:r>
    </w:p>
    <w:p w:rsidR="00E60033" w:rsidRPr="009D3544" w:rsidRDefault="009D3544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>
        <w:rPr>
          <w:rFonts w:eastAsia="Calibri"/>
          <w:color w:val="auto"/>
          <w:w w:val="100"/>
          <w:lang w:eastAsia="en-US"/>
        </w:rPr>
        <w:t xml:space="preserve">1.1. </w:t>
      </w:r>
      <w:r w:rsidR="00E60033" w:rsidRPr="009D3544">
        <w:rPr>
          <w:rFonts w:eastAsia="Calibri"/>
          <w:color w:val="auto"/>
          <w:w w:val="100"/>
          <w:lang w:eastAsia="en-US"/>
        </w:rPr>
        <w:t>Грошова винагорода «Обдарованість» для дітей та молоді Ворохтянської селищної ради призначається з метою нагородження дітей та молоді, здобувачів освіти закладів загальної середньої, закладів культури, вихованців Івано-Франківської ОКДЮСШ (жителів громади), КО ФОК «Олімп», які протягом року особливо відзначилися в галузі навчальної, науково-дослідницької, творчої, спортивної та громадської діяльності.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Грошова винагорода «Обдарованість» для дітей та молоді Ворохтянської селищної ради запроваджується з метою підтримки обдарованих дітей та молоді, створення умов для виховання інтелектуальної та творчої еліти громади й спрямована на стимулювання дітей та молоді на досягнення високих результатів у навчанні, фізичній культурі та спорті, творчих здобутків, у науково-дослідницькій діяльності, літературі та мистецтві та в ІТ сфері.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Виплата грошової винагороди «Обдарованість» для дітей та молоді Ворохтянської селищної ради здійснюється одноразово з метою відзначення результативності учасників.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Виплата грошової винагороди «Обдарованість» для дітей та молоді Ворохтянської селищної ради здійснюється в межах бюджетних асигнувань з бюджету Ворохтянської селищної територіальної громади.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Грошова винагорода виплачується на особові рахунки. 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Грошова винагорода «Обдарованість» для дітей та молоді Ворохтянської селищної ради виплачуються в розмірі 50 000,00 грн на особу.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Терміни проведення звітності: щороку, до 15 грудня кожного року.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2. Експертна комісія з призначення грошових винагород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2.1. Для проведення експертної оцінки матеріалів, наданих кандидатами на грошову винагороду «Обдарованість» для дітей та молоді Ворохтянської селищної ради, створюється експертна комісія з призначення грошової винагороди, до складу якої входять: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голова комісії– керуючий справами Ворохтянської селищної ради, секретар Ворохтянської  селищної ради;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члени комісії: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начальник  відділу освіти, культури, сім’ї, молоді та спорту Ворохтянської селищної ради або особи, що ним делеговані;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- депутати селищної ради;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- керівники закладів загальної середньої освіти, закладів культури, КО ФОК «Олімп» та представники Івано-Франківської ОКДЮСШ.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2.2. Персональний склад експертної комісії з призначення грошової винагороди селищного голови затверджується розпорядженням селищного голови.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bCs/>
          <w:color w:val="auto"/>
          <w:w w:val="100"/>
          <w:lang w:eastAsia="en-US"/>
        </w:rPr>
        <w:t xml:space="preserve">3. Висування кандидатур претендентів на здобуття </w:t>
      </w:r>
      <w:r w:rsidRPr="009D3544">
        <w:rPr>
          <w:rFonts w:eastAsia="Calibri"/>
          <w:color w:val="auto"/>
          <w:w w:val="100"/>
          <w:lang w:eastAsia="en-US"/>
        </w:rPr>
        <w:t xml:space="preserve">грошової винагороди </w:t>
      </w:r>
      <w:r w:rsidRPr="009D3544">
        <w:rPr>
          <w:rFonts w:eastAsia="Calibri"/>
          <w:bCs/>
          <w:color w:val="auto"/>
          <w:w w:val="100"/>
          <w:lang w:eastAsia="en-US"/>
        </w:rPr>
        <w:t>та вимоги до оформлення і подання документів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3.1. Претендентами на здобуття грошової винагороди «Обдарованість» для дітей та молоді Ворохтянської селищної ради можуть бути студенти, здобувачі освіти закладів загальної середньої освіти, закладів культури, </w:t>
      </w:r>
      <w:r w:rsidRPr="009D3544">
        <w:rPr>
          <w:rFonts w:eastAsia="Calibri"/>
          <w:color w:val="auto"/>
          <w:w w:val="100"/>
          <w:lang w:eastAsia="en-US"/>
        </w:rPr>
        <w:lastRenderedPageBreak/>
        <w:t>вихованці Івано-Франківської ОКДЮСШ (жителі громади), вихованці КО ФОК «Олімп», сім’ї яких постійно проживають на території Ворохтянської селищної ради, зокрема: с-ще Ворохта та с.Татарів та відповідають вимогам пп. 3.2.-3.3. цього Положення.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Вік кандидата на отримання грошової винагороди – від 7 років до 35 років. Випускники закладів загальної середньої, закладів культури, вихованці Івано-Франківської ОКДЮСШ (жителів громади), КО ФОК «Олімп», які закінчують заклад освіти в поточному році та продовжують навчання в закладах вищої освіти мають право на отримання грошової винагороди, встановленої для здобувачів освіти.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3.2. Кандидатами на отримання грошової винагороди «Обдарованість» для дітей та молоді Ворохтянської селищної ради можуть бути здобувачі освіти, які виявили особливі успіхи: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у реалізації набутих знань: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стали переможцями Міжнародних та Всеукраїнських олімпіад, турнірів, конкурсів, фестивалів, які мають офіційний статус та входять до календаря змагань, що проводяться Міністерством освіти і науки України, облдержадміністраціями;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у науково-дослідницькій та пошуковій діяльності: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стали переможцями Всеукраїнського конкурсу-захисту Малої академії наук України;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зробили винахід;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мають публікації в наукових виданнях;</w:t>
      </w:r>
      <w:bookmarkStart w:id="1" w:name="page3"/>
      <w:bookmarkEnd w:id="1"/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-брали участь в роботі престижних наукових конференцій, симпозіумів, науково-практичних семінарах, що проводилися на міжнародному та Всеукраїнському рівнях;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досягнення в ІТ сфері;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у музичній, образотворчій, літературно-мистецькій діяльності та інших видах творчої діяльності: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стали переможцями й лауреатами Міжнародних та Всеукраїнських конкурсів, фестивалів, виставок, вернісажів, які мають статус заходів, що проводяться Міністерствами культури та освіти і науки України, облдержадміністраціями або відділом освіти, культури, сім’ї, молоді та спорту Ворохтянської селищної ради;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мають публікації власних творів у престижних виданнях або окремими збірками;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у спорті високих досягнень: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стали переможцями Міжнародних і Всеукраїнських чемпіонатів, турнірів, змагань, які мають офіційний характер, учасники олімпійських ігор.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3.3. Здобувачі освіти закладів загальної середньої, закладів культури, вихованці Івано-Франківської ОКДЮСШ (жителі громади), КО ФОК «Олімп», які є кандидатами нагородження більш високого рівня (обласного, всеукраїнського), нагородженні Президентом України або Кабінетом Міністрів України, не можуть бути кандидатами на нагородження грошовою винагородою Ворохтянського селищного голови «Обдарованість» для дітей та молоді.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3.4. Вимоги п. 3.3. не розповсюджуються на здобувачів освіти закладів загальної середньої, закладів культури, вихованців Івано-Франківської </w:t>
      </w:r>
      <w:r w:rsidRPr="009D3544">
        <w:rPr>
          <w:rFonts w:eastAsia="Calibri"/>
          <w:color w:val="auto"/>
          <w:w w:val="100"/>
          <w:lang w:eastAsia="en-US"/>
        </w:rPr>
        <w:lastRenderedPageBreak/>
        <w:t>ОКДЮСШ (жителів громади), КО ФОК «Олімп», в разі отримання ними інших грошових винагород, встановлених благодійними фондами, приватними особами, фондами, підприємствами та організаціями.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3.5.Висування кандидатур претендентів на отримання грошової винагороди здійснюється відповідно до подання директора закладу, депутата Ворохтянської селищної ради, члена виконавчого комітету, або шляхом самовисування.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3.6.Пакет документів на здобуття грошової винагороди: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вмотивоване подання на кожного кандидата;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витяг з протоколу педагогічної ради закладу освіти про успіхи, досягнення учнів-кандидатів на отримання грошової винагороди;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копія свідоцтва про народження або паспорта, ідентифікаційного коду кандидата на отримання грошової винагороди;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копії нагород: дипломів, сертифікатів, грамот тощо;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копії патентів на власний винахід, своїх публікацій у виданнях, збірки власних творів тощо.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рекомендацію спеціаліста в галузі діяльності претендента.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банківські реквізити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згода на обробку персональних даних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3.7. Експертна комісія з призначення грошової винагороди розглядає подані матеріали. За результатами голосування складається протокол, який передається Ворохтянському селищному голові.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3.8. Розпорядженням селищного голови затверджується список претендентів на виплату грошової винагороди.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bCs/>
          <w:color w:val="auto"/>
          <w:w w:val="100"/>
          <w:lang w:eastAsia="en-US"/>
        </w:rPr>
        <w:t xml:space="preserve">4. Порядок призначення та виплати </w:t>
      </w:r>
      <w:r w:rsidRPr="009D3544">
        <w:rPr>
          <w:rFonts w:eastAsia="Calibri"/>
          <w:color w:val="auto"/>
          <w:w w:val="100"/>
          <w:lang w:eastAsia="en-US"/>
        </w:rPr>
        <w:t>грошової винагороди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4.1. Грошова винагорода призначається розпорядженням селищного голови відповідно до цього положення на підставі протоколу засідання експертної комісії. 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4.2. Виплата грошової винагороди «Обдарованість» для дітей та молоді Ворохтянської селищної ради здійснюється за підсумками року в установленому законодавством порядку в межах бюджетних асигнувань галузі «Освіта» з бюджету Ворохтянської селищної територіальної громади (одноразово на час дії цієї програми).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4.3. Грошові винагороди «Обдарованість» для дітей та молоді Ворохтянської селищної ради призначаються за такими номінаціями: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«Науково-навчальна діяльність»;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стали переможцями Міжнародних та Всеукраїнських олімпіад, турнірів, конкурсів, фестивалів, які мають офіційний статус та входять до календаря змагань, що проводяться Міністерством освіти і науки України, облдержадміністраціями;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стали переможцями Всеукраїнського конкурсу-захисту Малої академії наук України;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зробили винахід;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мають публікації в наукових виданнях;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брали участь в роботі престижних наукових конференцій, симпозіумів, науково-практичних семінарах, що проводилися на міжнародному та Всеукраїнському рівнях;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досягнення в ІТ сфері;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lastRenderedPageBreak/>
        <w:t>«Мистецька діяльність»;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стали переможцями й лауреатами Міжнародних та Всеукраїнських конкурсів, фестивалів, виставок, вернісажів, які мають статус заходів, що проводяться Міністерствами культури та освіти і науки України, облдержадміністраціями або відділом освіти, культури, сім’ї, молоді та спорту Ворохтянської селищної ради;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мають публікації власних творів у престижних виданнях або окремими збірками;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«Спортивні досягнення»;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- стали переможцями Міжнародних і Всеукраїнських чемпіонатів, турнірів, змагань, які мають офіційний характер, учасники олімпійських ігор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«Дослідницько-пошукова робота».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стали переможцями Всеукраїнського конкурсу-захисту Малої академії наук України;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зробили винахід;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мають публікації в наукових виданнях;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брали участь в роботі престижних наукових конференцій, симпозіумів, науково-практичних семінарах, що проводилися на міжнародному та Всеукраїнському рівнях;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 досягнення в ІТ сфері;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4.5. Ворохтянська селищна ради забезпечує інформування про порядок і терміни подання документів і матеріалів на призначення грошової винагороди обдарованим дітям та учнівській молоді та здійснює облік нагороджених.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 xml:space="preserve">5. </w:t>
      </w:r>
      <w:r w:rsidRPr="009D3544">
        <w:rPr>
          <w:rFonts w:eastAsia="Calibri"/>
          <w:bCs/>
          <w:color w:val="auto"/>
          <w:w w:val="100"/>
          <w:lang w:eastAsia="en-US"/>
        </w:rPr>
        <w:t>Оскарження рішення про призначення та позбавлення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грошової винагороди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5.1. Оскарження рішення про призначення та позбавлення грошової винагороди «Обдарованість» для дітей та молоді Ворохтянської селищної ради здійснюється відповідно до чинного законодавства України.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6. Порядок вручення сертифікатів на грошову винагороду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6.1. Вручення сертифікатів здійснюється селищним головою в урочистій обстановці до Дня Незалежності України. Для участі в урочистостях запрошуються Почесні громадяни Ворохтянської селищної ради, депутати селищної ради, члени комісії з призначення виплат, керівники закладів й педагоги, здобувачі освіти, які стали претендентами на грошову винагороду, батьки.</w:t>
      </w:r>
    </w:p>
    <w:p w:rsidR="00E60033" w:rsidRPr="009D3544" w:rsidRDefault="00E60033" w:rsidP="009D3544">
      <w:pPr>
        <w:ind w:firstLine="709"/>
        <w:jc w:val="both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6.2. Прізвища дітей, молоді, здобувачів освіти закладів загальної середньої, закладів культури, вихованців Івано-Франківської ОКДЮСШ (жителів громади), КО ФОК «Олімп», нагороджених грошовою винагородою «Обдарованість» для дітей та молоді Ворохтянської селищної ради, щороку публікуються на сайті Ворохтянської селищної ради.</w:t>
      </w:r>
    </w:p>
    <w:p w:rsidR="00E60033" w:rsidRPr="009D3544" w:rsidRDefault="00E60033" w:rsidP="009D3544">
      <w:pPr>
        <w:jc w:val="both"/>
        <w:rPr>
          <w:rFonts w:eastAsia="Calibri"/>
          <w:color w:val="auto"/>
          <w:w w:val="100"/>
          <w:lang w:eastAsia="en-US"/>
        </w:rPr>
      </w:pPr>
    </w:p>
    <w:p w:rsidR="00626B9E" w:rsidRPr="009D3544" w:rsidRDefault="00626B9E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Селищний голова</w:t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  <w:t xml:space="preserve">     </w:t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  <w:t>Олег ДЗЕМ’ЮК</w:t>
      </w: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</w:p>
    <w:p w:rsidR="00E60033" w:rsidRPr="009D3544" w:rsidRDefault="00E60033" w:rsidP="00E60033">
      <w:pPr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br w:type="page"/>
      </w: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  <w:sectPr w:rsidR="00E60033" w:rsidRPr="009D3544" w:rsidSect="000A730D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lastRenderedPageBreak/>
        <w:t>V. Напрями діяльності та заходи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По програмі про грошову винагороду  «Обдарованість» для дітей та молоді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  <w:r w:rsidRPr="009D3544">
        <w:rPr>
          <w:rFonts w:eastAsia="Calibri"/>
          <w:color w:val="auto"/>
          <w:w w:val="100"/>
          <w:lang w:eastAsia="en-US"/>
        </w:rPr>
        <w:t>Ворохтянської селищної ради на 2026-2030 роки</w:t>
      </w:r>
    </w:p>
    <w:p w:rsidR="00E60033" w:rsidRPr="009D3544" w:rsidRDefault="00E60033" w:rsidP="009D3544">
      <w:pPr>
        <w:jc w:val="center"/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tbl>
      <w:tblPr>
        <w:tblStyle w:val="af"/>
        <w:tblW w:w="15559" w:type="dxa"/>
        <w:tblLayout w:type="fixed"/>
        <w:tblLook w:val="04A0" w:firstRow="1" w:lastRow="0" w:firstColumn="1" w:lastColumn="0" w:noHBand="0" w:noVBand="1"/>
      </w:tblPr>
      <w:tblGrid>
        <w:gridCol w:w="1627"/>
        <w:gridCol w:w="2116"/>
        <w:gridCol w:w="1964"/>
        <w:gridCol w:w="1631"/>
        <w:gridCol w:w="1559"/>
        <w:gridCol w:w="1332"/>
        <w:gridCol w:w="1332"/>
        <w:gridCol w:w="1333"/>
        <w:gridCol w:w="1332"/>
        <w:gridCol w:w="1333"/>
      </w:tblGrid>
      <w:tr w:rsidR="00E60033" w:rsidRPr="009D3544" w:rsidTr="00D832CD">
        <w:trPr>
          <w:trHeight w:val="840"/>
        </w:trPr>
        <w:tc>
          <w:tcPr>
            <w:tcW w:w="1627" w:type="dxa"/>
            <w:vMerge w:val="restart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№з/п</w:t>
            </w:r>
          </w:p>
        </w:tc>
        <w:tc>
          <w:tcPr>
            <w:tcW w:w="2116" w:type="dxa"/>
            <w:vMerge w:val="restart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Назва заходу</w:t>
            </w:r>
          </w:p>
        </w:tc>
        <w:tc>
          <w:tcPr>
            <w:tcW w:w="1964" w:type="dxa"/>
            <w:vMerge w:val="restart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Термін виконання</w:t>
            </w:r>
          </w:p>
        </w:tc>
        <w:tc>
          <w:tcPr>
            <w:tcW w:w="1631" w:type="dxa"/>
            <w:vMerge w:val="restart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Джерело фінансування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 xml:space="preserve">Орієнтовні обсяги фінансування 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тис. грн</w:t>
            </w:r>
          </w:p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</w:tr>
      <w:tr w:rsidR="00E60033" w:rsidRPr="009D3544" w:rsidTr="00D832CD">
        <w:trPr>
          <w:trHeight w:val="264"/>
        </w:trPr>
        <w:tc>
          <w:tcPr>
            <w:tcW w:w="1627" w:type="dxa"/>
            <w:vMerge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  <w:tc>
          <w:tcPr>
            <w:tcW w:w="2116" w:type="dxa"/>
            <w:vMerge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  <w:tc>
          <w:tcPr>
            <w:tcW w:w="1964" w:type="dxa"/>
            <w:vMerge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  <w:tc>
          <w:tcPr>
            <w:tcW w:w="1631" w:type="dxa"/>
            <w:vMerge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  <w:tc>
          <w:tcPr>
            <w:tcW w:w="1559" w:type="dxa"/>
            <w:vMerge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2030</w:t>
            </w:r>
          </w:p>
        </w:tc>
      </w:tr>
      <w:tr w:rsidR="00E60033" w:rsidRPr="009D3544" w:rsidTr="00D832CD">
        <w:tc>
          <w:tcPr>
            <w:tcW w:w="1627" w:type="dxa"/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1</w:t>
            </w:r>
          </w:p>
        </w:tc>
        <w:tc>
          <w:tcPr>
            <w:tcW w:w="2116" w:type="dxa"/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Виплата грошової винагороди обдарованим дітям та молоді</w:t>
            </w:r>
          </w:p>
        </w:tc>
        <w:tc>
          <w:tcPr>
            <w:tcW w:w="1964" w:type="dxa"/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2026-2030 роки</w:t>
            </w:r>
          </w:p>
        </w:tc>
        <w:tc>
          <w:tcPr>
            <w:tcW w:w="1631" w:type="dxa"/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Відділ освіти, культури, сім’ї, молоді та спорту</w:t>
            </w:r>
          </w:p>
        </w:tc>
        <w:tc>
          <w:tcPr>
            <w:tcW w:w="1559" w:type="dxa"/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Місцевий бюджет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1000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500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500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500</w:t>
            </w:r>
          </w:p>
        </w:tc>
        <w:tc>
          <w:tcPr>
            <w:tcW w:w="1333" w:type="dxa"/>
            <w:tcBorders>
              <w:left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500</w:t>
            </w:r>
          </w:p>
        </w:tc>
      </w:tr>
      <w:tr w:rsidR="00E60033" w:rsidRPr="009D3544" w:rsidTr="00D832CD">
        <w:trPr>
          <w:trHeight w:val="708"/>
        </w:trPr>
        <w:tc>
          <w:tcPr>
            <w:tcW w:w="8897" w:type="dxa"/>
            <w:gridSpan w:val="5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Загальний обсяг фінансових ресурсів, необхідних для реалізації Програми , всього (грн), 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</w:tcBorders>
            <w:vAlign w:val="center"/>
          </w:tcPr>
          <w:p w:rsidR="00E60033" w:rsidRPr="009D3544" w:rsidRDefault="00E60033" w:rsidP="009D3544">
            <w:pPr>
              <w:rPr>
                <w:rFonts w:eastAsia="Calibri"/>
                <w:color w:val="auto"/>
                <w:w w:val="100"/>
                <w:lang w:eastAsia="en-US"/>
              </w:rPr>
            </w:pPr>
            <w:r w:rsidRPr="009D3544">
              <w:rPr>
                <w:rFonts w:eastAsia="Calibri"/>
                <w:color w:val="auto"/>
                <w:w w:val="100"/>
                <w:lang w:eastAsia="en-US"/>
              </w:rPr>
              <w:t>3 000  грн</w:t>
            </w:r>
          </w:p>
        </w:tc>
      </w:tr>
    </w:tbl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626B9E" w:rsidRPr="009D3544" w:rsidRDefault="00626B9E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  <w:r w:rsidRPr="009D3544">
        <w:rPr>
          <w:rFonts w:eastAsia="Calibri"/>
          <w:b/>
          <w:color w:val="auto"/>
          <w:w w:val="100"/>
          <w:lang w:eastAsia="en-US"/>
        </w:rPr>
        <w:t>Селищний голова</w:t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  <w:t xml:space="preserve">     </w:t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  <w:t xml:space="preserve">                                                                     </w:t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</w:r>
      <w:r w:rsidRPr="009D3544">
        <w:rPr>
          <w:rFonts w:eastAsia="Calibri"/>
          <w:b/>
          <w:color w:val="auto"/>
          <w:w w:val="100"/>
          <w:lang w:eastAsia="en-US"/>
        </w:rPr>
        <w:tab/>
        <w:t>Олег ДЗЕМ’ЮК</w:t>
      </w: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</w:p>
    <w:p w:rsidR="00E60033" w:rsidRPr="009D3544" w:rsidRDefault="00E60033" w:rsidP="009D3544">
      <w:pPr>
        <w:jc w:val="center"/>
        <w:rPr>
          <w:rFonts w:eastAsia="Calibri"/>
          <w:b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E60033" w:rsidRPr="009D3544" w:rsidRDefault="00E60033" w:rsidP="009D3544">
      <w:pPr>
        <w:rPr>
          <w:rFonts w:eastAsia="Calibri"/>
          <w:color w:val="auto"/>
          <w:w w:val="100"/>
          <w:lang w:eastAsia="en-US"/>
        </w:rPr>
      </w:pPr>
    </w:p>
    <w:p w:rsidR="00976225" w:rsidRPr="009D3544" w:rsidRDefault="00976225" w:rsidP="00976225">
      <w:pPr>
        <w:rPr>
          <w:rFonts w:eastAsia="Calibri"/>
          <w:color w:val="auto"/>
          <w:w w:val="100"/>
          <w:lang w:eastAsia="en-US"/>
        </w:rPr>
      </w:pPr>
    </w:p>
    <w:sectPr w:rsidR="00976225" w:rsidRPr="009D3544" w:rsidSect="00E60033">
      <w:footerReference w:type="default" r:id="rId8"/>
      <w:pgSz w:w="16838" w:h="11906" w:orient="landscape"/>
      <w:pgMar w:top="851" w:right="851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17E" w:rsidRDefault="0013417E" w:rsidP="00E026A0">
      <w:r>
        <w:separator/>
      </w:r>
    </w:p>
  </w:endnote>
  <w:endnote w:type="continuationSeparator" w:id="0">
    <w:p w:rsidR="0013417E" w:rsidRDefault="0013417E" w:rsidP="00E0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6A0" w:rsidRDefault="00E026A0">
    <w:pPr>
      <w:pStyle w:val="a9"/>
      <w:jc w:val="center"/>
    </w:pPr>
  </w:p>
  <w:p w:rsidR="00E026A0" w:rsidRDefault="00E026A0" w:rsidP="00E026A0">
    <w:pPr>
      <w:pStyle w:val="a9"/>
      <w:jc w:val="center"/>
    </w:pPr>
  </w:p>
  <w:p w:rsidR="00E026A0" w:rsidRDefault="00E026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17E" w:rsidRDefault="0013417E" w:rsidP="00E026A0">
      <w:r>
        <w:separator/>
      </w:r>
    </w:p>
  </w:footnote>
  <w:footnote w:type="continuationSeparator" w:id="0">
    <w:p w:rsidR="0013417E" w:rsidRDefault="0013417E" w:rsidP="00E02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21621B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2C7BC0"/>
    <w:multiLevelType w:val="hybridMultilevel"/>
    <w:tmpl w:val="854E84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02FBB"/>
    <w:multiLevelType w:val="hybridMultilevel"/>
    <w:tmpl w:val="CBC4B82A"/>
    <w:lvl w:ilvl="0" w:tplc="10027660">
      <w:start w:val="1"/>
      <w:numFmt w:val="decimal"/>
      <w:lvlText w:val="%1."/>
      <w:lvlJc w:val="left"/>
      <w:pPr>
        <w:ind w:left="1452" w:hanging="885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6F4FF3"/>
    <w:multiLevelType w:val="hybridMultilevel"/>
    <w:tmpl w:val="EAA69F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57C28"/>
    <w:multiLevelType w:val="hybridMultilevel"/>
    <w:tmpl w:val="DB5C1AEA"/>
    <w:lvl w:ilvl="0" w:tplc="0940337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24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33"/>
    <w:rsid w:val="00004FE0"/>
    <w:rsid w:val="00012889"/>
    <w:rsid w:val="00014B84"/>
    <w:rsid w:val="0001514A"/>
    <w:rsid w:val="0001574F"/>
    <w:rsid w:val="00037E70"/>
    <w:rsid w:val="00051D11"/>
    <w:rsid w:val="00060959"/>
    <w:rsid w:val="000866E9"/>
    <w:rsid w:val="0009502A"/>
    <w:rsid w:val="000C2414"/>
    <w:rsid w:val="000C305E"/>
    <w:rsid w:val="000D634D"/>
    <w:rsid w:val="000E7B55"/>
    <w:rsid w:val="001258ED"/>
    <w:rsid w:val="0013417E"/>
    <w:rsid w:val="00152260"/>
    <w:rsid w:val="001746C7"/>
    <w:rsid w:val="001860D5"/>
    <w:rsid w:val="001A53C3"/>
    <w:rsid w:val="001E1B37"/>
    <w:rsid w:val="00220244"/>
    <w:rsid w:val="00226788"/>
    <w:rsid w:val="00231E6A"/>
    <w:rsid w:val="00255BD1"/>
    <w:rsid w:val="00262053"/>
    <w:rsid w:val="00271AE4"/>
    <w:rsid w:val="002C45AC"/>
    <w:rsid w:val="002C4A97"/>
    <w:rsid w:val="002D0D9C"/>
    <w:rsid w:val="002F1C11"/>
    <w:rsid w:val="003057DB"/>
    <w:rsid w:val="003176C0"/>
    <w:rsid w:val="00321EFC"/>
    <w:rsid w:val="00342570"/>
    <w:rsid w:val="003446B2"/>
    <w:rsid w:val="0035226F"/>
    <w:rsid w:val="00366239"/>
    <w:rsid w:val="00366678"/>
    <w:rsid w:val="00373FBB"/>
    <w:rsid w:val="0038799C"/>
    <w:rsid w:val="003963E7"/>
    <w:rsid w:val="003B0576"/>
    <w:rsid w:val="003B3B71"/>
    <w:rsid w:val="00424263"/>
    <w:rsid w:val="00435007"/>
    <w:rsid w:val="00443E1F"/>
    <w:rsid w:val="004638D5"/>
    <w:rsid w:val="004705F0"/>
    <w:rsid w:val="00472BB6"/>
    <w:rsid w:val="004807FF"/>
    <w:rsid w:val="00484939"/>
    <w:rsid w:val="004A2DD3"/>
    <w:rsid w:val="004A5D39"/>
    <w:rsid w:val="004B0ABC"/>
    <w:rsid w:val="004B3555"/>
    <w:rsid w:val="004E39C1"/>
    <w:rsid w:val="004F1D1A"/>
    <w:rsid w:val="004F5B70"/>
    <w:rsid w:val="0051314F"/>
    <w:rsid w:val="00520554"/>
    <w:rsid w:val="005234DB"/>
    <w:rsid w:val="00535036"/>
    <w:rsid w:val="00542B6C"/>
    <w:rsid w:val="005437E2"/>
    <w:rsid w:val="0055309B"/>
    <w:rsid w:val="005725B6"/>
    <w:rsid w:val="005A4432"/>
    <w:rsid w:val="005A6B09"/>
    <w:rsid w:val="005B41BC"/>
    <w:rsid w:val="005C636F"/>
    <w:rsid w:val="005D1D3D"/>
    <w:rsid w:val="005E077B"/>
    <w:rsid w:val="005E235D"/>
    <w:rsid w:val="005E5680"/>
    <w:rsid w:val="00626B9E"/>
    <w:rsid w:val="00651F93"/>
    <w:rsid w:val="00662076"/>
    <w:rsid w:val="00675592"/>
    <w:rsid w:val="0067796B"/>
    <w:rsid w:val="00687B93"/>
    <w:rsid w:val="006951F3"/>
    <w:rsid w:val="006A2DA0"/>
    <w:rsid w:val="006B672B"/>
    <w:rsid w:val="006C2B48"/>
    <w:rsid w:val="006D6DF3"/>
    <w:rsid w:val="006D7232"/>
    <w:rsid w:val="006E0348"/>
    <w:rsid w:val="006F3F1A"/>
    <w:rsid w:val="0071054D"/>
    <w:rsid w:val="0073106E"/>
    <w:rsid w:val="007408E3"/>
    <w:rsid w:val="00747440"/>
    <w:rsid w:val="00752914"/>
    <w:rsid w:val="007529E0"/>
    <w:rsid w:val="00754B21"/>
    <w:rsid w:val="00757FC9"/>
    <w:rsid w:val="00762933"/>
    <w:rsid w:val="00771CAE"/>
    <w:rsid w:val="00772694"/>
    <w:rsid w:val="00772D5C"/>
    <w:rsid w:val="007749A9"/>
    <w:rsid w:val="0078397B"/>
    <w:rsid w:val="007A3D83"/>
    <w:rsid w:val="007A4B97"/>
    <w:rsid w:val="007B66C0"/>
    <w:rsid w:val="007C2DFD"/>
    <w:rsid w:val="008037F9"/>
    <w:rsid w:val="00811C11"/>
    <w:rsid w:val="00816E1F"/>
    <w:rsid w:val="008177FA"/>
    <w:rsid w:val="00821857"/>
    <w:rsid w:val="00826686"/>
    <w:rsid w:val="00846217"/>
    <w:rsid w:val="00854DD8"/>
    <w:rsid w:val="00863E46"/>
    <w:rsid w:val="00881BA5"/>
    <w:rsid w:val="008977CC"/>
    <w:rsid w:val="0089794F"/>
    <w:rsid w:val="008A17CB"/>
    <w:rsid w:val="008A7D33"/>
    <w:rsid w:val="008B7D9E"/>
    <w:rsid w:val="008C2FA1"/>
    <w:rsid w:val="008F361E"/>
    <w:rsid w:val="008F39DE"/>
    <w:rsid w:val="009022C7"/>
    <w:rsid w:val="00902D88"/>
    <w:rsid w:val="009139FE"/>
    <w:rsid w:val="009220F4"/>
    <w:rsid w:val="0096382D"/>
    <w:rsid w:val="00976225"/>
    <w:rsid w:val="00981CCC"/>
    <w:rsid w:val="00991957"/>
    <w:rsid w:val="00996349"/>
    <w:rsid w:val="009A1589"/>
    <w:rsid w:val="009B299F"/>
    <w:rsid w:val="009D1012"/>
    <w:rsid w:val="009D3544"/>
    <w:rsid w:val="009E07FA"/>
    <w:rsid w:val="009F40E3"/>
    <w:rsid w:val="00A7057E"/>
    <w:rsid w:val="00A82C7F"/>
    <w:rsid w:val="00A84B4B"/>
    <w:rsid w:val="00A854CB"/>
    <w:rsid w:val="00A97493"/>
    <w:rsid w:val="00AA5CD4"/>
    <w:rsid w:val="00AB41C8"/>
    <w:rsid w:val="00AB5177"/>
    <w:rsid w:val="00AB5ABB"/>
    <w:rsid w:val="00AD076D"/>
    <w:rsid w:val="00AF20ED"/>
    <w:rsid w:val="00AF5AD1"/>
    <w:rsid w:val="00AF7CF0"/>
    <w:rsid w:val="00B14B58"/>
    <w:rsid w:val="00B200E0"/>
    <w:rsid w:val="00B20BE1"/>
    <w:rsid w:val="00B23269"/>
    <w:rsid w:val="00B31633"/>
    <w:rsid w:val="00B86990"/>
    <w:rsid w:val="00B947E7"/>
    <w:rsid w:val="00BE1CDF"/>
    <w:rsid w:val="00BE48F1"/>
    <w:rsid w:val="00BF722C"/>
    <w:rsid w:val="00C12FAB"/>
    <w:rsid w:val="00C41AF3"/>
    <w:rsid w:val="00C42D12"/>
    <w:rsid w:val="00C43C7E"/>
    <w:rsid w:val="00C5060E"/>
    <w:rsid w:val="00C50ED1"/>
    <w:rsid w:val="00C568A5"/>
    <w:rsid w:val="00C57626"/>
    <w:rsid w:val="00C75751"/>
    <w:rsid w:val="00C809A5"/>
    <w:rsid w:val="00C83AE7"/>
    <w:rsid w:val="00C949C7"/>
    <w:rsid w:val="00C94F16"/>
    <w:rsid w:val="00CA4E37"/>
    <w:rsid w:val="00CA54D4"/>
    <w:rsid w:val="00CB23A9"/>
    <w:rsid w:val="00CD4DEA"/>
    <w:rsid w:val="00CD6302"/>
    <w:rsid w:val="00CD7D33"/>
    <w:rsid w:val="00CE7A51"/>
    <w:rsid w:val="00CF1434"/>
    <w:rsid w:val="00CF4886"/>
    <w:rsid w:val="00D063CF"/>
    <w:rsid w:val="00D32BC4"/>
    <w:rsid w:val="00D5337B"/>
    <w:rsid w:val="00D669B7"/>
    <w:rsid w:val="00D913FE"/>
    <w:rsid w:val="00D91711"/>
    <w:rsid w:val="00D94CB6"/>
    <w:rsid w:val="00DB6491"/>
    <w:rsid w:val="00DC0F8E"/>
    <w:rsid w:val="00DC3590"/>
    <w:rsid w:val="00DD29CD"/>
    <w:rsid w:val="00DD4EFE"/>
    <w:rsid w:val="00DE41FA"/>
    <w:rsid w:val="00DE66B1"/>
    <w:rsid w:val="00E026A0"/>
    <w:rsid w:val="00E167AD"/>
    <w:rsid w:val="00E16B70"/>
    <w:rsid w:val="00E3571A"/>
    <w:rsid w:val="00E36CB1"/>
    <w:rsid w:val="00E44E8F"/>
    <w:rsid w:val="00E60033"/>
    <w:rsid w:val="00E60A7E"/>
    <w:rsid w:val="00E77F57"/>
    <w:rsid w:val="00EA0F0C"/>
    <w:rsid w:val="00EC7556"/>
    <w:rsid w:val="00ED4485"/>
    <w:rsid w:val="00EF5959"/>
    <w:rsid w:val="00F02A43"/>
    <w:rsid w:val="00F11502"/>
    <w:rsid w:val="00F1314D"/>
    <w:rsid w:val="00F354A9"/>
    <w:rsid w:val="00F36453"/>
    <w:rsid w:val="00F366CA"/>
    <w:rsid w:val="00F47014"/>
    <w:rsid w:val="00F80706"/>
    <w:rsid w:val="00F87E2E"/>
    <w:rsid w:val="00F93C9F"/>
    <w:rsid w:val="00F95076"/>
    <w:rsid w:val="00F96A56"/>
    <w:rsid w:val="00FA767D"/>
    <w:rsid w:val="00FC163E"/>
    <w:rsid w:val="00FC4232"/>
    <w:rsid w:val="00FE3E61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5EA5A-0370-4C3A-9DBC-C73C4576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2B"/>
    <w:rPr>
      <w:rFonts w:ascii="Times New Roman" w:eastAsia="Times New Roman" w:hAnsi="Times New Roman"/>
      <w:color w:val="000000"/>
      <w:w w:val="87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35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67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672B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5">
    <w:name w:val="caption"/>
    <w:basedOn w:val="a"/>
    <w:next w:val="a"/>
    <w:uiPriority w:val="99"/>
    <w:unhideWhenUsed/>
    <w:qFormat/>
    <w:rsid w:val="006B672B"/>
    <w:pPr>
      <w:spacing w:after="240"/>
      <w:ind w:left="720" w:hanging="720"/>
      <w:jc w:val="center"/>
    </w:pPr>
    <w:rPr>
      <w:color w:val="auto"/>
      <w:w w:val="100"/>
      <w:sz w:val="32"/>
      <w:szCs w:val="32"/>
    </w:rPr>
  </w:style>
  <w:style w:type="paragraph" w:styleId="a6">
    <w:name w:val="List Paragraph"/>
    <w:basedOn w:val="a"/>
    <w:uiPriority w:val="34"/>
    <w:qFormat/>
    <w:rsid w:val="005C63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026A0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E026A0"/>
    <w:rPr>
      <w:rFonts w:ascii="Times New Roman" w:eastAsia="Times New Roman" w:hAnsi="Times New Roman" w:cs="Times New Roman"/>
      <w:color w:val="000000"/>
      <w:w w:val="87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026A0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E026A0"/>
    <w:rPr>
      <w:rFonts w:ascii="Times New Roman" w:eastAsia="Times New Roman" w:hAnsi="Times New Roman" w:cs="Times New Roman"/>
      <w:color w:val="000000"/>
      <w:w w:val="87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4B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54B21"/>
    <w:rPr>
      <w:rFonts w:ascii="Tahoma" w:eastAsia="Times New Roman" w:hAnsi="Tahoma" w:cs="Tahoma"/>
      <w:color w:val="000000"/>
      <w:w w:val="87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821857"/>
    <w:rPr>
      <w:rFonts w:ascii="Times New Roman" w:eastAsia="Times New Roman" w:hAnsi="Times New Roman"/>
      <w:color w:val="000000"/>
      <w:w w:val="87"/>
      <w:sz w:val="28"/>
      <w:szCs w:val="28"/>
      <w:lang w:eastAsia="ru-RU"/>
    </w:rPr>
  </w:style>
  <w:style w:type="table" w:styleId="af">
    <w:name w:val="Table Grid"/>
    <w:basedOn w:val="a1"/>
    <w:uiPriority w:val="59"/>
    <w:rsid w:val="00E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rsid w:val="00E60033"/>
    <w:pPr>
      <w:widowControl w:val="0"/>
      <w:autoSpaceDE w:val="0"/>
      <w:autoSpaceDN w:val="0"/>
      <w:adjustRightInd w:val="0"/>
      <w:spacing w:line="322" w:lineRule="exact"/>
    </w:pPr>
    <w:rPr>
      <w:color w:val="auto"/>
      <w:w w:val="100"/>
      <w:sz w:val="24"/>
      <w:szCs w:val="24"/>
      <w:lang w:eastAsia="uk-UA"/>
    </w:rPr>
  </w:style>
  <w:style w:type="paragraph" w:customStyle="1" w:styleId="Style13">
    <w:name w:val="Style13"/>
    <w:basedOn w:val="a"/>
    <w:rsid w:val="00E60033"/>
    <w:pPr>
      <w:widowControl w:val="0"/>
      <w:autoSpaceDE w:val="0"/>
      <w:autoSpaceDN w:val="0"/>
      <w:adjustRightInd w:val="0"/>
      <w:spacing w:line="323" w:lineRule="exact"/>
      <w:jc w:val="both"/>
    </w:pPr>
    <w:rPr>
      <w:color w:val="auto"/>
      <w:w w:val="100"/>
      <w:sz w:val="24"/>
      <w:szCs w:val="24"/>
      <w:lang w:eastAsia="uk-UA"/>
    </w:rPr>
  </w:style>
  <w:style w:type="character" w:customStyle="1" w:styleId="FontStyle17">
    <w:name w:val="Font Style17"/>
    <w:rsid w:val="00E60033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rsid w:val="00E60033"/>
    <w:pPr>
      <w:widowControl w:val="0"/>
      <w:autoSpaceDE w:val="0"/>
      <w:autoSpaceDN w:val="0"/>
      <w:adjustRightInd w:val="0"/>
      <w:spacing w:line="317" w:lineRule="exact"/>
      <w:ind w:hanging="686"/>
    </w:pPr>
    <w:rPr>
      <w:color w:val="auto"/>
      <w:w w:val="100"/>
      <w:sz w:val="24"/>
      <w:szCs w:val="24"/>
      <w:lang w:eastAsia="uk-UA"/>
    </w:rPr>
  </w:style>
  <w:style w:type="character" w:customStyle="1" w:styleId="FontStyle16">
    <w:name w:val="Font Style16"/>
    <w:rsid w:val="00E6003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0">
    <w:name w:val="Style10"/>
    <w:basedOn w:val="a"/>
    <w:rsid w:val="00E60033"/>
    <w:pPr>
      <w:widowControl w:val="0"/>
      <w:autoSpaceDE w:val="0"/>
      <w:autoSpaceDN w:val="0"/>
      <w:adjustRightInd w:val="0"/>
      <w:spacing w:line="322" w:lineRule="exact"/>
      <w:ind w:firstLine="701"/>
    </w:pPr>
    <w:rPr>
      <w:color w:val="auto"/>
      <w:w w:val="100"/>
      <w:sz w:val="24"/>
      <w:szCs w:val="24"/>
      <w:lang w:eastAsia="uk-UA"/>
    </w:rPr>
  </w:style>
  <w:style w:type="paragraph" w:customStyle="1" w:styleId="Style4">
    <w:name w:val="Style4"/>
    <w:basedOn w:val="a"/>
    <w:rsid w:val="00E60033"/>
    <w:pPr>
      <w:widowControl w:val="0"/>
      <w:autoSpaceDE w:val="0"/>
      <w:autoSpaceDN w:val="0"/>
      <w:adjustRightInd w:val="0"/>
      <w:spacing w:line="370" w:lineRule="exact"/>
      <w:jc w:val="both"/>
    </w:pPr>
    <w:rPr>
      <w:color w:val="auto"/>
      <w:w w:val="100"/>
      <w:sz w:val="24"/>
      <w:szCs w:val="24"/>
      <w:lang w:eastAsia="uk-UA"/>
    </w:rPr>
  </w:style>
  <w:style w:type="paragraph" w:customStyle="1" w:styleId="Style12">
    <w:name w:val="Style12"/>
    <w:basedOn w:val="a"/>
    <w:rsid w:val="00E60033"/>
    <w:pPr>
      <w:widowControl w:val="0"/>
      <w:autoSpaceDE w:val="0"/>
      <w:autoSpaceDN w:val="0"/>
      <w:adjustRightInd w:val="0"/>
      <w:spacing w:line="317" w:lineRule="exact"/>
      <w:ind w:firstLine="710"/>
    </w:pPr>
    <w:rPr>
      <w:color w:val="auto"/>
      <w:w w:val="100"/>
      <w:sz w:val="24"/>
      <w:szCs w:val="24"/>
      <w:lang w:eastAsia="uk-UA"/>
    </w:rPr>
  </w:style>
  <w:style w:type="character" w:customStyle="1" w:styleId="ae">
    <w:name w:val="Без интервала Знак"/>
    <w:basedOn w:val="a0"/>
    <w:link w:val="ad"/>
    <w:uiPriority w:val="1"/>
    <w:rsid w:val="00E60033"/>
    <w:rPr>
      <w:rFonts w:ascii="Times New Roman" w:eastAsia="Times New Roman" w:hAnsi="Times New Roman"/>
      <w:color w:val="000000"/>
      <w:w w:val="87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3544"/>
    <w:rPr>
      <w:rFonts w:asciiTheme="majorHAnsi" w:eastAsiaTheme="majorEastAsia" w:hAnsiTheme="majorHAnsi" w:cstheme="majorBidi"/>
      <w:color w:val="2E74B5" w:themeColor="accent1" w:themeShade="BF"/>
      <w:w w:val="87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9008</Words>
  <Characters>5135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Юсипчук С</cp:lastModifiedBy>
  <cp:revision>3</cp:revision>
  <cp:lastPrinted>2026-07-27T07:59:00Z</cp:lastPrinted>
  <dcterms:created xsi:type="dcterms:W3CDTF">2026-08-19T11:16:00Z</dcterms:created>
  <dcterms:modified xsi:type="dcterms:W3CDTF">2026-08-21T07:07:00Z</dcterms:modified>
</cp:coreProperties>
</file>