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259C4" w14:textId="77777777" w:rsidR="00187931" w:rsidRPr="00CE6D44" w:rsidRDefault="00187931" w:rsidP="0018793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r w:rsidRPr="00CE6D44">
        <w:rPr>
          <w:noProof/>
          <w:snapToGrid/>
          <w:color w:val="191919"/>
          <w:sz w:val="28"/>
          <w:szCs w:val="28"/>
          <w:lang w:eastAsia="uk-UA"/>
        </w:rPr>
        <w:drawing>
          <wp:inline distT="0" distB="0" distL="0" distR="0" wp14:anchorId="2AEE2BDB" wp14:editId="0E154B4D">
            <wp:extent cx="4667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A9922" w14:textId="77777777" w:rsidR="00187931" w:rsidRPr="00CE6D44" w:rsidRDefault="00187931" w:rsidP="0018793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r w:rsidRPr="00CE6D44">
        <w:rPr>
          <w:b/>
          <w:bCs/>
          <w:color w:val="191919"/>
          <w:sz w:val="28"/>
          <w:szCs w:val="28"/>
        </w:rPr>
        <w:t>УКРАЇНА</w:t>
      </w:r>
    </w:p>
    <w:p w14:paraId="58817A87" w14:textId="77777777" w:rsidR="00187931" w:rsidRPr="00CE6D44" w:rsidRDefault="00187931" w:rsidP="00187931">
      <w:pPr>
        <w:tabs>
          <w:tab w:val="left" w:leader="underscore" w:pos="8240"/>
        </w:tabs>
        <w:autoSpaceDE w:val="0"/>
        <w:autoSpaceDN w:val="0"/>
        <w:adjustRightInd w:val="0"/>
        <w:spacing w:before="57" w:line="276" w:lineRule="auto"/>
        <w:jc w:val="center"/>
        <w:rPr>
          <w:b/>
          <w:bCs/>
          <w:color w:val="191919"/>
          <w:sz w:val="28"/>
          <w:szCs w:val="28"/>
        </w:rPr>
      </w:pPr>
      <w:r w:rsidRPr="00CE6D44">
        <w:rPr>
          <w:b/>
          <w:color w:val="191919"/>
          <w:sz w:val="28"/>
          <w:szCs w:val="28"/>
        </w:rPr>
        <w:t>ВОРОХТЯНСЬКА СЕЛИЩНА РАДА</w:t>
      </w:r>
    </w:p>
    <w:p w14:paraId="7A466A53" w14:textId="77777777" w:rsidR="00187931" w:rsidRPr="00CE6D44" w:rsidRDefault="00187931" w:rsidP="00187931">
      <w:pPr>
        <w:pBdr>
          <w:bottom w:val="single" w:sz="12" w:space="4" w:color="auto"/>
        </w:pBdr>
        <w:spacing w:line="276" w:lineRule="auto"/>
        <w:jc w:val="center"/>
        <w:rPr>
          <w:b/>
          <w:color w:val="191919"/>
          <w:sz w:val="28"/>
          <w:szCs w:val="28"/>
        </w:rPr>
      </w:pPr>
      <w:r w:rsidRPr="00CE6D44">
        <w:rPr>
          <w:b/>
          <w:color w:val="191919"/>
          <w:sz w:val="28"/>
          <w:szCs w:val="28"/>
        </w:rPr>
        <w:t>НАДВІРНЯНСЬКОГО РАЙОНУ ІВАНО-ФРАНКІВСЬКОЇ ОБЛАСТІ</w:t>
      </w:r>
    </w:p>
    <w:p w14:paraId="7A69F7D2" w14:textId="77777777" w:rsidR="00187931" w:rsidRPr="00CE6D44" w:rsidRDefault="00187931" w:rsidP="00187931">
      <w:pPr>
        <w:spacing w:line="276" w:lineRule="auto"/>
        <w:jc w:val="center"/>
        <w:rPr>
          <w:b/>
          <w:color w:val="191919"/>
          <w:sz w:val="28"/>
          <w:szCs w:val="28"/>
        </w:rPr>
      </w:pPr>
      <w:r w:rsidRPr="00CE6D44">
        <w:rPr>
          <w:b/>
          <w:color w:val="191919"/>
          <w:sz w:val="28"/>
          <w:szCs w:val="28"/>
        </w:rPr>
        <w:t>ВИКОНАВЧИЙ КОМІТЕТ</w:t>
      </w:r>
    </w:p>
    <w:p w14:paraId="4E55354A" w14:textId="1E850123" w:rsidR="00187931" w:rsidRPr="00CE6D44" w:rsidRDefault="00187931" w:rsidP="00846DD6">
      <w:pPr>
        <w:spacing w:line="360" w:lineRule="auto"/>
        <w:jc w:val="center"/>
        <w:rPr>
          <w:b/>
          <w:color w:val="191919"/>
          <w:sz w:val="28"/>
          <w:szCs w:val="28"/>
        </w:rPr>
      </w:pPr>
      <w:r w:rsidRPr="00CE6D44">
        <w:rPr>
          <w:b/>
          <w:color w:val="191919"/>
          <w:sz w:val="28"/>
          <w:szCs w:val="28"/>
        </w:rPr>
        <w:t>РІШЕННЯ</w:t>
      </w:r>
    </w:p>
    <w:p w14:paraId="755CCE0C" w14:textId="0FB71DE0" w:rsidR="00B07B3F" w:rsidRPr="00CE6D44" w:rsidRDefault="007A5BD4" w:rsidP="00B07B3F">
      <w:pPr>
        <w:spacing w:line="360" w:lineRule="auto"/>
        <w:rPr>
          <w:b/>
          <w:color w:val="191919"/>
          <w:sz w:val="28"/>
          <w:szCs w:val="28"/>
        </w:rPr>
      </w:pPr>
      <w:r w:rsidRPr="00CE6D44">
        <w:rPr>
          <w:b/>
          <w:color w:val="191919"/>
          <w:sz w:val="28"/>
          <w:szCs w:val="28"/>
        </w:rPr>
        <w:t xml:space="preserve">від </w:t>
      </w:r>
      <w:r w:rsidR="002C04A7" w:rsidRPr="00CE6D44">
        <w:rPr>
          <w:b/>
          <w:color w:val="191919"/>
          <w:sz w:val="28"/>
          <w:szCs w:val="28"/>
        </w:rPr>
        <w:t>25</w:t>
      </w:r>
      <w:r w:rsidRPr="00CE6D44">
        <w:rPr>
          <w:b/>
          <w:color w:val="191919"/>
          <w:sz w:val="28"/>
          <w:szCs w:val="28"/>
        </w:rPr>
        <w:t>.</w:t>
      </w:r>
      <w:r w:rsidR="001F6A52" w:rsidRPr="00CE6D44">
        <w:rPr>
          <w:b/>
          <w:color w:val="191919"/>
          <w:sz w:val="28"/>
          <w:szCs w:val="28"/>
        </w:rPr>
        <w:t>0</w:t>
      </w:r>
      <w:r w:rsidR="009861DF" w:rsidRPr="00CE6D44">
        <w:rPr>
          <w:b/>
          <w:color w:val="191919"/>
          <w:sz w:val="28"/>
          <w:szCs w:val="28"/>
        </w:rPr>
        <w:t>6</w:t>
      </w:r>
      <w:r w:rsidR="00187931" w:rsidRPr="00CE6D44">
        <w:rPr>
          <w:b/>
          <w:color w:val="191919"/>
          <w:sz w:val="28"/>
          <w:szCs w:val="28"/>
        </w:rPr>
        <w:t>.202</w:t>
      </w:r>
      <w:r w:rsidR="009A4A73" w:rsidRPr="00CE6D44">
        <w:rPr>
          <w:b/>
          <w:color w:val="191919"/>
          <w:sz w:val="28"/>
          <w:szCs w:val="28"/>
        </w:rPr>
        <w:t>6</w:t>
      </w:r>
      <w:r w:rsidR="0025105E" w:rsidRPr="00CE6D44">
        <w:rPr>
          <w:b/>
          <w:color w:val="191919"/>
          <w:sz w:val="28"/>
          <w:szCs w:val="28"/>
        </w:rPr>
        <w:t xml:space="preserve">  року                   </w:t>
      </w:r>
      <w:r w:rsidR="00AE12B6" w:rsidRPr="00CE6D44">
        <w:rPr>
          <w:b/>
          <w:color w:val="191919"/>
          <w:sz w:val="28"/>
          <w:szCs w:val="28"/>
        </w:rPr>
        <w:t>селище</w:t>
      </w:r>
      <w:r w:rsidR="00187931" w:rsidRPr="00CE6D44">
        <w:rPr>
          <w:b/>
          <w:color w:val="191919"/>
          <w:sz w:val="28"/>
          <w:szCs w:val="28"/>
        </w:rPr>
        <w:t xml:space="preserve"> Ворохта       </w:t>
      </w:r>
      <w:r w:rsidR="00DF200D" w:rsidRPr="00CE6D44">
        <w:rPr>
          <w:b/>
          <w:color w:val="191919"/>
          <w:sz w:val="28"/>
          <w:szCs w:val="28"/>
        </w:rPr>
        <w:t xml:space="preserve">                           </w:t>
      </w:r>
      <w:r w:rsidR="00187931" w:rsidRPr="00CE6D44">
        <w:rPr>
          <w:b/>
          <w:color w:val="191919"/>
          <w:sz w:val="28"/>
          <w:szCs w:val="28"/>
        </w:rPr>
        <w:t xml:space="preserve">№ </w:t>
      </w:r>
      <w:r w:rsidR="00846DD6" w:rsidRPr="00CE6D44">
        <w:rPr>
          <w:b/>
          <w:color w:val="191919"/>
          <w:sz w:val="28"/>
          <w:szCs w:val="28"/>
        </w:rPr>
        <w:t>28</w:t>
      </w:r>
    </w:p>
    <w:p w14:paraId="028AFE26" w14:textId="77777777" w:rsidR="00436EC0" w:rsidRPr="00CE6D44" w:rsidRDefault="00436EC0" w:rsidP="00B07B3F">
      <w:pPr>
        <w:spacing w:line="360" w:lineRule="auto"/>
        <w:rPr>
          <w:b/>
          <w:color w:val="191919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21A90" w:rsidRPr="00CE6D44" w14:paraId="7510200D" w14:textId="77777777" w:rsidTr="00FE5709">
        <w:tc>
          <w:tcPr>
            <w:tcW w:w="5211" w:type="dxa"/>
          </w:tcPr>
          <w:p w14:paraId="04599BD2" w14:textId="77777777" w:rsidR="00A21A90" w:rsidRPr="00CE6D44" w:rsidRDefault="00A21A90" w:rsidP="00A21A90">
            <w:pPr>
              <w:rPr>
                <w:b/>
                <w:color w:val="1A1A1A" w:themeColor="background1" w:themeShade="1A"/>
                <w:sz w:val="28"/>
                <w:szCs w:val="28"/>
              </w:rPr>
            </w:pPr>
            <w:r w:rsidRPr="00CE6D44">
              <w:rPr>
                <w:b/>
                <w:color w:val="1A1A1A" w:themeColor="background1" w:themeShade="1A"/>
                <w:sz w:val="28"/>
                <w:szCs w:val="28"/>
              </w:rPr>
              <w:t>Про погодження</w:t>
            </w:r>
          </w:p>
          <w:p w14:paraId="7CBB8BB2" w14:textId="116D08DB" w:rsidR="00A21A90" w:rsidRPr="00CE6D44" w:rsidRDefault="0040315E" w:rsidP="00A21A90">
            <w:pPr>
              <w:rPr>
                <w:b/>
                <w:color w:val="1A1A1A" w:themeColor="background1" w:themeShade="1A"/>
                <w:sz w:val="28"/>
                <w:szCs w:val="28"/>
              </w:rPr>
            </w:pPr>
            <w:r w:rsidRPr="00CE6D44">
              <w:rPr>
                <w:b/>
                <w:color w:val="1A1A1A" w:themeColor="background1" w:themeShade="1A"/>
                <w:sz w:val="28"/>
                <w:szCs w:val="28"/>
              </w:rPr>
              <w:t xml:space="preserve">встановлення </w:t>
            </w:r>
            <w:r w:rsidR="00DE073A" w:rsidRPr="00CE6D44">
              <w:rPr>
                <w:b/>
                <w:color w:val="1A1A1A" w:themeColor="background1" w:themeShade="1A"/>
                <w:sz w:val="28"/>
                <w:szCs w:val="28"/>
              </w:rPr>
              <w:t>рекламн</w:t>
            </w:r>
            <w:r w:rsidR="002C04A7" w:rsidRPr="00CE6D44">
              <w:rPr>
                <w:b/>
                <w:color w:val="1A1A1A" w:themeColor="background1" w:themeShade="1A"/>
                <w:sz w:val="28"/>
                <w:szCs w:val="28"/>
              </w:rPr>
              <w:t>их</w:t>
            </w:r>
            <w:r w:rsidR="00702C2C" w:rsidRPr="00CE6D44">
              <w:rPr>
                <w:b/>
                <w:color w:val="1A1A1A" w:themeColor="background1" w:themeShade="1A"/>
                <w:sz w:val="28"/>
                <w:szCs w:val="28"/>
              </w:rPr>
              <w:t xml:space="preserve"> </w:t>
            </w:r>
            <w:r w:rsidR="00DE073A" w:rsidRPr="00CE6D44">
              <w:rPr>
                <w:b/>
                <w:color w:val="1A1A1A" w:themeColor="background1" w:themeShade="1A"/>
                <w:sz w:val="28"/>
                <w:szCs w:val="28"/>
              </w:rPr>
              <w:t>носі</w:t>
            </w:r>
            <w:r w:rsidR="002C04A7" w:rsidRPr="00CE6D44">
              <w:rPr>
                <w:b/>
                <w:color w:val="1A1A1A" w:themeColor="background1" w:themeShade="1A"/>
                <w:sz w:val="28"/>
                <w:szCs w:val="28"/>
              </w:rPr>
              <w:t>їв</w:t>
            </w:r>
          </w:p>
          <w:p w14:paraId="41EB25A6" w14:textId="77777777" w:rsidR="00B07B3F" w:rsidRPr="00CE6D44" w:rsidRDefault="00B07B3F" w:rsidP="00B07B3F">
            <w:pPr>
              <w:pStyle w:val="3"/>
              <w:tabs>
                <w:tab w:val="left" w:pos="5137"/>
              </w:tabs>
              <w:rPr>
                <w:b/>
                <w:color w:val="1A1A1A" w:themeColor="background1" w:themeShade="1A"/>
                <w:sz w:val="28"/>
                <w:szCs w:val="28"/>
              </w:rPr>
            </w:pPr>
          </w:p>
        </w:tc>
      </w:tr>
    </w:tbl>
    <w:p w14:paraId="06AA8F42" w14:textId="5804CC02" w:rsidR="00B07B3F" w:rsidRPr="00CE6D44" w:rsidRDefault="00B07B3F" w:rsidP="00CC2198">
      <w:pPr>
        <w:ind w:firstLine="851"/>
        <w:jc w:val="both"/>
        <w:rPr>
          <w:color w:val="1A1A1A" w:themeColor="background1" w:themeShade="1A"/>
          <w:sz w:val="28"/>
          <w:szCs w:val="28"/>
        </w:rPr>
      </w:pPr>
      <w:r w:rsidRPr="00CE6D44">
        <w:rPr>
          <w:color w:val="1A1A1A" w:themeColor="background1" w:themeShade="1A"/>
          <w:sz w:val="28"/>
          <w:szCs w:val="28"/>
        </w:rPr>
        <w:t xml:space="preserve">Керуючись </w:t>
      </w:r>
      <w:r w:rsidR="00A21A90" w:rsidRPr="00CE6D44">
        <w:rPr>
          <w:color w:val="1A1A1A" w:themeColor="background1" w:themeShade="1A"/>
          <w:sz w:val="28"/>
          <w:szCs w:val="28"/>
        </w:rPr>
        <w:t>Законом України «Про місцеве самоврядування в</w:t>
      </w:r>
      <w:r w:rsidR="004C5D81" w:rsidRPr="00CE6D44">
        <w:rPr>
          <w:color w:val="1A1A1A" w:themeColor="background1" w:themeShade="1A"/>
          <w:sz w:val="28"/>
          <w:szCs w:val="28"/>
        </w:rPr>
        <w:t xml:space="preserve"> Україні»,</w:t>
      </w:r>
      <w:r w:rsidR="00E3015A" w:rsidRPr="00CE6D44">
        <w:rPr>
          <w:color w:val="1A1A1A" w:themeColor="background1" w:themeShade="1A"/>
          <w:sz w:val="28"/>
          <w:szCs w:val="28"/>
        </w:rPr>
        <w:t xml:space="preserve"> у відповідності до </w:t>
      </w:r>
      <w:r w:rsidR="00E3015A" w:rsidRPr="00CE6D44">
        <w:rPr>
          <w:color w:val="191919"/>
          <w:sz w:val="28"/>
          <w:szCs w:val="28"/>
        </w:rPr>
        <w:t>Правила розміщення зовнішньої реклами на території</w:t>
      </w:r>
      <w:r w:rsidR="004C5D81" w:rsidRPr="00CE6D44">
        <w:rPr>
          <w:color w:val="1A1A1A" w:themeColor="background1" w:themeShade="1A"/>
          <w:sz w:val="28"/>
          <w:szCs w:val="28"/>
        </w:rPr>
        <w:t xml:space="preserve"> </w:t>
      </w:r>
      <w:r w:rsidR="00E3015A" w:rsidRPr="00CE6D44">
        <w:rPr>
          <w:color w:val="1A1A1A" w:themeColor="background1" w:themeShade="1A"/>
          <w:sz w:val="28"/>
          <w:szCs w:val="28"/>
        </w:rPr>
        <w:t xml:space="preserve">Ворохтянської селищної ради затверджених рішенням виконавчого комітету </w:t>
      </w:r>
      <w:r w:rsidR="00E3015A" w:rsidRPr="00CE6D44">
        <w:rPr>
          <w:rStyle w:val="a8"/>
          <w:b w:val="0"/>
          <w:color w:val="191919"/>
          <w:sz w:val="28"/>
          <w:szCs w:val="28"/>
        </w:rPr>
        <w:t>від 28.10.2021р. № 72,</w:t>
      </w:r>
      <w:r w:rsidR="00E3015A" w:rsidRPr="00CE6D44">
        <w:rPr>
          <w:rStyle w:val="a8"/>
          <w:color w:val="191919"/>
          <w:sz w:val="28"/>
          <w:szCs w:val="28"/>
        </w:rPr>
        <w:t xml:space="preserve"> </w:t>
      </w:r>
      <w:r w:rsidR="00085DA2" w:rsidRPr="00CE6D44">
        <w:rPr>
          <w:color w:val="1A1A1A" w:themeColor="background1" w:themeShade="1A"/>
          <w:sz w:val="28"/>
          <w:szCs w:val="28"/>
        </w:rPr>
        <w:t>розглянувши</w:t>
      </w:r>
      <w:r w:rsidR="00DA073F" w:rsidRPr="00CE6D44">
        <w:rPr>
          <w:color w:val="1A1A1A" w:themeColor="background1" w:themeShade="1A"/>
          <w:sz w:val="28"/>
          <w:szCs w:val="28"/>
        </w:rPr>
        <w:t xml:space="preserve"> отримане</w:t>
      </w:r>
      <w:r w:rsidR="00085DA2" w:rsidRPr="00CE6D44">
        <w:rPr>
          <w:color w:val="1A1A1A" w:themeColor="background1" w:themeShade="1A"/>
          <w:sz w:val="28"/>
          <w:szCs w:val="28"/>
        </w:rPr>
        <w:t xml:space="preserve"> звернення</w:t>
      </w:r>
      <w:r w:rsidR="00DA073F" w:rsidRPr="00CE6D44">
        <w:rPr>
          <w:color w:val="1A1A1A" w:themeColor="background1" w:themeShade="1A"/>
          <w:sz w:val="28"/>
          <w:szCs w:val="28"/>
        </w:rPr>
        <w:t>,</w:t>
      </w:r>
      <w:r w:rsidR="00B908C0" w:rsidRPr="00CE6D44">
        <w:rPr>
          <w:color w:val="1A1A1A" w:themeColor="background1" w:themeShade="1A"/>
          <w:sz w:val="28"/>
          <w:szCs w:val="28"/>
        </w:rPr>
        <w:t xml:space="preserve"> </w:t>
      </w:r>
      <w:r w:rsidR="00A21A90" w:rsidRPr="00CE6D44">
        <w:rPr>
          <w:color w:val="1A1A1A" w:themeColor="background1" w:themeShade="1A"/>
          <w:sz w:val="28"/>
          <w:szCs w:val="28"/>
        </w:rPr>
        <w:t>виконавчий комітет Ворохтянської селищної ради</w:t>
      </w:r>
      <w:r w:rsidRPr="00CE6D44">
        <w:rPr>
          <w:color w:val="1A1A1A" w:themeColor="background1" w:themeShade="1A"/>
          <w:sz w:val="28"/>
          <w:szCs w:val="28"/>
        </w:rPr>
        <w:t xml:space="preserve"> </w:t>
      </w:r>
    </w:p>
    <w:p w14:paraId="58468641" w14:textId="77777777" w:rsidR="00991B3C" w:rsidRPr="00CE6D44" w:rsidRDefault="00991B3C" w:rsidP="00CC2198">
      <w:pPr>
        <w:ind w:firstLine="851"/>
        <w:jc w:val="both"/>
        <w:rPr>
          <w:color w:val="1A1A1A" w:themeColor="background1" w:themeShade="1A"/>
          <w:sz w:val="27"/>
          <w:szCs w:val="27"/>
        </w:rPr>
      </w:pPr>
    </w:p>
    <w:p w14:paraId="24995D0F" w14:textId="77777777" w:rsidR="00B07B3F" w:rsidRPr="00CE6D44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  <w:r w:rsidRPr="00CE6D44">
        <w:rPr>
          <w:b/>
          <w:color w:val="1A1A1A" w:themeColor="background1" w:themeShade="1A"/>
          <w:sz w:val="28"/>
          <w:szCs w:val="28"/>
        </w:rPr>
        <w:t>В И Р І Ш И В:</w:t>
      </w:r>
    </w:p>
    <w:p w14:paraId="2A93BC14" w14:textId="77777777" w:rsidR="00B07B3F" w:rsidRPr="00CE6D44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</w:p>
    <w:p w14:paraId="3B3439A2" w14:textId="64EE1DF0" w:rsidR="00DA073F" w:rsidRPr="00CE6D44" w:rsidRDefault="00DA073F" w:rsidP="00DA073F">
      <w:pPr>
        <w:pStyle w:val="a6"/>
        <w:numPr>
          <w:ilvl w:val="0"/>
          <w:numId w:val="6"/>
        </w:numPr>
        <w:ind w:left="0" w:firstLine="0"/>
        <w:jc w:val="both"/>
        <w:rPr>
          <w:color w:val="191919"/>
          <w:sz w:val="28"/>
          <w:szCs w:val="28"/>
        </w:rPr>
      </w:pPr>
      <w:r w:rsidRPr="00CE6D44">
        <w:rPr>
          <w:color w:val="1A1A1A" w:themeColor="background1" w:themeShade="1A"/>
          <w:sz w:val="28"/>
          <w:szCs w:val="28"/>
        </w:rPr>
        <w:t xml:space="preserve">Встановити пріоритет з подальшим обов’язковим заключенням договору з Ворохтянською селищною радою (з моменту прийняття даного рішення) та встановленою оплатою згідно затвердженого рішення виконавчого комітету </w:t>
      </w:r>
      <w:r w:rsidRPr="00CE6D44">
        <w:rPr>
          <w:rStyle w:val="a8"/>
          <w:b w:val="0"/>
          <w:color w:val="191919"/>
          <w:sz w:val="28"/>
          <w:szCs w:val="28"/>
        </w:rPr>
        <w:t>від 28.10.2021р. № 72.,</w:t>
      </w:r>
      <w:r w:rsidRPr="00CE6D44">
        <w:rPr>
          <w:color w:val="1A1A1A" w:themeColor="background1" w:themeShade="1A"/>
          <w:sz w:val="28"/>
          <w:szCs w:val="28"/>
        </w:rPr>
        <w:t xml:space="preserve"> ФОП </w:t>
      </w:r>
      <w:proofErr w:type="spellStart"/>
      <w:r w:rsidRPr="00CE6D44">
        <w:rPr>
          <w:color w:val="1A1A1A" w:themeColor="background1" w:themeShade="1A"/>
          <w:sz w:val="28"/>
          <w:szCs w:val="28"/>
        </w:rPr>
        <w:t>Якібюку</w:t>
      </w:r>
      <w:proofErr w:type="spellEnd"/>
      <w:r w:rsidRPr="00CE6D44">
        <w:rPr>
          <w:color w:val="1A1A1A" w:themeColor="background1" w:themeShade="1A"/>
          <w:sz w:val="28"/>
          <w:szCs w:val="28"/>
        </w:rPr>
        <w:t xml:space="preserve"> Юрію Дмитровичу </w:t>
      </w:r>
      <w:r w:rsidR="00FA09D4" w:rsidRPr="00CE6D44">
        <w:rPr>
          <w:color w:val="1A1A1A" w:themeColor="background1" w:themeShade="1A"/>
          <w:sz w:val="28"/>
          <w:szCs w:val="28"/>
        </w:rPr>
        <w:t xml:space="preserve">(ІПН </w:t>
      </w:r>
      <w:r w:rsidR="00456928">
        <w:rPr>
          <w:color w:val="1A1A1A" w:themeColor="background1" w:themeShade="1A"/>
          <w:sz w:val="28"/>
          <w:szCs w:val="28"/>
        </w:rPr>
        <w:t>ХХХ</w:t>
      </w:r>
      <w:r w:rsidR="00FA09D4" w:rsidRPr="00CE6D44">
        <w:rPr>
          <w:color w:val="1A1A1A" w:themeColor="background1" w:themeShade="1A"/>
          <w:sz w:val="28"/>
          <w:szCs w:val="28"/>
        </w:rPr>
        <w:t>)</w:t>
      </w:r>
      <w:r w:rsidRPr="00CE6D44">
        <w:rPr>
          <w:color w:val="191919"/>
          <w:sz w:val="28"/>
          <w:szCs w:val="28"/>
        </w:rPr>
        <w:t xml:space="preserve"> на розташування зовнішньої реклами (одностороння) у кількості 1 шт.  розміром (1,5 м. х 2 м.) по вул. </w:t>
      </w:r>
      <w:r w:rsidRPr="00CE6D44">
        <w:rPr>
          <w:color w:val="1A1A1A" w:themeColor="background1" w:themeShade="1A"/>
          <w:sz w:val="28"/>
          <w:szCs w:val="28"/>
        </w:rPr>
        <w:t xml:space="preserve">Д. Галицького </w:t>
      </w:r>
      <w:r w:rsidRPr="00CE6D44">
        <w:rPr>
          <w:color w:val="191919"/>
          <w:sz w:val="28"/>
          <w:szCs w:val="28"/>
        </w:rPr>
        <w:t>у с-</w:t>
      </w:r>
      <w:proofErr w:type="spellStart"/>
      <w:r w:rsidRPr="00CE6D44">
        <w:rPr>
          <w:color w:val="191919"/>
          <w:sz w:val="28"/>
          <w:szCs w:val="28"/>
        </w:rPr>
        <w:t>щі</w:t>
      </w:r>
      <w:proofErr w:type="spellEnd"/>
      <w:r w:rsidRPr="00CE6D44">
        <w:rPr>
          <w:color w:val="191919"/>
          <w:sz w:val="28"/>
          <w:szCs w:val="28"/>
        </w:rPr>
        <w:t xml:space="preserve"> Ворохта (</w:t>
      </w:r>
      <w:r w:rsidRPr="00CE6D44">
        <w:rPr>
          <w:color w:val="1A1A1A" w:themeColor="background1" w:themeShade="1A"/>
          <w:sz w:val="28"/>
          <w:szCs w:val="28"/>
        </w:rPr>
        <w:t xml:space="preserve">на привокзальній площі, згідно схеми розташування </w:t>
      </w:r>
      <w:r w:rsidRPr="00CE6D44">
        <w:rPr>
          <w:color w:val="191919"/>
          <w:sz w:val="28"/>
          <w:szCs w:val="28"/>
        </w:rPr>
        <w:t xml:space="preserve">) терміном на </w:t>
      </w:r>
      <w:r w:rsidR="00846DD6" w:rsidRPr="00CE6D44">
        <w:rPr>
          <w:color w:val="191919"/>
          <w:sz w:val="28"/>
          <w:szCs w:val="28"/>
        </w:rPr>
        <w:t>3 (три)</w:t>
      </w:r>
      <w:r w:rsidRPr="00CE6D44">
        <w:rPr>
          <w:color w:val="191919"/>
          <w:sz w:val="28"/>
          <w:szCs w:val="28"/>
        </w:rPr>
        <w:t xml:space="preserve"> рок</w:t>
      </w:r>
      <w:r w:rsidR="00846DD6" w:rsidRPr="00CE6D44">
        <w:rPr>
          <w:color w:val="191919"/>
          <w:sz w:val="28"/>
          <w:szCs w:val="28"/>
        </w:rPr>
        <w:t>и</w:t>
      </w:r>
      <w:r w:rsidRPr="00CE6D44">
        <w:rPr>
          <w:color w:val="191919"/>
          <w:sz w:val="28"/>
          <w:szCs w:val="28"/>
        </w:rPr>
        <w:t>.</w:t>
      </w:r>
    </w:p>
    <w:p w14:paraId="55FCE8EA" w14:textId="48049B02" w:rsidR="00DA073F" w:rsidRPr="00CE6D44" w:rsidRDefault="00DA073F" w:rsidP="00DA073F">
      <w:pPr>
        <w:pStyle w:val="a6"/>
        <w:numPr>
          <w:ilvl w:val="0"/>
          <w:numId w:val="6"/>
        </w:numPr>
        <w:ind w:left="0" w:firstLine="0"/>
        <w:jc w:val="both"/>
        <w:rPr>
          <w:color w:val="191919"/>
          <w:sz w:val="28"/>
          <w:szCs w:val="28"/>
        </w:rPr>
      </w:pPr>
      <w:r w:rsidRPr="00CE6D44">
        <w:rPr>
          <w:color w:val="1A1A1A" w:themeColor="background1" w:themeShade="1A"/>
          <w:sz w:val="28"/>
          <w:szCs w:val="28"/>
        </w:rPr>
        <w:t xml:space="preserve">Встановити пріоритет з подальшим обов’язковим заключенням договору з Ворохтянською селищною радою (з моменту прийняття даного рішення) та встановленою оплатою згідно затвердженого рішення виконавчого комітету </w:t>
      </w:r>
      <w:r w:rsidRPr="00CE6D44">
        <w:rPr>
          <w:rStyle w:val="a8"/>
          <w:b w:val="0"/>
          <w:color w:val="191919"/>
          <w:sz w:val="28"/>
          <w:szCs w:val="28"/>
        </w:rPr>
        <w:t>від 28.10.2021р. № 72.,</w:t>
      </w:r>
      <w:r w:rsidRPr="00CE6D44">
        <w:rPr>
          <w:color w:val="1A1A1A" w:themeColor="background1" w:themeShade="1A"/>
          <w:sz w:val="28"/>
          <w:szCs w:val="28"/>
        </w:rPr>
        <w:t xml:space="preserve"> ФОП </w:t>
      </w:r>
      <w:proofErr w:type="spellStart"/>
      <w:r w:rsidRPr="00CE6D44">
        <w:rPr>
          <w:color w:val="1A1A1A" w:themeColor="background1" w:themeShade="1A"/>
          <w:sz w:val="28"/>
          <w:szCs w:val="28"/>
        </w:rPr>
        <w:t>Якібюку</w:t>
      </w:r>
      <w:proofErr w:type="spellEnd"/>
      <w:r w:rsidRPr="00CE6D44">
        <w:rPr>
          <w:color w:val="1A1A1A" w:themeColor="background1" w:themeShade="1A"/>
          <w:sz w:val="28"/>
          <w:szCs w:val="28"/>
        </w:rPr>
        <w:t xml:space="preserve"> Юрію Дмитровичу (</w:t>
      </w:r>
      <w:r w:rsidR="00FA09D4" w:rsidRPr="00CE6D44">
        <w:rPr>
          <w:color w:val="1A1A1A" w:themeColor="background1" w:themeShade="1A"/>
          <w:sz w:val="28"/>
          <w:szCs w:val="28"/>
        </w:rPr>
        <w:t xml:space="preserve">ІПН </w:t>
      </w:r>
      <w:r w:rsidR="00456928">
        <w:rPr>
          <w:color w:val="1A1A1A" w:themeColor="background1" w:themeShade="1A"/>
          <w:sz w:val="28"/>
          <w:szCs w:val="28"/>
        </w:rPr>
        <w:t>ХХХ</w:t>
      </w:r>
      <w:bookmarkStart w:id="0" w:name="_GoBack"/>
      <w:bookmarkEnd w:id="0"/>
      <w:r w:rsidRPr="00CE6D44">
        <w:rPr>
          <w:color w:val="1A1A1A" w:themeColor="background1" w:themeShade="1A"/>
          <w:sz w:val="28"/>
          <w:szCs w:val="28"/>
        </w:rPr>
        <w:t>)</w:t>
      </w:r>
      <w:r w:rsidRPr="00CE6D44">
        <w:rPr>
          <w:color w:val="191919"/>
          <w:sz w:val="28"/>
          <w:szCs w:val="28"/>
        </w:rPr>
        <w:t xml:space="preserve"> на розташування зовнішньої реклами (</w:t>
      </w:r>
      <w:r w:rsidR="00CE6D44" w:rsidRPr="00CE6D44">
        <w:rPr>
          <w:color w:val="191919"/>
          <w:sz w:val="28"/>
          <w:szCs w:val="28"/>
        </w:rPr>
        <w:t>двостороння</w:t>
      </w:r>
      <w:r w:rsidRPr="00CE6D44">
        <w:rPr>
          <w:color w:val="191919"/>
          <w:sz w:val="28"/>
          <w:szCs w:val="28"/>
        </w:rPr>
        <w:t xml:space="preserve">) у кількості 1 шт.  розміром (1,0 м. х 1,2 м.) по вул. </w:t>
      </w:r>
      <w:r w:rsidRPr="00CE6D44">
        <w:rPr>
          <w:color w:val="1A1A1A" w:themeColor="background1" w:themeShade="1A"/>
          <w:sz w:val="28"/>
          <w:szCs w:val="28"/>
        </w:rPr>
        <w:t xml:space="preserve">Д. Галицького </w:t>
      </w:r>
      <w:r w:rsidRPr="00CE6D44">
        <w:rPr>
          <w:color w:val="191919"/>
          <w:sz w:val="28"/>
          <w:szCs w:val="28"/>
        </w:rPr>
        <w:t>у с-</w:t>
      </w:r>
      <w:proofErr w:type="spellStart"/>
      <w:r w:rsidRPr="00CE6D44">
        <w:rPr>
          <w:color w:val="191919"/>
          <w:sz w:val="28"/>
          <w:szCs w:val="28"/>
        </w:rPr>
        <w:t>щі</w:t>
      </w:r>
      <w:proofErr w:type="spellEnd"/>
      <w:r w:rsidRPr="00CE6D44">
        <w:rPr>
          <w:color w:val="191919"/>
          <w:sz w:val="28"/>
          <w:szCs w:val="28"/>
        </w:rPr>
        <w:t xml:space="preserve"> Ворохта (</w:t>
      </w:r>
      <w:r w:rsidRPr="00CE6D44">
        <w:rPr>
          <w:color w:val="1A1A1A" w:themeColor="background1" w:themeShade="1A"/>
          <w:sz w:val="28"/>
          <w:szCs w:val="28"/>
        </w:rPr>
        <w:t>навпроти магазину «Восьмий», згідно схеми розташування</w:t>
      </w:r>
      <w:r w:rsidRPr="00CE6D44">
        <w:rPr>
          <w:color w:val="191919"/>
          <w:sz w:val="28"/>
          <w:szCs w:val="28"/>
        </w:rPr>
        <w:t xml:space="preserve">) терміном на </w:t>
      </w:r>
      <w:r w:rsidR="00846DD6" w:rsidRPr="00CE6D44">
        <w:rPr>
          <w:color w:val="191919"/>
          <w:sz w:val="28"/>
          <w:szCs w:val="28"/>
        </w:rPr>
        <w:t>3 (три)</w:t>
      </w:r>
      <w:r w:rsidRPr="00CE6D44">
        <w:rPr>
          <w:color w:val="191919"/>
          <w:sz w:val="28"/>
          <w:szCs w:val="28"/>
        </w:rPr>
        <w:t xml:space="preserve"> рок</w:t>
      </w:r>
      <w:r w:rsidR="00846DD6" w:rsidRPr="00CE6D44">
        <w:rPr>
          <w:color w:val="191919"/>
          <w:sz w:val="28"/>
          <w:szCs w:val="28"/>
        </w:rPr>
        <w:t>и</w:t>
      </w:r>
      <w:r w:rsidRPr="00CE6D44">
        <w:rPr>
          <w:color w:val="191919"/>
          <w:sz w:val="28"/>
          <w:szCs w:val="28"/>
        </w:rPr>
        <w:t>.</w:t>
      </w:r>
    </w:p>
    <w:p w14:paraId="08F0E6BE" w14:textId="06390EE4" w:rsidR="00B07B3F" w:rsidRPr="00CE6D44" w:rsidRDefault="006421BE" w:rsidP="00DA073F">
      <w:pPr>
        <w:pStyle w:val="a6"/>
        <w:numPr>
          <w:ilvl w:val="0"/>
          <w:numId w:val="6"/>
        </w:numPr>
        <w:ind w:left="0" w:firstLine="0"/>
        <w:jc w:val="both"/>
        <w:rPr>
          <w:color w:val="191919"/>
          <w:sz w:val="28"/>
          <w:szCs w:val="28"/>
        </w:rPr>
      </w:pPr>
      <w:r w:rsidRPr="00CE6D44">
        <w:rPr>
          <w:color w:val="1A1A1A" w:themeColor="background1" w:themeShade="1A"/>
          <w:sz w:val="28"/>
          <w:szCs w:val="28"/>
        </w:rPr>
        <w:t>Контроль за виконанням рішення покласти на відділ архітектури, будівництва, житлово-комунального господарства та земельних відносин Ворохтянської селищної ради (</w:t>
      </w:r>
      <w:r w:rsidR="00B139BE" w:rsidRPr="00CE6D44">
        <w:rPr>
          <w:color w:val="1A1A1A" w:themeColor="background1" w:themeShade="1A"/>
          <w:sz w:val="28"/>
          <w:szCs w:val="28"/>
        </w:rPr>
        <w:t>Назар БЛАЩУК</w:t>
      </w:r>
      <w:r w:rsidRPr="00CE6D44">
        <w:rPr>
          <w:color w:val="1A1A1A" w:themeColor="background1" w:themeShade="1A"/>
          <w:sz w:val="28"/>
          <w:szCs w:val="28"/>
        </w:rPr>
        <w:t>).</w:t>
      </w:r>
    </w:p>
    <w:p w14:paraId="0CEED06E" w14:textId="77777777" w:rsidR="00AC5F00" w:rsidRPr="00CE6D44" w:rsidRDefault="00AC5F00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314BE0B7" w14:textId="77777777" w:rsidR="00B76884" w:rsidRPr="00CE6D44" w:rsidRDefault="00B76884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40BEBD60" w14:textId="77777777" w:rsidR="00B07B3F" w:rsidRPr="00CE6D44" w:rsidRDefault="00B07B3F" w:rsidP="00B07B3F">
      <w:pPr>
        <w:pStyle w:val="a7"/>
        <w:rPr>
          <w:b/>
          <w:color w:val="1A1A1A" w:themeColor="background1" w:themeShade="1A"/>
          <w:sz w:val="28"/>
          <w:szCs w:val="28"/>
        </w:rPr>
      </w:pPr>
      <w:r w:rsidRPr="00CE6D44">
        <w:rPr>
          <w:b/>
          <w:color w:val="1A1A1A" w:themeColor="background1" w:themeShade="1A"/>
          <w:sz w:val="28"/>
          <w:szCs w:val="28"/>
        </w:rPr>
        <w:t>Селищний голова                                                                          Олег ДЗЕМ’ЮК</w:t>
      </w:r>
    </w:p>
    <w:p w14:paraId="7073F0EA" w14:textId="77777777" w:rsidR="001B5B48" w:rsidRPr="00CE6D44" w:rsidRDefault="001B5B48" w:rsidP="00B07B3F">
      <w:pPr>
        <w:rPr>
          <w:b/>
          <w:color w:val="1A1A1A" w:themeColor="background1" w:themeShade="1A"/>
          <w:sz w:val="28"/>
          <w:szCs w:val="28"/>
        </w:rPr>
      </w:pPr>
    </w:p>
    <w:sectPr w:rsidR="001B5B48" w:rsidRPr="00CE6D44" w:rsidSect="00B07B3F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059C"/>
    <w:multiLevelType w:val="multilevel"/>
    <w:tmpl w:val="CB728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B4160D"/>
    <w:multiLevelType w:val="multilevel"/>
    <w:tmpl w:val="E0580EA2"/>
    <w:lvl w:ilvl="0">
      <w:start w:val="1"/>
      <w:numFmt w:val="decimal"/>
      <w:lvlText w:val="%1."/>
      <w:lvlJc w:val="left"/>
      <w:pPr>
        <w:ind w:left="186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2160"/>
      </w:pPr>
      <w:rPr>
        <w:rFonts w:hint="default"/>
      </w:rPr>
    </w:lvl>
  </w:abstractNum>
  <w:abstractNum w:abstractNumId="2" w15:restartNumberingAfterBreak="0">
    <w:nsid w:val="35484EF0"/>
    <w:multiLevelType w:val="hybridMultilevel"/>
    <w:tmpl w:val="8E18BD04"/>
    <w:lvl w:ilvl="0" w:tplc="C0089B9A">
      <w:start w:val="2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0542FA"/>
    <w:multiLevelType w:val="hybridMultilevel"/>
    <w:tmpl w:val="5EE4A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C2414"/>
    <w:multiLevelType w:val="hybridMultilevel"/>
    <w:tmpl w:val="2F52CC7C"/>
    <w:lvl w:ilvl="0" w:tplc="F878B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FA2F78"/>
    <w:multiLevelType w:val="hybridMultilevel"/>
    <w:tmpl w:val="1F520606"/>
    <w:lvl w:ilvl="0" w:tplc="809C5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A1A1A" w:themeColor="background1" w:themeShade="1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3F"/>
    <w:rsid w:val="00004B05"/>
    <w:rsid w:val="00014E51"/>
    <w:rsid w:val="00015787"/>
    <w:rsid w:val="00024412"/>
    <w:rsid w:val="000334D5"/>
    <w:rsid w:val="000761AC"/>
    <w:rsid w:val="00085DA2"/>
    <w:rsid w:val="000B48FD"/>
    <w:rsid w:val="000B49E9"/>
    <w:rsid w:val="000E26FC"/>
    <w:rsid w:val="00111273"/>
    <w:rsid w:val="00114A1E"/>
    <w:rsid w:val="0015418D"/>
    <w:rsid w:val="00156EB9"/>
    <w:rsid w:val="001575D1"/>
    <w:rsid w:val="00187931"/>
    <w:rsid w:val="001B007C"/>
    <w:rsid w:val="001B5B48"/>
    <w:rsid w:val="001C1C67"/>
    <w:rsid w:val="001C590F"/>
    <w:rsid w:val="001F6A52"/>
    <w:rsid w:val="00203233"/>
    <w:rsid w:val="00217498"/>
    <w:rsid w:val="00250185"/>
    <w:rsid w:val="0025105E"/>
    <w:rsid w:val="002520DF"/>
    <w:rsid w:val="00280594"/>
    <w:rsid w:val="00285F91"/>
    <w:rsid w:val="00286A0F"/>
    <w:rsid w:val="0029253E"/>
    <w:rsid w:val="002A19EC"/>
    <w:rsid w:val="002A7872"/>
    <w:rsid w:val="002B12CA"/>
    <w:rsid w:val="002C04A7"/>
    <w:rsid w:val="002E3457"/>
    <w:rsid w:val="002F06E7"/>
    <w:rsid w:val="002F205E"/>
    <w:rsid w:val="00322201"/>
    <w:rsid w:val="003312AA"/>
    <w:rsid w:val="0034464F"/>
    <w:rsid w:val="00344825"/>
    <w:rsid w:val="00357641"/>
    <w:rsid w:val="00375F08"/>
    <w:rsid w:val="003B0A76"/>
    <w:rsid w:val="0040315E"/>
    <w:rsid w:val="004231B5"/>
    <w:rsid w:val="00436EC0"/>
    <w:rsid w:val="00456928"/>
    <w:rsid w:val="004723CB"/>
    <w:rsid w:val="0047408A"/>
    <w:rsid w:val="00491B44"/>
    <w:rsid w:val="00494AD2"/>
    <w:rsid w:val="004A73C8"/>
    <w:rsid w:val="004B446D"/>
    <w:rsid w:val="004B557E"/>
    <w:rsid w:val="004B75DC"/>
    <w:rsid w:val="004C5D81"/>
    <w:rsid w:val="0050472D"/>
    <w:rsid w:val="0050772A"/>
    <w:rsid w:val="00515513"/>
    <w:rsid w:val="00525EC3"/>
    <w:rsid w:val="005433C0"/>
    <w:rsid w:val="00551F57"/>
    <w:rsid w:val="005865BF"/>
    <w:rsid w:val="005B1877"/>
    <w:rsid w:val="005E51C3"/>
    <w:rsid w:val="005E5E19"/>
    <w:rsid w:val="0060040F"/>
    <w:rsid w:val="00602218"/>
    <w:rsid w:val="00613DD3"/>
    <w:rsid w:val="00624C59"/>
    <w:rsid w:val="006421BE"/>
    <w:rsid w:val="0064340D"/>
    <w:rsid w:val="006816D5"/>
    <w:rsid w:val="006831D8"/>
    <w:rsid w:val="006939B8"/>
    <w:rsid w:val="006B15C9"/>
    <w:rsid w:val="006B6CCD"/>
    <w:rsid w:val="006E527A"/>
    <w:rsid w:val="006F12AE"/>
    <w:rsid w:val="006F4AB8"/>
    <w:rsid w:val="006F4DCD"/>
    <w:rsid w:val="00702C2C"/>
    <w:rsid w:val="00717D20"/>
    <w:rsid w:val="00731446"/>
    <w:rsid w:val="007422A6"/>
    <w:rsid w:val="00750E22"/>
    <w:rsid w:val="007550DE"/>
    <w:rsid w:val="007651DE"/>
    <w:rsid w:val="00797D18"/>
    <w:rsid w:val="007A455D"/>
    <w:rsid w:val="007A5BD4"/>
    <w:rsid w:val="007B46F9"/>
    <w:rsid w:val="007C3C54"/>
    <w:rsid w:val="007D326C"/>
    <w:rsid w:val="007E5859"/>
    <w:rsid w:val="007F0104"/>
    <w:rsid w:val="007F5A6A"/>
    <w:rsid w:val="00807B53"/>
    <w:rsid w:val="0082301C"/>
    <w:rsid w:val="00842611"/>
    <w:rsid w:val="00843BAD"/>
    <w:rsid w:val="00846DD6"/>
    <w:rsid w:val="008556B3"/>
    <w:rsid w:val="00893D26"/>
    <w:rsid w:val="00895A38"/>
    <w:rsid w:val="008A2C51"/>
    <w:rsid w:val="008B73C3"/>
    <w:rsid w:val="00927633"/>
    <w:rsid w:val="00933F69"/>
    <w:rsid w:val="00941643"/>
    <w:rsid w:val="009444AE"/>
    <w:rsid w:val="00951EAC"/>
    <w:rsid w:val="00957534"/>
    <w:rsid w:val="00981226"/>
    <w:rsid w:val="009861DF"/>
    <w:rsid w:val="009878E0"/>
    <w:rsid w:val="0099026F"/>
    <w:rsid w:val="00991B3C"/>
    <w:rsid w:val="009A0F27"/>
    <w:rsid w:val="009A24CD"/>
    <w:rsid w:val="009A4A73"/>
    <w:rsid w:val="009C328E"/>
    <w:rsid w:val="009E133C"/>
    <w:rsid w:val="009F3F9D"/>
    <w:rsid w:val="00A15FCE"/>
    <w:rsid w:val="00A21A90"/>
    <w:rsid w:val="00A728E0"/>
    <w:rsid w:val="00A96F39"/>
    <w:rsid w:val="00AC5F00"/>
    <w:rsid w:val="00AD25AE"/>
    <w:rsid w:val="00AE12B6"/>
    <w:rsid w:val="00AE55AF"/>
    <w:rsid w:val="00B03929"/>
    <w:rsid w:val="00B07B3F"/>
    <w:rsid w:val="00B139BE"/>
    <w:rsid w:val="00B375A8"/>
    <w:rsid w:val="00B612B9"/>
    <w:rsid w:val="00B76884"/>
    <w:rsid w:val="00B84076"/>
    <w:rsid w:val="00B908C0"/>
    <w:rsid w:val="00B96964"/>
    <w:rsid w:val="00BD122D"/>
    <w:rsid w:val="00BD5A86"/>
    <w:rsid w:val="00C15756"/>
    <w:rsid w:val="00C26A68"/>
    <w:rsid w:val="00C26A80"/>
    <w:rsid w:val="00C36AEC"/>
    <w:rsid w:val="00C43C5A"/>
    <w:rsid w:val="00C60AD2"/>
    <w:rsid w:val="00C60DF9"/>
    <w:rsid w:val="00C6653C"/>
    <w:rsid w:val="00C81C09"/>
    <w:rsid w:val="00C97D2F"/>
    <w:rsid w:val="00C97E52"/>
    <w:rsid w:val="00CB1193"/>
    <w:rsid w:val="00CB11F1"/>
    <w:rsid w:val="00CC2198"/>
    <w:rsid w:val="00CE4966"/>
    <w:rsid w:val="00CE6D44"/>
    <w:rsid w:val="00D13500"/>
    <w:rsid w:val="00D15D96"/>
    <w:rsid w:val="00D25921"/>
    <w:rsid w:val="00D467B8"/>
    <w:rsid w:val="00D8137C"/>
    <w:rsid w:val="00DA073F"/>
    <w:rsid w:val="00DC51C1"/>
    <w:rsid w:val="00DD149D"/>
    <w:rsid w:val="00DD4787"/>
    <w:rsid w:val="00DE073A"/>
    <w:rsid w:val="00DE0887"/>
    <w:rsid w:val="00DF200D"/>
    <w:rsid w:val="00E15DD0"/>
    <w:rsid w:val="00E3015A"/>
    <w:rsid w:val="00E32A5E"/>
    <w:rsid w:val="00E34250"/>
    <w:rsid w:val="00E37A80"/>
    <w:rsid w:val="00E4006B"/>
    <w:rsid w:val="00E4485B"/>
    <w:rsid w:val="00E51EAC"/>
    <w:rsid w:val="00EC03AE"/>
    <w:rsid w:val="00EE3155"/>
    <w:rsid w:val="00EE7DDE"/>
    <w:rsid w:val="00F13D3A"/>
    <w:rsid w:val="00F15EF5"/>
    <w:rsid w:val="00F35CF8"/>
    <w:rsid w:val="00F41AB0"/>
    <w:rsid w:val="00F47069"/>
    <w:rsid w:val="00F714B5"/>
    <w:rsid w:val="00F872FC"/>
    <w:rsid w:val="00FA09D4"/>
    <w:rsid w:val="00FA4753"/>
    <w:rsid w:val="00FC517E"/>
    <w:rsid w:val="00FC6E4C"/>
    <w:rsid w:val="00FE5709"/>
    <w:rsid w:val="00FE74BD"/>
    <w:rsid w:val="00FF617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2E67"/>
  <w15:docId w15:val="{388AF23B-B780-4C9E-A0A6-8E9BA668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B3F"/>
    <w:pPr>
      <w:keepNext/>
      <w:shd w:val="clear" w:color="auto" w:fill="FFFFFF"/>
      <w:spacing w:line="475" w:lineRule="exact"/>
      <w:ind w:left="1133" w:right="1152" w:firstLine="2198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B3F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B07B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07B3F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3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5">
    <w:name w:val="Table Grid"/>
    <w:basedOn w:val="a1"/>
    <w:uiPriority w:val="59"/>
    <w:rsid w:val="00B0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7B3F"/>
    <w:pPr>
      <w:ind w:left="720"/>
      <w:contextualSpacing/>
    </w:pPr>
  </w:style>
  <w:style w:type="paragraph" w:styleId="a7">
    <w:name w:val="No Spacing"/>
    <w:uiPriority w:val="1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uiPriority w:val="99"/>
    <w:rsid w:val="00A21A90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ru-RU" w:eastAsia="ru-RU"/>
    </w:rPr>
  </w:style>
  <w:style w:type="character" w:styleId="a8">
    <w:name w:val="Strong"/>
    <w:uiPriority w:val="22"/>
    <w:qFormat/>
    <w:rsid w:val="00E3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Юсипчук С</cp:lastModifiedBy>
  <cp:revision>8</cp:revision>
  <cp:lastPrinted>2026-06-25T06:40:00Z</cp:lastPrinted>
  <dcterms:created xsi:type="dcterms:W3CDTF">2026-06-25T08:19:00Z</dcterms:created>
  <dcterms:modified xsi:type="dcterms:W3CDTF">2026-07-17T12:51:00Z</dcterms:modified>
</cp:coreProperties>
</file>