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1606" w14:textId="77777777" w:rsidR="00E412CB" w:rsidRPr="00935A5F" w:rsidRDefault="00E412CB" w:rsidP="00B07B3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A1A1A" w:themeColor="background1" w:themeShade="1A"/>
          <w:sz w:val="28"/>
          <w:szCs w:val="28"/>
        </w:rPr>
      </w:pPr>
    </w:p>
    <w:p w14:paraId="79F12B00" w14:textId="3F22D2C1" w:rsidR="00B07B3F" w:rsidRPr="00935A5F" w:rsidRDefault="00B07B3F" w:rsidP="00B07B3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A1A1A" w:themeColor="background1" w:themeShade="1A"/>
          <w:sz w:val="28"/>
          <w:szCs w:val="28"/>
        </w:rPr>
      </w:pPr>
      <w:r w:rsidRPr="00935A5F">
        <w:rPr>
          <w:noProof/>
          <w:color w:val="1A1A1A" w:themeColor="background1" w:themeShade="1A"/>
          <w:sz w:val="28"/>
          <w:szCs w:val="28"/>
          <w:lang w:eastAsia="uk-UA"/>
        </w:rPr>
        <w:drawing>
          <wp:inline distT="0" distB="0" distL="0" distR="0" wp14:anchorId="3E3734BA" wp14:editId="66EE8D4C">
            <wp:extent cx="466725" cy="5524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94B7" w14:textId="77777777" w:rsidR="00B07B3F" w:rsidRPr="00935A5F" w:rsidRDefault="00B07B3F" w:rsidP="00B07B3F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1A1A1A" w:themeColor="background1" w:themeShade="1A"/>
          <w:sz w:val="28"/>
          <w:szCs w:val="28"/>
        </w:rPr>
      </w:pPr>
      <w:r w:rsidRPr="00935A5F">
        <w:rPr>
          <w:b/>
          <w:bCs/>
          <w:color w:val="1A1A1A" w:themeColor="background1" w:themeShade="1A"/>
          <w:sz w:val="28"/>
          <w:szCs w:val="28"/>
        </w:rPr>
        <w:t>УКРАЇНА</w:t>
      </w:r>
    </w:p>
    <w:p w14:paraId="3B54F1BE" w14:textId="77777777" w:rsidR="00B07B3F" w:rsidRPr="00935A5F" w:rsidRDefault="00B07B3F" w:rsidP="00B07B3F">
      <w:pPr>
        <w:tabs>
          <w:tab w:val="left" w:leader="underscore" w:pos="8240"/>
        </w:tabs>
        <w:autoSpaceDE w:val="0"/>
        <w:autoSpaceDN w:val="0"/>
        <w:adjustRightInd w:val="0"/>
        <w:spacing w:before="57" w:line="276" w:lineRule="auto"/>
        <w:jc w:val="center"/>
        <w:rPr>
          <w:b/>
          <w:bCs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>ВОРОХТЯНСЬКА СЕЛИЩНА РАДА</w:t>
      </w:r>
    </w:p>
    <w:p w14:paraId="44CAE7E1" w14:textId="77777777" w:rsidR="00B07B3F" w:rsidRPr="00935A5F" w:rsidRDefault="00B07B3F" w:rsidP="00B07B3F">
      <w:pPr>
        <w:pBdr>
          <w:bottom w:val="single" w:sz="12" w:space="4" w:color="auto"/>
        </w:pBdr>
        <w:spacing w:line="276" w:lineRule="auto"/>
        <w:jc w:val="center"/>
        <w:rPr>
          <w:b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>НАДВІРНЯНСЬКОГО РАЙОНУ ІВАНО-ФРАНКІВСЬКОЇ ОБЛАСТІ</w:t>
      </w:r>
    </w:p>
    <w:p w14:paraId="372E851F" w14:textId="77777777" w:rsidR="00EC68D2" w:rsidRPr="00935A5F" w:rsidRDefault="00B07B3F" w:rsidP="00EC68D2">
      <w:pPr>
        <w:spacing w:line="276" w:lineRule="auto"/>
        <w:jc w:val="center"/>
        <w:rPr>
          <w:b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>ВИКОНАВЧИЙ КОМІТЕТ</w:t>
      </w:r>
    </w:p>
    <w:p w14:paraId="0EB5BCB3" w14:textId="1BFDDEE1" w:rsidR="00B07B3F" w:rsidRPr="00935A5F" w:rsidRDefault="00B86411" w:rsidP="00B07B3F">
      <w:pPr>
        <w:spacing w:line="360" w:lineRule="auto"/>
        <w:jc w:val="center"/>
        <w:rPr>
          <w:b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 xml:space="preserve">РІШЕННЯ </w:t>
      </w:r>
    </w:p>
    <w:p w14:paraId="6D14C89C" w14:textId="6A4F792B" w:rsidR="00B07B3F" w:rsidRPr="00935A5F" w:rsidRDefault="00536875" w:rsidP="00B07B3F">
      <w:pPr>
        <w:spacing w:line="360" w:lineRule="auto"/>
        <w:rPr>
          <w:b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 xml:space="preserve">від </w:t>
      </w:r>
      <w:r w:rsidR="003A6B8F">
        <w:rPr>
          <w:b/>
          <w:color w:val="1A1A1A" w:themeColor="background1" w:themeShade="1A"/>
          <w:sz w:val="28"/>
          <w:szCs w:val="28"/>
        </w:rPr>
        <w:t>25</w:t>
      </w:r>
      <w:r w:rsidR="005524FD" w:rsidRPr="00935A5F">
        <w:rPr>
          <w:b/>
          <w:color w:val="1A1A1A" w:themeColor="background1" w:themeShade="1A"/>
          <w:sz w:val="28"/>
          <w:szCs w:val="28"/>
        </w:rPr>
        <w:t>.</w:t>
      </w:r>
      <w:r w:rsidRPr="00935A5F">
        <w:rPr>
          <w:b/>
          <w:color w:val="1A1A1A" w:themeColor="background1" w:themeShade="1A"/>
          <w:sz w:val="28"/>
          <w:szCs w:val="28"/>
        </w:rPr>
        <w:t>0</w:t>
      </w:r>
      <w:r w:rsidR="003A6B8F">
        <w:rPr>
          <w:b/>
          <w:color w:val="1A1A1A" w:themeColor="background1" w:themeShade="1A"/>
          <w:sz w:val="28"/>
          <w:szCs w:val="28"/>
        </w:rPr>
        <w:t>6</w:t>
      </w:r>
      <w:r w:rsidR="00287A39" w:rsidRPr="00935A5F">
        <w:rPr>
          <w:b/>
          <w:color w:val="1A1A1A" w:themeColor="background1" w:themeShade="1A"/>
          <w:sz w:val="28"/>
          <w:szCs w:val="28"/>
        </w:rPr>
        <w:t>.</w:t>
      </w:r>
      <w:r w:rsidRPr="00935A5F">
        <w:rPr>
          <w:b/>
          <w:color w:val="1A1A1A" w:themeColor="background1" w:themeShade="1A"/>
          <w:sz w:val="28"/>
          <w:szCs w:val="28"/>
        </w:rPr>
        <w:t>202</w:t>
      </w:r>
      <w:r w:rsidR="00973590" w:rsidRPr="00935A5F">
        <w:rPr>
          <w:b/>
          <w:color w:val="1A1A1A" w:themeColor="background1" w:themeShade="1A"/>
          <w:sz w:val="28"/>
          <w:szCs w:val="28"/>
        </w:rPr>
        <w:t>6</w:t>
      </w:r>
      <w:r w:rsidR="00F27681" w:rsidRPr="00935A5F">
        <w:rPr>
          <w:b/>
          <w:color w:val="1A1A1A" w:themeColor="background1" w:themeShade="1A"/>
          <w:sz w:val="28"/>
          <w:szCs w:val="28"/>
        </w:rPr>
        <w:t xml:space="preserve">  року                    сели</w:t>
      </w:r>
      <w:r w:rsidR="00CA367F" w:rsidRPr="00935A5F">
        <w:rPr>
          <w:b/>
          <w:color w:val="1A1A1A" w:themeColor="background1" w:themeShade="1A"/>
          <w:sz w:val="28"/>
          <w:szCs w:val="28"/>
        </w:rPr>
        <w:t>ще</w:t>
      </w:r>
      <w:r w:rsidR="00B07B3F" w:rsidRPr="00935A5F">
        <w:rPr>
          <w:b/>
          <w:color w:val="1A1A1A" w:themeColor="background1" w:themeShade="1A"/>
          <w:sz w:val="28"/>
          <w:szCs w:val="28"/>
        </w:rPr>
        <w:t xml:space="preserve"> Ворохта       </w:t>
      </w:r>
      <w:r w:rsidR="00F27681" w:rsidRPr="00935A5F">
        <w:rPr>
          <w:b/>
          <w:color w:val="1A1A1A" w:themeColor="background1" w:themeShade="1A"/>
          <w:sz w:val="28"/>
          <w:szCs w:val="28"/>
        </w:rPr>
        <w:t xml:space="preserve">                              </w:t>
      </w:r>
      <w:r w:rsidR="00B07B3F" w:rsidRPr="00935A5F">
        <w:rPr>
          <w:b/>
          <w:color w:val="1A1A1A" w:themeColor="background1" w:themeShade="1A"/>
          <w:sz w:val="28"/>
          <w:szCs w:val="28"/>
        </w:rPr>
        <w:t xml:space="preserve"> № </w:t>
      </w:r>
      <w:r w:rsidR="00B7133C">
        <w:rPr>
          <w:b/>
          <w:color w:val="1A1A1A" w:themeColor="background1" w:themeShade="1A"/>
          <w:sz w:val="28"/>
          <w:szCs w:val="28"/>
        </w:rPr>
        <w:t>25</w:t>
      </w:r>
    </w:p>
    <w:p w14:paraId="5161019B" w14:textId="77777777" w:rsidR="0023547D" w:rsidRPr="00935A5F" w:rsidRDefault="0023547D" w:rsidP="00B07B3F">
      <w:pPr>
        <w:spacing w:line="360" w:lineRule="auto"/>
        <w:rPr>
          <w:b/>
          <w:color w:val="1A1A1A" w:themeColor="background1" w:themeShade="1A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07B3F" w:rsidRPr="00935A5F" w14:paraId="2943D817" w14:textId="77777777" w:rsidTr="00FE5709">
        <w:tc>
          <w:tcPr>
            <w:tcW w:w="5211" w:type="dxa"/>
          </w:tcPr>
          <w:p w14:paraId="118777BF" w14:textId="77777777" w:rsidR="0023547D" w:rsidRPr="00935A5F" w:rsidRDefault="0023547D" w:rsidP="0023547D">
            <w:pPr>
              <w:keepNext/>
              <w:outlineLvl w:val="2"/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935A5F">
              <w:rPr>
                <w:b/>
                <w:color w:val="1A1A1A" w:themeColor="background1" w:themeShade="1A"/>
                <w:sz w:val="28"/>
                <w:szCs w:val="28"/>
              </w:rPr>
              <w:t xml:space="preserve">Про надання допомоги </w:t>
            </w:r>
          </w:p>
          <w:p w14:paraId="15098519" w14:textId="77777777" w:rsidR="00B07B3F" w:rsidRPr="00935A5F" w:rsidRDefault="0023547D" w:rsidP="0023547D">
            <w:pPr>
              <w:rPr>
                <w:b/>
                <w:color w:val="1A1A1A" w:themeColor="background1" w:themeShade="1A"/>
                <w:sz w:val="28"/>
                <w:szCs w:val="28"/>
              </w:rPr>
            </w:pPr>
            <w:r w:rsidRPr="00935A5F">
              <w:rPr>
                <w:b/>
                <w:color w:val="1A1A1A" w:themeColor="background1" w:themeShade="1A"/>
                <w:sz w:val="28"/>
                <w:szCs w:val="28"/>
              </w:rPr>
              <w:t>громадянам селища</w:t>
            </w:r>
          </w:p>
        </w:tc>
      </w:tr>
    </w:tbl>
    <w:p w14:paraId="2AC5B330" w14:textId="77777777" w:rsidR="00B07B3F" w:rsidRPr="00935A5F" w:rsidRDefault="00B07B3F" w:rsidP="00B07B3F">
      <w:pPr>
        <w:ind w:firstLine="851"/>
        <w:jc w:val="both"/>
        <w:rPr>
          <w:color w:val="1A1A1A" w:themeColor="background1" w:themeShade="1A"/>
          <w:sz w:val="16"/>
          <w:szCs w:val="16"/>
        </w:rPr>
      </w:pPr>
    </w:p>
    <w:p w14:paraId="7FD29CF3" w14:textId="64362000" w:rsidR="00B07B3F" w:rsidRPr="00935A5F" w:rsidRDefault="004600AE" w:rsidP="004600AE">
      <w:pPr>
        <w:ind w:firstLine="851"/>
        <w:jc w:val="both"/>
        <w:rPr>
          <w:color w:val="1A1A1A" w:themeColor="background1" w:themeShade="1A"/>
          <w:sz w:val="16"/>
          <w:szCs w:val="16"/>
        </w:rPr>
      </w:pPr>
      <w:r w:rsidRPr="00935A5F">
        <w:rPr>
          <w:color w:val="1A1A1A" w:themeColor="background1" w:themeShade="1A"/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935A5F">
        <w:rPr>
          <w:sz w:val="28"/>
          <w:szCs w:val="28"/>
        </w:rPr>
        <w:t xml:space="preserve">у відповідності до </w:t>
      </w:r>
      <w:r w:rsidRPr="00935A5F">
        <w:rPr>
          <w:sz w:val="28"/>
        </w:rPr>
        <w:t xml:space="preserve">Програми соціального захисту населення Ворохтянської селищної ради на 2026 – 2028 роки </w:t>
      </w:r>
      <w:r w:rsidRPr="00935A5F">
        <w:rPr>
          <w:sz w:val="28"/>
          <w:szCs w:val="28"/>
        </w:rPr>
        <w:t xml:space="preserve">затвердженої рішенням Ворохтянської селищної ради від 23.12.2025 р. № 534 – 62/2025, та Комплексної селищної програми «Герої поруч» Ворохтянської селищної ради на 2026-2028 роки затвердженої рішенням Ворохтянської селищної ради від 23.12.2025 р. № 535 – 62/2025, розглянувши звернення жителів громади про надання одноразових грошових допомог, враховуючи рекомендації робочої комісії з надання одноразових грошових матеріальних допомог, </w:t>
      </w:r>
      <w:r w:rsidRPr="00935A5F">
        <w:rPr>
          <w:sz w:val="28"/>
        </w:rPr>
        <w:t>виконавчий комітет Ворохтянської селищної ради</w:t>
      </w:r>
    </w:p>
    <w:p w14:paraId="4DDC02B3" w14:textId="77777777" w:rsidR="00B07B3F" w:rsidRPr="00935A5F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>В И Р І Ш И В:</w:t>
      </w:r>
    </w:p>
    <w:p w14:paraId="0C606093" w14:textId="77777777" w:rsidR="00B07B3F" w:rsidRPr="00935A5F" w:rsidRDefault="00B07B3F" w:rsidP="00B07B3F">
      <w:pPr>
        <w:spacing w:line="276" w:lineRule="auto"/>
        <w:ind w:firstLine="851"/>
        <w:jc w:val="center"/>
        <w:rPr>
          <w:b/>
          <w:color w:val="1A1A1A" w:themeColor="background1" w:themeShade="1A"/>
          <w:sz w:val="16"/>
          <w:szCs w:val="16"/>
        </w:rPr>
      </w:pPr>
    </w:p>
    <w:p w14:paraId="5716E1DE" w14:textId="77777777" w:rsidR="00CB390D" w:rsidRDefault="0023547D" w:rsidP="0023547D">
      <w:pPr>
        <w:pStyle w:val="a7"/>
        <w:numPr>
          <w:ilvl w:val="0"/>
          <w:numId w:val="2"/>
        </w:numPr>
        <w:ind w:left="0" w:firstLine="0"/>
        <w:rPr>
          <w:color w:val="1A1A1A" w:themeColor="background1" w:themeShade="1A"/>
          <w:sz w:val="28"/>
        </w:rPr>
      </w:pPr>
      <w:r w:rsidRPr="00935A5F">
        <w:rPr>
          <w:color w:val="1A1A1A" w:themeColor="background1" w:themeShade="1A"/>
          <w:sz w:val="28"/>
        </w:rPr>
        <w:t>Надати одноразову грошову допомогу, а саме: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276"/>
        <w:gridCol w:w="3402"/>
      </w:tblGrid>
      <w:tr w:rsidR="00CB390D" w:rsidRPr="00FC475C" w14:paraId="7585416F" w14:textId="77777777" w:rsidTr="00201E10">
        <w:tc>
          <w:tcPr>
            <w:tcW w:w="993" w:type="dxa"/>
          </w:tcPr>
          <w:p w14:paraId="6A742118" w14:textId="77777777" w:rsidR="00CB390D" w:rsidRPr="00FC475C" w:rsidRDefault="00CB390D" w:rsidP="00201E10">
            <w:pPr>
              <w:rPr>
                <w:b/>
                <w:color w:val="191919"/>
                <w:sz w:val="28"/>
                <w:szCs w:val="28"/>
              </w:rPr>
            </w:pPr>
            <w:r w:rsidRPr="00FC475C">
              <w:rPr>
                <w:b/>
                <w:color w:val="191919"/>
                <w:sz w:val="28"/>
                <w:szCs w:val="28"/>
              </w:rPr>
              <w:t>№</w:t>
            </w:r>
          </w:p>
          <w:p w14:paraId="04267C26" w14:textId="77777777" w:rsidR="00CB390D" w:rsidRPr="00FC475C" w:rsidRDefault="00CB390D" w:rsidP="00201E10">
            <w:pPr>
              <w:rPr>
                <w:b/>
                <w:color w:val="191919"/>
                <w:sz w:val="28"/>
                <w:szCs w:val="28"/>
              </w:rPr>
            </w:pPr>
            <w:r w:rsidRPr="00FC475C">
              <w:rPr>
                <w:b/>
                <w:color w:val="191919"/>
                <w:sz w:val="28"/>
                <w:szCs w:val="28"/>
              </w:rPr>
              <w:t>п/п</w:t>
            </w:r>
          </w:p>
        </w:tc>
        <w:tc>
          <w:tcPr>
            <w:tcW w:w="4110" w:type="dxa"/>
          </w:tcPr>
          <w:p w14:paraId="53757CE5" w14:textId="77777777" w:rsidR="00CB390D" w:rsidRPr="00FC475C" w:rsidRDefault="00CB390D" w:rsidP="00201E10">
            <w:pPr>
              <w:rPr>
                <w:b/>
                <w:color w:val="191919"/>
                <w:sz w:val="28"/>
                <w:szCs w:val="28"/>
              </w:rPr>
            </w:pPr>
            <w:r w:rsidRPr="00FC475C">
              <w:rPr>
                <w:b/>
                <w:color w:val="191919"/>
                <w:sz w:val="28"/>
                <w:szCs w:val="28"/>
              </w:rPr>
              <w:t>П.І.П. заявника</w:t>
            </w:r>
          </w:p>
        </w:tc>
        <w:tc>
          <w:tcPr>
            <w:tcW w:w="1276" w:type="dxa"/>
          </w:tcPr>
          <w:p w14:paraId="5D4534C8" w14:textId="77777777" w:rsidR="00CB390D" w:rsidRPr="00FC475C" w:rsidRDefault="00CB390D" w:rsidP="00201E10">
            <w:pPr>
              <w:jc w:val="center"/>
              <w:rPr>
                <w:b/>
                <w:color w:val="191919"/>
                <w:sz w:val="28"/>
                <w:szCs w:val="28"/>
              </w:rPr>
            </w:pPr>
            <w:r w:rsidRPr="00FC475C">
              <w:rPr>
                <w:b/>
                <w:color w:val="191919"/>
                <w:sz w:val="28"/>
                <w:szCs w:val="28"/>
              </w:rPr>
              <w:t>Сума, грн.</w:t>
            </w:r>
          </w:p>
        </w:tc>
        <w:tc>
          <w:tcPr>
            <w:tcW w:w="3402" w:type="dxa"/>
          </w:tcPr>
          <w:p w14:paraId="4306C375" w14:textId="77777777" w:rsidR="00CB390D" w:rsidRPr="00FC475C" w:rsidRDefault="00CB390D" w:rsidP="00201E10">
            <w:pPr>
              <w:jc w:val="both"/>
              <w:rPr>
                <w:b/>
                <w:color w:val="191919"/>
                <w:sz w:val="28"/>
                <w:szCs w:val="28"/>
              </w:rPr>
            </w:pPr>
            <w:r w:rsidRPr="00FC475C">
              <w:rPr>
                <w:b/>
                <w:color w:val="191919"/>
                <w:sz w:val="28"/>
                <w:szCs w:val="28"/>
              </w:rPr>
              <w:t>Вид допомоги</w:t>
            </w:r>
          </w:p>
        </w:tc>
      </w:tr>
      <w:tr w:rsidR="00CB390D" w:rsidRPr="00FC475C" w14:paraId="63614597" w14:textId="77777777" w:rsidTr="00201E10">
        <w:tc>
          <w:tcPr>
            <w:tcW w:w="993" w:type="dxa"/>
          </w:tcPr>
          <w:p w14:paraId="142C28AD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D21374E" w14:textId="3E48626D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Романюк Марії Павлівні</w:t>
            </w:r>
          </w:p>
        </w:tc>
        <w:tc>
          <w:tcPr>
            <w:tcW w:w="1276" w:type="dxa"/>
          </w:tcPr>
          <w:p w14:paraId="7E53AFF5" w14:textId="7FD2B3F1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10000,0</w:t>
            </w:r>
          </w:p>
        </w:tc>
        <w:tc>
          <w:tcPr>
            <w:tcW w:w="3402" w:type="dxa"/>
          </w:tcPr>
          <w:p w14:paraId="6B923752" w14:textId="7777777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лікування </w:t>
            </w:r>
          </w:p>
        </w:tc>
      </w:tr>
      <w:tr w:rsidR="00CB390D" w:rsidRPr="00FC475C" w14:paraId="798A4AC5" w14:textId="77777777" w:rsidTr="00201E10">
        <w:tc>
          <w:tcPr>
            <w:tcW w:w="993" w:type="dxa"/>
          </w:tcPr>
          <w:p w14:paraId="25B794FD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EDB6D4E" w14:textId="71F2608B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Росінському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Михайлу Олексійовичу</w:t>
            </w:r>
          </w:p>
        </w:tc>
        <w:tc>
          <w:tcPr>
            <w:tcW w:w="1276" w:type="dxa"/>
          </w:tcPr>
          <w:p w14:paraId="12FCF014" w14:textId="35CC5669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15000,0</w:t>
            </w:r>
          </w:p>
        </w:tc>
        <w:tc>
          <w:tcPr>
            <w:tcW w:w="3402" w:type="dxa"/>
          </w:tcPr>
          <w:p w14:paraId="0C92DF39" w14:textId="7BA72E59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>На лікування</w:t>
            </w:r>
            <w:r w:rsidR="00932D26">
              <w:rPr>
                <w:color w:val="191919"/>
                <w:sz w:val="28"/>
                <w:szCs w:val="28"/>
              </w:rPr>
              <w:t xml:space="preserve"> матері </w:t>
            </w:r>
            <w:proofErr w:type="spellStart"/>
            <w:r w:rsidR="00932D26">
              <w:rPr>
                <w:color w:val="191919"/>
                <w:sz w:val="28"/>
                <w:szCs w:val="28"/>
              </w:rPr>
              <w:t>Росінської</w:t>
            </w:r>
            <w:proofErr w:type="spellEnd"/>
            <w:r w:rsidR="00932D26">
              <w:rPr>
                <w:color w:val="191919"/>
                <w:sz w:val="28"/>
                <w:szCs w:val="28"/>
              </w:rPr>
              <w:t xml:space="preserve"> Г.М.</w:t>
            </w:r>
          </w:p>
        </w:tc>
      </w:tr>
      <w:tr w:rsidR="00CB390D" w:rsidRPr="00FC475C" w14:paraId="60E4E5F2" w14:textId="77777777" w:rsidTr="00201E10">
        <w:tc>
          <w:tcPr>
            <w:tcW w:w="993" w:type="dxa"/>
          </w:tcPr>
          <w:p w14:paraId="49636931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5C75FEF" w14:textId="6DC39C9B" w:rsidR="00CB390D" w:rsidRPr="00FC475C" w:rsidRDefault="00932D26" w:rsidP="00201E10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Тельці Мирославу Романовичу</w:t>
            </w:r>
          </w:p>
        </w:tc>
        <w:tc>
          <w:tcPr>
            <w:tcW w:w="1276" w:type="dxa"/>
          </w:tcPr>
          <w:p w14:paraId="4CB81337" w14:textId="43EDDDDB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7000,0</w:t>
            </w:r>
          </w:p>
        </w:tc>
        <w:tc>
          <w:tcPr>
            <w:tcW w:w="3402" w:type="dxa"/>
          </w:tcPr>
          <w:p w14:paraId="4CC5F215" w14:textId="7777777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лікування </w:t>
            </w:r>
          </w:p>
        </w:tc>
      </w:tr>
      <w:tr w:rsidR="00CB390D" w:rsidRPr="00FC475C" w14:paraId="0985F080" w14:textId="77777777" w:rsidTr="00201E10">
        <w:tc>
          <w:tcPr>
            <w:tcW w:w="993" w:type="dxa"/>
          </w:tcPr>
          <w:p w14:paraId="48565858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388033C" w14:textId="72D4C03C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Вагіну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Анатолію Володимировичу</w:t>
            </w:r>
          </w:p>
        </w:tc>
        <w:tc>
          <w:tcPr>
            <w:tcW w:w="1276" w:type="dxa"/>
          </w:tcPr>
          <w:p w14:paraId="03F0D16B" w14:textId="634738EC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15000,0</w:t>
            </w:r>
          </w:p>
        </w:tc>
        <w:tc>
          <w:tcPr>
            <w:tcW w:w="3402" w:type="dxa"/>
          </w:tcPr>
          <w:p w14:paraId="489EA753" w14:textId="49969DD6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>На лікування</w:t>
            </w:r>
            <w:r w:rsidR="00932D26">
              <w:rPr>
                <w:color w:val="191919"/>
                <w:sz w:val="28"/>
                <w:szCs w:val="28"/>
              </w:rPr>
              <w:t xml:space="preserve"> сина </w:t>
            </w:r>
            <w:proofErr w:type="spellStart"/>
            <w:r w:rsidR="00932D26">
              <w:rPr>
                <w:color w:val="191919"/>
                <w:sz w:val="28"/>
                <w:szCs w:val="28"/>
              </w:rPr>
              <w:t>Вагіна</w:t>
            </w:r>
            <w:proofErr w:type="spellEnd"/>
            <w:r w:rsidR="00932D26">
              <w:rPr>
                <w:color w:val="191919"/>
                <w:sz w:val="28"/>
                <w:szCs w:val="28"/>
              </w:rPr>
              <w:t xml:space="preserve"> В.А.</w:t>
            </w:r>
            <w:r w:rsidRPr="00FC475C">
              <w:rPr>
                <w:color w:val="191919"/>
                <w:sz w:val="28"/>
                <w:szCs w:val="28"/>
              </w:rPr>
              <w:t xml:space="preserve"> </w:t>
            </w:r>
          </w:p>
        </w:tc>
      </w:tr>
      <w:tr w:rsidR="00CB390D" w:rsidRPr="00FC475C" w14:paraId="073D07A9" w14:textId="77777777" w:rsidTr="00201E10">
        <w:tc>
          <w:tcPr>
            <w:tcW w:w="993" w:type="dxa"/>
          </w:tcPr>
          <w:p w14:paraId="72680DB4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CE29CDE" w14:textId="2A7BEADC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Соловчуку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Володимиру Юрійовичу</w:t>
            </w:r>
          </w:p>
        </w:tc>
        <w:tc>
          <w:tcPr>
            <w:tcW w:w="1276" w:type="dxa"/>
          </w:tcPr>
          <w:p w14:paraId="3CA8A878" w14:textId="0E7C9C1A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7000,0</w:t>
            </w:r>
          </w:p>
        </w:tc>
        <w:tc>
          <w:tcPr>
            <w:tcW w:w="3402" w:type="dxa"/>
          </w:tcPr>
          <w:p w14:paraId="2D53E9CC" w14:textId="7777777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лікування </w:t>
            </w:r>
          </w:p>
        </w:tc>
      </w:tr>
      <w:tr w:rsidR="00CB390D" w:rsidRPr="00FC475C" w14:paraId="0FF8B1A6" w14:textId="77777777" w:rsidTr="00201E10">
        <w:tc>
          <w:tcPr>
            <w:tcW w:w="993" w:type="dxa"/>
          </w:tcPr>
          <w:p w14:paraId="4B5B9BFC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47BF83A" w14:textId="69AE83CE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Гереджук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Марії Петрівні</w:t>
            </w:r>
          </w:p>
        </w:tc>
        <w:tc>
          <w:tcPr>
            <w:tcW w:w="1276" w:type="dxa"/>
          </w:tcPr>
          <w:p w14:paraId="72EE8F33" w14:textId="2A11CD45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7000,0</w:t>
            </w:r>
          </w:p>
        </w:tc>
        <w:tc>
          <w:tcPr>
            <w:tcW w:w="3402" w:type="dxa"/>
          </w:tcPr>
          <w:p w14:paraId="44F89854" w14:textId="6703723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лікування  </w:t>
            </w:r>
          </w:p>
        </w:tc>
      </w:tr>
      <w:tr w:rsidR="00CB390D" w:rsidRPr="00FC475C" w14:paraId="5C950DA6" w14:textId="77777777" w:rsidTr="00201E10">
        <w:tc>
          <w:tcPr>
            <w:tcW w:w="993" w:type="dxa"/>
          </w:tcPr>
          <w:p w14:paraId="52C3ECB1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15C35C4" w14:textId="37E6F085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Вербіцькому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Юрію Миколайовичу</w:t>
            </w:r>
          </w:p>
        </w:tc>
        <w:tc>
          <w:tcPr>
            <w:tcW w:w="1276" w:type="dxa"/>
          </w:tcPr>
          <w:p w14:paraId="09877686" w14:textId="22F34A49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10000,0</w:t>
            </w:r>
          </w:p>
        </w:tc>
        <w:tc>
          <w:tcPr>
            <w:tcW w:w="3402" w:type="dxa"/>
          </w:tcPr>
          <w:p w14:paraId="2CDAAFBF" w14:textId="7777777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лікування </w:t>
            </w:r>
          </w:p>
        </w:tc>
      </w:tr>
      <w:tr w:rsidR="00E75352" w:rsidRPr="00FC475C" w14:paraId="667185EE" w14:textId="77777777" w:rsidTr="00201E10">
        <w:tc>
          <w:tcPr>
            <w:tcW w:w="993" w:type="dxa"/>
          </w:tcPr>
          <w:p w14:paraId="11063F2A" w14:textId="77777777" w:rsidR="00E75352" w:rsidRPr="00FC475C" w:rsidRDefault="00E75352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7B1EE2C" w14:textId="74138CA4" w:rsidR="00E75352" w:rsidRDefault="00E75352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Бербеничуку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Юрію Олександровичу</w:t>
            </w:r>
          </w:p>
        </w:tc>
        <w:tc>
          <w:tcPr>
            <w:tcW w:w="1276" w:type="dxa"/>
          </w:tcPr>
          <w:p w14:paraId="400AE580" w14:textId="1C0AA8C9" w:rsidR="00E75352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7000,0</w:t>
            </w:r>
          </w:p>
        </w:tc>
        <w:tc>
          <w:tcPr>
            <w:tcW w:w="3402" w:type="dxa"/>
          </w:tcPr>
          <w:p w14:paraId="7D133F54" w14:textId="4BCB6530" w:rsidR="00E75352" w:rsidRPr="00FC475C" w:rsidRDefault="00E75352" w:rsidP="00201E10">
            <w:pPr>
              <w:jc w:val="both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На лікування</w:t>
            </w:r>
          </w:p>
        </w:tc>
      </w:tr>
      <w:tr w:rsidR="00E75352" w:rsidRPr="00FC475C" w14:paraId="19AD50D0" w14:textId="77777777" w:rsidTr="00201E10">
        <w:tc>
          <w:tcPr>
            <w:tcW w:w="993" w:type="dxa"/>
          </w:tcPr>
          <w:p w14:paraId="233B0CD7" w14:textId="77777777" w:rsidR="00E75352" w:rsidRPr="00FC475C" w:rsidRDefault="00E75352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B684A48" w14:textId="30CC15AE" w:rsidR="00E75352" w:rsidRDefault="00E75352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Джумаджуку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Юрію Васильовичу</w:t>
            </w:r>
          </w:p>
        </w:tc>
        <w:tc>
          <w:tcPr>
            <w:tcW w:w="1276" w:type="dxa"/>
          </w:tcPr>
          <w:p w14:paraId="5AF66C25" w14:textId="58688E07" w:rsidR="00E75352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20000,0</w:t>
            </w:r>
          </w:p>
        </w:tc>
        <w:tc>
          <w:tcPr>
            <w:tcW w:w="3402" w:type="dxa"/>
          </w:tcPr>
          <w:p w14:paraId="3A9FA5ED" w14:textId="2D6B3B52" w:rsidR="00E75352" w:rsidRPr="00FC475C" w:rsidRDefault="00E75352" w:rsidP="00201E10">
            <w:pPr>
              <w:jc w:val="both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 xml:space="preserve">На лікування доньки </w:t>
            </w:r>
            <w:proofErr w:type="spellStart"/>
            <w:r>
              <w:rPr>
                <w:color w:val="191919"/>
                <w:sz w:val="28"/>
                <w:szCs w:val="28"/>
              </w:rPr>
              <w:t>Джумаджук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М.Ю.</w:t>
            </w:r>
          </w:p>
        </w:tc>
      </w:tr>
      <w:tr w:rsidR="00E75352" w:rsidRPr="00FC475C" w14:paraId="276357C0" w14:textId="77777777" w:rsidTr="00201E10">
        <w:tc>
          <w:tcPr>
            <w:tcW w:w="993" w:type="dxa"/>
          </w:tcPr>
          <w:p w14:paraId="11E2D1DB" w14:textId="77777777" w:rsidR="00E75352" w:rsidRPr="00FC475C" w:rsidRDefault="00E75352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599818B" w14:textId="68578056" w:rsidR="00E75352" w:rsidRDefault="001C7B71" w:rsidP="00201E10">
            <w:pPr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Солтовському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Ігорю Андрійовичу</w:t>
            </w:r>
          </w:p>
        </w:tc>
        <w:tc>
          <w:tcPr>
            <w:tcW w:w="1276" w:type="dxa"/>
          </w:tcPr>
          <w:p w14:paraId="2D0B9A2C" w14:textId="0C9DC4F6" w:rsidR="00E75352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10000,0</w:t>
            </w:r>
          </w:p>
        </w:tc>
        <w:tc>
          <w:tcPr>
            <w:tcW w:w="3402" w:type="dxa"/>
          </w:tcPr>
          <w:p w14:paraId="31265A4F" w14:textId="14EF0331" w:rsidR="00E75352" w:rsidRPr="00FC475C" w:rsidRDefault="001C7B71" w:rsidP="00201E10">
            <w:pPr>
              <w:jc w:val="both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На лікування</w:t>
            </w:r>
          </w:p>
        </w:tc>
      </w:tr>
      <w:tr w:rsidR="00CB390D" w:rsidRPr="00FC475C" w14:paraId="15028A46" w14:textId="77777777" w:rsidTr="00201E10">
        <w:tc>
          <w:tcPr>
            <w:tcW w:w="993" w:type="dxa"/>
          </w:tcPr>
          <w:p w14:paraId="75FF1360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597474E" w14:textId="116D20DA" w:rsidR="00CB390D" w:rsidRPr="00FC475C" w:rsidRDefault="00932D26" w:rsidP="00201E10">
            <w:pPr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Соловйовій Марії Іванівні</w:t>
            </w:r>
          </w:p>
        </w:tc>
        <w:tc>
          <w:tcPr>
            <w:tcW w:w="1276" w:type="dxa"/>
          </w:tcPr>
          <w:p w14:paraId="279757E0" w14:textId="792BA08B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7000,0</w:t>
            </w:r>
          </w:p>
        </w:tc>
        <w:tc>
          <w:tcPr>
            <w:tcW w:w="3402" w:type="dxa"/>
          </w:tcPr>
          <w:p w14:paraId="7412EC5C" w14:textId="77777777" w:rsidR="00CB390D" w:rsidRPr="00FC475C" w:rsidRDefault="00CB390D" w:rsidP="00201E10">
            <w:pPr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покращення </w:t>
            </w:r>
            <w:r w:rsidRPr="00FC475C">
              <w:rPr>
                <w:color w:val="191919"/>
                <w:sz w:val="28"/>
                <w:szCs w:val="28"/>
              </w:rPr>
              <w:lastRenderedPageBreak/>
              <w:t>матеріально-побутових умов</w:t>
            </w:r>
          </w:p>
        </w:tc>
      </w:tr>
      <w:tr w:rsidR="00CB390D" w:rsidRPr="00FC475C" w14:paraId="4F32E93D" w14:textId="77777777" w:rsidTr="00201E10">
        <w:tc>
          <w:tcPr>
            <w:tcW w:w="993" w:type="dxa"/>
          </w:tcPr>
          <w:p w14:paraId="03B322B9" w14:textId="77777777" w:rsidR="00CB390D" w:rsidRPr="00FC475C" w:rsidRDefault="00CB390D" w:rsidP="00CB390D">
            <w:pPr>
              <w:numPr>
                <w:ilvl w:val="0"/>
                <w:numId w:val="1"/>
              </w:numPr>
              <w:rPr>
                <w:color w:val="191919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A47BC6C" w14:textId="02870145" w:rsidR="00CB390D" w:rsidRPr="00FC475C" w:rsidRDefault="00932D26" w:rsidP="00201E10">
            <w:pPr>
              <w:jc w:val="both"/>
              <w:rPr>
                <w:color w:val="191919"/>
                <w:sz w:val="28"/>
                <w:szCs w:val="28"/>
              </w:rPr>
            </w:pPr>
            <w:proofErr w:type="spellStart"/>
            <w:r>
              <w:rPr>
                <w:color w:val="191919"/>
                <w:sz w:val="28"/>
                <w:szCs w:val="28"/>
              </w:rPr>
              <w:t>Довганюку</w:t>
            </w:r>
            <w:proofErr w:type="spellEnd"/>
            <w:r>
              <w:rPr>
                <w:color w:val="191919"/>
                <w:sz w:val="28"/>
                <w:szCs w:val="28"/>
              </w:rPr>
              <w:t xml:space="preserve"> Ростиславу Михайловичу</w:t>
            </w:r>
          </w:p>
        </w:tc>
        <w:tc>
          <w:tcPr>
            <w:tcW w:w="1276" w:type="dxa"/>
          </w:tcPr>
          <w:p w14:paraId="7D142AF6" w14:textId="77777777" w:rsidR="00CB390D" w:rsidRPr="00FC475C" w:rsidRDefault="00CB390D" w:rsidP="00201E10">
            <w:pPr>
              <w:jc w:val="center"/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>5000,0</w:t>
            </w:r>
          </w:p>
        </w:tc>
        <w:tc>
          <w:tcPr>
            <w:tcW w:w="3402" w:type="dxa"/>
          </w:tcPr>
          <w:p w14:paraId="09C11442" w14:textId="7EA6D193" w:rsidR="00CB390D" w:rsidRPr="00FC475C" w:rsidRDefault="00CB390D" w:rsidP="00201E10">
            <w:pPr>
              <w:rPr>
                <w:color w:val="191919"/>
                <w:sz w:val="28"/>
                <w:szCs w:val="28"/>
              </w:rPr>
            </w:pPr>
            <w:r w:rsidRPr="00FC475C">
              <w:rPr>
                <w:color w:val="191919"/>
                <w:sz w:val="28"/>
                <w:szCs w:val="28"/>
              </w:rPr>
              <w:t xml:space="preserve">На поховання матері </w:t>
            </w:r>
            <w:proofErr w:type="spellStart"/>
            <w:r w:rsidR="00932D26">
              <w:rPr>
                <w:color w:val="191919"/>
                <w:sz w:val="28"/>
                <w:szCs w:val="28"/>
              </w:rPr>
              <w:t>Вередюк</w:t>
            </w:r>
            <w:proofErr w:type="spellEnd"/>
            <w:r w:rsidR="00932D26">
              <w:rPr>
                <w:color w:val="191919"/>
                <w:sz w:val="28"/>
                <w:szCs w:val="28"/>
              </w:rPr>
              <w:t xml:space="preserve"> С.Б.</w:t>
            </w:r>
          </w:p>
        </w:tc>
      </w:tr>
      <w:tr w:rsidR="00CB390D" w:rsidRPr="00FC475C" w14:paraId="0B42D02C" w14:textId="77777777" w:rsidTr="00201E10">
        <w:tc>
          <w:tcPr>
            <w:tcW w:w="5103" w:type="dxa"/>
            <w:gridSpan w:val="2"/>
          </w:tcPr>
          <w:p w14:paraId="6F2AAB04" w14:textId="659D0C68" w:rsidR="00CB390D" w:rsidRPr="00FC475C" w:rsidRDefault="00CB390D" w:rsidP="00201E10">
            <w:pPr>
              <w:jc w:val="center"/>
              <w:rPr>
                <w:b/>
                <w:bCs/>
                <w:color w:val="191919"/>
                <w:sz w:val="28"/>
                <w:szCs w:val="28"/>
              </w:rPr>
            </w:pPr>
            <w:r w:rsidRPr="00FC475C">
              <w:rPr>
                <w:b/>
                <w:bCs/>
                <w:sz w:val="28"/>
                <w:szCs w:val="28"/>
              </w:rPr>
              <w:t xml:space="preserve">Всього за </w:t>
            </w:r>
            <w:r w:rsidR="003A6B8F">
              <w:rPr>
                <w:b/>
                <w:bCs/>
                <w:sz w:val="28"/>
                <w:szCs w:val="28"/>
              </w:rPr>
              <w:t>червень</w:t>
            </w:r>
            <w:r w:rsidRPr="00FC475C">
              <w:rPr>
                <w:b/>
                <w:bCs/>
                <w:sz w:val="28"/>
                <w:szCs w:val="28"/>
              </w:rPr>
              <w:t xml:space="preserve"> 2026 р.</w:t>
            </w:r>
          </w:p>
        </w:tc>
        <w:tc>
          <w:tcPr>
            <w:tcW w:w="1276" w:type="dxa"/>
          </w:tcPr>
          <w:p w14:paraId="52EF9AD5" w14:textId="5BA71339" w:rsidR="00CB390D" w:rsidRPr="00FC475C" w:rsidRDefault="00B7133C" w:rsidP="00201E10">
            <w:pPr>
              <w:jc w:val="center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1</w:t>
            </w:r>
            <w:r w:rsidR="00344570">
              <w:rPr>
                <w:color w:val="191919"/>
                <w:sz w:val="28"/>
                <w:szCs w:val="28"/>
              </w:rPr>
              <w:t>20</w:t>
            </w:r>
            <w:r>
              <w:rPr>
                <w:color w:val="191919"/>
                <w:sz w:val="28"/>
                <w:szCs w:val="28"/>
              </w:rPr>
              <w:t>000,0</w:t>
            </w:r>
          </w:p>
        </w:tc>
        <w:tc>
          <w:tcPr>
            <w:tcW w:w="3402" w:type="dxa"/>
          </w:tcPr>
          <w:p w14:paraId="4D13CA40" w14:textId="77777777" w:rsidR="00CB390D" w:rsidRPr="00FC475C" w:rsidRDefault="00CB390D" w:rsidP="00201E10">
            <w:pPr>
              <w:jc w:val="both"/>
              <w:rPr>
                <w:color w:val="191919"/>
                <w:sz w:val="28"/>
                <w:szCs w:val="28"/>
              </w:rPr>
            </w:pPr>
          </w:p>
        </w:tc>
      </w:tr>
    </w:tbl>
    <w:p w14:paraId="6865AF2E" w14:textId="61C4D471" w:rsidR="0023547D" w:rsidRPr="00935A5F" w:rsidRDefault="0023547D" w:rsidP="00CB390D">
      <w:pPr>
        <w:pStyle w:val="a7"/>
        <w:ind w:left="0"/>
        <w:rPr>
          <w:color w:val="1A1A1A" w:themeColor="background1" w:themeShade="1A"/>
          <w:sz w:val="28"/>
        </w:rPr>
      </w:pPr>
      <w:r w:rsidRPr="00935A5F">
        <w:rPr>
          <w:color w:val="1A1A1A" w:themeColor="background1" w:themeShade="1A"/>
          <w:sz w:val="28"/>
        </w:rPr>
        <w:t xml:space="preserve"> </w:t>
      </w:r>
    </w:p>
    <w:p w14:paraId="100BF1C8" w14:textId="77777777" w:rsidR="00883923" w:rsidRPr="00935A5F" w:rsidRDefault="0023547D" w:rsidP="00A25EA9">
      <w:pPr>
        <w:jc w:val="both"/>
        <w:rPr>
          <w:color w:val="1A1A1A" w:themeColor="background1" w:themeShade="1A"/>
          <w:sz w:val="28"/>
          <w:szCs w:val="28"/>
        </w:rPr>
      </w:pPr>
      <w:r w:rsidRPr="00935A5F">
        <w:rPr>
          <w:color w:val="1A1A1A" w:themeColor="background1" w:themeShade="1A"/>
          <w:sz w:val="28"/>
          <w:szCs w:val="28"/>
        </w:rPr>
        <w:t>2. Контроль за виконанням даного рішення покласти на керуючого справами</w:t>
      </w:r>
    </w:p>
    <w:p w14:paraId="354731CA" w14:textId="77777777" w:rsidR="004D6A03" w:rsidRPr="00935A5F" w:rsidRDefault="0023547D" w:rsidP="00A25EA9">
      <w:pPr>
        <w:jc w:val="both"/>
        <w:rPr>
          <w:color w:val="1A1A1A" w:themeColor="background1" w:themeShade="1A"/>
          <w:sz w:val="28"/>
          <w:szCs w:val="28"/>
        </w:rPr>
      </w:pPr>
      <w:r w:rsidRPr="00935A5F">
        <w:rPr>
          <w:color w:val="1A1A1A" w:themeColor="background1" w:themeShade="1A"/>
          <w:sz w:val="28"/>
          <w:szCs w:val="28"/>
        </w:rPr>
        <w:t>(секретаря) виконавчого комітету Ворохтянської селищної ради  Юрія Галика.</w:t>
      </w:r>
    </w:p>
    <w:p w14:paraId="074DEBB3" w14:textId="77777777" w:rsidR="00CE506E" w:rsidRPr="00935A5F" w:rsidRDefault="00CE506E" w:rsidP="00A25EA9">
      <w:pPr>
        <w:jc w:val="both"/>
        <w:rPr>
          <w:b/>
          <w:color w:val="1A1A1A" w:themeColor="background1" w:themeShade="1A"/>
          <w:sz w:val="28"/>
          <w:szCs w:val="28"/>
        </w:rPr>
      </w:pPr>
    </w:p>
    <w:p w14:paraId="71033564" w14:textId="77777777" w:rsidR="008C71A9" w:rsidRDefault="008C71A9" w:rsidP="00A25EA9">
      <w:pPr>
        <w:jc w:val="both"/>
        <w:rPr>
          <w:b/>
          <w:color w:val="1A1A1A" w:themeColor="background1" w:themeShade="1A"/>
          <w:sz w:val="28"/>
          <w:szCs w:val="28"/>
        </w:rPr>
      </w:pPr>
    </w:p>
    <w:p w14:paraId="6598ED00" w14:textId="77777777" w:rsidR="00F62DD5" w:rsidRDefault="00F62DD5" w:rsidP="00A25EA9">
      <w:pPr>
        <w:jc w:val="both"/>
        <w:rPr>
          <w:b/>
          <w:color w:val="1A1A1A" w:themeColor="background1" w:themeShade="1A"/>
          <w:sz w:val="28"/>
          <w:szCs w:val="28"/>
        </w:rPr>
      </w:pPr>
    </w:p>
    <w:p w14:paraId="106E3330" w14:textId="1046A355" w:rsidR="006525FE" w:rsidRPr="00935A5F" w:rsidRDefault="006525FE" w:rsidP="00A25EA9">
      <w:pPr>
        <w:jc w:val="both"/>
        <w:rPr>
          <w:b/>
          <w:color w:val="1A1A1A" w:themeColor="background1" w:themeShade="1A"/>
          <w:sz w:val="28"/>
          <w:szCs w:val="28"/>
        </w:rPr>
      </w:pPr>
    </w:p>
    <w:p w14:paraId="23242F4C" w14:textId="77777777" w:rsidR="001B5B48" w:rsidRPr="00935A5F" w:rsidRDefault="00B07B3F" w:rsidP="00A25EA9">
      <w:pPr>
        <w:jc w:val="both"/>
        <w:rPr>
          <w:color w:val="1A1A1A" w:themeColor="background1" w:themeShade="1A"/>
          <w:sz w:val="28"/>
          <w:szCs w:val="28"/>
        </w:rPr>
      </w:pPr>
      <w:r w:rsidRPr="00935A5F">
        <w:rPr>
          <w:b/>
          <w:color w:val="1A1A1A" w:themeColor="background1" w:themeShade="1A"/>
          <w:sz w:val="28"/>
          <w:szCs w:val="28"/>
        </w:rPr>
        <w:t>Селищний голова                                                                          Олег ДЗЕМ’ЮК</w:t>
      </w:r>
    </w:p>
    <w:sectPr w:rsidR="001B5B48" w:rsidRPr="00935A5F" w:rsidSect="00283B2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EA4B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90577"/>
    <w:multiLevelType w:val="hybridMultilevel"/>
    <w:tmpl w:val="6D223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42FA"/>
    <w:multiLevelType w:val="hybridMultilevel"/>
    <w:tmpl w:val="5EE4A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6522">
    <w:abstractNumId w:val="2"/>
  </w:num>
  <w:num w:numId="2" w16cid:durableId="829292743">
    <w:abstractNumId w:val="1"/>
  </w:num>
  <w:num w:numId="3" w16cid:durableId="64778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B3F"/>
    <w:rsid w:val="00001C54"/>
    <w:rsid w:val="00004140"/>
    <w:rsid w:val="00004B05"/>
    <w:rsid w:val="00010A13"/>
    <w:rsid w:val="00010B25"/>
    <w:rsid w:val="00010CC6"/>
    <w:rsid w:val="00014E51"/>
    <w:rsid w:val="000243B3"/>
    <w:rsid w:val="00027086"/>
    <w:rsid w:val="000467E5"/>
    <w:rsid w:val="00046DF3"/>
    <w:rsid w:val="00050285"/>
    <w:rsid w:val="00072AB7"/>
    <w:rsid w:val="000918A0"/>
    <w:rsid w:val="000940B4"/>
    <w:rsid w:val="000A4533"/>
    <w:rsid w:val="000B1A17"/>
    <w:rsid w:val="000B2FF9"/>
    <w:rsid w:val="000B3CB7"/>
    <w:rsid w:val="000B48FD"/>
    <w:rsid w:val="000B49E9"/>
    <w:rsid w:val="000C2ED1"/>
    <w:rsid w:val="000E26FC"/>
    <w:rsid w:val="000F430C"/>
    <w:rsid w:val="00124B25"/>
    <w:rsid w:val="001254B0"/>
    <w:rsid w:val="0013180D"/>
    <w:rsid w:val="00144771"/>
    <w:rsid w:val="00152B38"/>
    <w:rsid w:val="0015469B"/>
    <w:rsid w:val="00185087"/>
    <w:rsid w:val="001B174B"/>
    <w:rsid w:val="001B5B48"/>
    <w:rsid w:val="001C1C67"/>
    <w:rsid w:val="001C3B64"/>
    <w:rsid w:val="001C45FD"/>
    <w:rsid w:val="001C7B71"/>
    <w:rsid w:val="001D0C45"/>
    <w:rsid w:val="001E1C59"/>
    <w:rsid w:val="001F20A6"/>
    <w:rsid w:val="001F59E8"/>
    <w:rsid w:val="0020259C"/>
    <w:rsid w:val="00217284"/>
    <w:rsid w:val="00227F94"/>
    <w:rsid w:val="00230A62"/>
    <w:rsid w:val="0023236F"/>
    <w:rsid w:val="0023547D"/>
    <w:rsid w:val="0024029C"/>
    <w:rsid w:val="00240341"/>
    <w:rsid w:val="002474B9"/>
    <w:rsid w:val="00255661"/>
    <w:rsid w:val="002745BD"/>
    <w:rsid w:val="00283B22"/>
    <w:rsid w:val="00287A39"/>
    <w:rsid w:val="002A6DF0"/>
    <w:rsid w:val="002B0D72"/>
    <w:rsid w:val="002C1ECD"/>
    <w:rsid w:val="002C6859"/>
    <w:rsid w:val="002E3457"/>
    <w:rsid w:val="002F004E"/>
    <w:rsid w:val="002F50DE"/>
    <w:rsid w:val="00301D1E"/>
    <w:rsid w:val="00302B2F"/>
    <w:rsid w:val="003202C5"/>
    <w:rsid w:val="00344570"/>
    <w:rsid w:val="0035597D"/>
    <w:rsid w:val="00357641"/>
    <w:rsid w:val="003620FD"/>
    <w:rsid w:val="0036324A"/>
    <w:rsid w:val="003821ED"/>
    <w:rsid w:val="003822CB"/>
    <w:rsid w:val="003A2260"/>
    <w:rsid w:val="003A6B8F"/>
    <w:rsid w:val="003B05D7"/>
    <w:rsid w:val="003B0A76"/>
    <w:rsid w:val="003B71A3"/>
    <w:rsid w:val="003C020B"/>
    <w:rsid w:val="003C1F5D"/>
    <w:rsid w:val="003D1ACC"/>
    <w:rsid w:val="003E1206"/>
    <w:rsid w:val="003E7427"/>
    <w:rsid w:val="003E7723"/>
    <w:rsid w:val="003F13CE"/>
    <w:rsid w:val="003F6CF3"/>
    <w:rsid w:val="00404FE8"/>
    <w:rsid w:val="00437E75"/>
    <w:rsid w:val="00441BB4"/>
    <w:rsid w:val="00443F1A"/>
    <w:rsid w:val="0045556C"/>
    <w:rsid w:val="004600AE"/>
    <w:rsid w:val="004663E4"/>
    <w:rsid w:val="004723CB"/>
    <w:rsid w:val="004738AA"/>
    <w:rsid w:val="0047408A"/>
    <w:rsid w:val="00491B44"/>
    <w:rsid w:val="00494AD2"/>
    <w:rsid w:val="00496014"/>
    <w:rsid w:val="004B75DC"/>
    <w:rsid w:val="004C2654"/>
    <w:rsid w:val="004D6A03"/>
    <w:rsid w:val="004E3D65"/>
    <w:rsid w:val="004E6D88"/>
    <w:rsid w:val="004F2152"/>
    <w:rsid w:val="00501DDF"/>
    <w:rsid w:val="005026C5"/>
    <w:rsid w:val="00514939"/>
    <w:rsid w:val="00515513"/>
    <w:rsid w:val="00521385"/>
    <w:rsid w:val="00525EC3"/>
    <w:rsid w:val="00536875"/>
    <w:rsid w:val="005420E6"/>
    <w:rsid w:val="005433C0"/>
    <w:rsid w:val="005524FD"/>
    <w:rsid w:val="00557957"/>
    <w:rsid w:val="005661D9"/>
    <w:rsid w:val="00587AEA"/>
    <w:rsid w:val="00593B6F"/>
    <w:rsid w:val="005A5C2F"/>
    <w:rsid w:val="005B6D3B"/>
    <w:rsid w:val="005C00EF"/>
    <w:rsid w:val="005C23EA"/>
    <w:rsid w:val="005E33D1"/>
    <w:rsid w:val="005E51C3"/>
    <w:rsid w:val="005F7C7E"/>
    <w:rsid w:val="00603390"/>
    <w:rsid w:val="00603F85"/>
    <w:rsid w:val="006043CE"/>
    <w:rsid w:val="00611045"/>
    <w:rsid w:val="0062031B"/>
    <w:rsid w:val="00620CC9"/>
    <w:rsid w:val="00636B9F"/>
    <w:rsid w:val="006525FE"/>
    <w:rsid w:val="00657DF6"/>
    <w:rsid w:val="00673EBB"/>
    <w:rsid w:val="006831D8"/>
    <w:rsid w:val="0069025B"/>
    <w:rsid w:val="0069265B"/>
    <w:rsid w:val="006943E9"/>
    <w:rsid w:val="006A61BE"/>
    <w:rsid w:val="006B15C9"/>
    <w:rsid w:val="006B7C77"/>
    <w:rsid w:val="006D365D"/>
    <w:rsid w:val="006E1E2B"/>
    <w:rsid w:val="006E527A"/>
    <w:rsid w:val="006E6341"/>
    <w:rsid w:val="006F12AE"/>
    <w:rsid w:val="006F4DCD"/>
    <w:rsid w:val="006F5AFB"/>
    <w:rsid w:val="00702282"/>
    <w:rsid w:val="007022F5"/>
    <w:rsid w:val="00704AD1"/>
    <w:rsid w:val="00713F46"/>
    <w:rsid w:val="00715BAD"/>
    <w:rsid w:val="007422A6"/>
    <w:rsid w:val="007554C3"/>
    <w:rsid w:val="007651DE"/>
    <w:rsid w:val="007708EC"/>
    <w:rsid w:val="00772886"/>
    <w:rsid w:val="00796BC2"/>
    <w:rsid w:val="007A0024"/>
    <w:rsid w:val="007A0F84"/>
    <w:rsid w:val="007B0607"/>
    <w:rsid w:val="007B3AED"/>
    <w:rsid w:val="007B5B7F"/>
    <w:rsid w:val="007D0789"/>
    <w:rsid w:val="007D2228"/>
    <w:rsid w:val="007D326C"/>
    <w:rsid w:val="007D3A42"/>
    <w:rsid w:val="007E23A1"/>
    <w:rsid w:val="007E2AD3"/>
    <w:rsid w:val="007F5A6A"/>
    <w:rsid w:val="007F61FF"/>
    <w:rsid w:val="00807B53"/>
    <w:rsid w:val="0081090F"/>
    <w:rsid w:val="0082301C"/>
    <w:rsid w:val="00824F15"/>
    <w:rsid w:val="00826C60"/>
    <w:rsid w:val="00833DF9"/>
    <w:rsid w:val="00841B5C"/>
    <w:rsid w:val="0084288B"/>
    <w:rsid w:val="00846D82"/>
    <w:rsid w:val="00850A90"/>
    <w:rsid w:val="0085377D"/>
    <w:rsid w:val="00853794"/>
    <w:rsid w:val="008556B3"/>
    <w:rsid w:val="00860792"/>
    <w:rsid w:val="00874C07"/>
    <w:rsid w:val="008775A3"/>
    <w:rsid w:val="00883923"/>
    <w:rsid w:val="00885735"/>
    <w:rsid w:val="00890023"/>
    <w:rsid w:val="00891F87"/>
    <w:rsid w:val="0089433B"/>
    <w:rsid w:val="0089697A"/>
    <w:rsid w:val="008A30DE"/>
    <w:rsid w:val="008A5851"/>
    <w:rsid w:val="008B73C3"/>
    <w:rsid w:val="008C2112"/>
    <w:rsid w:val="008C21C8"/>
    <w:rsid w:val="008C330C"/>
    <w:rsid w:val="008C3845"/>
    <w:rsid w:val="008C71A9"/>
    <w:rsid w:val="008D219B"/>
    <w:rsid w:val="008D3CB2"/>
    <w:rsid w:val="008E15FC"/>
    <w:rsid w:val="008E3E58"/>
    <w:rsid w:val="008F0727"/>
    <w:rsid w:val="008F14F9"/>
    <w:rsid w:val="00917024"/>
    <w:rsid w:val="00917DC1"/>
    <w:rsid w:val="00920287"/>
    <w:rsid w:val="009222AC"/>
    <w:rsid w:val="00923347"/>
    <w:rsid w:val="00926454"/>
    <w:rsid w:val="00932D26"/>
    <w:rsid w:val="00935A5F"/>
    <w:rsid w:val="00943ADA"/>
    <w:rsid w:val="00951EAC"/>
    <w:rsid w:val="0095680C"/>
    <w:rsid w:val="00973590"/>
    <w:rsid w:val="0099026F"/>
    <w:rsid w:val="00995B57"/>
    <w:rsid w:val="009A0BE4"/>
    <w:rsid w:val="009A62CF"/>
    <w:rsid w:val="009C328E"/>
    <w:rsid w:val="009D69E3"/>
    <w:rsid w:val="009E133C"/>
    <w:rsid w:val="00A23BA9"/>
    <w:rsid w:val="00A25EA9"/>
    <w:rsid w:val="00A313BB"/>
    <w:rsid w:val="00A31CB7"/>
    <w:rsid w:val="00A45DF0"/>
    <w:rsid w:val="00A50948"/>
    <w:rsid w:val="00A537CE"/>
    <w:rsid w:val="00A63649"/>
    <w:rsid w:val="00A64A2C"/>
    <w:rsid w:val="00A66220"/>
    <w:rsid w:val="00A73291"/>
    <w:rsid w:val="00A77DE4"/>
    <w:rsid w:val="00A83BB1"/>
    <w:rsid w:val="00A91C81"/>
    <w:rsid w:val="00A958C9"/>
    <w:rsid w:val="00A96F39"/>
    <w:rsid w:val="00AB00C2"/>
    <w:rsid w:val="00AB52B9"/>
    <w:rsid w:val="00AC3202"/>
    <w:rsid w:val="00AC73ED"/>
    <w:rsid w:val="00AC761E"/>
    <w:rsid w:val="00AE49AE"/>
    <w:rsid w:val="00AE55AF"/>
    <w:rsid w:val="00AE6638"/>
    <w:rsid w:val="00AF3CCE"/>
    <w:rsid w:val="00AF4346"/>
    <w:rsid w:val="00AF554D"/>
    <w:rsid w:val="00AF6B8E"/>
    <w:rsid w:val="00AF7CF3"/>
    <w:rsid w:val="00B018CC"/>
    <w:rsid w:val="00B07B3F"/>
    <w:rsid w:val="00B24677"/>
    <w:rsid w:val="00B255D5"/>
    <w:rsid w:val="00B612B9"/>
    <w:rsid w:val="00B70E5E"/>
    <w:rsid w:val="00B7133C"/>
    <w:rsid w:val="00B801A9"/>
    <w:rsid w:val="00B822AF"/>
    <w:rsid w:val="00B86411"/>
    <w:rsid w:val="00B908A7"/>
    <w:rsid w:val="00B96964"/>
    <w:rsid w:val="00BA1573"/>
    <w:rsid w:val="00BA2AA7"/>
    <w:rsid w:val="00BB0CCB"/>
    <w:rsid w:val="00BC1E95"/>
    <w:rsid w:val="00BD58EC"/>
    <w:rsid w:val="00BD5A86"/>
    <w:rsid w:val="00BE0D33"/>
    <w:rsid w:val="00BE3A80"/>
    <w:rsid w:val="00BE5F0B"/>
    <w:rsid w:val="00BF2C2A"/>
    <w:rsid w:val="00BF6010"/>
    <w:rsid w:val="00C07C25"/>
    <w:rsid w:val="00C146FF"/>
    <w:rsid w:val="00C14D94"/>
    <w:rsid w:val="00C15756"/>
    <w:rsid w:val="00C21F63"/>
    <w:rsid w:val="00C22B59"/>
    <w:rsid w:val="00C22F39"/>
    <w:rsid w:val="00C23697"/>
    <w:rsid w:val="00C2450C"/>
    <w:rsid w:val="00C36AEC"/>
    <w:rsid w:val="00C43C5A"/>
    <w:rsid w:val="00C53103"/>
    <w:rsid w:val="00C55DF4"/>
    <w:rsid w:val="00C75BA7"/>
    <w:rsid w:val="00C801BB"/>
    <w:rsid w:val="00C81C09"/>
    <w:rsid w:val="00C82DF8"/>
    <w:rsid w:val="00CA367F"/>
    <w:rsid w:val="00CB11F1"/>
    <w:rsid w:val="00CB390D"/>
    <w:rsid w:val="00CE4966"/>
    <w:rsid w:val="00CE506E"/>
    <w:rsid w:val="00CE5940"/>
    <w:rsid w:val="00CF411D"/>
    <w:rsid w:val="00D0611A"/>
    <w:rsid w:val="00D11413"/>
    <w:rsid w:val="00D121EE"/>
    <w:rsid w:val="00D2508F"/>
    <w:rsid w:val="00D263A5"/>
    <w:rsid w:val="00D31E5A"/>
    <w:rsid w:val="00D44E20"/>
    <w:rsid w:val="00D71924"/>
    <w:rsid w:val="00D72B25"/>
    <w:rsid w:val="00D91D97"/>
    <w:rsid w:val="00D969AB"/>
    <w:rsid w:val="00DB0ADA"/>
    <w:rsid w:val="00DC51C1"/>
    <w:rsid w:val="00DC759C"/>
    <w:rsid w:val="00DD149D"/>
    <w:rsid w:val="00DD1CD3"/>
    <w:rsid w:val="00DD436C"/>
    <w:rsid w:val="00DE763A"/>
    <w:rsid w:val="00E01FA7"/>
    <w:rsid w:val="00E14625"/>
    <w:rsid w:val="00E158E4"/>
    <w:rsid w:val="00E328D3"/>
    <w:rsid w:val="00E360A7"/>
    <w:rsid w:val="00E412CB"/>
    <w:rsid w:val="00E4485B"/>
    <w:rsid w:val="00E5785D"/>
    <w:rsid w:val="00E70435"/>
    <w:rsid w:val="00E75352"/>
    <w:rsid w:val="00E860DA"/>
    <w:rsid w:val="00E950BD"/>
    <w:rsid w:val="00E95FF3"/>
    <w:rsid w:val="00EB6249"/>
    <w:rsid w:val="00EC32D6"/>
    <w:rsid w:val="00EC35F1"/>
    <w:rsid w:val="00EC68D2"/>
    <w:rsid w:val="00EC7355"/>
    <w:rsid w:val="00ED1EC5"/>
    <w:rsid w:val="00EE3155"/>
    <w:rsid w:val="00EE4AF8"/>
    <w:rsid w:val="00EF53E0"/>
    <w:rsid w:val="00EF7B79"/>
    <w:rsid w:val="00F07569"/>
    <w:rsid w:val="00F0758C"/>
    <w:rsid w:val="00F122DC"/>
    <w:rsid w:val="00F22EB8"/>
    <w:rsid w:val="00F25DF0"/>
    <w:rsid w:val="00F261AA"/>
    <w:rsid w:val="00F26CD2"/>
    <w:rsid w:val="00F27681"/>
    <w:rsid w:val="00F34A85"/>
    <w:rsid w:val="00F3527A"/>
    <w:rsid w:val="00F35CF8"/>
    <w:rsid w:val="00F47069"/>
    <w:rsid w:val="00F50230"/>
    <w:rsid w:val="00F53309"/>
    <w:rsid w:val="00F62BF3"/>
    <w:rsid w:val="00F62DD5"/>
    <w:rsid w:val="00F659AC"/>
    <w:rsid w:val="00F75CEF"/>
    <w:rsid w:val="00F872FC"/>
    <w:rsid w:val="00F90AFA"/>
    <w:rsid w:val="00F913A1"/>
    <w:rsid w:val="00F92B68"/>
    <w:rsid w:val="00FA2751"/>
    <w:rsid w:val="00FB71D6"/>
    <w:rsid w:val="00FB7DD1"/>
    <w:rsid w:val="00FC118B"/>
    <w:rsid w:val="00FC3529"/>
    <w:rsid w:val="00FD7799"/>
    <w:rsid w:val="00FE5709"/>
    <w:rsid w:val="00FF1151"/>
    <w:rsid w:val="00FF29EE"/>
    <w:rsid w:val="00FF4B04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3016"/>
  <w15:docId w15:val="{CB25AD00-CF7B-460A-876E-FAF91620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B07B3F"/>
    <w:pPr>
      <w:keepNext/>
      <w:shd w:val="clear" w:color="auto" w:fill="FFFFFF"/>
      <w:spacing w:line="475" w:lineRule="exact"/>
      <w:ind w:left="1133" w:right="1152" w:firstLine="2198"/>
      <w:outlineLvl w:val="0"/>
    </w:pPr>
    <w:rPr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7B3F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paragraph" w:styleId="3">
    <w:name w:val="Body Text 3"/>
    <w:basedOn w:val="a0"/>
    <w:link w:val="30"/>
    <w:rsid w:val="00B07B3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rsid w:val="00B07B3F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B07B3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1"/>
    <w:link w:val="a4"/>
    <w:uiPriority w:val="99"/>
    <w:semiHidden/>
    <w:rsid w:val="00B07B3F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2"/>
    <w:uiPriority w:val="59"/>
    <w:rsid w:val="00B0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B07B3F"/>
    <w:pPr>
      <w:ind w:left="720"/>
      <w:contextualSpacing/>
    </w:pPr>
  </w:style>
  <w:style w:type="paragraph" w:styleId="a8">
    <w:name w:val="No Spacing"/>
    <w:uiPriority w:val="1"/>
    <w:qFormat/>
    <w:rsid w:val="00B07B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F50D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7435-B9ED-4119-9339-30BCED0F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176</cp:revision>
  <cp:lastPrinted>2026-07-15T06:28:00Z</cp:lastPrinted>
  <dcterms:created xsi:type="dcterms:W3CDTF">2022-01-05T12:12:00Z</dcterms:created>
  <dcterms:modified xsi:type="dcterms:W3CDTF">2026-07-15T06:42:00Z</dcterms:modified>
</cp:coreProperties>
</file>