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64" w:rsidRPr="00D05A64" w:rsidRDefault="00D05A64" w:rsidP="00D05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47625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64" w:rsidRPr="00D05A64" w:rsidRDefault="00D05A64" w:rsidP="00D05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D0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УКРАЇНА</w:t>
      </w:r>
    </w:p>
    <w:p w:rsidR="00D05A64" w:rsidRPr="00D05A64" w:rsidRDefault="00D05A64" w:rsidP="00D05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ВОРОХТЯНСЬКА СЕЛИЩНА РАДА </w:t>
      </w:r>
    </w:p>
    <w:p w:rsidR="00D05A64" w:rsidRPr="00D05A64" w:rsidRDefault="00D05A64" w:rsidP="00D05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D0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НАДВІРНЯНСЬКОГО РАЙОНУ</w:t>
      </w:r>
      <w:bookmarkStart w:id="0" w:name="_heading=h.gjdgxs" w:colFirst="0" w:colLast="0"/>
      <w:bookmarkEnd w:id="0"/>
      <w:r w:rsidRPr="00D0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ІВАНО-ФРАНКІВСЬКОЇ ОБЛАСТІ</w:t>
      </w:r>
    </w:p>
    <w:p w:rsidR="00D05A64" w:rsidRPr="00D05A64" w:rsidRDefault="00D05A64" w:rsidP="00D05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24460</wp:posOffset>
                </wp:positionH>
                <wp:positionV relativeFrom="paragraph">
                  <wp:posOffset>90703</wp:posOffset>
                </wp:positionV>
                <wp:extent cx="5976519" cy="1"/>
                <wp:effectExtent l="0" t="19050" r="5715" b="19050"/>
                <wp:wrapNone/>
                <wp:docPr id="1026" name="Прямая со стрелкой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6519" cy="1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5B8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26" o:spid="_x0000_s1026" type="#_x0000_t32" style="position:absolute;margin-left:1.95pt;margin-top:7.15pt;width:470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" filled="t" strokeweight="2.25pt">
                <v:stroke joinstyle="miter"/>
                <o:lock v:ext="edit" shapetype="f"/>
              </v:shape>
            </w:pict>
          </mc:Fallback>
        </mc:AlternateContent>
      </w:r>
      <w:r w:rsidRPr="00D05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0795" cy="12700"/>
                <wp:effectExtent l="0" t="0" r="27305" b="25400"/>
                <wp:wrapNone/>
                <wp:docPr id="1027" name="Прямая со стрелкой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10795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D3647" id="Прямая со стрелкой 1027" o:spid="_x0000_s1026" type="#_x0000_t32" style="position:absolute;margin-left:2pt;margin-top:11pt;width:.85pt;height: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" filled="t">
                <v:stroke joinstyle="miter"/>
                <o:lock v:ext="edit" shapetype="f"/>
              </v:shape>
            </w:pict>
          </mc:Fallback>
        </mc:AlternateContent>
      </w:r>
    </w:p>
    <w:p w:rsidR="00D05A64" w:rsidRPr="00D05A64" w:rsidRDefault="00D05A64" w:rsidP="00D05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 О З П О Р Я Д Ж Е Н </w:t>
      </w:r>
      <w:proofErr w:type="spellStart"/>
      <w:r w:rsidRPr="00D0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proofErr w:type="spellEnd"/>
      <w:r w:rsidRPr="00D0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</w:t>
      </w:r>
    </w:p>
    <w:p w:rsidR="00D05A64" w:rsidRPr="00D05A64" w:rsidRDefault="00D05A64" w:rsidP="00D05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Е Л И Щ Н О Г О  Г О Л О В И</w:t>
      </w:r>
    </w:p>
    <w:p w:rsidR="00A84244" w:rsidRPr="00D05A64" w:rsidRDefault="00A84244" w:rsidP="00D05A64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244" w:rsidRPr="00E64683" w:rsidRDefault="00A84244" w:rsidP="002020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221A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30</w:t>
      </w:r>
      <w:r w:rsidR="00CE0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13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E64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61364C" w:rsidRPr="004348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="00C46D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6468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року         </w:t>
      </w:r>
      <w:r w:rsidRPr="00E64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202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4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02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4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6468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r w:rsidR="00852F2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ели</w:t>
      </w:r>
      <w:r w:rsidRPr="00E6468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ще </w:t>
      </w:r>
      <w:proofErr w:type="spellStart"/>
      <w:r w:rsidRPr="00E6468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Ворохта</w:t>
      </w:r>
      <w:proofErr w:type="spellEnd"/>
      <w:r w:rsidRPr="00E6468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№ </w:t>
      </w:r>
      <w:r w:rsidR="00221A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99</w:t>
      </w:r>
      <w:r w:rsidRPr="00E64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A84244" w:rsidRDefault="00A84244" w:rsidP="004124DF">
      <w:pPr>
        <w:spacing w:line="240" w:lineRule="auto"/>
        <w:rPr>
          <w:lang w:val="ru-RU"/>
        </w:rPr>
      </w:pPr>
    </w:p>
    <w:p w:rsidR="00A84244" w:rsidRDefault="00A84244" w:rsidP="004124D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преміювання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начальника </w:t>
      </w:r>
    </w:p>
    <w:p w:rsidR="00A84244" w:rsidRDefault="00A84244" w:rsidP="004124D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підприємства</w:t>
      </w:r>
      <w:proofErr w:type="spellEnd"/>
    </w:p>
    <w:p w:rsidR="00A84244" w:rsidRDefault="0051711D" w:rsidP="004124D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4244" w:rsidRDefault="00A84244" w:rsidP="00852F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Відповідно до </w:t>
      </w:r>
      <w:r w:rsidR="00C46D8D">
        <w:rPr>
          <w:rFonts w:ascii="Times New Roman" w:hAnsi="Times New Roman" w:cs="Times New Roman"/>
          <w:sz w:val="28"/>
          <w:szCs w:val="28"/>
          <w:lang w:val="ru-RU"/>
        </w:rPr>
        <w:t xml:space="preserve">ст. 42 ЗУ «Про </w:t>
      </w:r>
      <w:proofErr w:type="spellStart"/>
      <w:r w:rsidR="00C46D8D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="00C46D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6D8D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C46D8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46D8D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C46D8D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C46D8D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C46D8D">
        <w:rPr>
          <w:rFonts w:ascii="Times New Roman" w:hAnsi="Times New Roman" w:cs="Times New Roman"/>
          <w:sz w:val="28"/>
          <w:szCs w:val="28"/>
          <w:lang w:val="ru-RU"/>
        </w:rPr>
        <w:t xml:space="preserve"> Ворохтянської </w:t>
      </w:r>
      <w:proofErr w:type="spellStart"/>
      <w:r w:rsidR="00C46D8D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="00C46D8D">
        <w:rPr>
          <w:rFonts w:ascii="Times New Roman" w:hAnsi="Times New Roman" w:cs="Times New Roman"/>
          <w:sz w:val="28"/>
          <w:szCs w:val="28"/>
          <w:lang w:val="ru-RU"/>
        </w:rPr>
        <w:t xml:space="preserve"> ради «</w:t>
      </w:r>
      <w:r w:rsidR="00C46D8D" w:rsidRPr="00C46D8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5F5F5"/>
        </w:rPr>
        <w:t>Про Порядок призначення на посади та звільнення з посад керівників підприємств, установ, організацій, що належать до комунальної власності</w:t>
      </w:r>
      <w:r w:rsidR="00C46D8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C46D8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C46D8D">
        <w:rPr>
          <w:rFonts w:ascii="Times New Roman" w:hAnsi="Times New Roman" w:cs="Times New Roman"/>
          <w:sz w:val="28"/>
          <w:szCs w:val="28"/>
          <w:lang w:val="ru-RU"/>
        </w:rPr>
        <w:t xml:space="preserve"> 13.02.2026 року № </w:t>
      </w:r>
      <w:r w:rsidR="00C46D8D" w:rsidRPr="00C46D8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5F5F5"/>
        </w:rPr>
        <w:t>558 – 65/2026</w:t>
      </w:r>
      <w:r w:rsidR="00C46D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преміювання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Ворохтянської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та ДНЗ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Ліщинка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ДНЗ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Лісова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Казка»,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Татарів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Ворохта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C024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які належать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Ворохтянській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="00AD1D89">
        <w:rPr>
          <w:rFonts w:ascii="Times New Roman" w:hAnsi="Times New Roman" w:cs="Times New Roman"/>
          <w:sz w:val="28"/>
          <w:szCs w:val="28"/>
          <w:lang w:val="ru-RU"/>
        </w:rPr>
        <w:t>лищній</w:t>
      </w:r>
      <w:proofErr w:type="spellEnd"/>
      <w:r w:rsidR="00AD1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1D89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="00AD1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1D8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AD1D89">
        <w:rPr>
          <w:rFonts w:ascii="Times New Roman" w:hAnsi="Times New Roman" w:cs="Times New Roman"/>
          <w:sz w:val="28"/>
          <w:szCs w:val="28"/>
          <w:lang w:val="ru-RU"/>
        </w:rPr>
        <w:t xml:space="preserve"> 24.12.2020 року,</w:t>
      </w:r>
    </w:p>
    <w:p w:rsidR="00AD1D89" w:rsidRDefault="00AD1D89" w:rsidP="004124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1D89" w:rsidRPr="001D20CE" w:rsidRDefault="00C46D8D" w:rsidP="00852F2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преміювання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ІІ</w:t>
      </w:r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квартал</w:t>
      </w:r>
      <w:r w:rsidR="0061364C">
        <w:rPr>
          <w:rFonts w:ascii="Times New Roman" w:hAnsi="Times New Roman" w:cs="Times New Roman"/>
          <w:sz w:val="28"/>
          <w:szCs w:val="28"/>
          <w:lang w:val="ru-RU"/>
        </w:rPr>
        <w:t xml:space="preserve"> 2026</w:t>
      </w:r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 xml:space="preserve"> року начальника </w:t>
      </w:r>
      <w:proofErr w:type="spellStart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>Селищне</w:t>
      </w:r>
      <w:proofErr w:type="spellEnd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>комунальне</w:t>
      </w:r>
      <w:proofErr w:type="spellEnd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>Валерія</w:t>
      </w:r>
      <w:proofErr w:type="spellEnd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 xml:space="preserve"> НИКОРАКА</w:t>
      </w:r>
      <w:r w:rsidR="006136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AD1D89" w:rsidRPr="001D20CE">
        <w:rPr>
          <w:rFonts w:ascii="Times New Roman" w:hAnsi="Times New Roman" w:cs="Times New Roman"/>
          <w:sz w:val="28"/>
          <w:szCs w:val="28"/>
          <w:lang w:val="ru-RU"/>
        </w:rPr>
        <w:t>розмір</w:t>
      </w:r>
      <w:r w:rsidR="001D20CE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1D20C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696B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1EDC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="0061364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D20CE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spellStart"/>
      <w:r w:rsidR="001D20C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1D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364C">
        <w:rPr>
          <w:rFonts w:ascii="Times New Roman" w:hAnsi="Times New Roman" w:cs="Times New Roman"/>
          <w:sz w:val="28"/>
          <w:szCs w:val="28"/>
          <w:lang w:val="ru-RU"/>
        </w:rPr>
        <w:t>місячного</w:t>
      </w:r>
      <w:proofErr w:type="spellEnd"/>
      <w:r w:rsidR="006136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20CE">
        <w:rPr>
          <w:rFonts w:ascii="Times New Roman" w:hAnsi="Times New Roman" w:cs="Times New Roman"/>
          <w:sz w:val="28"/>
          <w:szCs w:val="28"/>
          <w:lang w:val="ru-RU"/>
        </w:rPr>
        <w:t>посадового</w:t>
      </w:r>
      <w:proofErr w:type="spellEnd"/>
      <w:r w:rsidR="001D20CE">
        <w:rPr>
          <w:rFonts w:ascii="Times New Roman" w:hAnsi="Times New Roman" w:cs="Times New Roman"/>
          <w:sz w:val="28"/>
          <w:szCs w:val="28"/>
          <w:lang w:val="ru-RU"/>
        </w:rPr>
        <w:t xml:space="preserve"> окладу.</w:t>
      </w:r>
    </w:p>
    <w:p w:rsidR="00A84244" w:rsidRDefault="00A84244" w:rsidP="00852F2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Головному бухгалтеру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Юлії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Гладиш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виплатити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244" w:rsidRDefault="00A84244" w:rsidP="00852F2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залишаю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собою.</w:t>
      </w:r>
    </w:p>
    <w:p w:rsidR="00A84244" w:rsidRDefault="00A84244" w:rsidP="00852F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24DF" w:rsidRDefault="004124DF" w:rsidP="004124D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4244" w:rsidRDefault="00D90741" w:rsidP="004124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      Олег ДЗЕМ’ЮК</w:t>
      </w:r>
    </w:p>
    <w:p w:rsidR="00A84244" w:rsidRDefault="00A84244" w:rsidP="00A84244"/>
    <w:p w:rsidR="00A84244" w:rsidRDefault="00A84244" w:rsidP="00A84244"/>
    <w:p w:rsidR="001D20CE" w:rsidRDefault="001D20CE" w:rsidP="0078213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D20CE" w:rsidRDefault="001D20CE" w:rsidP="0078213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124DF" w:rsidRDefault="004124DF" w:rsidP="0078213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124DF" w:rsidRDefault="004124DF" w:rsidP="0078213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124DF" w:rsidRDefault="004124DF" w:rsidP="0078213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124DF" w:rsidRDefault="004124DF" w:rsidP="0078213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124DF" w:rsidRDefault="004124DF" w:rsidP="0078213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124DF" w:rsidRDefault="004124DF" w:rsidP="0078213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616EA" w:rsidRDefault="007616EA" w:rsidP="002020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348A0" w:rsidRDefault="004348A0" w:rsidP="00B3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346FA" w:rsidRDefault="00B346FA" w:rsidP="00B3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ПОГОДЖЕНО:</w:t>
      </w:r>
    </w:p>
    <w:p w:rsidR="00B346FA" w:rsidRDefault="00B346FA" w:rsidP="00B3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346FA" w:rsidRDefault="00B346FA" w:rsidP="00B34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Секретар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Ярослав БІЛОУС_____</w:t>
      </w:r>
    </w:p>
    <w:p w:rsidR="00B346FA" w:rsidRDefault="00B346FA" w:rsidP="00B3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6FA" w:rsidRDefault="00B346FA" w:rsidP="00B3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бухгалтер</w:t>
      </w:r>
    </w:p>
    <w:p w:rsidR="00B346FA" w:rsidRDefault="00B346FA" w:rsidP="00B3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підприємства                    ____________   Юлія ГЛАДИШ_____</w:t>
      </w:r>
    </w:p>
    <w:p w:rsidR="00B346FA" w:rsidRDefault="00B346FA" w:rsidP="00B3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6FA" w:rsidRDefault="00696B74" w:rsidP="00B3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ПІДГОТУВАВ</w:t>
      </w:r>
      <w:r w:rsidR="00B346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46FA" w:rsidRDefault="00B346FA" w:rsidP="00B34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B74" w:rsidRPr="00B346FA" w:rsidRDefault="00696B74" w:rsidP="00696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</w:t>
      </w:r>
    </w:p>
    <w:p w:rsidR="00696B74" w:rsidRPr="00B346FA" w:rsidRDefault="00696B74" w:rsidP="00696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юридичного та кадрового </w:t>
      </w:r>
    </w:p>
    <w:p w:rsidR="00696B74" w:rsidRDefault="00696B74" w:rsidP="00696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6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___________ Владислав ВАЦИК______</w:t>
      </w:r>
    </w:p>
    <w:p w:rsidR="00696B74" w:rsidRDefault="00696B74" w:rsidP="00696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6FA" w:rsidRDefault="00B346FA" w:rsidP="00B3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ЗАУВАЖЕННЯ:</w:t>
      </w:r>
    </w:p>
    <w:p w:rsidR="00B346FA" w:rsidRDefault="00B346FA" w:rsidP="00B34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46FA" w:rsidRDefault="00B346FA" w:rsidP="00B34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en-US"/>
        </w:rPr>
      </w:pPr>
    </w:p>
    <w:p w:rsidR="00A35C43" w:rsidRPr="00A35C43" w:rsidRDefault="00A35C43" w:rsidP="00A35C43">
      <w:pPr>
        <w:spacing w:after="0" w:line="240" w:lineRule="auto"/>
        <w:rPr>
          <w:rFonts w:eastAsiaTheme="minorEastAsia" w:cs="Times New Roman"/>
          <w:sz w:val="24"/>
          <w:szCs w:val="24"/>
          <w:lang w:val="en-US" w:bidi="en-US"/>
        </w:rPr>
      </w:pPr>
    </w:p>
    <w:p w:rsidR="00A35C43" w:rsidRDefault="00A35C43"/>
    <w:sectPr w:rsidR="00A35C43" w:rsidSect="007616EA">
      <w:pgSz w:w="11906" w:h="16838"/>
      <w:pgMar w:top="851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92D16"/>
    <w:multiLevelType w:val="hybridMultilevel"/>
    <w:tmpl w:val="E2601A2A"/>
    <w:lvl w:ilvl="0" w:tplc="471A22A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44"/>
    <w:rsid w:val="0000711F"/>
    <w:rsid w:val="00025011"/>
    <w:rsid w:val="000325FD"/>
    <w:rsid w:val="00067C65"/>
    <w:rsid w:val="00094FD6"/>
    <w:rsid w:val="000950C8"/>
    <w:rsid w:val="00096B9A"/>
    <w:rsid w:val="000A1006"/>
    <w:rsid w:val="000A6DCE"/>
    <w:rsid w:val="000C37EA"/>
    <w:rsid w:val="000C668E"/>
    <w:rsid w:val="000C74BF"/>
    <w:rsid w:val="000C7F26"/>
    <w:rsid w:val="000D58FC"/>
    <w:rsid w:val="000F7222"/>
    <w:rsid w:val="00103009"/>
    <w:rsid w:val="00122617"/>
    <w:rsid w:val="0013191E"/>
    <w:rsid w:val="00150078"/>
    <w:rsid w:val="0015763F"/>
    <w:rsid w:val="00164CD2"/>
    <w:rsid w:val="0017001A"/>
    <w:rsid w:val="001B269B"/>
    <w:rsid w:val="001B4A90"/>
    <w:rsid w:val="001B59A1"/>
    <w:rsid w:val="001D019B"/>
    <w:rsid w:val="001D20CE"/>
    <w:rsid w:val="001D3084"/>
    <w:rsid w:val="001D6540"/>
    <w:rsid w:val="001E00E9"/>
    <w:rsid w:val="001E4CA9"/>
    <w:rsid w:val="00202091"/>
    <w:rsid w:val="00221A69"/>
    <w:rsid w:val="0025073D"/>
    <w:rsid w:val="002730D4"/>
    <w:rsid w:val="0028290A"/>
    <w:rsid w:val="00291C42"/>
    <w:rsid w:val="002B1637"/>
    <w:rsid w:val="002B2CA6"/>
    <w:rsid w:val="002B638B"/>
    <w:rsid w:val="002B699E"/>
    <w:rsid w:val="002C7CEA"/>
    <w:rsid w:val="00310CA4"/>
    <w:rsid w:val="00335E93"/>
    <w:rsid w:val="003700BA"/>
    <w:rsid w:val="003710C5"/>
    <w:rsid w:val="003754CB"/>
    <w:rsid w:val="00384BB5"/>
    <w:rsid w:val="00396CB5"/>
    <w:rsid w:val="003A4A27"/>
    <w:rsid w:val="003A4BDD"/>
    <w:rsid w:val="003C136C"/>
    <w:rsid w:val="003C7697"/>
    <w:rsid w:val="003D6A37"/>
    <w:rsid w:val="003F0773"/>
    <w:rsid w:val="004124DF"/>
    <w:rsid w:val="004348A0"/>
    <w:rsid w:val="004452FE"/>
    <w:rsid w:val="004807EE"/>
    <w:rsid w:val="00486518"/>
    <w:rsid w:val="004C37A1"/>
    <w:rsid w:val="004D0430"/>
    <w:rsid w:val="004D0DD3"/>
    <w:rsid w:val="004D7157"/>
    <w:rsid w:val="0051711D"/>
    <w:rsid w:val="005215CE"/>
    <w:rsid w:val="00533C20"/>
    <w:rsid w:val="00545D04"/>
    <w:rsid w:val="00557AC8"/>
    <w:rsid w:val="00570B11"/>
    <w:rsid w:val="005847F7"/>
    <w:rsid w:val="005B09B6"/>
    <w:rsid w:val="005B5B27"/>
    <w:rsid w:val="005C76DB"/>
    <w:rsid w:val="0060557A"/>
    <w:rsid w:val="0061364C"/>
    <w:rsid w:val="0063110A"/>
    <w:rsid w:val="00640B46"/>
    <w:rsid w:val="00647255"/>
    <w:rsid w:val="006505A3"/>
    <w:rsid w:val="00671EDC"/>
    <w:rsid w:val="00682D79"/>
    <w:rsid w:val="00696B74"/>
    <w:rsid w:val="006C306A"/>
    <w:rsid w:val="006D6DB2"/>
    <w:rsid w:val="006D7CA7"/>
    <w:rsid w:val="006E592A"/>
    <w:rsid w:val="00700726"/>
    <w:rsid w:val="00701685"/>
    <w:rsid w:val="0071309D"/>
    <w:rsid w:val="00723E43"/>
    <w:rsid w:val="007264FC"/>
    <w:rsid w:val="0072704E"/>
    <w:rsid w:val="007473CE"/>
    <w:rsid w:val="007616EA"/>
    <w:rsid w:val="00762534"/>
    <w:rsid w:val="007649CE"/>
    <w:rsid w:val="00765419"/>
    <w:rsid w:val="007654A8"/>
    <w:rsid w:val="007718D4"/>
    <w:rsid w:val="00772EE2"/>
    <w:rsid w:val="00780EC0"/>
    <w:rsid w:val="0078213B"/>
    <w:rsid w:val="0078449C"/>
    <w:rsid w:val="007A4889"/>
    <w:rsid w:val="007C45E0"/>
    <w:rsid w:val="007E2E41"/>
    <w:rsid w:val="007E6A01"/>
    <w:rsid w:val="00811C87"/>
    <w:rsid w:val="00812809"/>
    <w:rsid w:val="00813138"/>
    <w:rsid w:val="00816C9F"/>
    <w:rsid w:val="00831761"/>
    <w:rsid w:val="00852F2B"/>
    <w:rsid w:val="0085698F"/>
    <w:rsid w:val="0086160B"/>
    <w:rsid w:val="008624C7"/>
    <w:rsid w:val="00876317"/>
    <w:rsid w:val="008770A5"/>
    <w:rsid w:val="008850E4"/>
    <w:rsid w:val="0092727E"/>
    <w:rsid w:val="00956B1C"/>
    <w:rsid w:val="009711B8"/>
    <w:rsid w:val="009952CA"/>
    <w:rsid w:val="009C3461"/>
    <w:rsid w:val="009D179F"/>
    <w:rsid w:val="009D2FBA"/>
    <w:rsid w:val="009D57ED"/>
    <w:rsid w:val="009F7423"/>
    <w:rsid w:val="00A344D4"/>
    <w:rsid w:val="00A35C43"/>
    <w:rsid w:val="00A5618F"/>
    <w:rsid w:val="00A84244"/>
    <w:rsid w:val="00AA1688"/>
    <w:rsid w:val="00AD1D89"/>
    <w:rsid w:val="00AE7365"/>
    <w:rsid w:val="00AF301B"/>
    <w:rsid w:val="00B055E4"/>
    <w:rsid w:val="00B332D2"/>
    <w:rsid w:val="00B346FA"/>
    <w:rsid w:val="00B35FED"/>
    <w:rsid w:val="00B50757"/>
    <w:rsid w:val="00B51BF7"/>
    <w:rsid w:val="00B55B05"/>
    <w:rsid w:val="00B57540"/>
    <w:rsid w:val="00B63E90"/>
    <w:rsid w:val="00B74C55"/>
    <w:rsid w:val="00B75EF2"/>
    <w:rsid w:val="00B80CA8"/>
    <w:rsid w:val="00B925DD"/>
    <w:rsid w:val="00BE6C72"/>
    <w:rsid w:val="00BF7FAF"/>
    <w:rsid w:val="00C0240B"/>
    <w:rsid w:val="00C1227D"/>
    <w:rsid w:val="00C31EE8"/>
    <w:rsid w:val="00C33DCB"/>
    <w:rsid w:val="00C40BF6"/>
    <w:rsid w:val="00C46D8D"/>
    <w:rsid w:val="00C6743A"/>
    <w:rsid w:val="00C8064E"/>
    <w:rsid w:val="00C8297F"/>
    <w:rsid w:val="00CD01EA"/>
    <w:rsid w:val="00CD3C2F"/>
    <w:rsid w:val="00CE09BA"/>
    <w:rsid w:val="00CE1148"/>
    <w:rsid w:val="00CF1E9D"/>
    <w:rsid w:val="00D05A64"/>
    <w:rsid w:val="00D07EAB"/>
    <w:rsid w:val="00D44B02"/>
    <w:rsid w:val="00D7612F"/>
    <w:rsid w:val="00D76997"/>
    <w:rsid w:val="00D877B6"/>
    <w:rsid w:val="00D90226"/>
    <w:rsid w:val="00D90741"/>
    <w:rsid w:val="00DB2F95"/>
    <w:rsid w:val="00DB74B2"/>
    <w:rsid w:val="00DD12A9"/>
    <w:rsid w:val="00DE0AA8"/>
    <w:rsid w:val="00DF5EE8"/>
    <w:rsid w:val="00E07FA1"/>
    <w:rsid w:val="00E522D7"/>
    <w:rsid w:val="00E56763"/>
    <w:rsid w:val="00E62A4A"/>
    <w:rsid w:val="00E64683"/>
    <w:rsid w:val="00E7479B"/>
    <w:rsid w:val="00E822DC"/>
    <w:rsid w:val="00E91464"/>
    <w:rsid w:val="00EB0B2A"/>
    <w:rsid w:val="00EB4315"/>
    <w:rsid w:val="00EB4897"/>
    <w:rsid w:val="00ED76D9"/>
    <w:rsid w:val="00EE7AFA"/>
    <w:rsid w:val="00F14837"/>
    <w:rsid w:val="00F8362A"/>
    <w:rsid w:val="00F84308"/>
    <w:rsid w:val="00F854B2"/>
    <w:rsid w:val="00F85CA4"/>
    <w:rsid w:val="00F86F2B"/>
    <w:rsid w:val="00FC5867"/>
    <w:rsid w:val="00FC7A2B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24DF"/>
  <w15:docId w15:val="{29E6B1F9-439F-428E-B216-D88CDA0E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2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24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46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Юсипчук С</cp:lastModifiedBy>
  <cp:revision>4</cp:revision>
  <cp:lastPrinted>2026-07-01T08:28:00Z</cp:lastPrinted>
  <dcterms:created xsi:type="dcterms:W3CDTF">2026-07-06T12:28:00Z</dcterms:created>
  <dcterms:modified xsi:type="dcterms:W3CDTF">2026-07-07T06:59:00Z</dcterms:modified>
</cp:coreProperties>
</file>