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3C" w:rsidRPr="004A43D6" w:rsidRDefault="00BC4C3C" w:rsidP="00BC4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4A43D6">
        <w:rPr>
          <w:rFonts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5CA5894" wp14:editId="4EB5158F">
            <wp:extent cx="472440" cy="563880"/>
            <wp:effectExtent l="0" t="0" r="3810" b="7620"/>
            <wp:docPr id="7006508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3C" w:rsidRPr="004A43D6" w:rsidRDefault="00BC4C3C" w:rsidP="00BC4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>УКРАЇНА</w:t>
      </w:r>
    </w:p>
    <w:p w:rsidR="00BC4C3C" w:rsidRPr="004A43D6" w:rsidRDefault="00BC4C3C" w:rsidP="00BC4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 xml:space="preserve">ВОРОХТЯНСЬКА СЕЛИЩНА РАДА </w:t>
      </w:r>
    </w:p>
    <w:p w:rsidR="00BC4C3C" w:rsidRPr="004A43D6" w:rsidRDefault="00BC4C3C" w:rsidP="00BC4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>НАДВІРНЯНСЬКОГО РАЙОНУ</w:t>
      </w:r>
      <w:bookmarkStart w:id="0" w:name="_heading=h.gjdgxs" w:colFirst="0" w:colLast="0"/>
      <w:bookmarkEnd w:id="0"/>
      <w:r w:rsidRPr="004A43D6">
        <w:rPr>
          <w:rFonts w:cs="Times New Roman"/>
          <w:b/>
          <w:color w:val="000000"/>
          <w:sz w:val="28"/>
          <w:szCs w:val="28"/>
          <w:lang w:val="uk-UA"/>
        </w:rPr>
        <w:t xml:space="preserve"> ІВАНО-ФРАНКІВСЬКОЇ ОБЛАСТІ</w:t>
      </w:r>
    </w:p>
    <w:p w:rsidR="00BC4C3C" w:rsidRPr="004A43D6" w:rsidRDefault="004F30B4" w:rsidP="00BC4C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8"/>
          <w:szCs w:val="28"/>
          <w:lang w:val="uk-U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5" o:spid="_x0000_s1027" type="#_x0000_t32" style="position:absolute;margin-left:1.95pt;margin-top:3.35pt;width:456.6pt;height:3.6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" filled="t" strokeweight="2.25pt">
            <v:stroke joinstyle="miter"/>
            <o:lock v:ext="edit" shapetype="f"/>
          </v:shape>
        </w:pict>
      </w:r>
      <w:r w:rsidR="00BC4C3C" w:rsidRPr="004A43D6">
        <w:rPr>
          <w:rFonts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pict>
          <v:shape id="Пряма зі стрілкою 3" o:spid="_x0000_s1026" type="#_x0000_t32" style="position:absolute;margin-left:2pt;margin-top:11pt;width:.85pt;height: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" filled="t">
            <v:stroke joinstyle="miter"/>
            <o:lock v:ext="edit" shapetype="f"/>
          </v:shape>
        </w:pict>
      </w:r>
    </w:p>
    <w:p w:rsidR="00BC4C3C" w:rsidRPr="004A43D6" w:rsidRDefault="00BC4C3C" w:rsidP="00BC4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 xml:space="preserve">Р О З П О Р Я Д Ж Е Н </w:t>
      </w:r>
      <w:proofErr w:type="spellStart"/>
      <w:r w:rsidRPr="004A43D6">
        <w:rPr>
          <w:rFonts w:cs="Times New Roman"/>
          <w:b/>
          <w:color w:val="000000"/>
          <w:sz w:val="28"/>
          <w:szCs w:val="28"/>
          <w:lang w:val="uk-UA"/>
        </w:rPr>
        <w:t>Н</w:t>
      </w:r>
      <w:proofErr w:type="spellEnd"/>
      <w:r w:rsidRPr="004A43D6">
        <w:rPr>
          <w:rFonts w:cs="Times New Roman"/>
          <w:b/>
          <w:color w:val="000000"/>
          <w:sz w:val="28"/>
          <w:szCs w:val="28"/>
          <w:lang w:val="uk-UA"/>
        </w:rPr>
        <w:t xml:space="preserve"> Я</w:t>
      </w:r>
    </w:p>
    <w:p w:rsidR="00BC4C3C" w:rsidRPr="004A43D6" w:rsidRDefault="00BC4C3C" w:rsidP="00BC4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>С Е Л И Щ Н О Г О  Г О Л О В И</w:t>
      </w:r>
    </w:p>
    <w:p w:rsidR="00BC4C3C" w:rsidRPr="004A43D6" w:rsidRDefault="00BC4C3C" w:rsidP="00BC4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</w:p>
    <w:p w:rsidR="00BC4C3C" w:rsidRPr="00B80369" w:rsidRDefault="00B80369" w:rsidP="00BC4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B80369">
        <w:rPr>
          <w:rFonts w:cs="Times New Roman"/>
          <w:b/>
          <w:color w:val="000000" w:themeColor="text1"/>
          <w:sz w:val="28"/>
          <w:szCs w:val="28"/>
          <w:lang w:val="uk-UA"/>
        </w:rPr>
        <w:t>08.06</w:t>
      </w:r>
      <w:r w:rsidR="00BC4C3C" w:rsidRPr="00B80369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.2026 року                             селище Ворохта                                       </w:t>
      </w:r>
      <w:r w:rsidRPr="00B80369">
        <w:rPr>
          <w:rFonts w:cs="Times New Roman"/>
          <w:b/>
          <w:color w:val="000000" w:themeColor="text1"/>
          <w:sz w:val="28"/>
          <w:szCs w:val="28"/>
          <w:lang w:val="uk-UA"/>
        </w:rPr>
        <w:t>№ 82</w:t>
      </w:r>
      <w:r w:rsidR="00BC4C3C" w:rsidRPr="00B80369">
        <w:rPr>
          <w:rFonts w:cs="Times New Roman"/>
          <w:b/>
          <w:color w:val="000000" w:themeColor="text1"/>
          <w:sz w:val="28"/>
          <w:szCs w:val="28"/>
          <w:lang w:val="uk-UA"/>
        </w:rPr>
        <w:t>-р</w:t>
      </w:r>
    </w:p>
    <w:p w:rsidR="00BC4C3C" w:rsidRPr="00B80369" w:rsidRDefault="00BC4C3C" w:rsidP="00BC4C3C">
      <w:pPr>
        <w:ind w:left="1" w:hanging="3"/>
        <w:rPr>
          <w:rFonts w:cs="Times New Roman"/>
          <w:color w:val="000000" w:themeColor="text1"/>
          <w:sz w:val="28"/>
          <w:szCs w:val="28"/>
        </w:rPr>
      </w:pPr>
    </w:p>
    <w:p w:rsidR="00BC4C3C" w:rsidRDefault="00BC4C3C" w:rsidP="00BC4C3C">
      <w:pPr>
        <w:ind w:left="1" w:hanging="3"/>
        <w:rPr>
          <w:rFonts w:cs="Times New Roman"/>
          <w:b/>
          <w:sz w:val="28"/>
          <w:szCs w:val="28"/>
        </w:rPr>
      </w:pPr>
      <w:r w:rsidRPr="00BC4C3C">
        <w:rPr>
          <w:rFonts w:cs="Times New Roman"/>
          <w:b/>
          <w:sz w:val="28"/>
          <w:szCs w:val="28"/>
        </w:rPr>
        <w:t xml:space="preserve">Про </w:t>
      </w:r>
      <w:proofErr w:type="spellStart"/>
      <w:r w:rsidRPr="00BC4C3C">
        <w:rPr>
          <w:rFonts w:cs="Times New Roman"/>
          <w:b/>
          <w:sz w:val="28"/>
          <w:szCs w:val="28"/>
        </w:rPr>
        <w:t>відзначення</w:t>
      </w:r>
      <w:proofErr w:type="spellEnd"/>
      <w:r w:rsidRPr="00BC4C3C">
        <w:rPr>
          <w:rFonts w:cs="Times New Roman"/>
          <w:b/>
          <w:sz w:val="28"/>
          <w:szCs w:val="28"/>
        </w:rPr>
        <w:t xml:space="preserve"> у </w:t>
      </w:r>
    </w:p>
    <w:p w:rsidR="00BC4C3C" w:rsidRDefault="00BC4C3C" w:rsidP="00BC4C3C">
      <w:pPr>
        <w:ind w:left="1" w:hanging="3"/>
        <w:rPr>
          <w:rFonts w:cs="Times New Roman"/>
          <w:b/>
          <w:sz w:val="28"/>
          <w:szCs w:val="28"/>
        </w:rPr>
      </w:pPr>
      <w:r w:rsidRPr="00BC4C3C">
        <w:rPr>
          <w:rFonts w:cs="Times New Roman"/>
          <w:b/>
          <w:sz w:val="28"/>
          <w:szCs w:val="28"/>
        </w:rPr>
        <w:t xml:space="preserve">2026 </w:t>
      </w:r>
      <w:proofErr w:type="spellStart"/>
      <w:r w:rsidRPr="00BC4C3C">
        <w:rPr>
          <w:rFonts w:cs="Times New Roman"/>
          <w:b/>
          <w:sz w:val="28"/>
          <w:szCs w:val="28"/>
        </w:rPr>
        <w:t>році</w:t>
      </w:r>
      <w:proofErr w:type="spellEnd"/>
      <w:r w:rsidRPr="00BC4C3C">
        <w:rPr>
          <w:rFonts w:cs="Times New Roman"/>
          <w:b/>
          <w:sz w:val="28"/>
          <w:szCs w:val="28"/>
        </w:rPr>
        <w:t xml:space="preserve"> Дня </w:t>
      </w:r>
      <w:proofErr w:type="spellStart"/>
      <w:r w:rsidRPr="00BC4C3C">
        <w:rPr>
          <w:rFonts w:cs="Times New Roman"/>
          <w:b/>
          <w:sz w:val="28"/>
          <w:szCs w:val="28"/>
        </w:rPr>
        <w:t>Української</w:t>
      </w:r>
      <w:proofErr w:type="spellEnd"/>
      <w:r w:rsidRPr="00BC4C3C">
        <w:rPr>
          <w:rFonts w:cs="Times New Roman"/>
          <w:b/>
          <w:sz w:val="28"/>
          <w:szCs w:val="28"/>
        </w:rPr>
        <w:t xml:space="preserve"> </w:t>
      </w:r>
      <w:proofErr w:type="spellStart"/>
      <w:r w:rsidRPr="00BC4C3C">
        <w:rPr>
          <w:rFonts w:cs="Times New Roman"/>
          <w:b/>
          <w:sz w:val="28"/>
          <w:szCs w:val="28"/>
        </w:rPr>
        <w:t>Державності</w:t>
      </w:r>
      <w:proofErr w:type="spellEnd"/>
    </w:p>
    <w:p w:rsidR="001A6C7C" w:rsidRDefault="001A6C7C">
      <w:pPr>
        <w:ind w:left="1" w:hanging="3"/>
        <w:rPr>
          <w:rFonts w:cs="Times New Roman"/>
          <w:sz w:val="28"/>
          <w:szCs w:val="28"/>
        </w:rPr>
      </w:pPr>
    </w:p>
    <w:p w:rsidR="00BC4C3C" w:rsidRPr="00C37673" w:rsidRDefault="00BC4C3C" w:rsidP="00BC4C3C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</w:rPr>
        <w:tab/>
      </w:r>
      <w:r w:rsidRPr="00C37673">
        <w:rPr>
          <w:rFonts w:cs="Times New Roman"/>
          <w:sz w:val="28"/>
          <w:szCs w:val="28"/>
          <w:lang w:val="uk-UA"/>
        </w:rPr>
        <w:t>Відповідно до Указу Президента України від 24 серпня 2021 року № 423/2021 «Про День Української Державності», з метою утвердження історичної справедливості, збереження національної пам’яті, виховання у жителів громади поваги до багатовікової історії українського державотворення, героїчної боротьби українського народу за свободу і незалежність, вшанування пам’яті захисників України, які віддали життя за суверенітет і територіальну цілісність держави, зміцнення національної єдності, громадянської свідомості та патріотизму, належного відзначення у Ворохтянській територіальній громаді Дня Української Державності:</w:t>
      </w:r>
    </w:p>
    <w:p w:rsidR="00BC4C3C" w:rsidRPr="00C37673" w:rsidRDefault="00BC4C3C" w:rsidP="00BC4C3C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</w:p>
    <w:p w:rsidR="00974BAA" w:rsidRPr="00C37673" w:rsidRDefault="00BC4C3C" w:rsidP="00974BAA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 w:rsidRPr="00C37673">
        <w:rPr>
          <w:rFonts w:cs="Times New Roman"/>
          <w:sz w:val="28"/>
          <w:szCs w:val="28"/>
          <w:lang w:val="uk-UA"/>
        </w:rPr>
        <w:tab/>
      </w:r>
      <w:r w:rsidR="00974BAA" w:rsidRPr="00C37673">
        <w:rPr>
          <w:rFonts w:cs="Times New Roman"/>
          <w:sz w:val="28"/>
          <w:szCs w:val="28"/>
          <w:lang w:val="uk-UA"/>
        </w:rPr>
        <w:t>1. Затвердити План заходів з підготовки та відзначення у Ворохтянській територіальній громаді Дня Української Державності у 2026 році (додається).</w:t>
      </w:r>
    </w:p>
    <w:p w:rsidR="00974BAA" w:rsidRPr="00C37673" w:rsidRDefault="00974BAA" w:rsidP="00974BAA">
      <w:pPr>
        <w:ind w:left="-2" w:firstLineChars="236" w:firstLine="661"/>
        <w:jc w:val="both"/>
        <w:rPr>
          <w:rFonts w:cs="Times New Roman"/>
          <w:sz w:val="28"/>
          <w:szCs w:val="28"/>
          <w:lang w:val="uk-UA"/>
        </w:rPr>
      </w:pPr>
      <w:r w:rsidRPr="00C37673">
        <w:rPr>
          <w:rFonts w:cs="Times New Roman"/>
          <w:sz w:val="28"/>
          <w:szCs w:val="28"/>
          <w:lang w:val="uk-UA"/>
        </w:rPr>
        <w:t>2. Керівникам структурних підрозділів селищної ради, установ та організацій, відповідальним за виконання Плану заходів:</w:t>
      </w:r>
    </w:p>
    <w:p w:rsidR="00974BAA" w:rsidRPr="00C37673" w:rsidRDefault="00B26F0B" w:rsidP="00514C8E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2.1.</w:t>
      </w:r>
      <w:r w:rsidR="00514C8E">
        <w:rPr>
          <w:rFonts w:cs="Times New Roman"/>
          <w:sz w:val="28"/>
          <w:szCs w:val="28"/>
          <w:lang w:val="uk-UA"/>
        </w:rPr>
        <w:t xml:space="preserve"> </w:t>
      </w:r>
      <w:r w:rsidR="00974BAA" w:rsidRPr="00C37673">
        <w:rPr>
          <w:rFonts w:cs="Times New Roman"/>
          <w:sz w:val="28"/>
          <w:szCs w:val="28"/>
          <w:lang w:val="uk-UA"/>
        </w:rPr>
        <w:t>забезпечити належну організацію та проведення заходів;</w:t>
      </w:r>
    </w:p>
    <w:p w:rsidR="00974BAA" w:rsidRPr="00C37673" w:rsidRDefault="00B26F0B" w:rsidP="00514C8E">
      <w:pPr>
        <w:ind w:left="-2" w:firstLineChars="205" w:firstLine="574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2.2.</w:t>
      </w:r>
      <w:r w:rsidR="00514C8E">
        <w:rPr>
          <w:rFonts w:cs="Times New Roman"/>
          <w:sz w:val="28"/>
          <w:szCs w:val="28"/>
          <w:lang w:val="uk-UA"/>
        </w:rPr>
        <w:t xml:space="preserve"> </w:t>
      </w:r>
      <w:r w:rsidR="00974BAA" w:rsidRPr="00C37673">
        <w:rPr>
          <w:rFonts w:cs="Times New Roman"/>
          <w:sz w:val="28"/>
          <w:szCs w:val="28"/>
          <w:lang w:val="uk-UA"/>
        </w:rPr>
        <w:t>сприяти широкому залученню громадськості, молоді, представників громадських організацій, ветеранів та членів сімей загиблих захисників України до участі у заходах.</w:t>
      </w:r>
    </w:p>
    <w:p w:rsidR="00974BAA" w:rsidRPr="00C37673" w:rsidRDefault="00974BAA" w:rsidP="00974BAA">
      <w:pPr>
        <w:ind w:left="-2" w:firstLineChars="236" w:firstLine="661"/>
        <w:jc w:val="both"/>
        <w:rPr>
          <w:rFonts w:cs="Times New Roman"/>
          <w:sz w:val="28"/>
          <w:szCs w:val="28"/>
          <w:lang w:val="uk-UA"/>
        </w:rPr>
      </w:pPr>
      <w:r w:rsidRPr="00C37673">
        <w:rPr>
          <w:rFonts w:cs="Times New Roman"/>
          <w:sz w:val="28"/>
          <w:szCs w:val="28"/>
          <w:lang w:val="uk-UA"/>
        </w:rPr>
        <w:t>3. Відділу освіти, культури, сім’ї, молоді та спорту селищної ради забезпечити координацію проведення заходів, передбачених цим розпорядженням.</w:t>
      </w:r>
    </w:p>
    <w:p w:rsidR="00BC4C3C" w:rsidRDefault="00974BAA" w:rsidP="00974BA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  <w:r w:rsidRPr="00C37673">
        <w:rPr>
          <w:rFonts w:cs="Times New Roman"/>
          <w:sz w:val="28"/>
          <w:szCs w:val="28"/>
          <w:lang w:val="uk-UA"/>
        </w:rPr>
        <w:t>4. Контроль за виконанням цього розпорядження залишаю за собою.</w:t>
      </w:r>
    </w:p>
    <w:p w:rsidR="00C340AB" w:rsidRDefault="00C340AB" w:rsidP="00974BA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974BAA">
      <w:pPr>
        <w:ind w:left="-2" w:firstLineChars="220" w:firstLine="616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Селищний голова                                                                          Олег ДЗЕМ’ЮК</w:t>
      </w:r>
    </w:p>
    <w:p w:rsidR="00C340AB" w:rsidRDefault="00C340AB" w:rsidP="00C340AB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C340AB" w:rsidRDefault="00C340AB" w:rsidP="00C340AB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C340AB" w:rsidRDefault="00C340AB" w:rsidP="00C340AB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C340AB" w:rsidRDefault="00C340AB" w:rsidP="00C340AB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C340AB" w:rsidRDefault="00C340AB" w:rsidP="00C340AB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C340AB" w:rsidRDefault="00C340AB" w:rsidP="00C340AB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C340AB" w:rsidRPr="004A43D6" w:rsidRDefault="00C340AB" w:rsidP="00C340AB">
      <w:pPr>
        <w:ind w:left="1" w:hanging="3"/>
        <w:rPr>
          <w:b/>
          <w:sz w:val="28"/>
          <w:szCs w:val="28"/>
          <w:lang w:val="uk-UA"/>
        </w:rPr>
      </w:pPr>
      <w:r w:rsidRPr="004A43D6">
        <w:rPr>
          <w:b/>
          <w:sz w:val="28"/>
          <w:szCs w:val="28"/>
          <w:lang w:val="uk-UA"/>
        </w:rPr>
        <w:lastRenderedPageBreak/>
        <w:t>ПОГОДЖЕНО:</w:t>
      </w:r>
    </w:p>
    <w:p w:rsidR="00C340AB" w:rsidRPr="004A43D6" w:rsidRDefault="00C340AB" w:rsidP="00C340AB">
      <w:pPr>
        <w:ind w:left="0" w:hanging="2"/>
        <w:rPr>
          <w:lang w:val="uk-UA"/>
        </w:rPr>
      </w:pP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>Секретар селищної ради</w:t>
      </w:r>
      <w:r>
        <w:rPr>
          <w:sz w:val="28"/>
          <w:szCs w:val="28"/>
          <w:lang w:val="uk-UA"/>
        </w:rPr>
        <w:t xml:space="preserve">        </w:t>
      </w:r>
      <w:r w:rsidRPr="004A43D6">
        <w:rPr>
          <w:sz w:val="28"/>
          <w:szCs w:val="28"/>
          <w:lang w:val="uk-UA"/>
        </w:rPr>
        <w:t xml:space="preserve">     ___________   Ярослав БІЛОУС      ___________</w:t>
      </w:r>
    </w:p>
    <w:p w:rsidR="00C340AB" w:rsidRPr="004A43D6" w:rsidRDefault="00C340AB" w:rsidP="00C340AB">
      <w:pPr>
        <w:ind w:left="0" w:hanging="2"/>
        <w:rPr>
          <w:lang w:val="uk-UA"/>
        </w:rPr>
      </w:pPr>
      <w:r w:rsidRPr="004A43D6">
        <w:rPr>
          <w:lang w:val="uk-UA"/>
        </w:rPr>
        <w:t xml:space="preserve">                                                                         (підпис)                                                      (дата)</w:t>
      </w:r>
    </w:p>
    <w:p w:rsidR="00C340AB" w:rsidRPr="004A43D6" w:rsidRDefault="00C340AB" w:rsidP="00C340AB">
      <w:pPr>
        <w:ind w:left="0" w:hanging="2"/>
        <w:rPr>
          <w:lang w:val="uk-UA"/>
        </w:rPr>
      </w:pP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4A43D6">
        <w:rPr>
          <w:sz w:val="28"/>
          <w:szCs w:val="28"/>
          <w:lang w:val="uk-UA"/>
        </w:rPr>
        <w:t xml:space="preserve">відділу </w:t>
      </w: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юридичного та кадрового </w:t>
      </w: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>забезпечення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Pr="004A43D6">
        <w:rPr>
          <w:sz w:val="28"/>
          <w:szCs w:val="28"/>
          <w:lang w:val="uk-UA"/>
        </w:rPr>
        <w:t xml:space="preserve">  ___________ Владислав ВАЦИК ___________</w:t>
      </w: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                                                               </w:t>
      </w:r>
      <w:r w:rsidRPr="004A43D6">
        <w:rPr>
          <w:lang w:val="uk-UA"/>
        </w:rPr>
        <w:t>(підпис)                                                     (дата)</w:t>
      </w: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</w:p>
    <w:p w:rsidR="00C340AB" w:rsidRPr="004A43D6" w:rsidRDefault="00C340AB" w:rsidP="00C340AB">
      <w:pPr>
        <w:ind w:left="1" w:hanging="3"/>
        <w:rPr>
          <w:b/>
          <w:sz w:val="28"/>
          <w:szCs w:val="28"/>
          <w:lang w:val="uk-UA"/>
        </w:rPr>
      </w:pPr>
      <w:r w:rsidRPr="004A43D6">
        <w:rPr>
          <w:b/>
          <w:sz w:val="28"/>
          <w:szCs w:val="28"/>
          <w:lang w:val="uk-UA"/>
        </w:rPr>
        <w:t>ПІДГОТУВАЛА:</w:t>
      </w: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>Начальник відділу освіти,</w:t>
      </w: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культури, сім’ї, молоді </w:t>
      </w: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та спорту    </w:t>
      </w:r>
      <w:r>
        <w:rPr>
          <w:sz w:val="28"/>
          <w:szCs w:val="28"/>
          <w:lang w:val="uk-UA"/>
        </w:rPr>
        <w:t xml:space="preserve">                            </w:t>
      </w:r>
      <w:r w:rsidRPr="004A43D6">
        <w:rPr>
          <w:sz w:val="28"/>
          <w:szCs w:val="28"/>
          <w:lang w:val="uk-UA"/>
        </w:rPr>
        <w:t xml:space="preserve">        ___________  Наталія КОСТЮК     __________</w:t>
      </w: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                                                                </w:t>
      </w:r>
      <w:r w:rsidRPr="004A43D6">
        <w:rPr>
          <w:lang w:val="uk-UA"/>
        </w:rPr>
        <w:t>(підпис)                                                      (дата)</w:t>
      </w: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</w:p>
    <w:p w:rsidR="00C340AB" w:rsidRPr="004A43D6" w:rsidRDefault="00C340AB" w:rsidP="00C340AB">
      <w:pPr>
        <w:ind w:left="1" w:hanging="3"/>
        <w:rPr>
          <w:sz w:val="28"/>
          <w:szCs w:val="28"/>
          <w:lang w:val="uk-UA"/>
        </w:rPr>
      </w:pPr>
    </w:p>
    <w:p w:rsidR="00C340AB" w:rsidRPr="004A43D6" w:rsidRDefault="00C340AB" w:rsidP="00C340AB">
      <w:pPr>
        <w:ind w:left="1" w:hanging="3"/>
        <w:rPr>
          <w:b/>
          <w:sz w:val="28"/>
          <w:szCs w:val="28"/>
          <w:lang w:val="uk-UA"/>
        </w:rPr>
      </w:pPr>
      <w:r w:rsidRPr="004A43D6">
        <w:rPr>
          <w:b/>
          <w:sz w:val="28"/>
          <w:szCs w:val="28"/>
          <w:lang w:val="uk-UA"/>
        </w:rPr>
        <w:t>ЗАУВАЖЕННЯ:</w:t>
      </w:r>
    </w:p>
    <w:p w:rsidR="00C340AB" w:rsidRPr="004A43D6" w:rsidRDefault="00C340AB" w:rsidP="00C340AB">
      <w:pPr>
        <w:ind w:left="1" w:hanging="3"/>
        <w:rPr>
          <w:b/>
          <w:sz w:val="28"/>
          <w:szCs w:val="28"/>
          <w:lang w:val="uk-UA"/>
        </w:rPr>
      </w:pPr>
    </w:p>
    <w:p w:rsidR="00C340AB" w:rsidRPr="004A43D6" w:rsidRDefault="00C340AB" w:rsidP="00C340AB">
      <w:pPr>
        <w:tabs>
          <w:tab w:val="left" w:pos="360"/>
        </w:tabs>
        <w:ind w:left="1" w:hanging="3"/>
        <w:rPr>
          <w:color w:val="000000"/>
          <w:lang w:val="uk-UA"/>
        </w:rPr>
      </w:pPr>
      <w:r w:rsidRPr="004A43D6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0AB" w:rsidRPr="004A43D6" w:rsidRDefault="00C340AB" w:rsidP="00C340AB">
      <w:pPr>
        <w:ind w:left="1" w:hanging="3"/>
        <w:jc w:val="right"/>
        <w:rPr>
          <w:sz w:val="28"/>
          <w:szCs w:val="28"/>
          <w:lang w:val="uk-UA"/>
        </w:rPr>
      </w:pPr>
    </w:p>
    <w:p w:rsidR="00C340AB" w:rsidRPr="004A43D6" w:rsidRDefault="00C340AB" w:rsidP="00C340AB">
      <w:pPr>
        <w:ind w:left="1" w:hanging="3"/>
        <w:jc w:val="right"/>
        <w:rPr>
          <w:sz w:val="28"/>
          <w:szCs w:val="28"/>
          <w:lang w:val="uk-UA"/>
        </w:rPr>
      </w:pPr>
    </w:p>
    <w:p w:rsidR="00C340AB" w:rsidRPr="004A43D6" w:rsidRDefault="00C340AB" w:rsidP="00C340AB">
      <w:pPr>
        <w:ind w:left="1" w:hanging="3"/>
        <w:jc w:val="right"/>
        <w:rPr>
          <w:sz w:val="28"/>
          <w:szCs w:val="28"/>
          <w:lang w:val="uk-UA"/>
        </w:rPr>
      </w:pPr>
    </w:p>
    <w:p w:rsidR="00C340AB" w:rsidRPr="004A43D6" w:rsidRDefault="00C340AB" w:rsidP="00C340AB">
      <w:pPr>
        <w:ind w:left="1" w:hanging="3"/>
        <w:jc w:val="both"/>
        <w:rPr>
          <w:rFonts w:cs="Times New Roman"/>
          <w:sz w:val="28"/>
          <w:szCs w:val="28"/>
          <w:lang w:val="uk-UA"/>
        </w:rPr>
      </w:pPr>
    </w:p>
    <w:p w:rsidR="00C340AB" w:rsidRPr="002A5037" w:rsidRDefault="00C340AB" w:rsidP="00C340AB">
      <w:pPr>
        <w:ind w:leftChars="0" w:left="0" w:firstLineChars="0" w:firstLine="0"/>
        <w:jc w:val="both"/>
        <w:rPr>
          <w:rFonts w:cs="Times New Roman"/>
          <w:sz w:val="28"/>
          <w:szCs w:val="28"/>
          <w:lang w:val="uk-UA"/>
        </w:rPr>
      </w:pPr>
    </w:p>
    <w:p w:rsidR="00C340AB" w:rsidRPr="002A5037" w:rsidRDefault="00C340AB" w:rsidP="00C340AB">
      <w:pPr>
        <w:ind w:leftChars="0" w:left="0" w:firstLineChars="0" w:firstLine="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C340AB" w:rsidRDefault="00C340AB" w:rsidP="00C340AB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4D0FC4" w:rsidRPr="004D0FC4" w:rsidRDefault="004D0FC4" w:rsidP="004D0FC4">
      <w:pPr>
        <w:ind w:leftChars="0" w:left="6096" w:firstLineChars="0" w:firstLine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 xml:space="preserve">Додаток 1 до розпорядження Ворохтянського селищного голови від </w:t>
      </w:r>
      <w:r w:rsidR="00B80369">
        <w:rPr>
          <w:rFonts w:cs="Times New Roman"/>
          <w:sz w:val="28"/>
          <w:szCs w:val="28"/>
          <w:lang w:val="uk-UA"/>
        </w:rPr>
        <w:t>08.06.2026 №82-р</w:t>
      </w:r>
    </w:p>
    <w:p w:rsidR="004D0FC4" w:rsidRDefault="004D0FC4" w:rsidP="00C340AB">
      <w:pPr>
        <w:ind w:leftChars="0" w:left="0" w:firstLineChars="0" w:firstLine="0"/>
        <w:jc w:val="both"/>
        <w:rPr>
          <w:rFonts w:cs="Times New Roman"/>
          <w:sz w:val="28"/>
          <w:szCs w:val="28"/>
          <w:lang w:val="uk-UA"/>
        </w:rPr>
      </w:pPr>
    </w:p>
    <w:p w:rsidR="004D0FC4" w:rsidRDefault="004D0FC4" w:rsidP="004D0FC4">
      <w:pPr>
        <w:ind w:leftChars="0" w:left="0" w:firstLineChars="0" w:firstLine="0"/>
        <w:jc w:val="center"/>
        <w:rPr>
          <w:rFonts w:cs="Times New Roman"/>
          <w:b/>
          <w:sz w:val="28"/>
          <w:szCs w:val="28"/>
          <w:lang w:val="uk-UA"/>
        </w:rPr>
      </w:pPr>
      <w:r w:rsidRPr="004D0FC4">
        <w:rPr>
          <w:rFonts w:cs="Times New Roman"/>
          <w:b/>
          <w:sz w:val="28"/>
          <w:szCs w:val="28"/>
          <w:lang w:val="uk-UA"/>
        </w:rPr>
        <w:t>План</w:t>
      </w:r>
    </w:p>
    <w:p w:rsidR="004D0FC4" w:rsidRDefault="004D0FC4" w:rsidP="004D0FC4">
      <w:pPr>
        <w:ind w:leftChars="0" w:left="0" w:firstLineChars="0" w:firstLine="0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заходів з відзначення в області у 2026 році Дня Української Державності</w:t>
      </w:r>
    </w:p>
    <w:p w:rsidR="00F760F9" w:rsidRDefault="00F760F9" w:rsidP="004D0FC4">
      <w:pPr>
        <w:ind w:leftChars="0" w:left="0" w:firstLineChars="0" w:firstLine="0"/>
        <w:jc w:val="center"/>
        <w:rPr>
          <w:rFonts w:cs="Times New Roman"/>
          <w:b/>
          <w:sz w:val="28"/>
          <w:szCs w:val="28"/>
          <w:lang w:val="uk-UA"/>
        </w:rPr>
      </w:pPr>
    </w:p>
    <w:p w:rsidR="00F760F9" w:rsidRDefault="00F760F9" w:rsidP="004D0FC4">
      <w:pPr>
        <w:ind w:leftChars="0" w:left="0" w:firstLineChars="0" w:firstLine="0"/>
        <w:jc w:val="center"/>
        <w:rPr>
          <w:rFonts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430"/>
        <w:gridCol w:w="2412"/>
        <w:gridCol w:w="2338"/>
      </w:tblGrid>
      <w:tr w:rsidR="007013BE" w:rsidTr="000D226A">
        <w:tc>
          <w:tcPr>
            <w:tcW w:w="675" w:type="dxa"/>
          </w:tcPr>
          <w:p w:rsidR="00F760F9" w:rsidRDefault="00F760F9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430" w:type="dxa"/>
          </w:tcPr>
          <w:p w:rsidR="00F760F9" w:rsidRDefault="00F760F9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2412" w:type="dxa"/>
          </w:tcPr>
          <w:p w:rsidR="00F760F9" w:rsidRDefault="00F760F9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Відповідальні </w:t>
            </w:r>
          </w:p>
        </w:tc>
        <w:tc>
          <w:tcPr>
            <w:tcW w:w="2338" w:type="dxa"/>
          </w:tcPr>
          <w:p w:rsidR="00F760F9" w:rsidRDefault="00F760F9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Термін</w:t>
            </w:r>
          </w:p>
        </w:tc>
      </w:tr>
      <w:tr w:rsidR="007013BE" w:rsidTr="000D226A">
        <w:tc>
          <w:tcPr>
            <w:tcW w:w="675" w:type="dxa"/>
          </w:tcPr>
          <w:p w:rsidR="00F760F9" w:rsidRDefault="000D226A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430" w:type="dxa"/>
          </w:tcPr>
          <w:p w:rsidR="00F760F9" w:rsidRDefault="000D226A" w:rsidP="000D226A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0D226A">
              <w:rPr>
                <w:rFonts w:cs="Times New Roman"/>
                <w:sz w:val="28"/>
                <w:szCs w:val="28"/>
                <w:lang w:val="uk-UA"/>
              </w:rPr>
              <w:t>Організувати урочисте підняття Державного Прапора України, покладання квітів до пам’ятних знаків, місць поховань борців за незалежність України, загиблих учасників Революції Гідності, військовослужбовців, які загинули під час російсько-української війни, та провести меморіальні заходи з нагоди Дня Української Державності.</w:t>
            </w:r>
          </w:p>
        </w:tc>
        <w:tc>
          <w:tcPr>
            <w:tcW w:w="2412" w:type="dxa"/>
          </w:tcPr>
          <w:p w:rsidR="00F760F9" w:rsidRDefault="007013BE" w:rsidP="007013BE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Ворохтянська селищна рада, Татарівський старостинський округ.</w:t>
            </w:r>
          </w:p>
        </w:tc>
        <w:tc>
          <w:tcPr>
            <w:tcW w:w="2338" w:type="dxa"/>
          </w:tcPr>
          <w:p w:rsidR="00F760F9" w:rsidRDefault="000D226A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 w:rsidRPr="000D226A">
              <w:rPr>
                <w:rFonts w:cs="Times New Roman"/>
                <w:sz w:val="28"/>
                <w:szCs w:val="28"/>
                <w:lang w:val="uk-UA"/>
              </w:rPr>
              <w:t>15 липня 2026 року</w:t>
            </w:r>
          </w:p>
        </w:tc>
      </w:tr>
      <w:tr w:rsidR="007013BE" w:rsidTr="000D226A">
        <w:tc>
          <w:tcPr>
            <w:tcW w:w="675" w:type="dxa"/>
          </w:tcPr>
          <w:p w:rsidR="00F760F9" w:rsidRDefault="000D226A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430" w:type="dxa"/>
          </w:tcPr>
          <w:p w:rsidR="00F760F9" w:rsidRDefault="004F30B4" w:rsidP="007013BE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Провести у центрах</w:t>
            </w:r>
            <w:bookmarkStart w:id="1" w:name="_GoBack"/>
            <w:bookmarkEnd w:id="1"/>
            <w:r w:rsidR="003728DF" w:rsidRPr="003728DF">
              <w:rPr>
                <w:rFonts w:cs="Times New Roman"/>
                <w:sz w:val="28"/>
                <w:szCs w:val="28"/>
                <w:lang w:val="uk-UA"/>
              </w:rPr>
              <w:t xml:space="preserve"> культури та бібліотеках тематичні години державності, історичні </w:t>
            </w:r>
            <w:proofErr w:type="spellStart"/>
            <w:r w:rsidR="003728DF" w:rsidRPr="003728DF">
              <w:rPr>
                <w:rFonts w:cs="Times New Roman"/>
                <w:sz w:val="28"/>
                <w:szCs w:val="28"/>
                <w:lang w:val="uk-UA"/>
              </w:rPr>
              <w:t>уроки</w:t>
            </w:r>
            <w:proofErr w:type="spellEnd"/>
            <w:r w:rsidR="003728DF" w:rsidRPr="003728DF">
              <w:rPr>
                <w:rFonts w:cs="Times New Roman"/>
                <w:sz w:val="28"/>
                <w:szCs w:val="28"/>
                <w:lang w:val="uk-UA"/>
              </w:rPr>
              <w:t>, інформаційні години, книжкові виставки, виставки архівних матеріалів та фотодокументів, присвячені історії українського державотворення.</w:t>
            </w:r>
          </w:p>
        </w:tc>
        <w:tc>
          <w:tcPr>
            <w:tcW w:w="2412" w:type="dxa"/>
          </w:tcPr>
          <w:p w:rsidR="00F760F9" w:rsidRDefault="00F013EF" w:rsidP="003728DF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Центри культури, дозвілля, молоді та спорту Ворохтянської селищної ради</w:t>
            </w:r>
            <w:r w:rsidRPr="00327E38">
              <w:rPr>
                <w:rFonts w:cs="Times New Roman"/>
                <w:sz w:val="28"/>
                <w:szCs w:val="28"/>
                <w:lang w:val="uk-UA"/>
              </w:rPr>
              <w:t>.</w:t>
            </w:r>
            <w:r w:rsidR="003728DF" w:rsidRPr="003728DF">
              <w:rPr>
                <w:rFonts w:cs="Times New Roman"/>
                <w:sz w:val="28"/>
                <w:szCs w:val="28"/>
                <w:lang w:val="uk-UA"/>
              </w:rPr>
              <w:t xml:space="preserve">, </w:t>
            </w:r>
            <w:r w:rsidR="003728DF">
              <w:rPr>
                <w:rFonts w:cs="Times New Roman"/>
                <w:sz w:val="28"/>
                <w:szCs w:val="28"/>
                <w:lang w:val="uk-UA"/>
              </w:rPr>
              <w:t xml:space="preserve">КЗ «Публічна </w:t>
            </w:r>
            <w:r w:rsidR="003728DF" w:rsidRPr="003728DF">
              <w:rPr>
                <w:rFonts w:cs="Times New Roman"/>
                <w:sz w:val="28"/>
                <w:szCs w:val="28"/>
                <w:lang w:val="uk-UA"/>
              </w:rPr>
              <w:t>бібліотек</w:t>
            </w:r>
            <w:r w:rsidR="003728DF">
              <w:rPr>
                <w:rFonts w:cs="Times New Roman"/>
                <w:sz w:val="28"/>
                <w:szCs w:val="28"/>
                <w:lang w:val="uk-UA"/>
              </w:rPr>
              <w:t>а та її філія»</w:t>
            </w:r>
          </w:p>
        </w:tc>
        <w:tc>
          <w:tcPr>
            <w:tcW w:w="2338" w:type="dxa"/>
          </w:tcPr>
          <w:p w:rsidR="00F760F9" w:rsidRDefault="003728DF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 w:rsidRPr="003728DF">
              <w:rPr>
                <w:rFonts w:cs="Times New Roman"/>
                <w:sz w:val="28"/>
                <w:szCs w:val="28"/>
                <w:lang w:val="uk-UA"/>
              </w:rPr>
              <w:t>липень 2026 року</w:t>
            </w:r>
          </w:p>
        </w:tc>
      </w:tr>
      <w:tr w:rsidR="007013BE" w:rsidTr="000D226A">
        <w:tc>
          <w:tcPr>
            <w:tcW w:w="675" w:type="dxa"/>
          </w:tcPr>
          <w:p w:rsidR="00F760F9" w:rsidRDefault="003728DF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</w:t>
            </w:r>
            <w:r w:rsidR="0032774D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30" w:type="dxa"/>
          </w:tcPr>
          <w:p w:rsidR="00F760F9" w:rsidRDefault="007013BE" w:rsidP="00327E38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7013BE">
              <w:rPr>
                <w:rFonts w:cs="Times New Roman"/>
                <w:sz w:val="28"/>
                <w:szCs w:val="28"/>
                <w:lang w:val="uk-UA"/>
              </w:rPr>
              <w:t>Організувати тематичні культурно-просвітницькі заходи, історичні лекції, круглі столи та зустрічі, присвячені становленню і розвитку Української державності.</w:t>
            </w:r>
          </w:p>
        </w:tc>
        <w:tc>
          <w:tcPr>
            <w:tcW w:w="2412" w:type="dxa"/>
          </w:tcPr>
          <w:p w:rsidR="00F760F9" w:rsidRDefault="00F013EF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Центри культури, дозвілля, молоді та спорту Ворохтянської селищної ради</w:t>
            </w:r>
            <w:r w:rsidRPr="00327E38">
              <w:rPr>
                <w:rFonts w:cs="Times New Roman"/>
                <w:sz w:val="28"/>
                <w:szCs w:val="28"/>
                <w:lang w:val="uk-UA"/>
              </w:rPr>
              <w:t>.</w:t>
            </w:r>
            <w:r w:rsidR="003D7EC1" w:rsidRPr="003728DF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3D7EC1">
              <w:rPr>
                <w:rFonts w:cs="Times New Roman"/>
                <w:sz w:val="28"/>
                <w:szCs w:val="28"/>
                <w:lang w:val="uk-UA"/>
              </w:rPr>
              <w:t xml:space="preserve">КЗ «Публічна </w:t>
            </w:r>
            <w:r w:rsidR="003D7EC1" w:rsidRPr="003728DF">
              <w:rPr>
                <w:rFonts w:cs="Times New Roman"/>
                <w:sz w:val="28"/>
                <w:szCs w:val="28"/>
                <w:lang w:val="uk-UA"/>
              </w:rPr>
              <w:t>бібліотек</w:t>
            </w:r>
            <w:r w:rsidR="003D7EC1">
              <w:rPr>
                <w:rFonts w:cs="Times New Roman"/>
                <w:sz w:val="28"/>
                <w:szCs w:val="28"/>
                <w:lang w:val="uk-UA"/>
              </w:rPr>
              <w:t>а та її філія»</w:t>
            </w:r>
          </w:p>
        </w:tc>
        <w:tc>
          <w:tcPr>
            <w:tcW w:w="2338" w:type="dxa"/>
          </w:tcPr>
          <w:p w:rsidR="00F760F9" w:rsidRDefault="003D7EC1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 w:rsidRPr="003728DF">
              <w:rPr>
                <w:rFonts w:cs="Times New Roman"/>
                <w:sz w:val="28"/>
                <w:szCs w:val="28"/>
                <w:lang w:val="uk-UA"/>
              </w:rPr>
              <w:t>липень 2026 року</w:t>
            </w:r>
          </w:p>
        </w:tc>
      </w:tr>
      <w:tr w:rsidR="000D226A" w:rsidTr="000D226A">
        <w:tc>
          <w:tcPr>
            <w:tcW w:w="675" w:type="dxa"/>
          </w:tcPr>
          <w:p w:rsidR="000D226A" w:rsidRDefault="0032774D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430" w:type="dxa"/>
          </w:tcPr>
          <w:p w:rsidR="000D226A" w:rsidRDefault="00327E38" w:rsidP="00327E38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327E38">
              <w:rPr>
                <w:rFonts w:cs="Times New Roman"/>
                <w:sz w:val="28"/>
                <w:szCs w:val="28"/>
                <w:lang w:val="uk-UA"/>
              </w:rPr>
              <w:t>Забезпечити проведення патріотично-виховних, інформаційно-просвітницьких та мистецьких заходів, спрямованих на популяризацію історії українського державотворення, національних традицій та державних символів України.</w:t>
            </w:r>
          </w:p>
        </w:tc>
        <w:tc>
          <w:tcPr>
            <w:tcW w:w="2412" w:type="dxa"/>
          </w:tcPr>
          <w:p w:rsidR="00327E38" w:rsidRPr="00327E38" w:rsidRDefault="00327E38" w:rsidP="00327E38">
            <w:pPr>
              <w:ind w:leftChars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 w:rsidRPr="00327E38">
              <w:rPr>
                <w:rFonts w:cs="Times New Roman"/>
                <w:sz w:val="28"/>
                <w:szCs w:val="28"/>
                <w:lang w:val="uk-UA"/>
              </w:rPr>
              <w:t>Відділ освіти, культури, сім’ї, молоді та спорту селищної ради,</w:t>
            </w:r>
            <w:r w:rsidR="00F013EF">
              <w:rPr>
                <w:rFonts w:cs="Times New Roman"/>
                <w:sz w:val="28"/>
                <w:szCs w:val="28"/>
                <w:lang w:val="uk-UA"/>
              </w:rPr>
              <w:t xml:space="preserve"> центри культури, дозвілля, молоді та спорту Ворохтянської селищної ради</w:t>
            </w:r>
            <w:r w:rsidRPr="00327E38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0D226A" w:rsidRDefault="000D226A" w:rsidP="00327E38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:rsidR="000D226A" w:rsidRDefault="00327E38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 w:rsidRPr="003728DF">
              <w:rPr>
                <w:rFonts w:cs="Times New Roman"/>
                <w:sz w:val="28"/>
                <w:szCs w:val="28"/>
                <w:lang w:val="uk-UA"/>
              </w:rPr>
              <w:t>липень 2026 року</w:t>
            </w:r>
          </w:p>
        </w:tc>
      </w:tr>
      <w:tr w:rsidR="000D226A" w:rsidTr="000D226A">
        <w:tc>
          <w:tcPr>
            <w:tcW w:w="675" w:type="dxa"/>
          </w:tcPr>
          <w:p w:rsidR="000D226A" w:rsidRDefault="00327E38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lastRenderedPageBreak/>
              <w:t xml:space="preserve">5. </w:t>
            </w:r>
          </w:p>
        </w:tc>
        <w:tc>
          <w:tcPr>
            <w:tcW w:w="4430" w:type="dxa"/>
          </w:tcPr>
          <w:p w:rsidR="000D226A" w:rsidRDefault="00327E38" w:rsidP="00327E38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327E38">
              <w:rPr>
                <w:rFonts w:cs="Times New Roman"/>
                <w:sz w:val="28"/>
                <w:szCs w:val="28"/>
                <w:lang w:val="uk-UA"/>
              </w:rPr>
              <w:t>Організувати в бібліотеках громади тематичні книжкові виставки та огляди літератури «Українська державність: від витоків до сьогодення».</w:t>
            </w:r>
          </w:p>
        </w:tc>
        <w:tc>
          <w:tcPr>
            <w:tcW w:w="2412" w:type="dxa"/>
          </w:tcPr>
          <w:p w:rsidR="000D226A" w:rsidRDefault="00327E38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КЗ «Публічна </w:t>
            </w:r>
            <w:r w:rsidRPr="003728DF">
              <w:rPr>
                <w:rFonts w:cs="Times New Roman"/>
                <w:sz w:val="28"/>
                <w:szCs w:val="28"/>
                <w:lang w:val="uk-UA"/>
              </w:rPr>
              <w:t>бібліотек</w:t>
            </w:r>
            <w:r>
              <w:rPr>
                <w:rFonts w:cs="Times New Roman"/>
                <w:sz w:val="28"/>
                <w:szCs w:val="28"/>
                <w:lang w:val="uk-UA"/>
              </w:rPr>
              <w:t>а та її філія»</w:t>
            </w:r>
          </w:p>
        </w:tc>
        <w:tc>
          <w:tcPr>
            <w:tcW w:w="2338" w:type="dxa"/>
          </w:tcPr>
          <w:p w:rsidR="000D226A" w:rsidRDefault="00327E38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 w:rsidRPr="003728DF">
              <w:rPr>
                <w:rFonts w:cs="Times New Roman"/>
                <w:sz w:val="28"/>
                <w:szCs w:val="28"/>
                <w:lang w:val="uk-UA"/>
              </w:rPr>
              <w:t>липень 2026 року</w:t>
            </w:r>
          </w:p>
        </w:tc>
      </w:tr>
      <w:tr w:rsidR="000D226A" w:rsidTr="000D226A">
        <w:tc>
          <w:tcPr>
            <w:tcW w:w="675" w:type="dxa"/>
          </w:tcPr>
          <w:p w:rsidR="000D226A" w:rsidRDefault="00327E38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430" w:type="dxa"/>
          </w:tcPr>
          <w:p w:rsidR="000D226A" w:rsidRDefault="00327E38" w:rsidP="00327E38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327E38">
              <w:rPr>
                <w:rFonts w:cs="Times New Roman"/>
                <w:sz w:val="28"/>
                <w:szCs w:val="28"/>
                <w:lang w:val="uk-UA"/>
              </w:rPr>
              <w:t>Провести роботи з благоустрою та впорядкування територій біля пам’ятників, пам’ятних знаків, місць поховань борців за незалежність України та загиблих захисників України.</w:t>
            </w:r>
          </w:p>
        </w:tc>
        <w:tc>
          <w:tcPr>
            <w:tcW w:w="2412" w:type="dxa"/>
          </w:tcPr>
          <w:p w:rsidR="000D226A" w:rsidRDefault="00327E38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 w:rsidRPr="00327E38">
              <w:rPr>
                <w:rFonts w:cs="Times New Roman"/>
                <w:sz w:val="28"/>
                <w:szCs w:val="28"/>
                <w:lang w:val="uk-UA"/>
              </w:rPr>
              <w:t>КП «Селищне комунальне підприємство»</w:t>
            </w:r>
          </w:p>
        </w:tc>
        <w:tc>
          <w:tcPr>
            <w:tcW w:w="2338" w:type="dxa"/>
          </w:tcPr>
          <w:p w:rsidR="000D226A" w:rsidRDefault="00327E38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До 15 липня 2026 року</w:t>
            </w:r>
          </w:p>
        </w:tc>
      </w:tr>
      <w:tr w:rsidR="00327E38" w:rsidTr="000D226A">
        <w:tc>
          <w:tcPr>
            <w:tcW w:w="675" w:type="dxa"/>
          </w:tcPr>
          <w:p w:rsidR="00327E38" w:rsidRDefault="00327E38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430" w:type="dxa"/>
          </w:tcPr>
          <w:p w:rsidR="00327E38" w:rsidRPr="00327E38" w:rsidRDefault="00327E38" w:rsidP="00327E38">
            <w:pPr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327E38">
              <w:rPr>
                <w:rFonts w:cs="Times New Roman"/>
                <w:sz w:val="28"/>
                <w:szCs w:val="28"/>
                <w:lang w:val="uk-UA"/>
              </w:rPr>
              <w:t xml:space="preserve">Забезпечити висвітлення заходів з відзначення Дня Української Державності на офіційному </w:t>
            </w:r>
            <w:proofErr w:type="spellStart"/>
            <w:r w:rsidRPr="00327E38">
              <w:rPr>
                <w:rFonts w:cs="Times New Roman"/>
                <w:sz w:val="28"/>
                <w:szCs w:val="28"/>
                <w:lang w:val="uk-UA"/>
              </w:rPr>
              <w:t>вебсайті</w:t>
            </w:r>
            <w:proofErr w:type="spellEnd"/>
            <w:r w:rsidRPr="00327E38">
              <w:rPr>
                <w:rFonts w:cs="Times New Roman"/>
                <w:sz w:val="28"/>
                <w:szCs w:val="28"/>
                <w:lang w:val="uk-UA"/>
              </w:rPr>
              <w:t xml:space="preserve"> селищної ради, у соціальних мережах та інших інформаційних ресурсах громади.</w:t>
            </w:r>
          </w:p>
        </w:tc>
        <w:tc>
          <w:tcPr>
            <w:tcW w:w="2412" w:type="dxa"/>
          </w:tcPr>
          <w:p w:rsidR="00327E38" w:rsidRPr="00327E38" w:rsidRDefault="00327E38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r w:rsidRPr="00327E38">
              <w:rPr>
                <w:rFonts w:cs="Times New Roman"/>
                <w:sz w:val="28"/>
                <w:szCs w:val="28"/>
                <w:lang w:val="uk-UA"/>
              </w:rPr>
              <w:t>Відділ загальної, організаційної та інформаційної роботи</w:t>
            </w:r>
          </w:p>
        </w:tc>
        <w:tc>
          <w:tcPr>
            <w:tcW w:w="2338" w:type="dxa"/>
          </w:tcPr>
          <w:p w:rsidR="00327E38" w:rsidRPr="00327E38" w:rsidRDefault="00327E38" w:rsidP="00F760F9">
            <w:pPr>
              <w:ind w:leftChars="0" w:left="0" w:firstLineChars="0" w:firstLine="0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327E38">
              <w:rPr>
                <w:sz w:val="28"/>
                <w:szCs w:val="28"/>
              </w:rPr>
              <w:t>липень</w:t>
            </w:r>
            <w:proofErr w:type="spellEnd"/>
            <w:r w:rsidRPr="00327E38">
              <w:rPr>
                <w:sz w:val="28"/>
                <w:szCs w:val="28"/>
              </w:rPr>
              <w:t xml:space="preserve"> 2026 року</w:t>
            </w:r>
          </w:p>
        </w:tc>
      </w:tr>
    </w:tbl>
    <w:p w:rsidR="00F760F9" w:rsidRDefault="00F760F9" w:rsidP="00F760F9">
      <w:pPr>
        <w:ind w:leftChars="0" w:left="0" w:firstLineChars="0" w:firstLine="0"/>
        <w:rPr>
          <w:rFonts w:cs="Times New Roman"/>
          <w:sz w:val="28"/>
          <w:szCs w:val="28"/>
          <w:lang w:val="uk-UA"/>
        </w:rPr>
      </w:pPr>
    </w:p>
    <w:p w:rsidR="00327E38" w:rsidRDefault="00327E38" w:rsidP="00F760F9">
      <w:pPr>
        <w:ind w:leftChars="0" w:left="0" w:firstLineChars="0" w:firstLine="0"/>
        <w:rPr>
          <w:rFonts w:cs="Times New Roman"/>
          <w:sz w:val="28"/>
          <w:szCs w:val="28"/>
          <w:lang w:val="uk-UA"/>
        </w:rPr>
      </w:pPr>
    </w:p>
    <w:p w:rsidR="00327E38" w:rsidRPr="00327E38" w:rsidRDefault="00327E38" w:rsidP="00F760F9">
      <w:pPr>
        <w:ind w:leftChars="0" w:left="0" w:firstLineChars="0" w:firstLine="0"/>
        <w:rPr>
          <w:rFonts w:cs="Times New Roman"/>
          <w:b/>
          <w:sz w:val="28"/>
          <w:szCs w:val="28"/>
          <w:lang w:val="uk-UA"/>
        </w:rPr>
      </w:pPr>
      <w:r w:rsidRPr="00327E38">
        <w:rPr>
          <w:rFonts w:cs="Times New Roman"/>
          <w:b/>
          <w:sz w:val="28"/>
          <w:szCs w:val="28"/>
          <w:lang w:val="uk-UA"/>
        </w:rPr>
        <w:t xml:space="preserve">Секретар ради                                   </w:t>
      </w:r>
      <w:r>
        <w:rPr>
          <w:rFonts w:cs="Times New Roman"/>
          <w:b/>
          <w:sz w:val="28"/>
          <w:szCs w:val="28"/>
          <w:lang w:val="uk-UA"/>
        </w:rPr>
        <w:t xml:space="preserve">             </w:t>
      </w:r>
      <w:r w:rsidRPr="00327E38">
        <w:rPr>
          <w:rFonts w:cs="Times New Roman"/>
          <w:b/>
          <w:sz w:val="28"/>
          <w:szCs w:val="28"/>
          <w:lang w:val="uk-UA"/>
        </w:rPr>
        <w:t xml:space="preserve">                              Ярослав БІЛОУС</w:t>
      </w:r>
    </w:p>
    <w:sectPr w:rsidR="00327E38" w:rsidRPr="00327E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46B7"/>
    <w:rsid w:val="000D226A"/>
    <w:rsid w:val="000E724C"/>
    <w:rsid w:val="001A6C7C"/>
    <w:rsid w:val="001B46B7"/>
    <w:rsid w:val="002F6E94"/>
    <w:rsid w:val="0032774D"/>
    <w:rsid w:val="00327E38"/>
    <w:rsid w:val="003728DF"/>
    <w:rsid w:val="003D7EC1"/>
    <w:rsid w:val="004D0FC4"/>
    <w:rsid w:val="004F30B4"/>
    <w:rsid w:val="00514C8E"/>
    <w:rsid w:val="005A165E"/>
    <w:rsid w:val="007013BE"/>
    <w:rsid w:val="008B6D3B"/>
    <w:rsid w:val="00974BAA"/>
    <w:rsid w:val="00B26F0B"/>
    <w:rsid w:val="00B80369"/>
    <w:rsid w:val="00BC4C3C"/>
    <w:rsid w:val="00C340AB"/>
    <w:rsid w:val="00C37673"/>
    <w:rsid w:val="00F013EF"/>
    <w:rsid w:val="00F7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 зі стрілкою 3"/>
        <o:r id="V:Rule2" type="connector" idref="#Пряма зі стрілкою 5"/>
      </o:rules>
    </o:shapelayout>
  </w:shapeDefaults>
  <w:decimalSymbol w:val=","/>
  <w:listSeparator w:val=";"/>
  <w14:docId w14:val="198914E9"/>
  <w15:chartTrackingRefBased/>
  <w15:docId w15:val="{1B6654ED-BD01-4A65-A146-292DEDF2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4C3C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3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369"/>
    <w:rPr>
      <w:rFonts w:ascii="Segoe UI" w:eastAsia="Times New Roman" w:hAnsi="Segoe UI" w:cs="Segoe UI"/>
      <w:position w:val="-1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3591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Юсипчук С</cp:lastModifiedBy>
  <cp:revision>20</cp:revision>
  <cp:lastPrinted>2026-06-08T07:45:00Z</cp:lastPrinted>
  <dcterms:created xsi:type="dcterms:W3CDTF">2026-06-08T06:59:00Z</dcterms:created>
  <dcterms:modified xsi:type="dcterms:W3CDTF">2026-06-30T13:03:00Z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1db1162d-1f83-4a6f-8c58-89372e687332</vt:lpwstr>
  </property>
</Properties>
</file>