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7A04A" w14:textId="77777777" w:rsidR="00B769C7" w:rsidRPr="005600DF" w:rsidRDefault="00B769C7" w:rsidP="00B769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600DF">
        <w:rPr>
          <w:noProof/>
          <w:sz w:val="28"/>
          <w:szCs w:val="28"/>
        </w:rPr>
        <w:drawing>
          <wp:inline distT="0" distB="0" distL="0" distR="0" wp14:anchorId="5061A253" wp14:editId="4C9D1BE6">
            <wp:extent cx="466725" cy="561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D1751" w14:textId="77777777" w:rsidR="00B769C7" w:rsidRPr="005600DF" w:rsidRDefault="00B769C7" w:rsidP="00B769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600DF">
        <w:rPr>
          <w:b/>
          <w:bCs/>
          <w:sz w:val="28"/>
          <w:szCs w:val="28"/>
        </w:rPr>
        <w:t>УКРАЇНА</w:t>
      </w:r>
    </w:p>
    <w:p w14:paraId="67544F7F" w14:textId="77777777" w:rsidR="00B769C7" w:rsidRPr="005600DF" w:rsidRDefault="00B769C7" w:rsidP="00B769C7">
      <w:pPr>
        <w:tabs>
          <w:tab w:val="left" w:leader="underscore" w:pos="8240"/>
        </w:tabs>
        <w:autoSpaceDE w:val="0"/>
        <w:autoSpaceDN w:val="0"/>
        <w:adjustRightInd w:val="0"/>
        <w:spacing w:before="57"/>
        <w:jc w:val="center"/>
        <w:rPr>
          <w:b/>
          <w:bCs/>
          <w:sz w:val="28"/>
          <w:szCs w:val="28"/>
        </w:rPr>
      </w:pPr>
      <w:r w:rsidRPr="005600DF">
        <w:rPr>
          <w:b/>
          <w:sz w:val="28"/>
          <w:szCs w:val="28"/>
        </w:rPr>
        <w:t>ВОРОХТЯНСЬКА СЕЛИЩНА РАДА</w:t>
      </w:r>
    </w:p>
    <w:p w14:paraId="287AA982" w14:textId="77777777" w:rsidR="00B769C7" w:rsidRPr="005600DF" w:rsidRDefault="00B769C7" w:rsidP="00B769C7">
      <w:pPr>
        <w:pBdr>
          <w:bottom w:val="single" w:sz="12" w:space="4" w:color="auto"/>
        </w:pBdr>
        <w:jc w:val="center"/>
        <w:rPr>
          <w:b/>
          <w:sz w:val="28"/>
          <w:szCs w:val="28"/>
        </w:rPr>
      </w:pPr>
      <w:r w:rsidRPr="005600DF">
        <w:rPr>
          <w:b/>
          <w:sz w:val="28"/>
          <w:szCs w:val="28"/>
        </w:rPr>
        <w:t>НАДВІРНЯНСЬКОГО РАЙОНУ ІВАНО-ФРАНКІВСЬКОЇ ОБЛАСТІ</w:t>
      </w:r>
    </w:p>
    <w:p w14:paraId="04C5A910" w14:textId="77777777" w:rsidR="00B769C7" w:rsidRPr="005600DF" w:rsidRDefault="00E90A41" w:rsidP="00B769C7">
      <w:pPr>
        <w:jc w:val="center"/>
        <w:rPr>
          <w:b/>
          <w:sz w:val="28"/>
          <w:szCs w:val="28"/>
        </w:rPr>
      </w:pPr>
      <w:r w:rsidRPr="005600DF">
        <w:rPr>
          <w:b/>
          <w:sz w:val="28"/>
          <w:szCs w:val="28"/>
        </w:rPr>
        <w:t>Восьме</w:t>
      </w:r>
      <w:r w:rsidR="00B769C7" w:rsidRPr="005600DF">
        <w:rPr>
          <w:b/>
          <w:sz w:val="28"/>
          <w:szCs w:val="28"/>
        </w:rPr>
        <w:t xml:space="preserve"> демократичне скликання</w:t>
      </w:r>
    </w:p>
    <w:p w14:paraId="2DF36D35" w14:textId="5BE8781E" w:rsidR="00B769C7" w:rsidRPr="005600DF" w:rsidRDefault="00AB71E2" w:rsidP="00B769C7">
      <w:pPr>
        <w:jc w:val="center"/>
        <w:rPr>
          <w:b/>
          <w:sz w:val="28"/>
          <w:szCs w:val="28"/>
        </w:rPr>
      </w:pPr>
      <w:r w:rsidRPr="005600DF">
        <w:rPr>
          <w:b/>
          <w:sz w:val="28"/>
          <w:szCs w:val="28"/>
        </w:rPr>
        <w:t xml:space="preserve">Сімдесята </w:t>
      </w:r>
      <w:r w:rsidR="00B769C7" w:rsidRPr="005600DF">
        <w:rPr>
          <w:b/>
          <w:sz w:val="28"/>
          <w:szCs w:val="28"/>
        </w:rPr>
        <w:t>сесія</w:t>
      </w:r>
    </w:p>
    <w:p w14:paraId="6EB14C0A" w14:textId="77777777" w:rsidR="00B769C7" w:rsidRPr="005600DF" w:rsidRDefault="00B769C7" w:rsidP="00B769C7">
      <w:pPr>
        <w:jc w:val="center"/>
        <w:rPr>
          <w:b/>
          <w:sz w:val="28"/>
          <w:szCs w:val="28"/>
        </w:rPr>
      </w:pPr>
    </w:p>
    <w:p w14:paraId="22BF07E8" w14:textId="4249290B" w:rsidR="00B769C7" w:rsidRPr="005600DF" w:rsidRDefault="00B769C7" w:rsidP="00B769C7">
      <w:pPr>
        <w:jc w:val="center"/>
        <w:rPr>
          <w:b/>
          <w:sz w:val="28"/>
          <w:szCs w:val="28"/>
        </w:rPr>
      </w:pPr>
      <w:r w:rsidRPr="005600DF">
        <w:rPr>
          <w:b/>
          <w:sz w:val="28"/>
          <w:szCs w:val="28"/>
        </w:rPr>
        <w:t>РІШЕННЯ</w:t>
      </w:r>
    </w:p>
    <w:p w14:paraId="12F13EDB" w14:textId="77777777" w:rsidR="00EE7AB4" w:rsidRPr="005600DF" w:rsidRDefault="00EE7AB4" w:rsidP="00B407BC">
      <w:pPr>
        <w:ind w:right="-283" w:firstLine="284"/>
        <w:jc w:val="center"/>
        <w:rPr>
          <w:b/>
          <w:sz w:val="16"/>
          <w:szCs w:val="16"/>
          <w:highlight w:val="yellow"/>
        </w:rPr>
      </w:pPr>
    </w:p>
    <w:p w14:paraId="4C050ABC" w14:textId="3A074E2D" w:rsidR="00EE7AB4" w:rsidRPr="005600DF" w:rsidRDefault="00DF4B1F" w:rsidP="005600DF">
      <w:pPr>
        <w:spacing w:line="276" w:lineRule="auto"/>
        <w:ind w:right="284"/>
        <w:rPr>
          <w:b/>
          <w:sz w:val="28"/>
          <w:szCs w:val="28"/>
        </w:rPr>
      </w:pPr>
      <w:r w:rsidRPr="005600DF">
        <w:rPr>
          <w:b/>
          <w:sz w:val="28"/>
          <w:szCs w:val="28"/>
        </w:rPr>
        <w:t>від</w:t>
      </w:r>
      <w:r w:rsidR="00703C3D" w:rsidRPr="005600DF">
        <w:rPr>
          <w:b/>
          <w:sz w:val="28"/>
          <w:szCs w:val="28"/>
        </w:rPr>
        <w:t xml:space="preserve"> </w:t>
      </w:r>
      <w:r w:rsidRPr="005600DF">
        <w:rPr>
          <w:b/>
          <w:sz w:val="28"/>
          <w:szCs w:val="28"/>
        </w:rPr>
        <w:t xml:space="preserve"> </w:t>
      </w:r>
      <w:r w:rsidR="00280F70" w:rsidRPr="005600DF">
        <w:rPr>
          <w:b/>
          <w:sz w:val="28"/>
          <w:szCs w:val="28"/>
        </w:rPr>
        <w:t>2</w:t>
      </w:r>
      <w:r w:rsidR="000C58DE" w:rsidRPr="005600DF">
        <w:rPr>
          <w:b/>
          <w:sz w:val="28"/>
          <w:szCs w:val="28"/>
          <w:lang w:val="ru-RU"/>
        </w:rPr>
        <w:t>6</w:t>
      </w:r>
      <w:r w:rsidRPr="005600DF">
        <w:rPr>
          <w:b/>
          <w:sz w:val="28"/>
          <w:szCs w:val="28"/>
        </w:rPr>
        <w:t>.</w:t>
      </w:r>
      <w:r w:rsidR="00AB71E2" w:rsidRPr="005600DF">
        <w:rPr>
          <w:b/>
          <w:sz w:val="28"/>
          <w:szCs w:val="28"/>
        </w:rPr>
        <w:t>05</w:t>
      </w:r>
      <w:r w:rsidRPr="005600DF">
        <w:rPr>
          <w:b/>
          <w:sz w:val="28"/>
          <w:szCs w:val="28"/>
        </w:rPr>
        <w:t>.202</w:t>
      </w:r>
      <w:r w:rsidR="00A9319D" w:rsidRPr="005600DF">
        <w:rPr>
          <w:b/>
          <w:sz w:val="28"/>
          <w:szCs w:val="28"/>
        </w:rPr>
        <w:t>6</w:t>
      </w:r>
      <w:r w:rsidRPr="005600DF">
        <w:rPr>
          <w:b/>
          <w:sz w:val="28"/>
          <w:szCs w:val="28"/>
        </w:rPr>
        <w:t xml:space="preserve"> </w:t>
      </w:r>
      <w:r w:rsidR="00EE7AB4" w:rsidRPr="005600DF">
        <w:rPr>
          <w:b/>
          <w:sz w:val="28"/>
          <w:szCs w:val="28"/>
        </w:rPr>
        <w:t>року</w:t>
      </w:r>
      <w:r w:rsidR="006241B2" w:rsidRPr="005600DF">
        <w:rPr>
          <w:b/>
          <w:sz w:val="28"/>
          <w:szCs w:val="28"/>
        </w:rPr>
        <w:t xml:space="preserve"> </w:t>
      </w:r>
      <w:r w:rsidR="006241B2" w:rsidRPr="005600DF">
        <w:rPr>
          <w:b/>
          <w:sz w:val="28"/>
          <w:szCs w:val="28"/>
        </w:rPr>
        <w:tab/>
      </w:r>
      <w:r w:rsidR="006241B2" w:rsidRPr="005600DF">
        <w:rPr>
          <w:b/>
          <w:sz w:val="28"/>
          <w:szCs w:val="28"/>
        </w:rPr>
        <w:tab/>
      </w:r>
      <w:r w:rsidR="002731E5" w:rsidRPr="005600DF">
        <w:rPr>
          <w:b/>
          <w:sz w:val="28"/>
          <w:szCs w:val="28"/>
        </w:rPr>
        <w:t xml:space="preserve">  </w:t>
      </w:r>
      <w:r w:rsidR="00EE7AB4" w:rsidRPr="005600DF">
        <w:rPr>
          <w:b/>
          <w:sz w:val="28"/>
          <w:szCs w:val="28"/>
        </w:rPr>
        <w:t>с</w:t>
      </w:r>
      <w:r w:rsidR="001C5CDA" w:rsidRPr="005600DF">
        <w:rPr>
          <w:b/>
          <w:sz w:val="28"/>
          <w:szCs w:val="28"/>
        </w:rPr>
        <w:t>ели</w:t>
      </w:r>
      <w:r w:rsidR="00310B24" w:rsidRPr="005600DF">
        <w:rPr>
          <w:b/>
          <w:sz w:val="28"/>
          <w:szCs w:val="28"/>
        </w:rPr>
        <w:t>ще</w:t>
      </w:r>
      <w:r w:rsidR="00EE7AB4" w:rsidRPr="005600DF">
        <w:rPr>
          <w:b/>
          <w:sz w:val="28"/>
          <w:szCs w:val="28"/>
        </w:rPr>
        <w:t xml:space="preserve"> Ворохта </w:t>
      </w:r>
      <w:r w:rsidR="006241B2" w:rsidRPr="005600DF">
        <w:rPr>
          <w:b/>
          <w:sz w:val="28"/>
          <w:szCs w:val="28"/>
        </w:rPr>
        <w:tab/>
      </w:r>
      <w:r w:rsidR="006241B2" w:rsidRPr="005600DF">
        <w:rPr>
          <w:b/>
          <w:sz w:val="28"/>
          <w:szCs w:val="28"/>
        </w:rPr>
        <w:tab/>
      </w:r>
      <w:r w:rsidR="000C58DE" w:rsidRPr="005600DF">
        <w:rPr>
          <w:b/>
          <w:sz w:val="28"/>
          <w:szCs w:val="28"/>
          <w:lang w:val="ru-RU"/>
        </w:rPr>
        <w:t xml:space="preserve"> </w:t>
      </w:r>
      <w:r w:rsidR="00B21709" w:rsidRPr="005600DF">
        <w:rPr>
          <w:b/>
          <w:sz w:val="28"/>
          <w:szCs w:val="28"/>
          <w:lang w:val="ru-RU"/>
        </w:rPr>
        <w:t xml:space="preserve">  </w:t>
      </w:r>
      <w:r w:rsidR="00EE7AB4" w:rsidRPr="005600DF">
        <w:rPr>
          <w:b/>
          <w:sz w:val="28"/>
          <w:szCs w:val="28"/>
        </w:rPr>
        <w:t>№</w:t>
      </w:r>
      <w:r w:rsidR="000C58DE" w:rsidRPr="005600DF">
        <w:rPr>
          <w:b/>
          <w:sz w:val="28"/>
          <w:szCs w:val="28"/>
          <w:lang w:val="ru-RU"/>
        </w:rPr>
        <w:t>591</w:t>
      </w:r>
      <w:r w:rsidR="00823B93" w:rsidRPr="005600DF">
        <w:rPr>
          <w:b/>
          <w:sz w:val="28"/>
          <w:szCs w:val="28"/>
        </w:rPr>
        <w:t>-</w:t>
      </w:r>
      <w:r w:rsidR="00AB71E2" w:rsidRPr="005600DF">
        <w:rPr>
          <w:b/>
          <w:sz w:val="28"/>
          <w:szCs w:val="28"/>
        </w:rPr>
        <w:t>70</w:t>
      </w:r>
      <w:r w:rsidR="00B769C7" w:rsidRPr="005600DF">
        <w:rPr>
          <w:b/>
          <w:sz w:val="28"/>
          <w:szCs w:val="28"/>
        </w:rPr>
        <w:t>/202</w:t>
      </w:r>
      <w:r w:rsidR="00A9319D" w:rsidRPr="005600DF">
        <w:rPr>
          <w:b/>
          <w:sz w:val="28"/>
          <w:szCs w:val="28"/>
        </w:rPr>
        <w:t>6</w:t>
      </w:r>
    </w:p>
    <w:p w14:paraId="7879AA75" w14:textId="77777777" w:rsidR="005953E0" w:rsidRPr="005600DF" w:rsidRDefault="00A71619" w:rsidP="005600DF">
      <w:pPr>
        <w:tabs>
          <w:tab w:val="left" w:pos="3750"/>
        </w:tabs>
        <w:ind w:right="-283" w:firstLine="284"/>
        <w:rPr>
          <w:b/>
          <w:sz w:val="28"/>
          <w:szCs w:val="28"/>
        </w:rPr>
      </w:pPr>
      <w:r w:rsidRPr="005600DF">
        <w:rPr>
          <w:b/>
          <w:sz w:val="28"/>
          <w:szCs w:val="28"/>
        </w:rPr>
        <w:tab/>
      </w:r>
    </w:p>
    <w:p w14:paraId="6E8D3460" w14:textId="77777777" w:rsidR="006A10A7" w:rsidRPr="005600DF" w:rsidRDefault="006A10A7" w:rsidP="005600DF">
      <w:pPr>
        <w:spacing w:line="276" w:lineRule="auto"/>
        <w:ind w:right="284"/>
        <w:contextualSpacing/>
        <w:rPr>
          <w:b/>
          <w:sz w:val="28"/>
          <w:szCs w:val="28"/>
        </w:rPr>
      </w:pPr>
      <w:r w:rsidRPr="005600DF">
        <w:rPr>
          <w:b/>
          <w:sz w:val="28"/>
          <w:szCs w:val="28"/>
        </w:rPr>
        <w:t xml:space="preserve">Про зміни до бюджету Ворохтянської </w:t>
      </w:r>
    </w:p>
    <w:p w14:paraId="3A1F3A0A" w14:textId="0760BA04" w:rsidR="006A10A7" w:rsidRPr="005600DF" w:rsidRDefault="006A10A7" w:rsidP="005600DF">
      <w:pPr>
        <w:spacing w:line="276" w:lineRule="auto"/>
        <w:ind w:right="284"/>
        <w:contextualSpacing/>
        <w:rPr>
          <w:b/>
          <w:sz w:val="28"/>
          <w:szCs w:val="28"/>
        </w:rPr>
      </w:pPr>
      <w:r w:rsidRPr="005600DF">
        <w:rPr>
          <w:b/>
          <w:sz w:val="28"/>
          <w:szCs w:val="28"/>
        </w:rPr>
        <w:t>селищної ради на 202</w:t>
      </w:r>
      <w:r w:rsidR="00A9319D" w:rsidRPr="005600DF">
        <w:rPr>
          <w:b/>
          <w:sz w:val="28"/>
          <w:szCs w:val="28"/>
        </w:rPr>
        <w:t>6</w:t>
      </w:r>
      <w:r w:rsidRPr="005600DF">
        <w:rPr>
          <w:b/>
          <w:sz w:val="28"/>
          <w:szCs w:val="28"/>
        </w:rPr>
        <w:t xml:space="preserve"> рік</w:t>
      </w:r>
    </w:p>
    <w:p w14:paraId="5B027284" w14:textId="77777777" w:rsidR="006A10A7" w:rsidRPr="005600DF" w:rsidRDefault="006A10A7" w:rsidP="006A10A7">
      <w:pPr>
        <w:ind w:right="708" w:firstLine="851"/>
        <w:jc w:val="both"/>
        <w:rPr>
          <w:sz w:val="28"/>
          <w:szCs w:val="28"/>
        </w:rPr>
      </w:pPr>
    </w:p>
    <w:p w14:paraId="07F0067A" w14:textId="71FC43B6" w:rsidR="006A10A7" w:rsidRPr="005600DF" w:rsidRDefault="006A10A7" w:rsidP="00562081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5600DF">
        <w:rPr>
          <w:color w:val="auto"/>
          <w:sz w:val="28"/>
          <w:szCs w:val="28"/>
        </w:rPr>
        <w:t xml:space="preserve">Керуючись статтями 14, 78, 53  Бюджетного кодексу України, статтею 43 Закону України </w:t>
      </w:r>
      <w:r w:rsidR="00394974" w:rsidRPr="005600DF">
        <w:rPr>
          <w:color w:val="auto"/>
          <w:sz w:val="28"/>
          <w:szCs w:val="28"/>
        </w:rPr>
        <w:t>«</w:t>
      </w:r>
      <w:r w:rsidRPr="005600DF">
        <w:rPr>
          <w:color w:val="auto"/>
          <w:sz w:val="28"/>
          <w:szCs w:val="28"/>
        </w:rPr>
        <w:t>Про місцеве самоврядування в Україні</w:t>
      </w:r>
      <w:r w:rsidR="00394974" w:rsidRPr="005600DF">
        <w:rPr>
          <w:color w:val="auto"/>
          <w:sz w:val="28"/>
          <w:szCs w:val="28"/>
        </w:rPr>
        <w:t>»</w:t>
      </w:r>
      <w:r w:rsidRPr="005600DF">
        <w:rPr>
          <w:color w:val="auto"/>
          <w:sz w:val="28"/>
          <w:szCs w:val="28"/>
        </w:rPr>
        <w:t xml:space="preserve">, </w:t>
      </w:r>
      <w:bookmarkStart w:id="0" w:name="_Hlk134181646"/>
      <w:r w:rsidRPr="005600DF">
        <w:rPr>
          <w:color w:val="auto"/>
          <w:sz w:val="28"/>
          <w:szCs w:val="28"/>
        </w:rPr>
        <w:t>рішенням сесії Ворохтянської селищної ради</w:t>
      </w:r>
      <w:r w:rsidR="00387F5B" w:rsidRPr="005600DF">
        <w:rPr>
          <w:color w:val="auto"/>
          <w:sz w:val="28"/>
          <w:szCs w:val="28"/>
        </w:rPr>
        <w:t xml:space="preserve"> від 23.12.2025 року</w:t>
      </w:r>
      <w:r w:rsidRPr="005600DF">
        <w:rPr>
          <w:color w:val="auto"/>
          <w:sz w:val="28"/>
          <w:szCs w:val="28"/>
        </w:rPr>
        <w:t xml:space="preserve"> </w:t>
      </w:r>
      <w:r w:rsidR="000604F7" w:rsidRPr="005600DF">
        <w:rPr>
          <w:color w:val="auto"/>
          <w:sz w:val="28"/>
          <w:szCs w:val="28"/>
        </w:rPr>
        <w:t>№</w:t>
      </w:r>
      <w:r w:rsidR="00A9319D" w:rsidRPr="005600DF">
        <w:rPr>
          <w:color w:val="auto"/>
          <w:sz w:val="28"/>
          <w:szCs w:val="28"/>
        </w:rPr>
        <w:t>532</w:t>
      </w:r>
      <w:r w:rsidR="006F208D" w:rsidRPr="005600DF">
        <w:rPr>
          <w:color w:val="auto"/>
          <w:sz w:val="28"/>
          <w:szCs w:val="28"/>
        </w:rPr>
        <w:t>-</w:t>
      </w:r>
      <w:r w:rsidR="00A9319D" w:rsidRPr="005600DF">
        <w:rPr>
          <w:color w:val="auto"/>
          <w:sz w:val="28"/>
          <w:szCs w:val="28"/>
        </w:rPr>
        <w:t>62</w:t>
      </w:r>
      <w:r w:rsidR="000604F7" w:rsidRPr="005600DF">
        <w:rPr>
          <w:color w:val="auto"/>
          <w:sz w:val="28"/>
          <w:szCs w:val="28"/>
        </w:rPr>
        <w:t>/202</w:t>
      </w:r>
      <w:r w:rsidR="00A9319D" w:rsidRPr="005600DF">
        <w:rPr>
          <w:color w:val="auto"/>
          <w:sz w:val="28"/>
          <w:szCs w:val="28"/>
        </w:rPr>
        <w:t>5</w:t>
      </w:r>
      <w:r w:rsidRPr="005600DF">
        <w:rPr>
          <w:color w:val="auto"/>
          <w:sz w:val="28"/>
          <w:szCs w:val="28"/>
        </w:rPr>
        <w:t xml:space="preserve"> «</w:t>
      </w:r>
      <w:r w:rsidR="000604F7" w:rsidRPr="005600DF">
        <w:rPr>
          <w:color w:val="auto"/>
          <w:sz w:val="28"/>
          <w:szCs w:val="28"/>
        </w:rPr>
        <w:t>Про бюджет Ворохтянської селищної територіальної громади на 202</w:t>
      </w:r>
      <w:r w:rsidR="00A9319D" w:rsidRPr="005600DF">
        <w:rPr>
          <w:color w:val="auto"/>
          <w:sz w:val="28"/>
          <w:szCs w:val="28"/>
        </w:rPr>
        <w:t>6</w:t>
      </w:r>
      <w:r w:rsidR="000604F7" w:rsidRPr="005600DF">
        <w:rPr>
          <w:color w:val="auto"/>
          <w:sz w:val="28"/>
          <w:szCs w:val="28"/>
        </w:rPr>
        <w:t xml:space="preserve"> рік</w:t>
      </w:r>
      <w:r w:rsidRPr="005600DF">
        <w:rPr>
          <w:color w:val="auto"/>
          <w:sz w:val="28"/>
          <w:szCs w:val="28"/>
        </w:rPr>
        <w:t>»</w:t>
      </w:r>
      <w:bookmarkEnd w:id="0"/>
      <w:r w:rsidR="005F7167" w:rsidRPr="005600DF">
        <w:rPr>
          <w:color w:val="auto"/>
          <w:sz w:val="28"/>
          <w:szCs w:val="28"/>
        </w:rPr>
        <w:t>,</w:t>
      </w:r>
      <w:r w:rsidR="002A0A85" w:rsidRPr="005600DF">
        <w:rPr>
          <w:color w:val="auto"/>
          <w:sz w:val="28"/>
          <w:szCs w:val="28"/>
        </w:rPr>
        <w:t xml:space="preserve"> постановою Кабінету Міністрів України від 13.05.2026 року № 596 « Про внесення змін до постанов Кабінету Міністрів України від 31 грудня 2024 р. № 1554 і від 11 лютого 2026 р. № 170», розпорядженням  Івано-Франківської обласної військової адміністрації від 05.05.2026 № 214 «Про перерозподіл бюджетних призначень», </w:t>
      </w:r>
      <w:r w:rsidRPr="005600DF">
        <w:rPr>
          <w:color w:val="auto"/>
          <w:sz w:val="28"/>
          <w:szCs w:val="28"/>
        </w:rPr>
        <w:t>відповідно до протоколу</w:t>
      </w:r>
      <w:r w:rsidR="00394974" w:rsidRPr="005600DF">
        <w:rPr>
          <w:color w:val="auto"/>
          <w:sz w:val="28"/>
          <w:szCs w:val="28"/>
        </w:rPr>
        <w:t xml:space="preserve"> засідання</w:t>
      </w:r>
      <w:r w:rsidRPr="005600DF">
        <w:rPr>
          <w:color w:val="auto"/>
          <w:sz w:val="28"/>
          <w:szCs w:val="28"/>
        </w:rPr>
        <w:t xml:space="preserve"> бюджетної комісії</w:t>
      </w:r>
      <w:r w:rsidR="00387F5B" w:rsidRPr="005600DF">
        <w:rPr>
          <w:color w:val="auto"/>
          <w:sz w:val="28"/>
          <w:szCs w:val="28"/>
        </w:rPr>
        <w:t xml:space="preserve"> </w:t>
      </w:r>
      <w:r w:rsidRPr="005600DF">
        <w:rPr>
          <w:color w:val="auto"/>
          <w:sz w:val="28"/>
          <w:szCs w:val="28"/>
        </w:rPr>
        <w:t xml:space="preserve">від </w:t>
      </w:r>
      <w:r w:rsidR="00FE5105" w:rsidRPr="005600DF">
        <w:rPr>
          <w:color w:val="auto"/>
          <w:sz w:val="28"/>
          <w:szCs w:val="28"/>
        </w:rPr>
        <w:t>2</w:t>
      </w:r>
      <w:r w:rsidR="00280F70" w:rsidRPr="005600DF">
        <w:rPr>
          <w:color w:val="auto"/>
          <w:sz w:val="28"/>
          <w:szCs w:val="28"/>
        </w:rPr>
        <w:t>4</w:t>
      </w:r>
      <w:r w:rsidRPr="005600DF">
        <w:rPr>
          <w:color w:val="auto"/>
          <w:sz w:val="28"/>
          <w:szCs w:val="28"/>
        </w:rPr>
        <w:t>.</w:t>
      </w:r>
      <w:r w:rsidR="00A9319D" w:rsidRPr="005600DF">
        <w:rPr>
          <w:color w:val="auto"/>
          <w:sz w:val="28"/>
          <w:szCs w:val="28"/>
        </w:rPr>
        <w:t>0</w:t>
      </w:r>
      <w:r w:rsidR="00280F70" w:rsidRPr="005600DF">
        <w:rPr>
          <w:color w:val="auto"/>
          <w:sz w:val="28"/>
          <w:szCs w:val="28"/>
        </w:rPr>
        <w:t>4</w:t>
      </w:r>
      <w:r w:rsidRPr="005600DF">
        <w:rPr>
          <w:color w:val="auto"/>
          <w:sz w:val="28"/>
          <w:szCs w:val="28"/>
        </w:rPr>
        <w:t>.202</w:t>
      </w:r>
      <w:r w:rsidR="00A9319D" w:rsidRPr="005600DF">
        <w:rPr>
          <w:color w:val="auto"/>
          <w:sz w:val="28"/>
          <w:szCs w:val="28"/>
        </w:rPr>
        <w:t>6</w:t>
      </w:r>
      <w:r w:rsidRPr="005600DF">
        <w:rPr>
          <w:color w:val="auto"/>
          <w:sz w:val="28"/>
          <w:szCs w:val="28"/>
        </w:rPr>
        <w:t xml:space="preserve"> року</w:t>
      </w:r>
      <w:r w:rsidR="00387F5B" w:rsidRPr="005600DF">
        <w:rPr>
          <w:color w:val="auto"/>
          <w:sz w:val="28"/>
          <w:szCs w:val="28"/>
        </w:rPr>
        <w:t xml:space="preserve"> №1-0</w:t>
      </w:r>
      <w:r w:rsidR="00280F70" w:rsidRPr="005600DF">
        <w:rPr>
          <w:color w:val="auto"/>
          <w:sz w:val="28"/>
          <w:szCs w:val="28"/>
        </w:rPr>
        <w:t>4</w:t>
      </w:r>
      <w:r w:rsidR="00387F5B" w:rsidRPr="005600DF">
        <w:rPr>
          <w:color w:val="auto"/>
          <w:sz w:val="28"/>
          <w:szCs w:val="28"/>
        </w:rPr>
        <w:t>/2026</w:t>
      </w:r>
      <w:r w:rsidR="00AB71E2" w:rsidRPr="005600DF">
        <w:rPr>
          <w:color w:val="auto"/>
          <w:sz w:val="28"/>
          <w:szCs w:val="28"/>
        </w:rPr>
        <w:t xml:space="preserve"> та від 08.05.2026 року №1-05-2026</w:t>
      </w:r>
      <w:r w:rsidRPr="005600DF">
        <w:rPr>
          <w:color w:val="auto"/>
          <w:sz w:val="28"/>
          <w:szCs w:val="28"/>
        </w:rPr>
        <w:t>, селищна рада</w:t>
      </w:r>
    </w:p>
    <w:p w14:paraId="1E35259A" w14:textId="6A2C50E8" w:rsidR="006A10A7" w:rsidRPr="005600DF" w:rsidRDefault="00E87E46" w:rsidP="00E87E46">
      <w:pPr>
        <w:jc w:val="center"/>
        <w:rPr>
          <w:b/>
          <w:sz w:val="28"/>
          <w:szCs w:val="28"/>
        </w:rPr>
      </w:pPr>
      <w:r w:rsidRPr="005600DF">
        <w:rPr>
          <w:b/>
          <w:sz w:val="28"/>
          <w:szCs w:val="28"/>
        </w:rPr>
        <w:t>В</w:t>
      </w:r>
      <w:r w:rsidR="005600DF" w:rsidRPr="005600DF">
        <w:rPr>
          <w:b/>
          <w:sz w:val="28"/>
          <w:szCs w:val="28"/>
        </w:rPr>
        <w:t xml:space="preserve"> </w:t>
      </w:r>
      <w:r w:rsidRPr="005600DF">
        <w:rPr>
          <w:b/>
          <w:sz w:val="28"/>
          <w:szCs w:val="28"/>
        </w:rPr>
        <w:t>И</w:t>
      </w:r>
      <w:r w:rsidR="005600DF" w:rsidRPr="005600DF">
        <w:rPr>
          <w:b/>
          <w:sz w:val="28"/>
          <w:szCs w:val="28"/>
        </w:rPr>
        <w:t xml:space="preserve"> </w:t>
      </w:r>
      <w:r w:rsidRPr="005600DF">
        <w:rPr>
          <w:b/>
          <w:sz w:val="28"/>
          <w:szCs w:val="28"/>
        </w:rPr>
        <w:t>Р</w:t>
      </w:r>
      <w:r w:rsidR="005600DF" w:rsidRPr="005600DF">
        <w:rPr>
          <w:b/>
          <w:sz w:val="28"/>
          <w:szCs w:val="28"/>
        </w:rPr>
        <w:t xml:space="preserve"> </w:t>
      </w:r>
      <w:r w:rsidRPr="005600DF">
        <w:rPr>
          <w:b/>
          <w:sz w:val="28"/>
          <w:szCs w:val="28"/>
        </w:rPr>
        <w:t>І</w:t>
      </w:r>
      <w:r w:rsidR="005600DF" w:rsidRPr="005600DF">
        <w:rPr>
          <w:b/>
          <w:sz w:val="28"/>
          <w:szCs w:val="28"/>
        </w:rPr>
        <w:t xml:space="preserve"> </w:t>
      </w:r>
      <w:r w:rsidRPr="005600DF">
        <w:rPr>
          <w:b/>
          <w:sz w:val="28"/>
          <w:szCs w:val="28"/>
        </w:rPr>
        <w:t>Ш</w:t>
      </w:r>
      <w:r w:rsidR="005600DF" w:rsidRPr="005600DF">
        <w:rPr>
          <w:b/>
          <w:sz w:val="28"/>
          <w:szCs w:val="28"/>
        </w:rPr>
        <w:t xml:space="preserve"> </w:t>
      </w:r>
      <w:r w:rsidRPr="005600DF">
        <w:rPr>
          <w:b/>
          <w:sz w:val="28"/>
          <w:szCs w:val="28"/>
        </w:rPr>
        <w:t>И</w:t>
      </w:r>
      <w:r w:rsidR="005600DF" w:rsidRPr="005600DF">
        <w:rPr>
          <w:b/>
          <w:sz w:val="28"/>
          <w:szCs w:val="28"/>
        </w:rPr>
        <w:t xml:space="preserve"> </w:t>
      </w:r>
      <w:r w:rsidRPr="005600DF">
        <w:rPr>
          <w:b/>
          <w:sz w:val="28"/>
          <w:szCs w:val="28"/>
        </w:rPr>
        <w:t>Л</w:t>
      </w:r>
      <w:r w:rsidR="005600DF" w:rsidRPr="005600DF">
        <w:rPr>
          <w:b/>
          <w:sz w:val="28"/>
          <w:szCs w:val="28"/>
        </w:rPr>
        <w:t xml:space="preserve"> </w:t>
      </w:r>
      <w:r w:rsidRPr="005600DF">
        <w:rPr>
          <w:b/>
          <w:sz w:val="28"/>
          <w:szCs w:val="28"/>
        </w:rPr>
        <w:t>А:</w:t>
      </w:r>
    </w:p>
    <w:p w14:paraId="29B2267A" w14:textId="77777777" w:rsidR="002A0A85" w:rsidRPr="005600DF" w:rsidRDefault="002A0A85" w:rsidP="00E87E46">
      <w:pPr>
        <w:jc w:val="center"/>
        <w:rPr>
          <w:sz w:val="28"/>
          <w:szCs w:val="28"/>
        </w:rPr>
      </w:pPr>
    </w:p>
    <w:p w14:paraId="3C07810F" w14:textId="7576D2A4" w:rsidR="00E415A4" w:rsidRPr="005600DF" w:rsidRDefault="00FE5105" w:rsidP="005600DF">
      <w:pPr>
        <w:pStyle w:val="a6"/>
        <w:shd w:val="clear" w:color="auto" w:fill="FFFFFF" w:themeFill="background1"/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  <w:r w:rsidRPr="005600DF">
        <w:rPr>
          <w:b/>
          <w:bCs/>
          <w:sz w:val="28"/>
          <w:szCs w:val="28"/>
        </w:rPr>
        <w:t>1</w:t>
      </w:r>
      <w:r w:rsidRPr="005600DF">
        <w:rPr>
          <w:sz w:val="28"/>
          <w:szCs w:val="28"/>
        </w:rPr>
        <w:t xml:space="preserve">. </w:t>
      </w:r>
      <w:r w:rsidR="00DE7F70" w:rsidRPr="005600DF">
        <w:rPr>
          <w:sz w:val="28"/>
          <w:szCs w:val="28"/>
        </w:rPr>
        <w:t>Спрямувати вільний залишок загального фонду додаткової дотації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зв'язку з повномасштабною збройною агресією Російської Федерації (41021400), що</w:t>
      </w:r>
      <w:r w:rsidR="00DE7F70" w:rsidRPr="005600DF">
        <w:rPr>
          <w:sz w:val="28"/>
          <w:szCs w:val="28"/>
          <w:shd w:val="clear" w:color="auto" w:fill="FFFFFF"/>
        </w:rPr>
        <w:t xml:space="preserve"> </w:t>
      </w:r>
      <w:r w:rsidR="00DE7F70" w:rsidRPr="005600DF">
        <w:rPr>
          <w:sz w:val="28"/>
          <w:szCs w:val="28"/>
        </w:rPr>
        <w:t xml:space="preserve">склався на 01.01.2026 року  в сумі </w:t>
      </w:r>
      <w:r w:rsidR="00DE7F70" w:rsidRPr="005600DF">
        <w:rPr>
          <w:b/>
          <w:bCs/>
          <w:sz w:val="28"/>
          <w:szCs w:val="28"/>
        </w:rPr>
        <w:t xml:space="preserve">– </w:t>
      </w:r>
      <w:r w:rsidR="000C58DE" w:rsidRPr="005600DF">
        <w:rPr>
          <w:b/>
          <w:bCs/>
          <w:sz w:val="28"/>
          <w:szCs w:val="28"/>
          <w:lang w:val="ru-RU"/>
        </w:rPr>
        <w:t>1 4</w:t>
      </w:r>
      <w:r w:rsidR="00E415A4" w:rsidRPr="005600DF">
        <w:rPr>
          <w:b/>
          <w:bCs/>
          <w:sz w:val="28"/>
          <w:szCs w:val="28"/>
        </w:rPr>
        <w:t>5</w:t>
      </w:r>
      <w:r w:rsidR="00DE7F70" w:rsidRPr="005600DF">
        <w:rPr>
          <w:b/>
          <w:bCs/>
          <w:sz w:val="28"/>
          <w:szCs w:val="28"/>
        </w:rPr>
        <w:t xml:space="preserve">0 000,00 гривень </w:t>
      </w:r>
      <w:r w:rsidR="00DE7F70" w:rsidRPr="005600DF">
        <w:rPr>
          <w:sz w:val="28"/>
          <w:szCs w:val="28"/>
        </w:rPr>
        <w:t xml:space="preserve">за </w:t>
      </w:r>
      <w:r w:rsidR="00DE7F70" w:rsidRPr="005600DF">
        <w:rPr>
          <w:b/>
          <w:bCs/>
          <w:sz w:val="28"/>
          <w:szCs w:val="28"/>
        </w:rPr>
        <w:t xml:space="preserve">КПКВМБ 3719800 </w:t>
      </w:r>
      <w:r w:rsidR="00DE7F70" w:rsidRPr="005600DF">
        <w:rPr>
          <w:sz w:val="28"/>
          <w:szCs w:val="28"/>
        </w:rPr>
        <w:t xml:space="preserve">«Субвенція з місцевого бюджету державному бюджету на виконання програм соціально-економічного розвитку регіонів» </w:t>
      </w:r>
      <w:r w:rsidR="00DE7F70" w:rsidRPr="005600DF">
        <w:rPr>
          <w:b/>
          <w:bCs/>
          <w:sz w:val="28"/>
          <w:szCs w:val="28"/>
        </w:rPr>
        <w:t xml:space="preserve"> </w:t>
      </w:r>
      <w:r w:rsidR="00DE7F70" w:rsidRPr="005600DF">
        <w:rPr>
          <w:sz w:val="28"/>
          <w:szCs w:val="28"/>
        </w:rPr>
        <w:t>на виконання селищн</w:t>
      </w:r>
      <w:r w:rsidR="00783C31" w:rsidRPr="005600DF">
        <w:rPr>
          <w:sz w:val="28"/>
          <w:szCs w:val="28"/>
        </w:rPr>
        <w:t>их</w:t>
      </w:r>
      <w:r w:rsidR="00DE7F70" w:rsidRPr="005600DF">
        <w:rPr>
          <w:sz w:val="28"/>
          <w:szCs w:val="28"/>
        </w:rPr>
        <w:t xml:space="preserve"> програм</w:t>
      </w:r>
      <w:r w:rsidR="00E415A4" w:rsidRPr="005600DF">
        <w:rPr>
          <w:sz w:val="28"/>
          <w:szCs w:val="28"/>
        </w:rPr>
        <w:t>, а саме:</w:t>
      </w:r>
    </w:p>
    <w:p w14:paraId="03BB96D6" w14:textId="5E1DB8D1" w:rsidR="00162668" w:rsidRPr="005600DF" w:rsidRDefault="00162668" w:rsidP="00FE5105">
      <w:pPr>
        <w:pStyle w:val="a6"/>
        <w:shd w:val="clear" w:color="auto" w:fill="FFFFFF" w:themeFill="background1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ab/>
        <w:t xml:space="preserve">«Програма вдосконалення системи  державного управління на території  Ворохтянської територіальної громади  за призначенням  на 2026-2027 роки» в сумі – </w:t>
      </w:r>
      <w:r w:rsidRPr="005600DF">
        <w:rPr>
          <w:b/>
          <w:bCs/>
          <w:sz w:val="28"/>
          <w:szCs w:val="28"/>
        </w:rPr>
        <w:t>50 000,00 гривень</w:t>
      </w:r>
      <w:r w:rsidR="003F344A" w:rsidRPr="005600DF">
        <w:rPr>
          <w:b/>
          <w:bCs/>
          <w:sz w:val="28"/>
          <w:szCs w:val="28"/>
        </w:rPr>
        <w:t xml:space="preserve"> </w:t>
      </w:r>
      <w:r w:rsidR="003F344A" w:rsidRPr="005600DF">
        <w:rPr>
          <w:sz w:val="28"/>
          <w:szCs w:val="28"/>
        </w:rPr>
        <w:t>(видатки споживання)</w:t>
      </w:r>
      <w:r w:rsidR="00A92FE8" w:rsidRPr="005600DF">
        <w:rPr>
          <w:sz w:val="28"/>
          <w:szCs w:val="28"/>
        </w:rPr>
        <w:t xml:space="preserve"> для Надвірнянської РВА</w:t>
      </w:r>
      <w:r w:rsidR="003F344A" w:rsidRPr="005600DF">
        <w:rPr>
          <w:sz w:val="28"/>
          <w:szCs w:val="28"/>
        </w:rPr>
        <w:t>;</w:t>
      </w:r>
    </w:p>
    <w:p w14:paraId="0B99317C" w14:textId="5E3FC4BC" w:rsidR="00DE7F70" w:rsidRPr="005600DF" w:rsidRDefault="00162668" w:rsidP="00FE5105">
      <w:pPr>
        <w:pStyle w:val="a6"/>
        <w:shd w:val="clear" w:color="auto" w:fill="FFFFFF" w:themeFill="background1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ab/>
      </w:r>
      <w:r w:rsidR="00DE7F70" w:rsidRPr="005600DF">
        <w:rPr>
          <w:sz w:val="28"/>
          <w:szCs w:val="28"/>
        </w:rPr>
        <w:t>«Програма Ворохтянської територіальної громади  на 2026 рік підтримки військових частин Сил оборони України»</w:t>
      </w:r>
      <w:r w:rsidRPr="005600DF">
        <w:rPr>
          <w:sz w:val="28"/>
          <w:szCs w:val="28"/>
        </w:rPr>
        <w:t xml:space="preserve"> в сумі – </w:t>
      </w:r>
      <w:r w:rsidR="000C58DE" w:rsidRPr="005600DF">
        <w:rPr>
          <w:b/>
          <w:bCs/>
          <w:sz w:val="28"/>
          <w:szCs w:val="28"/>
          <w:lang w:val="ru-RU"/>
        </w:rPr>
        <w:t>1 4</w:t>
      </w:r>
      <w:r w:rsidRPr="005600DF">
        <w:rPr>
          <w:b/>
          <w:bCs/>
          <w:sz w:val="28"/>
          <w:szCs w:val="28"/>
        </w:rPr>
        <w:t>00 000,00 гривень</w:t>
      </w:r>
      <w:r w:rsidR="00DE7F70" w:rsidRPr="005600DF">
        <w:rPr>
          <w:sz w:val="28"/>
          <w:szCs w:val="28"/>
        </w:rPr>
        <w:t xml:space="preserve">, </w:t>
      </w:r>
      <w:r w:rsidRPr="005600DF">
        <w:rPr>
          <w:sz w:val="28"/>
          <w:szCs w:val="28"/>
        </w:rPr>
        <w:t>з яких</w:t>
      </w:r>
      <w:r w:rsidR="00DE7F70" w:rsidRPr="005600DF">
        <w:rPr>
          <w:sz w:val="28"/>
          <w:szCs w:val="28"/>
        </w:rPr>
        <w:t>:</w:t>
      </w:r>
    </w:p>
    <w:p w14:paraId="76D4913B" w14:textId="6CD6DC43" w:rsidR="002D7441" w:rsidRPr="005600DF" w:rsidRDefault="002D7441" w:rsidP="00FE5105">
      <w:pPr>
        <w:pStyle w:val="a6"/>
        <w:shd w:val="clear" w:color="auto" w:fill="FFFFFF" w:themeFill="background1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ab/>
        <w:t>-</w:t>
      </w:r>
      <w:r w:rsidR="00C90051" w:rsidRPr="005600DF">
        <w:rPr>
          <w:sz w:val="28"/>
          <w:szCs w:val="28"/>
        </w:rPr>
        <w:t xml:space="preserve"> </w:t>
      </w:r>
      <w:r w:rsidRPr="005600DF">
        <w:rPr>
          <w:sz w:val="28"/>
          <w:szCs w:val="28"/>
        </w:rPr>
        <w:t>військов</w:t>
      </w:r>
      <w:r w:rsidR="00162668" w:rsidRPr="005600DF">
        <w:rPr>
          <w:sz w:val="28"/>
          <w:szCs w:val="28"/>
        </w:rPr>
        <w:t>ій</w:t>
      </w:r>
      <w:r w:rsidRPr="005600DF">
        <w:rPr>
          <w:sz w:val="28"/>
          <w:szCs w:val="28"/>
        </w:rPr>
        <w:t xml:space="preserve"> частин</w:t>
      </w:r>
      <w:r w:rsidR="00162668" w:rsidRPr="005600DF">
        <w:rPr>
          <w:sz w:val="28"/>
          <w:szCs w:val="28"/>
        </w:rPr>
        <w:t>і</w:t>
      </w:r>
      <w:r w:rsidRPr="005600DF">
        <w:rPr>
          <w:sz w:val="28"/>
          <w:szCs w:val="28"/>
        </w:rPr>
        <w:t xml:space="preserve"> А3719 в сумі – </w:t>
      </w:r>
      <w:r w:rsidR="000C58DE" w:rsidRPr="005600DF">
        <w:rPr>
          <w:b/>
          <w:bCs/>
          <w:sz w:val="28"/>
          <w:szCs w:val="28"/>
          <w:lang w:val="ru-RU"/>
        </w:rPr>
        <w:t>2</w:t>
      </w:r>
      <w:r w:rsidRPr="005600DF">
        <w:rPr>
          <w:b/>
          <w:bCs/>
          <w:sz w:val="28"/>
          <w:szCs w:val="28"/>
        </w:rPr>
        <w:t xml:space="preserve">00 000,00 гривень </w:t>
      </w:r>
      <w:r w:rsidRPr="005600DF">
        <w:rPr>
          <w:sz w:val="28"/>
          <w:szCs w:val="28"/>
        </w:rPr>
        <w:t>(видатки споживання)</w:t>
      </w:r>
      <w:r w:rsidR="00274D36" w:rsidRPr="005600DF">
        <w:rPr>
          <w:sz w:val="28"/>
          <w:szCs w:val="28"/>
        </w:rPr>
        <w:t xml:space="preserve"> згідно з лист</w:t>
      </w:r>
      <w:r w:rsidR="00485DBA" w:rsidRPr="005600DF">
        <w:rPr>
          <w:sz w:val="28"/>
          <w:szCs w:val="28"/>
        </w:rPr>
        <w:t>а</w:t>
      </w:r>
      <w:r w:rsidR="00274D36" w:rsidRPr="005600DF">
        <w:rPr>
          <w:sz w:val="28"/>
          <w:szCs w:val="28"/>
        </w:rPr>
        <w:t xml:space="preserve"> військової частини А3719</w:t>
      </w:r>
      <w:r w:rsidR="00485DBA" w:rsidRPr="005600DF">
        <w:rPr>
          <w:sz w:val="28"/>
          <w:szCs w:val="28"/>
        </w:rPr>
        <w:t xml:space="preserve"> від 09.03.2026 року</w:t>
      </w:r>
      <w:r w:rsidR="00274D36" w:rsidRPr="005600DF">
        <w:rPr>
          <w:sz w:val="28"/>
          <w:szCs w:val="28"/>
        </w:rPr>
        <w:t xml:space="preserve"> № 2088/4774</w:t>
      </w:r>
      <w:r w:rsidRPr="005600DF">
        <w:rPr>
          <w:sz w:val="28"/>
          <w:szCs w:val="28"/>
        </w:rPr>
        <w:t>;</w:t>
      </w:r>
    </w:p>
    <w:p w14:paraId="31E9351F" w14:textId="2A992BF7" w:rsidR="002D7441" w:rsidRPr="005600DF" w:rsidRDefault="002D7441" w:rsidP="00FE5105">
      <w:pPr>
        <w:pStyle w:val="a6"/>
        <w:shd w:val="clear" w:color="auto" w:fill="FFFFFF" w:themeFill="background1"/>
        <w:tabs>
          <w:tab w:val="left" w:pos="0"/>
          <w:tab w:val="left" w:pos="426"/>
        </w:tabs>
        <w:ind w:left="0"/>
        <w:jc w:val="both"/>
        <w:rPr>
          <w:b/>
          <w:bCs/>
          <w:sz w:val="28"/>
          <w:szCs w:val="28"/>
        </w:rPr>
      </w:pPr>
      <w:r w:rsidRPr="005600DF">
        <w:rPr>
          <w:sz w:val="28"/>
          <w:szCs w:val="28"/>
        </w:rPr>
        <w:lastRenderedPageBreak/>
        <w:tab/>
        <w:t>- військов</w:t>
      </w:r>
      <w:r w:rsidR="00783C31" w:rsidRPr="005600DF">
        <w:rPr>
          <w:sz w:val="28"/>
          <w:szCs w:val="28"/>
        </w:rPr>
        <w:t>ій</w:t>
      </w:r>
      <w:r w:rsidRPr="005600DF">
        <w:rPr>
          <w:sz w:val="28"/>
          <w:szCs w:val="28"/>
        </w:rPr>
        <w:t xml:space="preserve"> частин</w:t>
      </w:r>
      <w:r w:rsidR="00783C31" w:rsidRPr="005600DF">
        <w:rPr>
          <w:sz w:val="28"/>
          <w:szCs w:val="28"/>
        </w:rPr>
        <w:t>і</w:t>
      </w:r>
      <w:r w:rsidRPr="005600DF">
        <w:rPr>
          <w:sz w:val="28"/>
          <w:szCs w:val="28"/>
        </w:rPr>
        <w:t xml:space="preserve"> А3892 в сумі – </w:t>
      </w:r>
      <w:r w:rsidR="000C58DE" w:rsidRPr="005600DF">
        <w:rPr>
          <w:b/>
          <w:bCs/>
          <w:sz w:val="28"/>
          <w:szCs w:val="28"/>
          <w:lang w:val="ru-RU"/>
        </w:rPr>
        <w:t>2</w:t>
      </w:r>
      <w:r w:rsidRPr="005600DF">
        <w:rPr>
          <w:b/>
          <w:bCs/>
          <w:sz w:val="28"/>
          <w:szCs w:val="28"/>
        </w:rPr>
        <w:t xml:space="preserve">00 000,00 гривень </w:t>
      </w:r>
      <w:r w:rsidRPr="005600DF">
        <w:rPr>
          <w:sz w:val="28"/>
          <w:szCs w:val="28"/>
        </w:rPr>
        <w:t xml:space="preserve">(видатки </w:t>
      </w:r>
      <w:r w:rsidR="00A92FE8" w:rsidRPr="005600DF">
        <w:rPr>
          <w:sz w:val="28"/>
          <w:szCs w:val="28"/>
        </w:rPr>
        <w:t>розвитку</w:t>
      </w:r>
      <w:r w:rsidRPr="005600DF">
        <w:rPr>
          <w:sz w:val="28"/>
          <w:szCs w:val="28"/>
        </w:rPr>
        <w:t>)</w:t>
      </w:r>
      <w:r w:rsidR="00274D36" w:rsidRPr="005600DF">
        <w:rPr>
          <w:sz w:val="28"/>
          <w:szCs w:val="28"/>
        </w:rPr>
        <w:t xml:space="preserve"> згідно з лист</w:t>
      </w:r>
      <w:r w:rsidR="00485DBA" w:rsidRPr="005600DF">
        <w:rPr>
          <w:sz w:val="28"/>
          <w:szCs w:val="28"/>
        </w:rPr>
        <w:t>а</w:t>
      </w:r>
      <w:r w:rsidR="00274D36" w:rsidRPr="005600DF">
        <w:rPr>
          <w:sz w:val="28"/>
          <w:szCs w:val="28"/>
        </w:rPr>
        <w:t xml:space="preserve"> військової частини А3892</w:t>
      </w:r>
      <w:r w:rsidR="00485DBA" w:rsidRPr="005600DF">
        <w:rPr>
          <w:sz w:val="28"/>
          <w:szCs w:val="28"/>
        </w:rPr>
        <w:t xml:space="preserve"> від 08.03.2026 року</w:t>
      </w:r>
      <w:r w:rsidR="00274D36" w:rsidRPr="005600DF">
        <w:rPr>
          <w:sz w:val="28"/>
          <w:szCs w:val="28"/>
        </w:rPr>
        <w:t xml:space="preserve"> № </w:t>
      </w:r>
      <w:r w:rsidR="00867A45" w:rsidRPr="005600DF">
        <w:rPr>
          <w:sz w:val="28"/>
          <w:szCs w:val="28"/>
        </w:rPr>
        <w:t>45</w:t>
      </w:r>
      <w:r w:rsidRPr="005600DF">
        <w:rPr>
          <w:sz w:val="28"/>
          <w:szCs w:val="28"/>
        </w:rPr>
        <w:t>;</w:t>
      </w:r>
    </w:p>
    <w:p w14:paraId="172D2796" w14:textId="1E7927A9" w:rsidR="00DE7F70" w:rsidRPr="005600DF" w:rsidRDefault="002D7441" w:rsidP="00FE5105">
      <w:pPr>
        <w:pStyle w:val="a6"/>
        <w:shd w:val="clear" w:color="auto" w:fill="FFFFFF" w:themeFill="background1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ab/>
        <w:t>- військов</w:t>
      </w:r>
      <w:r w:rsidR="00783C31" w:rsidRPr="005600DF">
        <w:rPr>
          <w:sz w:val="28"/>
          <w:szCs w:val="28"/>
        </w:rPr>
        <w:t>ій</w:t>
      </w:r>
      <w:r w:rsidRPr="005600DF">
        <w:rPr>
          <w:sz w:val="28"/>
          <w:szCs w:val="28"/>
        </w:rPr>
        <w:t xml:space="preserve"> частин</w:t>
      </w:r>
      <w:r w:rsidR="00783C31" w:rsidRPr="005600DF">
        <w:rPr>
          <w:sz w:val="28"/>
          <w:szCs w:val="28"/>
        </w:rPr>
        <w:t>і</w:t>
      </w:r>
      <w:r w:rsidRPr="005600DF">
        <w:rPr>
          <w:sz w:val="28"/>
          <w:szCs w:val="28"/>
        </w:rPr>
        <w:t xml:space="preserve"> А4056 (Зенітно-ракетний дивізіон) в сумі – </w:t>
      </w:r>
      <w:r w:rsidR="000C58DE" w:rsidRPr="005600DF">
        <w:rPr>
          <w:b/>
          <w:bCs/>
          <w:sz w:val="28"/>
          <w:szCs w:val="28"/>
          <w:lang w:val="ru-RU"/>
        </w:rPr>
        <w:t>2</w:t>
      </w:r>
      <w:r w:rsidRPr="005600DF">
        <w:rPr>
          <w:b/>
          <w:bCs/>
          <w:sz w:val="28"/>
          <w:szCs w:val="28"/>
        </w:rPr>
        <w:t xml:space="preserve">00 000,00 гривень </w:t>
      </w:r>
      <w:r w:rsidRPr="005600DF">
        <w:rPr>
          <w:sz w:val="28"/>
          <w:szCs w:val="28"/>
        </w:rPr>
        <w:t>(видатки споживання)</w:t>
      </w:r>
      <w:r w:rsidR="00867A45" w:rsidRPr="005600DF">
        <w:rPr>
          <w:sz w:val="28"/>
          <w:szCs w:val="28"/>
        </w:rPr>
        <w:t xml:space="preserve"> згідно з лист</w:t>
      </w:r>
      <w:r w:rsidR="00485DBA" w:rsidRPr="005600DF">
        <w:rPr>
          <w:sz w:val="28"/>
          <w:szCs w:val="28"/>
        </w:rPr>
        <w:t>а</w:t>
      </w:r>
      <w:r w:rsidR="00867A45" w:rsidRPr="005600DF">
        <w:rPr>
          <w:sz w:val="28"/>
          <w:szCs w:val="28"/>
        </w:rPr>
        <w:t xml:space="preserve"> військової частини А4056</w:t>
      </w:r>
      <w:r w:rsidR="00485DBA" w:rsidRPr="005600DF">
        <w:rPr>
          <w:sz w:val="28"/>
          <w:szCs w:val="28"/>
        </w:rPr>
        <w:t xml:space="preserve"> від 01.01.2026 року</w:t>
      </w:r>
      <w:r w:rsidR="00867A45" w:rsidRPr="005600DF">
        <w:rPr>
          <w:sz w:val="28"/>
          <w:szCs w:val="28"/>
        </w:rPr>
        <w:t xml:space="preserve"> № 1918/13</w:t>
      </w:r>
      <w:r w:rsidRPr="005600DF">
        <w:rPr>
          <w:sz w:val="28"/>
          <w:szCs w:val="28"/>
        </w:rPr>
        <w:t>;</w:t>
      </w:r>
    </w:p>
    <w:p w14:paraId="5F9F5076" w14:textId="7043E4C4" w:rsidR="00DE7F70" w:rsidRPr="005600DF" w:rsidRDefault="002D7441" w:rsidP="00FE5105">
      <w:pPr>
        <w:pStyle w:val="a6"/>
        <w:shd w:val="clear" w:color="auto" w:fill="FFFFFF" w:themeFill="background1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ab/>
        <w:t>- військов</w:t>
      </w:r>
      <w:r w:rsidR="00783C31" w:rsidRPr="005600DF">
        <w:rPr>
          <w:sz w:val="28"/>
          <w:szCs w:val="28"/>
        </w:rPr>
        <w:t>ій</w:t>
      </w:r>
      <w:r w:rsidRPr="005600DF">
        <w:rPr>
          <w:sz w:val="28"/>
          <w:szCs w:val="28"/>
        </w:rPr>
        <w:t xml:space="preserve"> частин</w:t>
      </w:r>
      <w:r w:rsidR="00783C31" w:rsidRPr="005600DF">
        <w:rPr>
          <w:sz w:val="28"/>
          <w:szCs w:val="28"/>
        </w:rPr>
        <w:t>і</w:t>
      </w:r>
      <w:r w:rsidRPr="005600DF">
        <w:rPr>
          <w:sz w:val="28"/>
          <w:szCs w:val="28"/>
        </w:rPr>
        <w:t xml:space="preserve"> А7788 в сумі – </w:t>
      </w:r>
      <w:r w:rsidR="000C58DE" w:rsidRPr="005600DF">
        <w:rPr>
          <w:b/>
          <w:bCs/>
          <w:sz w:val="28"/>
          <w:szCs w:val="28"/>
          <w:lang w:val="ru-RU"/>
        </w:rPr>
        <w:t>2</w:t>
      </w:r>
      <w:r w:rsidRPr="005600DF">
        <w:rPr>
          <w:b/>
          <w:bCs/>
          <w:sz w:val="28"/>
          <w:szCs w:val="28"/>
        </w:rPr>
        <w:t xml:space="preserve">00 000,00 гривень </w:t>
      </w:r>
      <w:r w:rsidRPr="005600DF">
        <w:rPr>
          <w:sz w:val="28"/>
          <w:szCs w:val="28"/>
        </w:rPr>
        <w:t xml:space="preserve">(видатки </w:t>
      </w:r>
      <w:r w:rsidR="00A92FE8" w:rsidRPr="005600DF">
        <w:rPr>
          <w:sz w:val="28"/>
          <w:szCs w:val="28"/>
        </w:rPr>
        <w:t>розвитку</w:t>
      </w:r>
      <w:r w:rsidRPr="005600DF">
        <w:rPr>
          <w:sz w:val="28"/>
          <w:szCs w:val="28"/>
        </w:rPr>
        <w:t>)</w:t>
      </w:r>
      <w:r w:rsidR="00867A45" w:rsidRPr="005600DF">
        <w:rPr>
          <w:sz w:val="28"/>
          <w:szCs w:val="28"/>
        </w:rPr>
        <w:t xml:space="preserve"> згідно з лист</w:t>
      </w:r>
      <w:r w:rsidR="00485DBA" w:rsidRPr="005600DF">
        <w:rPr>
          <w:sz w:val="28"/>
          <w:szCs w:val="28"/>
        </w:rPr>
        <w:t>а</w:t>
      </w:r>
      <w:r w:rsidR="00867A45" w:rsidRPr="005600DF">
        <w:rPr>
          <w:sz w:val="28"/>
          <w:szCs w:val="28"/>
        </w:rPr>
        <w:t xml:space="preserve"> військової частини А7788 </w:t>
      </w:r>
      <w:r w:rsidR="00485DBA" w:rsidRPr="005600DF">
        <w:rPr>
          <w:sz w:val="28"/>
          <w:szCs w:val="28"/>
        </w:rPr>
        <w:t xml:space="preserve"> від 17.03.2026 року </w:t>
      </w:r>
      <w:r w:rsidR="00867A45" w:rsidRPr="005600DF">
        <w:rPr>
          <w:sz w:val="28"/>
          <w:szCs w:val="28"/>
        </w:rPr>
        <w:t>№ 1461/5753</w:t>
      </w:r>
      <w:r w:rsidRPr="005600DF">
        <w:rPr>
          <w:sz w:val="28"/>
          <w:szCs w:val="28"/>
        </w:rPr>
        <w:t>;</w:t>
      </w:r>
    </w:p>
    <w:p w14:paraId="5F6FCB1B" w14:textId="270C9280" w:rsidR="00DE7F70" w:rsidRPr="005600DF" w:rsidRDefault="002D7441" w:rsidP="00FE5105">
      <w:pPr>
        <w:pStyle w:val="a6"/>
        <w:shd w:val="clear" w:color="auto" w:fill="FFFFFF" w:themeFill="background1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ab/>
      </w:r>
      <w:r w:rsidR="00CE0938" w:rsidRPr="005600DF">
        <w:rPr>
          <w:sz w:val="28"/>
          <w:szCs w:val="28"/>
        </w:rPr>
        <w:t>-</w:t>
      </w:r>
      <w:r w:rsidR="00867A45" w:rsidRPr="005600DF">
        <w:rPr>
          <w:sz w:val="28"/>
          <w:szCs w:val="28"/>
        </w:rPr>
        <w:t xml:space="preserve"> </w:t>
      </w:r>
      <w:r w:rsidRPr="005600DF">
        <w:rPr>
          <w:sz w:val="28"/>
          <w:szCs w:val="28"/>
        </w:rPr>
        <w:t>військов</w:t>
      </w:r>
      <w:r w:rsidR="00783C31" w:rsidRPr="005600DF">
        <w:rPr>
          <w:sz w:val="28"/>
          <w:szCs w:val="28"/>
        </w:rPr>
        <w:t>ій</w:t>
      </w:r>
      <w:r w:rsidRPr="005600DF">
        <w:rPr>
          <w:sz w:val="28"/>
          <w:szCs w:val="28"/>
        </w:rPr>
        <w:t xml:space="preserve"> частин</w:t>
      </w:r>
      <w:r w:rsidR="00783C31" w:rsidRPr="005600DF">
        <w:rPr>
          <w:sz w:val="28"/>
          <w:szCs w:val="28"/>
        </w:rPr>
        <w:t>і</w:t>
      </w:r>
      <w:r w:rsidRPr="005600DF">
        <w:rPr>
          <w:sz w:val="28"/>
          <w:szCs w:val="28"/>
        </w:rPr>
        <w:t xml:space="preserve"> А1241(Національна Гвардія України) в сумі – </w:t>
      </w:r>
      <w:r w:rsidR="000C58DE" w:rsidRPr="005600DF">
        <w:rPr>
          <w:b/>
          <w:bCs/>
          <w:sz w:val="28"/>
          <w:szCs w:val="28"/>
          <w:lang w:val="ru-RU"/>
        </w:rPr>
        <w:t>2</w:t>
      </w:r>
      <w:r w:rsidRPr="005600DF">
        <w:rPr>
          <w:b/>
          <w:bCs/>
          <w:sz w:val="28"/>
          <w:szCs w:val="28"/>
        </w:rPr>
        <w:t xml:space="preserve">00 000,00 гривень </w:t>
      </w:r>
      <w:r w:rsidRPr="005600DF">
        <w:rPr>
          <w:sz w:val="28"/>
          <w:szCs w:val="28"/>
        </w:rPr>
        <w:t>(видатки споживання)</w:t>
      </w:r>
      <w:r w:rsidR="00867A45" w:rsidRPr="005600DF">
        <w:rPr>
          <w:sz w:val="28"/>
          <w:szCs w:val="28"/>
        </w:rPr>
        <w:t xml:space="preserve"> згідно з лист</w:t>
      </w:r>
      <w:r w:rsidR="00485DBA" w:rsidRPr="005600DF">
        <w:rPr>
          <w:sz w:val="28"/>
          <w:szCs w:val="28"/>
        </w:rPr>
        <w:t>а</w:t>
      </w:r>
      <w:r w:rsidR="00867A45" w:rsidRPr="005600DF">
        <w:rPr>
          <w:sz w:val="28"/>
          <w:szCs w:val="28"/>
        </w:rPr>
        <w:t xml:space="preserve"> військової частини А1241</w:t>
      </w:r>
      <w:r w:rsidR="00485DBA" w:rsidRPr="005600DF">
        <w:rPr>
          <w:sz w:val="28"/>
          <w:szCs w:val="28"/>
        </w:rPr>
        <w:t xml:space="preserve"> від 19.03.2026 року</w:t>
      </w:r>
      <w:r w:rsidR="00867A45" w:rsidRPr="005600DF">
        <w:rPr>
          <w:sz w:val="28"/>
          <w:szCs w:val="28"/>
        </w:rPr>
        <w:t xml:space="preserve"> № 50/241-1954-2026</w:t>
      </w:r>
      <w:r w:rsidRPr="005600DF">
        <w:rPr>
          <w:sz w:val="28"/>
          <w:szCs w:val="28"/>
        </w:rPr>
        <w:t>;</w:t>
      </w:r>
    </w:p>
    <w:p w14:paraId="47351323" w14:textId="4899D9B7" w:rsidR="002D7441" w:rsidRPr="005600DF" w:rsidRDefault="00274D36" w:rsidP="00FE5105">
      <w:pPr>
        <w:pStyle w:val="a6"/>
        <w:shd w:val="clear" w:color="auto" w:fill="FFFFFF" w:themeFill="background1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 xml:space="preserve">      - військовій частині А0515 — у сумі 200 000,00 грн (видатки розвитку) згідно з лист</w:t>
      </w:r>
      <w:r w:rsidR="00485DBA" w:rsidRPr="005600DF">
        <w:rPr>
          <w:sz w:val="28"/>
          <w:szCs w:val="28"/>
        </w:rPr>
        <w:t xml:space="preserve">а </w:t>
      </w:r>
      <w:r w:rsidRPr="005600DF">
        <w:rPr>
          <w:sz w:val="28"/>
          <w:szCs w:val="28"/>
        </w:rPr>
        <w:t>військової частини А0515</w:t>
      </w:r>
      <w:r w:rsidR="00485DBA" w:rsidRPr="005600DF">
        <w:rPr>
          <w:sz w:val="28"/>
          <w:szCs w:val="28"/>
        </w:rPr>
        <w:t xml:space="preserve"> від 20.03.2026 </w:t>
      </w:r>
      <w:r w:rsidRPr="005600DF">
        <w:rPr>
          <w:sz w:val="28"/>
          <w:szCs w:val="28"/>
        </w:rPr>
        <w:t xml:space="preserve"> № 222/1/4/2271</w:t>
      </w:r>
      <w:r w:rsidR="002D7441" w:rsidRPr="005600DF">
        <w:rPr>
          <w:sz w:val="28"/>
          <w:szCs w:val="28"/>
        </w:rPr>
        <w:t>;</w:t>
      </w:r>
    </w:p>
    <w:p w14:paraId="08AC26E5" w14:textId="7E509E43" w:rsidR="00F77CC9" w:rsidRPr="005600DF" w:rsidRDefault="00F77CC9" w:rsidP="00FE5105">
      <w:pPr>
        <w:pStyle w:val="a6"/>
        <w:shd w:val="clear" w:color="auto" w:fill="FFFFFF" w:themeFill="background1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ab/>
        <w:t>-</w:t>
      </w:r>
      <w:r w:rsidR="00783C31" w:rsidRPr="005600DF">
        <w:rPr>
          <w:sz w:val="28"/>
          <w:szCs w:val="28"/>
        </w:rPr>
        <w:t xml:space="preserve"> </w:t>
      </w:r>
      <w:r w:rsidRPr="005600DF">
        <w:rPr>
          <w:sz w:val="28"/>
          <w:szCs w:val="28"/>
        </w:rPr>
        <w:t>військов</w:t>
      </w:r>
      <w:r w:rsidR="00783C31" w:rsidRPr="005600DF">
        <w:rPr>
          <w:sz w:val="28"/>
          <w:szCs w:val="28"/>
        </w:rPr>
        <w:t>ій</w:t>
      </w:r>
      <w:r w:rsidRPr="005600DF">
        <w:rPr>
          <w:sz w:val="28"/>
          <w:szCs w:val="28"/>
        </w:rPr>
        <w:t xml:space="preserve"> частин</w:t>
      </w:r>
      <w:r w:rsidR="00783C31" w:rsidRPr="005600DF">
        <w:rPr>
          <w:sz w:val="28"/>
          <w:szCs w:val="28"/>
        </w:rPr>
        <w:t>і</w:t>
      </w:r>
      <w:r w:rsidRPr="005600DF">
        <w:rPr>
          <w:sz w:val="28"/>
          <w:szCs w:val="28"/>
        </w:rPr>
        <w:t xml:space="preserve"> А1556</w:t>
      </w:r>
      <w:r w:rsidR="00783C31" w:rsidRPr="005600DF">
        <w:rPr>
          <w:sz w:val="28"/>
          <w:szCs w:val="28"/>
        </w:rPr>
        <w:t xml:space="preserve"> </w:t>
      </w:r>
      <w:r w:rsidRPr="005600DF">
        <w:rPr>
          <w:sz w:val="28"/>
          <w:szCs w:val="28"/>
        </w:rPr>
        <w:t>в</w:t>
      </w:r>
      <w:r w:rsidR="00783C31" w:rsidRPr="005600DF">
        <w:rPr>
          <w:sz w:val="28"/>
          <w:szCs w:val="28"/>
        </w:rPr>
        <w:t xml:space="preserve"> </w:t>
      </w:r>
      <w:r w:rsidRPr="005600DF">
        <w:rPr>
          <w:sz w:val="28"/>
          <w:szCs w:val="28"/>
        </w:rPr>
        <w:t>сумі –</w:t>
      </w:r>
      <w:r w:rsidR="000C58DE" w:rsidRPr="005600DF">
        <w:rPr>
          <w:sz w:val="28"/>
          <w:szCs w:val="28"/>
          <w:lang w:val="ru-RU"/>
        </w:rPr>
        <w:t xml:space="preserve"> </w:t>
      </w:r>
      <w:r w:rsidR="000C58DE" w:rsidRPr="005600DF">
        <w:rPr>
          <w:b/>
          <w:bCs/>
          <w:sz w:val="28"/>
          <w:szCs w:val="28"/>
          <w:lang w:val="ru-RU"/>
        </w:rPr>
        <w:t>2</w:t>
      </w:r>
      <w:r w:rsidRPr="005600DF">
        <w:rPr>
          <w:b/>
          <w:bCs/>
          <w:sz w:val="28"/>
          <w:szCs w:val="28"/>
        </w:rPr>
        <w:t xml:space="preserve">00 000,00 гривень </w:t>
      </w:r>
      <w:r w:rsidRPr="005600DF">
        <w:rPr>
          <w:sz w:val="28"/>
          <w:szCs w:val="28"/>
        </w:rPr>
        <w:t xml:space="preserve">(видатки </w:t>
      </w:r>
      <w:r w:rsidR="00756F1A" w:rsidRPr="005600DF">
        <w:rPr>
          <w:sz w:val="28"/>
          <w:szCs w:val="28"/>
        </w:rPr>
        <w:t>розвитку</w:t>
      </w:r>
      <w:r w:rsidRPr="005600DF">
        <w:rPr>
          <w:sz w:val="28"/>
          <w:szCs w:val="28"/>
        </w:rPr>
        <w:t>)</w:t>
      </w:r>
      <w:r w:rsidR="00867A45" w:rsidRPr="005600DF">
        <w:rPr>
          <w:sz w:val="28"/>
          <w:szCs w:val="28"/>
        </w:rPr>
        <w:t xml:space="preserve"> згідно з лист</w:t>
      </w:r>
      <w:r w:rsidR="00485DBA" w:rsidRPr="005600DF">
        <w:rPr>
          <w:sz w:val="28"/>
          <w:szCs w:val="28"/>
        </w:rPr>
        <w:t>а</w:t>
      </w:r>
      <w:r w:rsidR="00867A45" w:rsidRPr="005600DF">
        <w:rPr>
          <w:sz w:val="28"/>
          <w:szCs w:val="28"/>
        </w:rPr>
        <w:t xml:space="preserve"> військової частини А1556 </w:t>
      </w:r>
      <w:r w:rsidR="00485DBA" w:rsidRPr="005600DF">
        <w:rPr>
          <w:sz w:val="28"/>
          <w:szCs w:val="28"/>
        </w:rPr>
        <w:t xml:space="preserve"> від 30.01.2026 року </w:t>
      </w:r>
      <w:r w:rsidR="00867A45" w:rsidRPr="005600DF">
        <w:rPr>
          <w:sz w:val="28"/>
          <w:szCs w:val="28"/>
        </w:rPr>
        <w:t>№ 43/КП/28</w:t>
      </w:r>
      <w:r w:rsidRPr="005600DF">
        <w:rPr>
          <w:sz w:val="28"/>
          <w:szCs w:val="28"/>
        </w:rPr>
        <w:t>;</w:t>
      </w:r>
    </w:p>
    <w:p w14:paraId="0DC12D40" w14:textId="13BC75F7" w:rsidR="00783C31" w:rsidRPr="005600DF" w:rsidRDefault="00783C31" w:rsidP="00783C31">
      <w:pPr>
        <w:pStyle w:val="a6"/>
        <w:shd w:val="clear" w:color="auto" w:fill="FFFFFF" w:themeFill="background1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b/>
          <w:bCs/>
          <w:sz w:val="28"/>
          <w:szCs w:val="28"/>
        </w:rPr>
        <w:t xml:space="preserve">2. </w:t>
      </w:r>
      <w:r w:rsidRPr="005600DF">
        <w:rPr>
          <w:sz w:val="28"/>
          <w:szCs w:val="28"/>
        </w:rPr>
        <w:t xml:space="preserve">Враховуючи перевиконання дохідної частина селищного бюджету за </w:t>
      </w:r>
      <w:r w:rsidR="00AB71E2" w:rsidRPr="005600DF">
        <w:rPr>
          <w:sz w:val="28"/>
          <w:szCs w:val="28"/>
        </w:rPr>
        <w:t>4</w:t>
      </w:r>
      <w:r w:rsidRPr="005600DF">
        <w:rPr>
          <w:sz w:val="28"/>
          <w:szCs w:val="28"/>
        </w:rPr>
        <w:t xml:space="preserve"> місяці 2026 року, збільшити план доходів </w:t>
      </w:r>
      <w:r w:rsidRPr="005600DF">
        <w:rPr>
          <w:b/>
          <w:bCs/>
          <w:sz w:val="28"/>
          <w:szCs w:val="28"/>
        </w:rPr>
        <w:t>загального</w:t>
      </w:r>
      <w:r w:rsidRPr="005600DF">
        <w:rPr>
          <w:sz w:val="28"/>
          <w:szCs w:val="28"/>
        </w:rPr>
        <w:t xml:space="preserve"> фонду селищного бюджету в сумі –</w:t>
      </w:r>
      <w:r w:rsidR="00215762" w:rsidRPr="005600DF">
        <w:rPr>
          <w:sz w:val="28"/>
          <w:szCs w:val="28"/>
        </w:rPr>
        <w:t xml:space="preserve"> </w:t>
      </w:r>
      <w:r w:rsidR="00215762" w:rsidRPr="005600DF">
        <w:rPr>
          <w:b/>
          <w:bCs/>
          <w:sz w:val="28"/>
          <w:szCs w:val="28"/>
        </w:rPr>
        <w:t>3 </w:t>
      </w:r>
      <w:r w:rsidR="00596A13" w:rsidRPr="005600DF">
        <w:rPr>
          <w:b/>
          <w:bCs/>
          <w:sz w:val="28"/>
          <w:szCs w:val="28"/>
        </w:rPr>
        <w:t>932</w:t>
      </w:r>
      <w:r w:rsidR="00215762" w:rsidRPr="005600DF">
        <w:rPr>
          <w:b/>
          <w:bCs/>
          <w:sz w:val="28"/>
          <w:szCs w:val="28"/>
        </w:rPr>
        <w:t xml:space="preserve"> 000</w:t>
      </w:r>
      <w:r w:rsidRPr="005600DF">
        <w:rPr>
          <w:b/>
          <w:bCs/>
          <w:sz w:val="28"/>
          <w:szCs w:val="28"/>
        </w:rPr>
        <w:t xml:space="preserve">,00 гривень </w:t>
      </w:r>
      <w:r w:rsidRPr="005600DF">
        <w:rPr>
          <w:sz w:val="28"/>
          <w:szCs w:val="28"/>
        </w:rPr>
        <w:t xml:space="preserve">за </w:t>
      </w:r>
      <w:r w:rsidRPr="005600DF">
        <w:rPr>
          <w:b/>
          <w:bCs/>
          <w:sz w:val="28"/>
          <w:szCs w:val="28"/>
        </w:rPr>
        <w:t>ККД 18010500</w:t>
      </w:r>
      <w:r w:rsidRPr="005600DF">
        <w:rPr>
          <w:sz w:val="28"/>
          <w:szCs w:val="28"/>
        </w:rPr>
        <w:t xml:space="preserve"> «Земельний податок з юридичних осіб».</w:t>
      </w:r>
    </w:p>
    <w:p w14:paraId="16A098BB" w14:textId="6B1C7E46" w:rsidR="00783C31" w:rsidRPr="005600DF" w:rsidRDefault="00783C31" w:rsidP="00783C31">
      <w:pPr>
        <w:pStyle w:val="a6"/>
        <w:shd w:val="clear" w:color="auto" w:fill="FFFFFF" w:themeFill="background1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b/>
          <w:bCs/>
          <w:sz w:val="28"/>
          <w:szCs w:val="28"/>
        </w:rPr>
        <w:t xml:space="preserve">3. </w:t>
      </w:r>
      <w:r w:rsidRPr="005600DF">
        <w:rPr>
          <w:sz w:val="28"/>
          <w:szCs w:val="28"/>
        </w:rPr>
        <w:t>Спрямувати кошти від перевиконання дохідної частини загального фонду селищного бюджету в сумі –</w:t>
      </w:r>
      <w:r w:rsidR="00215762" w:rsidRPr="005600DF">
        <w:rPr>
          <w:sz w:val="28"/>
          <w:szCs w:val="28"/>
        </w:rPr>
        <w:t xml:space="preserve"> </w:t>
      </w:r>
      <w:r w:rsidR="00215762" w:rsidRPr="005600DF">
        <w:rPr>
          <w:b/>
          <w:bCs/>
          <w:sz w:val="28"/>
          <w:szCs w:val="28"/>
        </w:rPr>
        <w:t xml:space="preserve">3 </w:t>
      </w:r>
      <w:r w:rsidR="00596A13" w:rsidRPr="005600DF">
        <w:rPr>
          <w:b/>
          <w:bCs/>
          <w:sz w:val="28"/>
          <w:szCs w:val="28"/>
        </w:rPr>
        <w:t>932</w:t>
      </w:r>
      <w:r w:rsidRPr="005600DF">
        <w:rPr>
          <w:b/>
          <w:bCs/>
          <w:sz w:val="28"/>
          <w:szCs w:val="28"/>
        </w:rPr>
        <w:t xml:space="preserve"> </w:t>
      </w:r>
      <w:r w:rsidR="00215762" w:rsidRPr="005600DF">
        <w:rPr>
          <w:b/>
          <w:bCs/>
          <w:sz w:val="28"/>
          <w:szCs w:val="28"/>
        </w:rPr>
        <w:t>000</w:t>
      </w:r>
      <w:r w:rsidRPr="005600DF">
        <w:rPr>
          <w:b/>
          <w:bCs/>
          <w:sz w:val="28"/>
          <w:szCs w:val="28"/>
        </w:rPr>
        <w:t xml:space="preserve">,00  гривень, </w:t>
      </w:r>
      <w:r w:rsidRPr="005600DF">
        <w:rPr>
          <w:sz w:val="28"/>
          <w:szCs w:val="28"/>
        </w:rPr>
        <w:t>з яких:</w:t>
      </w:r>
    </w:p>
    <w:p w14:paraId="6AD9270A" w14:textId="77777777" w:rsidR="00A92FE8" w:rsidRPr="005600DF" w:rsidRDefault="00215762" w:rsidP="00783C31">
      <w:pPr>
        <w:pStyle w:val="a6"/>
        <w:shd w:val="clear" w:color="auto" w:fill="FFFFFF" w:themeFill="background1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 xml:space="preserve">- </w:t>
      </w:r>
      <w:r w:rsidRPr="005600DF">
        <w:rPr>
          <w:sz w:val="28"/>
          <w:szCs w:val="28"/>
        </w:rPr>
        <w:tab/>
      </w:r>
      <w:r w:rsidR="008950A0" w:rsidRPr="005600DF">
        <w:rPr>
          <w:sz w:val="28"/>
          <w:szCs w:val="28"/>
        </w:rPr>
        <w:t xml:space="preserve">за </w:t>
      </w:r>
      <w:r w:rsidR="008950A0" w:rsidRPr="005600DF">
        <w:rPr>
          <w:b/>
          <w:bCs/>
          <w:sz w:val="28"/>
          <w:szCs w:val="28"/>
        </w:rPr>
        <w:t xml:space="preserve">КПКВМБ 3719720 </w:t>
      </w:r>
      <w:r w:rsidR="008950A0" w:rsidRPr="005600DF">
        <w:rPr>
          <w:sz w:val="28"/>
          <w:szCs w:val="28"/>
        </w:rPr>
        <w:t xml:space="preserve">«Субвенція з місцевого бюджету на підготовку та реалізацію публічних інвестиційних проектів / програм публічних інвестицій» в сумі – </w:t>
      </w:r>
      <w:r w:rsidR="008950A0" w:rsidRPr="005600DF">
        <w:rPr>
          <w:b/>
          <w:bCs/>
          <w:sz w:val="28"/>
          <w:szCs w:val="28"/>
        </w:rPr>
        <w:t xml:space="preserve">150 000,00 гривень </w:t>
      </w:r>
      <w:r w:rsidR="008950A0" w:rsidRPr="005600DF">
        <w:rPr>
          <w:sz w:val="28"/>
          <w:szCs w:val="28"/>
        </w:rPr>
        <w:t xml:space="preserve">для реалізації публічного інвестиційного проекту «Нове будівництво комплексу з перероблення, </w:t>
      </w:r>
      <w:r w:rsidR="00E644C3" w:rsidRPr="005600DF">
        <w:rPr>
          <w:sz w:val="28"/>
          <w:szCs w:val="28"/>
        </w:rPr>
        <w:t xml:space="preserve">знешкодження та складання побутових відходів в урочищі Чобіток в м. Надвірна Івано-Франківської </w:t>
      </w:r>
      <w:r w:rsidR="00BD5693" w:rsidRPr="005600DF">
        <w:rPr>
          <w:sz w:val="28"/>
          <w:szCs w:val="28"/>
        </w:rPr>
        <w:t>області»</w:t>
      </w:r>
      <w:r w:rsidR="00127F78" w:rsidRPr="005600DF">
        <w:rPr>
          <w:sz w:val="28"/>
          <w:szCs w:val="28"/>
        </w:rPr>
        <w:t xml:space="preserve"> (</w:t>
      </w:r>
      <w:r w:rsidR="00A92FE8" w:rsidRPr="005600DF">
        <w:rPr>
          <w:sz w:val="28"/>
          <w:szCs w:val="28"/>
        </w:rPr>
        <w:t>видатки</w:t>
      </w:r>
      <w:r w:rsidR="00127F78" w:rsidRPr="005600DF">
        <w:rPr>
          <w:sz w:val="28"/>
          <w:szCs w:val="28"/>
        </w:rPr>
        <w:t xml:space="preserve"> розвитку)</w:t>
      </w:r>
      <w:r w:rsidR="00A92FE8" w:rsidRPr="005600DF">
        <w:rPr>
          <w:sz w:val="28"/>
          <w:szCs w:val="28"/>
        </w:rPr>
        <w:t xml:space="preserve">. </w:t>
      </w:r>
    </w:p>
    <w:p w14:paraId="540A07E0" w14:textId="6F011AD7" w:rsidR="008950A0" w:rsidRPr="005600DF" w:rsidRDefault="00A92FE8" w:rsidP="00783C31">
      <w:pPr>
        <w:pStyle w:val="a6"/>
        <w:shd w:val="clear" w:color="auto" w:fill="FFFFFF" w:themeFill="background1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ab/>
        <w:t>З можливістю залучення коштів із загального фонду до бюджету розвитку спеціального фонду.</w:t>
      </w:r>
    </w:p>
    <w:p w14:paraId="07053885" w14:textId="1A81B65A" w:rsidR="003F344A" w:rsidRPr="005600DF" w:rsidRDefault="00127F78" w:rsidP="003F344A">
      <w:pPr>
        <w:pStyle w:val="a6"/>
        <w:shd w:val="clear" w:color="auto" w:fill="FFFFFF" w:themeFill="background1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 xml:space="preserve"> - </w:t>
      </w:r>
      <w:r w:rsidR="003F344A" w:rsidRPr="005600DF">
        <w:rPr>
          <w:sz w:val="28"/>
          <w:szCs w:val="28"/>
        </w:rPr>
        <w:t xml:space="preserve">за </w:t>
      </w:r>
      <w:r w:rsidR="003F344A" w:rsidRPr="005600DF">
        <w:rPr>
          <w:b/>
          <w:bCs/>
          <w:sz w:val="28"/>
          <w:szCs w:val="28"/>
        </w:rPr>
        <w:t>КПКВМБ 3719800</w:t>
      </w:r>
      <w:r w:rsidR="003F344A" w:rsidRPr="005600DF">
        <w:rPr>
          <w:sz w:val="28"/>
          <w:szCs w:val="28"/>
        </w:rPr>
        <w:t xml:space="preserve"> «Субвенція з місцевого бюджету державному бюджету на виконання програм соціально-економічного розвитку регіонів» в сумі - </w:t>
      </w:r>
      <w:r w:rsidR="003F344A" w:rsidRPr="005600DF">
        <w:rPr>
          <w:b/>
          <w:bCs/>
          <w:sz w:val="28"/>
          <w:szCs w:val="28"/>
        </w:rPr>
        <w:t>50 000,000</w:t>
      </w:r>
      <w:r w:rsidR="003F344A" w:rsidRPr="005600DF">
        <w:rPr>
          <w:sz w:val="28"/>
          <w:szCs w:val="28"/>
        </w:rPr>
        <w:t xml:space="preserve"> </w:t>
      </w:r>
      <w:r w:rsidR="003F344A" w:rsidRPr="005600DF">
        <w:rPr>
          <w:b/>
          <w:bCs/>
          <w:sz w:val="28"/>
          <w:szCs w:val="28"/>
        </w:rPr>
        <w:t>гривень</w:t>
      </w:r>
      <w:r w:rsidR="003F344A" w:rsidRPr="005600DF">
        <w:rPr>
          <w:sz w:val="28"/>
          <w:szCs w:val="28"/>
        </w:rPr>
        <w:t xml:space="preserve"> на  виконання селищної програми «Комплексна цільова соціальна програма запобігання виникнення надзвичайних ситуацій природного i техногенного характеру та підвищення рівня готовності оперативно - рятувальної служби цивільного захисту на території Ворохтянської територіальної громади до дій за призначенням на 2026-2030 роки» (для 4 ДПРЗ ГУ ДСНС України в Івано-Франківській області) (видатки споживання)</w:t>
      </w:r>
      <w:r w:rsidR="00DB167C" w:rsidRPr="005600DF">
        <w:rPr>
          <w:sz w:val="28"/>
          <w:szCs w:val="28"/>
        </w:rPr>
        <w:t>.</w:t>
      </w:r>
    </w:p>
    <w:p w14:paraId="7D3D5A28" w14:textId="711AD95A" w:rsidR="00AA4C73" w:rsidRPr="005600DF" w:rsidRDefault="00AA4C73" w:rsidP="00583151">
      <w:pPr>
        <w:pStyle w:val="a6"/>
        <w:shd w:val="clear" w:color="auto" w:fill="FFFFFF" w:themeFill="background1"/>
        <w:tabs>
          <w:tab w:val="left" w:pos="0"/>
        </w:tabs>
        <w:ind w:left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 xml:space="preserve">-    за </w:t>
      </w:r>
      <w:r w:rsidRPr="005600DF">
        <w:rPr>
          <w:b/>
          <w:bCs/>
          <w:sz w:val="28"/>
          <w:szCs w:val="28"/>
        </w:rPr>
        <w:t>КПКВМБ 0611010</w:t>
      </w:r>
      <w:r w:rsidRPr="005600DF">
        <w:rPr>
          <w:sz w:val="28"/>
          <w:szCs w:val="28"/>
        </w:rPr>
        <w:t xml:space="preserve"> «Надання дошкільної освіти»  в сумі – </w:t>
      </w:r>
      <w:r w:rsidRPr="005600DF">
        <w:rPr>
          <w:b/>
          <w:bCs/>
          <w:sz w:val="28"/>
          <w:szCs w:val="28"/>
        </w:rPr>
        <w:t>4</w:t>
      </w:r>
      <w:r w:rsidR="00596A13" w:rsidRPr="005600DF">
        <w:rPr>
          <w:b/>
          <w:bCs/>
          <w:sz w:val="28"/>
          <w:szCs w:val="28"/>
        </w:rPr>
        <w:t>5</w:t>
      </w:r>
      <w:r w:rsidRPr="005600DF">
        <w:rPr>
          <w:b/>
          <w:bCs/>
          <w:sz w:val="28"/>
          <w:szCs w:val="28"/>
        </w:rPr>
        <w:t>0 000,00</w:t>
      </w:r>
      <w:r w:rsidRPr="005600DF">
        <w:rPr>
          <w:sz w:val="28"/>
          <w:szCs w:val="28"/>
        </w:rPr>
        <w:t xml:space="preserve"> </w:t>
      </w:r>
      <w:r w:rsidRPr="005600DF">
        <w:rPr>
          <w:b/>
          <w:bCs/>
          <w:sz w:val="28"/>
          <w:szCs w:val="28"/>
        </w:rPr>
        <w:t>гривень</w:t>
      </w:r>
      <w:r w:rsidRPr="005600DF">
        <w:rPr>
          <w:sz w:val="28"/>
          <w:szCs w:val="28"/>
        </w:rPr>
        <w:t xml:space="preserve"> на капітальний ремонт першого поверху (внутрішні опоряджувальні роботи) Татарівського ЗДО (ясла-садок) "Ліщинка"</w:t>
      </w:r>
      <w:r w:rsidR="00583151" w:rsidRPr="005600DF">
        <w:rPr>
          <w:sz w:val="28"/>
          <w:szCs w:val="28"/>
        </w:rPr>
        <w:t xml:space="preserve"> Ворохтянської селищної ради Надвірнянського району Івано-Франківської області (видатки розвитку).</w:t>
      </w:r>
    </w:p>
    <w:p w14:paraId="18009262" w14:textId="15DDB0A1" w:rsidR="00FA0C19" w:rsidRPr="005600DF" w:rsidRDefault="00C373F6" w:rsidP="007F5907">
      <w:pPr>
        <w:shd w:val="clear" w:color="auto" w:fill="FFFFFF" w:themeFill="background1"/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5600DF">
        <w:rPr>
          <w:sz w:val="28"/>
          <w:szCs w:val="28"/>
        </w:rPr>
        <w:tab/>
        <w:t xml:space="preserve">- </w:t>
      </w:r>
      <w:r w:rsidR="001171E1" w:rsidRPr="005600DF">
        <w:rPr>
          <w:sz w:val="28"/>
          <w:szCs w:val="28"/>
        </w:rPr>
        <w:t xml:space="preserve">за </w:t>
      </w:r>
      <w:r w:rsidR="001171E1" w:rsidRPr="005600DF">
        <w:rPr>
          <w:b/>
          <w:bCs/>
          <w:sz w:val="28"/>
          <w:szCs w:val="28"/>
        </w:rPr>
        <w:t xml:space="preserve">КПКВМБ 0611021 </w:t>
      </w:r>
      <w:r w:rsidR="001171E1" w:rsidRPr="005600DF">
        <w:rPr>
          <w:sz w:val="28"/>
          <w:szCs w:val="28"/>
        </w:rPr>
        <w:t xml:space="preserve">«Надання загальної середньої освіти закладами загальної середньої освіти за рахунок коштів місцевого бюджету» в сумі -           </w:t>
      </w:r>
      <w:r w:rsidR="00AB71E2" w:rsidRPr="005600DF">
        <w:rPr>
          <w:b/>
          <w:bCs/>
          <w:sz w:val="28"/>
          <w:szCs w:val="28"/>
        </w:rPr>
        <w:t>442 000</w:t>
      </w:r>
      <w:r w:rsidR="001171E1" w:rsidRPr="005600DF">
        <w:rPr>
          <w:b/>
          <w:bCs/>
          <w:sz w:val="28"/>
          <w:szCs w:val="28"/>
        </w:rPr>
        <w:t>,00 гривень</w:t>
      </w:r>
      <w:r w:rsidR="00AB71E2" w:rsidRPr="005600DF">
        <w:rPr>
          <w:b/>
          <w:bCs/>
          <w:sz w:val="28"/>
          <w:szCs w:val="28"/>
        </w:rPr>
        <w:t xml:space="preserve"> </w:t>
      </w:r>
      <w:r w:rsidR="00AB71E2" w:rsidRPr="005600DF">
        <w:rPr>
          <w:sz w:val="28"/>
          <w:szCs w:val="28"/>
        </w:rPr>
        <w:t>на капітальний ремонт др</w:t>
      </w:r>
      <w:r w:rsidR="007F5907" w:rsidRPr="005600DF">
        <w:rPr>
          <w:sz w:val="28"/>
          <w:szCs w:val="28"/>
        </w:rPr>
        <w:t xml:space="preserve">оворуба, із господарським </w:t>
      </w:r>
      <w:r w:rsidR="007F5907" w:rsidRPr="005600DF">
        <w:rPr>
          <w:sz w:val="28"/>
          <w:szCs w:val="28"/>
        </w:rPr>
        <w:lastRenderedPageBreak/>
        <w:t xml:space="preserve">блоком,  </w:t>
      </w:r>
      <w:r w:rsidR="00AB71E2" w:rsidRPr="005600DF">
        <w:rPr>
          <w:sz w:val="28"/>
          <w:szCs w:val="28"/>
        </w:rPr>
        <w:t xml:space="preserve"> </w:t>
      </w:r>
      <w:r w:rsidR="003D36EE" w:rsidRPr="005600DF">
        <w:rPr>
          <w:sz w:val="28"/>
          <w:szCs w:val="28"/>
        </w:rPr>
        <w:t>Татарівської гімназії Ворохтянської селищної ради Надвірнянського району Івано-Франківської області (видатки розвитку)</w:t>
      </w:r>
      <w:r w:rsidR="00DB167C" w:rsidRPr="005600DF">
        <w:rPr>
          <w:sz w:val="28"/>
          <w:szCs w:val="28"/>
        </w:rPr>
        <w:t>.</w:t>
      </w:r>
    </w:p>
    <w:p w14:paraId="4A0C889E" w14:textId="54AF7D33" w:rsidR="003F344A" w:rsidRPr="005600DF" w:rsidRDefault="008A1980" w:rsidP="003F344A">
      <w:pPr>
        <w:pStyle w:val="a6"/>
        <w:shd w:val="clear" w:color="auto" w:fill="FFFFFF" w:themeFill="background1"/>
        <w:tabs>
          <w:tab w:val="left" w:pos="0"/>
          <w:tab w:val="left" w:pos="142"/>
        </w:tabs>
        <w:ind w:left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 xml:space="preserve">- за </w:t>
      </w:r>
      <w:r w:rsidRPr="005600DF">
        <w:rPr>
          <w:b/>
          <w:bCs/>
          <w:sz w:val="28"/>
          <w:szCs w:val="28"/>
        </w:rPr>
        <w:t xml:space="preserve">КПКВМБ 0611080 </w:t>
      </w:r>
      <w:r w:rsidRPr="005600DF">
        <w:rPr>
          <w:sz w:val="28"/>
          <w:szCs w:val="28"/>
        </w:rPr>
        <w:t xml:space="preserve">«Надання спеціалізованої освіти мистецькими школами» в сумі – </w:t>
      </w:r>
      <w:r w:rsidRPr="005600DF">
        <w:rPr>
          <w:b/>
          <w:bCs/>
          <w:sz w:val="28"/>
          <w:szCs w:val="28"/>
        </w:rPr>
        <w:t xml:space="preserve">1 000 000,00 гривень </w:t>
      </w:r>
      <w:r w:rsidRPr="005600DF">
        <w:rPr>
          <w:sz w:val="28"/>
          <w:szCs w:val="28"/>
        </w:rPr>
        <w:t>на забезпечення видатків школи мистецтв</w:t>
      </w:r>
      <w:r w:rsidR="00A92FE8" w:rsidRPr="005600DF">
        <w:rPr>
          <w:sz w:val="28"/>
          <w:szCs w:val="28"/>
        </w:rPr>
        <w:t xml:space="preserve"> (видатки споживання)</w:t>
      </w:r>
      <w:r w:rsidRPr="005600DF">
        <w:rPr>
          <w:sz w:val="28"/>
          <w:szCs w:val="28"/>
        </w:rPr>
        <w:t>.</w:t>
      </w:r>
    </w:p>
    <w:p w14:paraId="5340A676" w14:textId="190C7590" w:rsidR="008A1980" w:rsidRPr="005600DF" w:rsidRDefault="008A1980" w:rsidP="008A1980">
      <w:pPr>
        <w:pStyle w:val="a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 xml:space="preserve">за </w:t>
      </w:r>
      <w:r w:rsidRPr="005600DF">
        <w:rPr>
          <w:b/>
          <w:bCs/>
          <w:sz w:val="28"/>
          <w:szCs w:val="28"/>
        </w:rPr>
        <w:t>КПКВМБ 0110150</w:t>
      </w:r>
      <w:r w:rsidRPr="005600DF">
        <w:rPr>
          <w:sz w:val="28"/>
          <w:szCs w:val="28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у сумі – </w:t>
      </w:r>
      <w:r w:rsidRPr="005600DF">
        <w:rPr>
          <w:b/>
          <w:bCs/>
          <w:sz w:val="28"/>
          <w:szCs w:val="28"/>
        </w:rPr>
        <w:t xml:space="preserve">305 000,00 гривень, </w:t>
      </w:r>
      <w:r w:rsidRPr="005600DF">
        <w:rPr>
          <w:sz w:val="28"/>
          <w:szCs w:val="28"/>
        </w:rPr>
        <w:t>з яких:</w:t>
      </w:r>
    </w:p>
    <w:p w14:paraId="0E06C798" w14:textId="55E5CD20" w:rsidR="008A1980" w:rsidRPr="005600DF" w:rsidRDefault="008A1980" w:rsidP="008A1980">
      <w:pPr>
        <w:pStyle w:val="a6"/>
        <w:tabs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ab/>
      </w:r>
      <w:r w:rsidRPr="005600DF">
        <w:rPr>
          <w:b/>
          <w:bCs/>
          <w:sz w:val="28"/>
          <w:szCs w:val="28"/>
        </w:rPr>
        <w:t xml:space="preserve">105 000,00 гривень </w:t>
      </w:r>
      <w:r w:rsidRPr="005600DF">
        <w:rPr>
          <w:sz w:val="28"/>
          <w:szCs w:val="28"/>
        </w:rPr>
        <w:t xml:space="preserve">– на придбання мобільного кейсу для віддаленого підрозділу чи пересувного </w:t>
      </w:r>
      <w:r w:rsidR="00BE5C49" w:rsidRPr="005600DF">
        <w:rPr>
          <w:sz w:val="28"/>
          <w:szCs w:val="28"/>
        </w:rPr>
        <w:t>робочого місця адміністратора ЦНАП (видатки розвитку);</w:t>
      </w:r>
    </w:p>
    <w:p w14:paraId="657FE1BB" w14:textId="65CB5E79" w:rsidR="00BE5C49" w:rsidRPr="005600DF" w:rsidRDefault="00BE5C49" w:rsidP="007F5907">
      <w:pPr>
        <w:pStyle w:val="a6"/>
        <w:tabs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ab/>
      </w:r>
      <w:r w:rsidRPr="005600DF">
        <w:rPr>
          <w:b/>
          <w:bCs/>
          <w:sz w:val="28"/>
          <w:szCs w:val="28"/>
        </w:rPr>
        <w:t>200 000,00 гривень</w:t>
      </w:r>
      <w:r w:rsidRPr="005600DF">
        <w:rPr>
          <w:sz w:val="28"/>
          <w:szCs w:val="28"/>
        </w:rPr>
        <w:t xml:space="preserve"> – </w:t>
      </w:r>
      <w:r w:rsidR="00F25750" w:rsidRPr="005600DF">
        <w:rPr>
          <w:sz w:val="28"/>
          <w:szCs w:val="28"/>
        </w:rPr>
        <w:t>на</w:t>
      </w:r>
      <w:r w:rsidR="001D15CC" w:rsidRPr="005600DF">
        <w:rPr>
          <w:sz w:val="28"/>
          <w:szCs w:val="28"/>
        </w:rPr>
        <w:t xml:space="preserve"> придбання матеріалів та</w:t>
      </w:r>
      <w:r w:rsidR="002E6263" w:rsidRPr="005600DF">
        <w:rPr>
          <w:sz w:val="28"/>
          <w:szCs w:val="28"/>
        </w:rPr>
        <w:t xml:space="preserve"> на </w:t>
      </w:r>
      <w:r w:rsidRPr="005600DF">
        <w:rPr>
          <w:sz w:val="28"/>
          <w:szCs w:val="28"/>
        </w:rPr>
        <w:t xml:space="preserve"> інші поточні видатки</w:t>
      </w:r>
      <w:r w:rsidR="00A92FE8" w:rsidRPr="005600DF">
        <w:rPr>
          <w:sz w:val="28"/>
          <w:szCs w:val="28"/>
        </w:rPr>
        <w:t xml:space="preserve"> (видатки споживання)</w:t>
      </w:r>
      <w:r w:rsidRPr="005600DF">
        <w:rPr>
          <w:sz w:val="28"/>
          <w:szCs w:val="28"/>
        </w:rPr>
        <w:t>.</w:t>
      </w:r>
    </w:p>
    <w:p w14:paraId="6DC67BE0" w14:textId="31EBAE4C" w:rsidR="007F5907" w:rsidRPr="005600DF" w:rsidRDefault="007F5907" w:rsidP="007F5907">
      <w:pPr>
        <w:pStyle w:val="a6"/>
        <w:tabs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 xml:space="preserve">- </w:t>
      </w:r>
      <w:r w:rsidRPr="005600DF">
        <w:rPr>
          <w:sz w:val="28"/>
          <w:szCs w:val="28"/>
        </w:rPr>
        <w:tab/>
        <w:t xml:space="preserve">за </w:t>
      </w:r>
      <w:r w:rsidR="00DB167C" w:rsidRPr="005600DF">
        <w:rPr>
          <w:b/>
          <w:bCs/>
          <w:sz w:val="28"/>
          <w:szCs w:val="28"/>
        </w:rPr>
        <w:t>КПКВМБ 0611142</w:t>
      </w:r>
      <w:r w:rsidR="00DB167C" w:rsidRPr="005600DF">
        <w:rPr>
          <w:sz w:val="28"/>
          <w:szCs w:val="28"/>
        </w:rPr>
        <w:t xml:space="preserve"> «Інші програми та заходи у сфері освіти» в сумі – </w:t>
      </w:r>
      <w:r w:rsidR="00DB167C" w:rsidRPr="005600DF">
        <w:rPr>
          <w:b/>
          <w:bCs/>
          <w:sz w:val="28"/>
          <w:szCs w:val="28"/>
        </w:rPr>
        <w:t>400 000,00 гривень</w:t>
      </w:r>
      <w:r w:rsidR="00DB167C" w:rsidRPr="005600DF">
        <w:rPr>
          <w:sz w:val="28"/>
          <w:szCs w:val="28"/>
        </w:rPr>
        <w:t xml:space="preserve"> для виплати грошової винагороди за «Програмою про грошову винагороду «Обдарованість» для дітей та молоді»</w:t>
      </w:r>
      <w:r w:rsidR="00A92FE8" w:rsidRPr="005600DF">
        <w:rPr>
          <w:sz w:val="28"/>
          <w:szCs w:val="28"/>
        </w:rPr>
        <w:t xml:space="preserve"> (видатки споживання)</w:t>
      </w:r>
      <w:r w:rsidR="00DB167C" w:rsidRPr="005600DF">
        <w:rPr>
          <w:sz w:val="28"/>
          <w:szCs w:val="28"/>
        </w:rPr>
        <w:t>.</w:t>
      </w:r>
    </w:p>
    <w:p w14:paraId="693CD648" w14:textId="5C5017EA" w:rsidR="00DB167C" w:rsidRPr="005600DF" w:rsidRDefault="00583151" w:rsidP="004741AA">
      <w:pPr>
        <w:pStyle w:val="a6"/>
        <w:tabs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 xml:space="preserve">-   </w:t>
      </w:r>
      <w:r w:rsidR="00AA4C73" w:rsidRPr="005600DF">
        <w:rPr>
          <w:sz w:val="28"/>
          <w:szCs w:val="28"/>
        </w:rPr>
        <w:t xml:space="preserve">за </w:t>
      </w:r>
      <w:r w:rsidR="00AA4C73" w:rsidRPr="005600DF">
        <w:rPr>
          <w:b/>
          <w:bCs/>
          <w:sz w:val="28"/>
          <w:szCs w:val="28"/>
        </w:rPr>
        <w:t xml:space="preserve">КПКВМБ 0117622 </w:t>
      </w:r>
      <w:r w:rsidR="00AA4C73" w:rsidRPr="005600DF">
        <w:rPr>
          <w:sz w:val="28"/>
          <w:szCs w:val="28"/>
        </w:rPr>
        <w:t xml:space="preserve">«Реалізація програм і заходів в галузі туризму та курортів»  в сумі - </w:t>
      </w:r>
      <w:r w:rsidR="00AA4C73" w:rsidRPr="005600DF">
        <w:rPr>
          <w:b/>
          <w:bCs/>
          <w:sz w:val="28"/>
          <w:szCs w:val="28"/>
        </w:rPr>
        <w:t>570 000,00 гривень</w:t>
      </w:r>
      <w:r w:rsidR="00AA4C73" w:rsidRPr="005600DF">
        <w:rPr>
          <w:sz w:val="28"/>
          <w:szCs w:val="28"/>
        </w:rPr>
        <w:t xml:space="preserve"> для закупівлі малої архітектурної форми відповідно до умов конкурсу грантового проєкту «Скочимо до Ворохти! Створення туристичної-інформаційного центру» (видатки розвитку).</w:t>
      </w:r>
    </w:p>
    <w:p w14:paraId="07B24793" w14:textId="27C972CC" w:rsidR="0045166A" w:rsidRPr="005600DF" w:rsidRDefault="0045166A" w:rsidP="004741AA">
      <w:pPr>
        <w:pStyle w:val="a6"/>
        <w:tabs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 xml:space="preserve">- </w:t>
      </w:r>
      <w:r w:rsidRPr="005600DF">
        <w:rPr>
          <w:sz w:val="28"/>
          <w:szCs w:val="28"/>
        </w:rPr>
        <w:tab/>
        <w:t xml:space="preserve">за </w:t>
      </w:r>
      <w:r w:rsidRPr="005600DF">
        <w:rPr>
          <w:b/>
          <w:bCs/>
          <w:sz w:val="28"/>
          <w:szCs w:val="28"/>
        </w:rPr>
        <w:t>КПКВМБ 0614060</w:t>
      </w:r>
      <w:r w:rsidRPr="005600DF">
        <w:rPr>
          <w:sz w:val="28"/>
          <w:szCs w:val="28"/>
        </w:rPr>
        <w:t xml:space="preserve"> «Забезпечення діяльності палаців i будинків культури, клубів, центрів дозвілля та  iнших  клубних закладів» в   сумі  –       </w:t>
      </w:r>
      <w:r w:rsidRPr="005600DF">
        <w:rPr>
          <w:b/>
          <w:bCs/>
          <w:sz w:val="28"/>
          <w:szCs w:val="28"/>
        </w:rPr>
        <w:t xml:space="preserve">465 000,00 гривень </w:t>
      </w:r>
      <w:r w:rsidRPr="005600DF">
        <w:rPr>
          <w:sz w:val="28"/>
          <w:szCs w:val="28"/>
        </w:rPr>
        <w:t xml:space="preserve">на капітальний ремонт  центральної площі </w:t>
      </w:r>
      <w:r w:rsidR="00F84C0F" w:rsidRPr="005600DF">
        <w:rPr>
          <w:sz w:val="28"/>
          <w:szCs w:val="28"/>
        </w:rPr>
        <w:t>Татарівського ЦКДМС</w:t>
      </w:r>
      <w:r w:rsidRPr="005600DF">
        <w:rPr>
          <w:sz w:val="28"/>
          <w:szCs w:val="28"/>
        </w:rPr>
        <w:t xml:space="preserve"> (видатки розвитку).</w:t>
      </w:r>
    </w:p>
    <w:p w14:paraId="05B8E037" w14:textId="0424CF9E" w:rsidR="00E92CC6" w:rsidRPr="005600DF" w:rsidRDefault="00AA4C73" w:rsidP="004741AA">
      <w:pPr>
        <w:pStyle w:val="a6"/>
        <w:tabs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 xml:space="preserve">- </w:t>
      </w:r>
      <w:r w:rsidRPr="005600DF">
        <w:rPr>
          <w:b/>
          <w:bCs/>
          <w:sz w:val="28"/>
          <w:szCs w:val="28"/>
        </w:rPr>
        <w:t xml:space="preserve"> </w:t>
      </w:r>
      <w:r w:rsidRPr="005600DF">
        <w:rPr>
          <w:sz w:val="28"/>
          <w:szCs w:val="28"/>
        </w:rPr>
        <w:t xml:space="preserve">за </w:t>
      </w:r>
      <w:r w:rsidRPr="005600DF">
        <w:rPr>
          <w:b/>
          <w:bCs/>
          <w:sz w:val="28"/>
          <w:szCs w:val="28"/>
        </w:rPr>
        <w:t>КПКВМБ 0126030</w:t>
      </w:r>
      <w:r w:rsidRPr="005600DF">
        <w:rPr>
          <w:sz w:val="28"/>
          <w:szCs w:val="28"/>
        </w:rPr>
        <w:t xml:space="preserve"> «Організація благоустрою населених пунктів» в сумі – </w:t>
      </w:r>
      <w:r w:rsidRPr="005600DF">
        <w:rPr>
          <w:b/>
          <w:bCs/>
          <w:sz w:val="28"/>
          <w:szCs w:val="28"/>
        </w:rPr>
        <w:t xml:space="preserve">100 000,00 гривень </w:t>
      </w:r>
      <w:r w:rsidRPr="005600DF">
        <w:rPr>
          <w:sz w:val="28"/>
          <w:szCs w:val="28"/>
        </w:rPr>
        <w:t>для</w:t>
      </w:r>
      <w:r w:rsidR="00756F1A" w:rsidRPr="005600DF">
        <w:rPr>
          <w:sz w:val="28"/>
          <w:szCs w:val="28"/>
        </w:rPr>
        <w:t xml:space="preserve"> придбання матеріалів </w:t>
      </w:r>
      <w:r w:rsidRPr="005600DF">
        <w:rPr>
          <w:sz w:val="28"/>
          <w:szCs w:val="28"/>
        </w:rPr>
        <w:t xml:space="preserve"> </w:t>
      </w:r>
      <w:r w:rsidR="00756F1A" w:rsidRPr="005600DF">
        <w:rPr>
          <w:sz w:val="28"/>
          <w:szCs w:val="28"/>
        </w:rPr>
        <w:t xml:space="preserve">та </w:t>
      </w:r>
      <w:r w:rsidR="00BA18C4" w:rsidRPr="005600DF">
        <w:rPr>
          <w:sz w:val="28"/>
          <w:szCs w:val="28"/>
        </w:rPr>
        <w:t>оплати послуг</w:t>
      </w:r>
      <w:r w:rsidR="002D60D3" w:rsidRPr="005600DF">
        <w:rPr>
          <w:sz w:val="28"/>
          <w:szCs w:val="28"/>
        </w:rPr>
        <w:t xml:space="preserve"> (видатки споживання).</w:t>
      </w:r>
    </w:p>
    <w:p w14:paraId="119F5754" w14:textId="7561F91C" w:rsidR="00215762" w:rsidRPr="005600DF" w:rsidRDefault="00215762" w:rsidP="004741AA">
      <w:pPr>
        <w:pStyle w:val="a6"/>
        <w:tabs>
          <w:tab w:val="left" w:pos="426"/>
        </w:tabs>
        <w:ind w:left="0"/>
        <w:jc w:val="both"/>
        <w:rPr>
          <w:sz w:val="28"/>
          <w:szCs w:val="28"/>
        </w:rPr>
      </w:pPr>
      <w:r w:rsidRPr="005600DF">
        <w:rPr>
          <w:b/>
          <w:bCs/>
          <w:sz w:val="28"/>
          <w:szCs w:val="28"/>
        </w:rPr>
        <w:t>4.</w:t>
      </w:r>
      <w:r w:rsidRPr="005600DF">
        <w:rPr>
          <w:sz w:val="28"/>
          <w:szCs w:val="28"/>
        </w:rPr>
        <w:t xml:space="preserve"> Спрямувати вільний залишок </w:t>
      </w:r>
      <w:r w:rsidRPr="005600DF">
        <w:rPr>
          <w:b/>
          <w:bCs/>
          <w:sz w:val="28"/>
          <w:szCs w:val="28"/>
        </w:rPr>
        <w:t>спеціального фонду</w:t>
      </w:r>
      <w:r w:rsidRPr="005600DF">
        <w:rPr>
          <w:sz w:val="28"/>
          <w:szCs w:val="28"/>
        </w:rPr>
        <w:t xml:space="preserve"> </w:t>
      </w:r>
      <w:r w:rsidRPr="005600DF">
        <w:rPr>
          <w:bCs/>
          <w:sz w:val="28"/>
          <w:szCs w:val="28"/>
        </w:rPr>
        <w:t>грантів, що надійшли до місцевих бюджетів</w:t>
      </w:r>
      <w:r w:rsidRPr="005600DF">
        <w:rPr>
          <w:sz w:val="28"/>
          <w:szCs w:val="28"/>
          <w:shd w:val="clear" w:color="auto" w:fill="FFFFFF"/>
        </w:rPr>
        <w:t xml:space="preserve"> (42020500),</w:t>
      </w:r>
      <w:r w:rsidR="004741AA" w:rsidRPr="005600DF">
        <w:rPr>
          <w:sz w:val="28"/>
          <w:szCs w:val="28"/>
          <w:shd w:val="clear" w:color="auto" w:fill="FFFFFF"/>
        </w:rPr>
        <w:t xml:space="preserve"> </w:t>
      </w:r>
      <w:r w:rsidRPr="005600DF">
        <w:rPr>
          <w:sz w:val="28"/>
          <w:szCs w:val="28"/>
          <w:shd w:val="clear" w:color="auto" w:fill="FFFFFF"/>
        </w:rPr>
        <w:t>що склався на 01.01.202</w:t>
      </w:r>
      <w:r w:rsidR="000C58DE" w:rsidRPr="005600DF">
        <w:rPr>
          <w:sz w:val="28"/>
          <w:szCs w:val="28"/>
          <w:shd w:val="clear" w:color="auto" w:fill="FFFFFF"/>
        </w:rPr>
        <w:t>6</w:t>
      </w:r>
      <w:r w:rsidRPr="005600DF">
        <w:rPr>
          <w:sz w:val="28"/>
          <w:szCs w:val="28"/>
          <w:shd w:val="clear" w:color="auto" w:fill="FFFFFF"/>
        </w:rPr>
        <w:t xml:space="preserve"> року, в сумі –              </w:t>
      </w:r>
      <w:r w:rsidR="00EE2930" w:rsidRPr="005600DF">
        <w:rPr>
          <w:b/>
          <w:bCs/>
          <w:sz w:val="28"/>
          <w:szCs w:val="28"/>
          <w:shd w:val="clear" w:color="auto" w:fill="FFFFFF"/>
        </w:rPr>
        <w:t>197 100</w:t>
      </w:r>
      <w:r w:rsidRPr="005600DF">
        <w:rPr>
          <w:b/>
          <w:bCs/>
          <w:sz w:val="28"/>
          <w:szCs w:val="28"/>
          <w:shd w:val="clear" w:color="auto" w:fill="FFFFFF"/>
        </w:rPr>
        <w:t>,00</w:t>
      </w:r>
      <w:r w:rsidRPr="005600DF">
        <w:rPr>
          <w:sz w:val="28"/>
          <w:szCs w:val="28"/>
          <w:shd w:val="clear" w:color="auto" w:fill="FFFFFF"/>
        </w:rPr>
        <w:t xml:space="preserve"> </w:t>
      </w:r>
      <w:r w:rsidRPr="005600DF">
        <w:rPr>
          <w:b/>
          <w:bCs/>
          <w:sz w:val="28"/>
          <w:szCs w:val="28"/>
          <w:shd w:val="clear" w:color="auto" w:fill="FFFFFF"/>
        </w:rPr>
        <w:t>гривень</w:t>
      </w:r>
      <w:r w:rsidRPr="005600DF">
        <w:rPr>
          <w:sz w:val="28"/>
          <w:szCs w:val="28"/>
          <w:shd w:val="clear" w:color="auto" w:fill="FFFFFF"/>
        </w:rPr>
        <w:t xml:space="preserve">, та </w:t>
      </w:r>
      <w:r w:rsidRPr="005600DF">
        <w:rPr>
          <w:sz w:val="28"/>
          <w:szCs w:val="28"/>
        </w:rPr>
        <w:t>відповідно спрямувати</w:t>
      </w:r>
      <w:r w:rsidR="00991725" w:rsidRPr="005600DF">
        <w:rPr>
          <w:sz w:val="28"/>
          <w:szCs w:val="28"/>
        </w:rPr>
        <w:t xml:space="preserve"> на </w:t>
      </w:r>
      <w:r w:rsidR="00991725" w:rsidRPr="005600DF">
        <w:rPr>
          <w:b/>
          <w:bCs/>
          <w:sz w:val="28"/>
          <w:szCs w:val="28"/>
        </w:rPr>
        <w:t>загальний фонд</w:t>
      </w:r>
      <w:r w:rsidRPr="005600DF">
        <w:rPr>
          <w:sz w:val="28"/>
          <w:szCs w:val="28"/>
        </w:rPr>
        <w:t xml:space="preserve"> за </w:t>
      </w:r>
      <w:r w:rsidRPr="005600DF">
        <w:rPr>
          <w:b/>
          <w:bCs/>
          <w:sz w:val="28"/>
          <w:szCs w:val="28"/>
        </w:rPr>
        <w:t xml:space="preserve">КПКВМБ 0117622 </w:t>
      </w:r>
      <w:r w:rsidRPr="005600DF">
        <w:rPr>
          <w:sz w:val="28"/>
          <w:szCs w:val="28"/>
        </w:rPr>
        <w:t xml:space="preserve">«Реалізація програм і заходів в галузі туризму та курортів» </w:t>
      </w:r>
      <w:r w:rsidR="00EE2930" w:rsidRPr="005600DF">
        <w:rPr>
          <w:sz w:val="28"/>
          <w:szCs w:val="28"/>
        </w:rPr>
        <w:t>для закупівлі малої архітектурної форми відповідно до умов конкурсу грантового проєкту «Скочимо до Ворохти! Створення туристичної-інформаційного центру» (видатки розвитку).</w:t>
      </w:r>
    </w:p>
    <w:p w14:paraId="28E5F70E" w14:textId="5B015A52" w:rsidR="00215762" w:rsidRPr="005600DF" w:rsidRDefault="00215762" w:rsidP="004741AA">
      <w:pPr>
        <w:tabs>
          <w:tab w:val="left" w:pos="142"/>
          <w:tab w:val="left" w:pos="9639"/>
        </w:tabs>
        <w:jc w:val="both"/>
        <w:rPr>
          <w:sz w:val="28"/>
          <w:szCs w:val="28"/>
        </w:rPr>
      </w:pPr>
      <w:r w:rsidRPr="005600DF">
        <w:rPr>
          <w:sz w:val="28"/>
          <w:szCs w:val="28"/>
        </w:rPr>
        <w:tab/>
        <w:t xml:space="preserve">  При цьому здійснити передачу від спеціального фонду до загального фонду в сумі </w:t>
      </w:r>
      <w:r w:rsidRPr="005600DF">
        <w:rPr>
          <w:b/>
          <w:bCs/>
          <w:sz w:val="28"/>
          <w:szCs w:val="28"/>
        </w:rPr>
        <w:t>1</w:t>
      </w:r>
      <w:r w:rsidR="00EE2930" w:rsidRPr="005600DF">
        <w:rPr>
          <w:b/>
          <w:bCs/>
          <w:sz w:val="28"/>
          <w:szCs w:val="28"/>
        </w:rPr>
        <w:t>97 100</w:t>
      </w:r>
      <w:r w:rsidRPr="005600DF">
        <w:rPr>
          <w:b/>
          <w:bCs/>
          <w:sz w:val="28"/>
          <w:szCs w:val="28"/>
        </w:rPr>
        <w:t>,00 гривень</w:t>
      </w:r>
      <w:r w:rsidRPr="005600DF">
        <w:rPr>
          <w:sz w:val="28"/>
          <w:szCs w:val="28"/>
        </w:rPr>
        <w:t>.</w:t>
      </w:r>
    </w:p>
    <w:p w14:paraId="2EBA541E" w14:textId="43BEE46A" w:rsidR="005B4464" w:rsidRPr="005600DF" w:rsidRDefault="000C58DE" w:rsidP="00C64674">
      <w:pPr>
        <w:pStyle w:val="a6"/>
        <w:shd w:val="clear" w:color="auto" w:fill="FFFFFF" w:themeFill="background1"/>
        <w:ind w:left="0"/>
        <w:jc w:val="both"/>
        <w:rPr>
          <w:sz w:val="28"/>
          <w:szCs w:val="28"/>
        </w:rPr>
      </w:pPr>
      <w:r w:rsidRPr="005600DF">
        <w:rPr>
          <w:b/>
          <w:bCs/>
          <w:sz w:val="28"/>
          <w:szCs w:val="28"/>
        </w:rPr>
        <w:t xml:space="preserve">5. </w:t>
      </w:r>
      <w:r w:rsidR="00C64674" w:rsidRPr="005600DF">
        <w:rPr>
          <w:sz w:val="28"/>
          <w:szCs w:val="28"/>
        </w:rPr>
        <w:t xml:space="preserve">Врахувати в доходах </w:t>
      </w:r>
      <w:r w:rsidR="00C64674" w:rsidRPr="005600DF">
        <w:rPr>
          <w:b/>
          <w:bCs/>
          <w:sz w:val="28"/>
          <w:szCs w:val="28"/>
        </w:rPr>
        <w:t>загального фонду</w:t>
      </w:r>
      <w:r w:rsidR="00C64674" w:rsidRPr="005600DF">
        <w:rPr>
          <w:sz w:val="28"/>
          <w:szCs w:val="28"/>
        </w:rPr>
        <w:t xml:space="preserve"> бюджету Ворохтянської селищної ради за </w:t>
      </w:r>
      <w:r w:rsidR="00C64674" w:rsidRPr="005600DF">
        <w:rPr>
          <w:b/>
          <w:bCs/>
          <w:sz w:val="28"/>
          <w:szCs w:val="28"/>
        </w:rPr>
        <w:t>ККД 4103600</w:t>
      </w:r>
      <w:r w:rsidR="00C64674" w:rsidRPr="005600DF">
        <w:rPr>
          <w:sz w:val="28"/>
          <w:szCs w:val="28"/>
        </w:rPr>
        <w:t xml:space="preserve"> «Субвенція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  середньої   освіти   «Нова українська школа»»  в  сумі  - </w:t>
      </w:r>
      <w:r w:rsidR="005B4464" w:rsidRPr="005600DF">
        <w:rPr>
          <w:b/>
          <w:bCs/>
          <w:sz w:val="28"/>
          <w:szCs w:val="28"/>
        </w:rPr>
        <w:t>10 020 6</w:t>
      </w:r>
      <w:r w:rsidR="00C64674" w:rsidRPr="005600DF">
        <w:rPr>
          <w:b/>
          <w:bCs/>
          <w:sz w:val="28"/>
          <w:szCs w:val="28"/>
        </w:rPr>
        <w:t>00 ,00</w:t>
      </w:r>
      <w:r w:rsidR="00C64674" w:rsidRPr="005600DF">
        <w:rPr>
          <w:sz w:val="28"/>
          <w:szCs w:val="28"/>
        </w:rPr>
        <w:t xml:space="preserve"> </w:t>
      </w:r>
      <w:r w:rsidR="00C64674" w:rsidRPr="005600DF">
        <w:rPr>
          <w:b/>
          <w:bCs/>
          <w:sz w:val="28"/>
          <w:szCs w:val="28"/>
        </w:rPr>
        <w:t>гривень</w:t>
      </w:r>
      <w:r w:rsidR="00C64674" w:rsidRPr="005600DF">
        <w:rPr>
          <w:sz w:val="28"/>
          <w:szCs w:val="28"/>
        </w:rPr>
        <w:t xml:space="preserve"> та відповідно спрямувати вказані кошти за </w:t>
      </w:r>
      <w:r w:rsidR="00C64674" w:rsidRPr="005600DF">
        <w:rPr>
          <w:b/>
          <w:bCs/>
          <w:sz w:val="28"/>
          <w:szCs w:val="28"/>
        </w:rPr>
        <w:t>КПКВМБ 0611184</w:t>
      </w:r>
      <w:r w:rsidR="00C64674" w:rsidRPr="005600DF">
        <w:rPr>
          <w:sz w:val="28"/>
          <w:szCs w:val="28"/>
        </w:rPr>
        <w:t xml:space="preserve"> «Виконання заходів, спрямованих на реалізацію публічного інвестиційного проекту на забезпечення якісної, сучасної та </w:t>
      </w:r>
      <w:r w:rsidR="00C64674" w:rsidRPr="005600DF">
        <w:rPr>
          <w:sz w:val="28"/>
          <w:szCs w:val="28"/>
        </w:rPr>
        <w:lastRenderedPageBreak/>
        <w:t>доступної загальної середньої освіти `Нова українська школа` за рахунок субвенції з державного бюджету місцевим бюджетам»»</w:t>
      </w:r>
      <w:r w:rsidR="005B4464" w:rsidRPr="005600DF">
        <w:rPr>
          <w:sz w:val="28"/>
          <w:szCs w:val="28"/>
        </w:rPr>
        <w:t>, а саме:</w:t>
      </w:r>
    </w:p>
    <w:p w14:paraId="50F49541" w14:textId="15748E87" w:rsidR="00C64674" w:rsidRPr="005600DF" w:rsidRDefault="00C64674" w:rsidP="005B4464">
      <w:pPr>
        <w:pStyle w:val="a6"/>
        <w:shd w:val="clear" w:color="auto" w:fill="FFFFFF" w:themeFill="background1"/>
        <w:ind w:left="0" w:firstLine="36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>для Татарівської гімназії</w:t>
      </w:r>
      <w:r w:rsidR="005B4464" w:rsidRPr="005600DF">
        <w:rPr>
          <w:sz w:val="28"/>
          <w:szCs w:val="28"/>
        </w:rPr>
        <w:t xml:space="preserve"> в сумі – </w:t>
      </w:r>
      <w:r w:rsidR="005B4464" w:rsidRPr="005600DF">
        <w:rPr>
          <w:b/>
          <w:bCs/>
          <w:sz w:val="28"/>
          <w:szCs w:val="28"/>
        </w:rPr>
        <w:t>20 600,00 гривень</w:t>
      </w:r>
      <w:r w:rsidRPr="005600DF">
        <w:rPr>
          <w:sz w:val="28"/>
          <w:szCs w:val="28"/>
        </w:rPr>
        <w:t xml:space="preserve"> (</w:t>
      </w:r>
      <w:r w:rsidR="00245922" w:rsidRPr="005600DF">
        <w:rPr>
          <w:sz w:val="28"/>
          <w:szCs w:val="28"/>
        </w:rPr>
        <w:t>видатки споживання</w:t>
      </w:r>
      <w:r w:rsidRPr="005600DF">
        <w:rPr>
          <w:sz w:val="28"/>
          <w:szCs w:val="28"/>
        </w:rPr>
        <w:t>)</w:t>
      </w:r>
      <w:r w:rsidR="005B4464" w:rsidRPr="005600DF">
        <w:rPr>
          <w:sz w:val="28"/>
          <w:szCs w:val="28"/>
        </w:rPr>
        <w:t>;</w:t>
      </w:r>
    </w:p>
    <w:p w14:paraId="112F0BA3" w14:textId="27BAAA09" w:rsidR="005B4464" w:rsidRPr="005600DF" w:rsidRDefault="005B4464" w:rsidP="005B4464">
      <w:pPr>
        <w:pStyle w:val="a6"/>
        <w:shd w:val="clear" w:color="auto" w:fill="FFFFFF" w:themeFill="background1"/>
        <w:ind w:left="0" w:firstLine="360"/>
        <w:jc w:val="both"/>
        <w:rPr>
          <w:b/>
          <w:bCs/>
          <w:sz w:val="28"/>
          <w:szCs w:val="28"/>
        </w:rPr>
      </w:pPr>
      <w:r w:rsidRPr="005600DF">
        <w:rPr>
          <w:sz w:val="28"/>
          <w:szCs w:val="28"/>
        </w:rPr>
        <w:t xml:space="preserve">для Ворохтянського ліцею в сумі – </w:t>
      </w:r>
      <w:r w:rsidRPr="005600DF">
        <w:rPr>
          <w:b/>
          <w:bCs/>
          <w:sz w:val="28"/>
          <w:szCs w:val="28"/>
        </w:rPr>
        <w:t>10 000 000,00 гривень</w:t>
      </w:r>
      <w:r w:rsidR="00245922" w:rsidRPr="005600DF">
        <w:rPr>
          <w:b/>
          <w:bCs/>
          <w:sz w:val="28"/>
          <w:szCs w:val="28"/>
        </w:rPr>
        <w:t xml:space="preserve">, </w:t>
      </w:r>
      <w:r w:rsidR="00245922" w:rsidRPr="005600DF">
        <w:rPr>
          <w:sz w:val="28"/>
          <w:szCs w:val="28"/>
        </w:rPr>
        <w:t xml:space="preserve">з яких </w:t>
      </w:r>
      <w:r w:rsidR="00377F23" w:rsidRPr="005600DF">
        <w:rPr>
          <w:sz w:val="28"/>
          <w:szCs w:val="28"/>
        </w:rPr>
        <w:t xml:space="preserve">                      </w:t>
      </w:r>
      <w:r w:rsidR="00377F23" w:rsidRPr="005600DF">
        <w:rPr>
          <w:b/>
          <w:bCs/>
          <w:sz w:val="28"/>
          <w:szCs w:val="28"/>
        </w:rPr>
        <w:t>4 5</w:t>
      </w:r>
      <w:r w:rsidR="00245922" w:rsidRPr="005600DF">
        <w:rPr>
          <w:b/>
          <w:bCs/>
          <w:sz w:val="28"/>
          <w:szCs w:val="28"/>
        </w:rPr>
        <w:t>00 000,00 гривень (</w:t>
      </w:r>
      <w:r w:rsidR="00245922" w:rsidRPr="005600DF">
        <w:rPr>
          <w:sz w:val="28"/>
          <w:szCs w:val="28"/>
        </w:rPr>
        <w:t xml:space="preserve">видатки споживання) та </w:t>
      </w:r>
      <w:r w:rsidR="00245922" w:rsidRPr="005600DF">
        <w:rPr>
          <w:b/>
          <w:bCs/>
          <w:sz w:val="28"/>
          <w:szCs w:val="28"/>
        </w:rPr>
        <w:t>5 </w:t>
      </w:r>
      <w:r w:rsidR="00377F23" w:rsidRPr="005600DF">
        <w:rPr>
          <w:b/>
          <w:bCs/>
          <w:sz w:val="28"/>
          <w:szCs w:val="28"/>
        </w:rPr>
        <w:t>5</w:t>
      </w:r>
      <w:r w:rsidR="00245922" w:rsidRPr="005600DF">
        <w:rPr>
          <w:b/>
          <w:bCs/>
          <w:sz w:val="28"/>
          <w:szCs w:val="28"/>
        </w:rPr>
        <w:t>00 000,00 гривень</w:t>
      </w:r>
      <w:r w:rsidRPr="005600DF">
        <w:rPr>
          <w:b/>
          <w:bCs/>
          <w:sz w:val="28"/>
          <w:szCs w:val="28"/>
        </w:rPr>
        <w:t xml:space="preserve"> </w:t>
      </w:r>
      <w:r w:rsidRPr="005600DF">
        <w:rPr>
          <w:sz w:val="28"/>
          <w:szCs w:val="28"/>
        </w:rPr>
        <w:t>(</w:t>
      </w:r>
      <w:r w:rsidR="008D5419" w:rsidRPr="005600DF">
        <w:rPr>
          <w:sz w:val="28"/>
          <w:szCs w:val="28"/>
        </w:rPr>
        <w:t>в</w:t>
      </w:r>
      <w:r w:rsidR="00F83317" w:rsidRPr="005600DF">
        <w:rPr>
          <w:sz w:val="28"/>
          <w:szCs w:val="28"/>
        </w:rPr>
        <w:t xml:space="preserve">идатки </w:t>
      </w:r>
      <w:r w:rsidRPr="005600DF">
        <w:rPr>
          <w:sz w:val="28"/>
          <w:szCs w:val="28"/>
        </w:rPr>
        <w:t>розвитку).</w:t>
      </w:r>
    </w:p>
    <w:p w14:paraId="520EB767" w14:textId="3335847F" w:rsidR="00C64674" w:rsidRPr="005600DF" w:rsidRDefault="00C64674" w:rsidP="00C64674">
      <w:pPr>
        <w:shd w:val="clear" w:color="auto" w:fill="FFFFFF" w:themeFill="background1"/>
        <w:ind w:firstLine="360"/>
        <w:jc w:val="both"/>
        <w:rPr>
          <w:sz w:val="28"/>
          <w:szCs w:val="28"/>
        </w:rPr>
      </w:pPr>
      <w:r w:rsidRPr="005600DF">
        <w:rPr>
          <w:sz w:val="28"/>
          <w:szCs w:val="28"/>
        </w:rPr>
        <w:t>При цьому здійснити передачу від загального фонду до спеціального фонду в сумі –</w:t>
      </w:r>
      <w:r w:rsidR="000B1305" w:rsidRPr="005600DF">
        <w:rPr>
          <w:b/>
          <w:bCs/>
          <w:sz w:val="28"/>
          <w:szCs w:val="28"/>
        </w:rPr>
        <w:t xml:space="preserve"> </w:t>
      </w:r>
      <w:r w:rsidR="008D5419" w:rsidRPr="005600DF">
        <w:rPr>
          <w:b/>
          <w:bCs/>
          <w:sz w:val="28"/>
          <w:szCs w:val="28"/>
        </w:rPr>
        <w:t>10 020 6</w:t>
      </w:r>
      <w:r w:rsidR="000B1305" w:rsidRPr="005600DF">
        <w:rPr>
          <w:b/>
          <w:bCs/>
          <w:sz w:val="28"/>
          <w:szCs w:val="28"/>
        </w:rPr>
        <w:t>00</w:t>
      </w:r>
      <w:r w:rsidRPr="005600DF">
        <w:rPr>
          <w:b/>
          <w:bCs/>
          <w:sz w:val="28"/>
          <w:szCs w:val="28"/>
        </w:rPr>
        <w:t>,00 гривень.</w:t>
      </w:r>
    </w:p>
    <w:p w14:paraId="5DF2E789" w14:textId="5E219CBB" w:rsidR="000C58DE" w:rsidRPr="005600DF" w:rsidRDefault="005B4464" w:rsidP="00C61475">
      <w:pPr>
        <w:shd w:val="clear" w:color="auto" w:fill="FFFFFF" w:themeFill="background1"/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5600DF">
        <w:rPr>
          <w:b/>
          <w:bCs/>
          <w:sz w:val="28"/>
          <w:szCs w:val="28"/>
        </w:rPr>
        <w:t xml:space="preserve">6. </w:t>
      </w:r>
      <w:r w:rsidRPr="005600DF">
        <w:rPr>
          <w:sz w:val="28"/>
          <w:szCs w:val="28"/>
        </w:rPr>
        <w:t xml:space="preserve">Врахувати в доходах </w:t>
      </w:r>
      <w:r w:rsidRPr="005600DF">
        <w:rPr>
          <w:b/>
          <w:bCs/>
          <w:sz w:val="28"/>
          <w:szCs w:val="28"/>
        </w:rPr>
        <w:t>загального фонду</w:t>
      </w:r>
      <w:r w:rsidRPr="005600DF">
        <w:rPr>
          <w:sz w:val="28"/>
          <w:szCs w:val="28"/>
        </w:rPr>
        <w:t xml:space="preserve"> селищного бюджету субвенцію з обласного бюджету за </w:t>
      </w:r>
      <w:r w:rsidRPr="005600DF">
        <w:rPr>
          <w:b/>
          <w:bCs/>
          <w:sz w:val="28"/>
          <w:szCs w:val="28"/>
        </w:rPr>
        <w:t xml:space="preserve">ККД </w:t>
      </w:r>
      <w:r w:rsidRPr="005600DF">
        <w:rPr>
          <w:b/>
          <w:bCs/>
          <w:sz w:val="28"/>
        </w:rPr>
        <w:t xml:space="preserve">41053900 </w:t>
      </w:r>
      <w:r w:rsidRPr="005600DF">
        <w:rPr>
          <w:sz w:val="28"/>
        </w:rPr>
        <w:t xml:space="preserve">«Інші субвенції з місцевого бюджету» </w:t>
      </w:r>
      <w:r w:rsidRPr="005600DF">
        <w:rPr>
          <w:sz w:val="28"/>
          <w:szCs w:val="28"/>
        </w:rPr>
        <w:t xml:space="preserve">в сумі – </w:t>
      </w:r>
      <w:r w:rsidRPr="005600DF">
        <w:rPr>
          <w:b/>
          <w:bCs/>
          <w:sz w:val="28"/>
          <w:szCs w:val="28"/>
        </w:rPr>
        <w:t>70 000,00</w:t>
      </w:r>
      <w:r w:rsidRPr="005600DF">
        <w:rPr>
          <w:sz w:val="28"/>
          <w:szCs w:val="28"/>
        </w:rPr>
        <w:t xml:space="preserve"> </w:t>
      </w:r>
      <w:r w:rsidRPr="005600DF">
        <w:rPr>
          <w:b/>
          <w:bCs/>
          <w:sz w:val="28"/>
          <w:szCs w:val="28"/>
        </w:rPr>
        <w:t>гривень</w:t>
      </w:r>
      <w:r w:rsidRPr="005600DF">
        <w:rPr>
          <w:sz w:val="28"/>
          <w:szCs w:val="28"/>
        </w:rPr>
        <w:t xml:space="preserve"> та відповідно спрямувати за </w:t>
      </w:r>
      <w:r w:rsidRPr="005600DF">
        <w:rPr>
          <w:b/>
          <w:bCs/>
          <w:sz w:val="28"/>
          <w:szCs w:val="28"/>
        </w:rPr>
        <w:t xml:space="preserve">КПКВМБ 0117622 </w:t>
      </w:r>
      <w:r w:rsidRPr="005600DF">
        <w:rPr>
          <w:sz w:val="28"/>
          <w:szCs w:val="28"/>
        </w:rPr>
        <w:t xml:space="preserve">«Реалізація програм і заходів в галузі туризму та курортів» для </w:t>
      </w:r>
      <w:r w:rsidR="00C61475" w:rsidRPr="005600DF">
        <w:rPr>
          <w:sz w:val="28"/>
          <w:szCs w:val="28"/>
        </w:rPr>
        <w:t xml:space="preserve">співфінансування реалізації заходів проєкту «Магура – панорама Ворохти» </w:t>
      </w:r>
      <w:r w:rsidRPr="005600DF">
        <w:rPr>
          <w:sz w:val="28"/>
          <w:szCs w:val="28"/>
        </w:rPr>
        <w:t>(видатки споживання).</w:t>
      </w:r>
    </w:p>
    <w:p w14:paraId="12885543" w14:textId="6DB5BBEF" w:rsidR="004161C3" w:rsidRPr="005600DF" w:rsidRDefault="00C61475" w:rsidP="004161C3">
      <w:pPr>
        <w:tabs>
          <w:tab w:val="left" w:pos="8832"/>
        </w:tabs>
        <w:jc w:val="both"/>
        <w:rPr>
          <w:b/>
          <w:sz w:val="28"/>
          <w:szCs w:val="28"/>
        </w:rPr>
      </w:pPr>
      <w:r w:rsidRPr="005600DF">
        <w:rPr>
          <w:b/>
          <w:sz w:val="28"/>
          <w:szCs w:val="28"/>
        </w:rPr>
        <w:t>7</w:t>
      </w:r>
      <w:r w:rsidR="00594626" w:rsidRPr="005600DF">
        <w:rPr>
          <w:b/>
          <w:sz w:val="28"/>
          <w:szCs w:val="28"/>
        </w:rPr>
        <w:t xml:space="preserve">. </w:t>
      </w:r>
      <w:r w:rsidR="004161C3" w:rsidRPr="005600DF">
        <w:rPr>
          <w:b/>
          <w:sz w:val="28"/>
          <w:szCs w:val="28"/>
        </w:rPr>
        <w:t>Зм</w:t>
      </w:r>
      <w:r w:rsidR="00594626" w:rsidRPr="005600DF">
        <w:rPr>
          <w:b/>
          <w:sz w:val="28"/>
          <w:szCs w:val="28"/>
        </w:rPr>
        <w:t>інити</w:t>
      </w:r>
      <w:r w:rsidR="004161C3" w:rsidRPr="005600DF">
        <w:rPr>
          <w:b/>
          <w:sz w:val="28"/>
          <w:szCs w:val="28"/>
        </w:rPr>
        <w:t xml:space="preserve"> </w:t>
      </w:r>
      <w:r w:rsidR="004161C3" w:rsidRPr="005600DF">
        <w:rPr>
          <w:sz w:val="28"/>
          <w:szCs w:val="28"/>
        </w:rPr>
        <w:t xml:space="preserve">кошторисні призначення </w:t>
      </w:r>
      <w:r w:rsidR="004161C3" w:rsidRPr="005600DF">
        <w:rPr>
          <w:b/>
          <w:bCs/>
          <w:sz w:val="28"/>
          <w:szCs w:val="28"/>
        </w:rPr>
        <w:t>загального</w:t>
      </w:r>
      <w:r w:rsidR="004161C3" w:rsidRPr="005600DF">
        <w:rPr>
          <w:sz w:val="28"/>
          <w:szCs w:val="28"/>
        </w:rPr>
        <w:t xml:space="preserve"> фонду</w:t>
      </w:r>
      <w:r w:rsidR="004161C3" w:rsidRPr="005600DF">
        <w:rPr>
          <w:bCs/>
          <w:sz w:val="28"/>
          <w:szCs w:val="28"/>
        </w:rPr>
        <w:t xml:space="preserve"> за </w:t>
      </w:r>
      <w:r w:rsidR="004161C3" w:rsidRPr="005600DF">
        <w:rPr>
          <w:b/>
          <w:sz w:val="28"/>
          <w:szCs w:val="28"/>
        </w:rPr>
        <w:t>КПКВМБ 0611021 «</w:t>
      </w:r>
      <w:r w:rsidR="004161C3" w:rsidRPr="005600DF">
        <w:rPr>
          <w:sz w:val="28"/>
          <w:szCs w:val="28"/>
        </w:rPr>
        <w:t>Надання загальної середньої освіти закладами загальної середньої освіти за рахунок коштів місцевого бюджету</w:t>
      </w:r>
      <w:r w:rsidR="004161C3" w:rsidRPr="005600DF">
        <w:rPr>
          <w:bCs/>
          <w:sz w:val="28"/>
          <w:szCs w:val="28"/>
        </w:rPr>
        <w:t xml:space="preserve">» в сумі – </w:t>
      </w:r>
      <w:r w:rsidR="004161C3" w:rsidRPr="005600DF">
        <w:rPr>
          <w:b/>
          <w:sz w:val="28"/>
          <w:szCs w:val="28"/>
        </w:rPr>
        <w:t>300 000,00 гривень</w:t>
      </w:r>
      <w:r w:rsidR="00594626" w:rsidRPr="005600DF">
        <w:rPr>
          <w:b/>
          <w:sz w:val="28"/>
          <w:szCs w:val="28"/>
        </w:rPr>
        <w:t xml:space="preserve"> </w:t>
      </w:r>
      <w:r w:rsidR="00594626" w:rsidRPr="005600DF">
        <w:rPr>
          <w:bCs/>
          <w:sz w:val="28"/>
          <w:szCs w:val="28"/>
        </w:rPr>
        <w:t>по Ворохтянському ліцею</w:t>
      </w:r>
      <w:r w:rsidR="004161C3" w:rsidRPr="005600DF">
        <w:rPr>
          <w:b/>
          <w:sz w:val="28"/>
          <w:szCs w:val="28"/>
        </w:rPr>
        <w:t xml:space="preserve"> </w:t>
      </w:r>
      <w:r w:rsidR="004161C3" w:rsidRPr="005600DF">
        <w:rPr>
          <w:bCs/>
          <w:sz w:val="28"/>
          <w:szCs w:val="28"/>
        </w:rPr>
        <w:t>передбачені на оплату енергоносіїв</w:t>
      </w:r>
      <w:r w:rsidR="00157B3D" w:rsidRPr="005600DF">
        <w:rPr>
          <w:bCs/>
          <w:sz w:val="28"/>
          <w:szCs w:val="28"/>
        </w:rPr>
        <w:t xml:space="preserve"> (видатки споживання)</w:t>
      </w:r>
      <w:r w:rsidR="00594626" w:rsidRPr="005600DF">
        <w:rPr>
          <w:bCs/>
          <w:sz w:val="28"/>
          <w:szCs w:val="28"/>
        </w:rPr>
        <w:t>,</w:t>
      </w:r>
      <w:r w:rsidR="004161C3" w:rsidRPr="005600DF">
        <w:rPr>
          <w:bCs/>
          <w:sz w:val="28"/>
          <w:szCs w:val="28"/>
        </w:rPr>
        <w:t xml:space="preserve"> та відповідно </w:t>
      </w:r>
      <w:r w:rsidR="00594626" w:rsidRPr="005600DF">
        <w:rPr>
          <w:b/>
          <w:sz w:val="28"/>
          <w:szCs w:val="28"/>
        </w:rPr>
        <w:t>спрямувати</w:t>
      </w:r>
      <w:r w:rsidR="004161C3" w:rsidRPr="005600DF">
        <w:rPr>
          <w:b/>
          <w:sz w:val="28"/>
          <w:szCs w:val="28"/>
        </w:rPr>
        <w:t xml:space="preserve"> </w:t>
      </w:r>
      <w:r w:rsidR="004161C3" w:rsidRPr="005600DF">
        <w:rPr>
          <w:sz w:val="28"/>
          <w:szCs w:val="28"/>
        </w:rPr>
        <w:t xml:space="preserve">кошторисні призначення </w:t>
      </w:r>
      <w:r w:rsidR="00157B3D" w:rsidRPr="005600DF">
        <w:rPr>
          <w:sz w:val="28"/>
          <w:szCs w:val="28"/>
        </w:rPr>
        <w:t>для удосконалення харчоблоку</w:t>
      </w:r>
      <w:r w:rsidR="004161C3" w:rsidRPr="005600DF">
        <w:rPr>
          <w:sz w:val="28"/>
          <w:szCs w:val="28"/>
        </w:rPr>
        <w:t xml:space="preserve"> </w:t>
      </w:r>
      <w:r w:rsidR="004161C3" w:rsidRPr="005600DF">
        <w:rPr>
          <w:bCs/>
          <w:sz w:val="28"/>
          <w:szCs w:val="28"/>
        </w:rPr>
        <w:t>(видатки розвитку)</w:t>
      </w:r>
      <w:r w:rsidR="00594626" w:rsidRPr="005600DF">
        <w:rPr>
          <w:bCs/>
          <w:sz w:val="28"/>
          <w:szCs w:val="28"/>
        </w:rPr>
        <w:t>.</w:t>
      </w:r>
    </w:p>
    <w:p w14:paraId="266A272B" w14:textId="205583D2" w:rsidR="00DE7F70" w:rsidRPr="005600DF" w:rsidRDefault="00BA18C4" w:rsidP="00594626">
      <w:pPr>
        <w:tabs>
          <w:tab w:val="left" w:pos="8832"/>
        </w:tabs>
        <w:jc w:val="both"/>
        <w:rPr>
          <w:bCs/>
          <w:sz w:val="28"/>
          <w:szCs w:val="28"/>
        </w:rPr>
      </w:pPr>
      <w:r w:rsidRPr="005600DF">
        <w:rPr>
          <w:b/>
          <w:sz w:val="28"/>
          <w:szCs w:val="28"/>
        </w:rPr>
        <w:t>8</w:t>
      </w:r>
      <w:r w:rsidR="00594626" w:rsidRPr="005600DF">
        <w:rPr>
          <w:b/>
          <w:sz w:val="28"/>
          <w:szCs w:val="28"/>
        </w:rPr>
        <w:t>.</w:t>
      </w:r>
      <w:r w:rsidR="00157B3D" w:rsidRPr="005600DF">
        <w:rPr>
          <w:b/>
          <w:sz w:val="28"/>
          <w:szCs w:val="28"/>
        </w:rPr>
        <w:t xml:space="preserve"> Зм</w:t>
      </w:r>
      <w:r w:rsidR="00594626" w:rsidRPr="005600DF">
        <w:rPr>
          <w:b/>
          <w:sz w:val="28"/>
          <w:szCs w:val="28"/>
        </w:rPr>
        <w:t>інити</w:t>
      </w:r>
      <w:r w:rsidR="00157B3D" w:rsidRPr="005600DF">
        <w:rPr>
          <w:b/>
          <w:sz w:val="28"/>
          <w:szCs w:val="28"/>
        </w:rPr>
        <w:t xml:space="preserve"> </w:t>
      </w:r>
      <w:r w:rsidR="00157B3D" w:rsidRPr="005600DF">
        <w:rPr>
          <w:sz w:val="28"/>
          <w:szCs w:val="28"/>
        </w:rPr>
        <w:t xml:space="preserve">кошторисні призначення </w:t>
      </w:r>
      <w:r w:rsidR="00157B3D" w:rsidRPr="005600DF">
        <w:rPr>
          <w:b/>
          <w:bCs/>
          <w:sz w:val="28"/>
          <w:szCs w:val="28"/>
        </w:rPr>
        <w:t>загального</w:t>
      </w:r>
      <w:r w:rsidR="00157B3D" w:rsidRPr="005600DF">
        <w:rPr>
          <w:sz w:val="28"/>
          <w:szCs w:val="28"/>
        </w:rPr>
        <w:t xml:space="preserve"> фонду</w:t>
      </w:r>
      <w:r w:rsidR="00157B3D" w:rsidRPr="005600DF">
        <w:rPr>
          <w:bCs/>
          <w:sz w:val="28"/>
          <w:szCs w:val="28"/>
        </w:rPr>
        <w:t xml:space="preserve"> за </w:t>
      </w:r>
      <w:r w:rsidR="00157B3D" w:rsidRPr="005600DF">
        <w:rPr>
          <w:b/>
          <w:sz w:val="28"/>
          <w:szCs w:val="28"/>
        </w:rPr>
        <w:t xml:space="preserve">КПКВМБ 0126030 </w:t>
      </w:r>
      <w:r w:rsidR="00157B3D" w:rsidRPr="005600DF">
        <w:rPr>
          <w:sz w:val="28"/>
          <w:szCs w:val="28"/>
        </w:rPr>
        <w:t>«Організація благоустрою населених пунктів»</w:t>
      </w:r>
      <w:r w:rsidR="00157B3D" w:rsidRPr="005600DF">
        <w:rPr>
          <w:bCs/>
          <w:sz w:val="28"/>
          <w:szCs w:val="28"/>
        </w:rPr>
        <w:t xml:space="preserve">» в сумі – </w:t>
      </w:r>
      <w:r w:rsidR="00756F1A" w:rsidRPr="005600DF">
        <w:rPr>
          <w:b/>
          <w:sz w:val="28"/>
          <w:szCs w:val="28"/>
        </w:rPr>
        <w:t>650</w:t>
      </w:r>
      <w:r w:rsidR="00157B3D" w:rsidRPr="005600DF">
        <w:rPr>
          <w:b/>
          <w:sz w:val="28"/>
          <w:szCs w:val="28"/>
        </w:rPr>
        <w:t xml:space="preserve"> 000,00 гривень </w:t>
      </w:r>
      <w:r w:rsidR="00157B3D" w:rsidRPr="005600DF">
        <w:rPr>
          <w:bCs/>
          <w:sz w:val="28"/>
          <w:szCs w:val="28"/>
        </w:rPr>
        <w:t xml:space="preserve">(видатки споживання), та відповідно </w:t>
      </w:r>
      <w:r w:rsidR="00594626" w:rsidRPr="005600DF">
        <w:rPr>
          <w:b/>
          <w:sz w:val="28"/>
          <w:szCs w:val="28"/>
        </w:rPr>
        <w:t>спрямувати</w:t>
      </w:r>
      <w:r w:rsidR="00157B3D" w:rsidRPr="005600DF">
        <w:rPr>
          <w:b/>
          <w:sz w:val="28"/>
          <w:szCs w:val="28"/>
        </w:rPr>
        <w:t xml:space="preserve"> </w:t>
      </w:r>
      <w:r w:rsidR="00157B3D" w:rsidRPr="005600DF">
        <w:rPr>
          <w:sz w:val="28"/>
          <w:szCs w:val="28"/>
        </w:rPr>
        <w:t>кошторисні призначення для закупівлі мінітрактора</w:t>
      </w:r>
      <w:r w:rsidR="00756F1A" w:rsidRPr="005600DF">
        <w:rPr>
          <w:sz w:val="28"/>
          <w:szCs w:val="28"/>
        </w:rPr>
        <w:t xml:space="preserve"> з кабіною та причепом</w:t>
      </w:r>
      <w:r w:rsidRPr="005600DF">
        <w:rPr>
          <w:sz w:val="28"/>
          <w:szCs w:val="28"/>
        </w:rPr>
        <w:t xml:space="preserve"> </w:t>
      </w:r>
      <w:r w:rsidR="00157B3D" w:rsidRPr="005600DF">
        <w:rPr>
          <w:bCs/>
          <w:sz w:val="28"/>
          <w:szCs w:val="28"/>
        </w:rPr>
        <w:t>(видатки розвитку)</w:t>
      </w:r>
      <w:r w:rsidRPr="005600DF">
        <w:rPr>
          <w:bCs/>
          <w:sz w:val="28"/>
          <w:szCs w:val="28"/>
        </w:rPr>
        <w:t>.</w:t>
      </w:r>
    </w:p>
    <w:p w14:paraId="076C6D76" w14:textId="24D54AA5" w:rsidR="00596A13" w:rsidRPr="005600DF" w:rsidRDefault="00BA18C4" w:rsidP="00594626">
      <w:pPr>
        <w:tabs>
          <w:tab w:val="left" w:pos="8832"/>
        </w:tabs>
        <w:jc w:val="both"/>
        <w:rPr>
          <w:bCs/>
          <w:sz w:val="28"/>
          <w:szCs w:val="28"/>
        </w:rPr>
      </w:pPr>
      <w:r w:rsidRPr="005600DF">
        <w:rPr>
          <w:b/>
          <w:sz w:val="28"/>
          <w:szCs w:val="28"/>
        </w:rPr>
        <w:t>9</w:t>
      </w:r>
      <w:r w:rsidR="00394A76" w:rsidRPr="005600DF">
        <w:rPr>
          <w:b/>
          <w:sz w:val="28"/>
          <w:szCs w:val="28"/>
        </w:rPr>
        <w:t xml:space="preserve">. Змінити </w:t>
      </w:r>
      <w:r w:rsidR="00394A76" w:rsidRPr="005600DF">
        <w:rPr>
          <w:sz w:val="28"/>
          <w:szCs w:val="28"/>
        </w:rPr>
        <w:t xml:space="preserve">кошторисні призначення </w:t>
      </w:r>
      <w:r w:rsidR="00394A76" w:rsidRPr="005600DF">
        <w:rPr>
          <w:b/>
          <w:bCs/>
          <w:sz w:val="28"/>
          <w:szCs w:val="28"/>
        </w:rPr>
        <w:t>загального</w:t>
      </w:r>
      <w:r w:rsidR="00394A76" w:rsidRPr="005600DF">
        <w:rPr>
          <w:sz w:val="28"/>
          <w:szCs w:val="28"/>
        </w:rPr>
        <w:t xml:space="preserve"> фонду</w:t>
      </w:r>
      <w:r w:rsidR="00394A76" w:rsidRPr="005600DF">
        <w:rPr>
          <w:bCs/>
          <w:sz w:val="28"/>
          <w:szCs w:val="28"/>
        </w:rPr>
        <w:t xml:space="preserve"> за </w:t>
      </w:r>
      <w:r w:rsidR="00394A76" w:rsidRPr="005600DF">
        <w:rPr>
          <w:b/>
          <w:bCs/>
          <w:sz w:val="28"/>
          <w:szCs w:val="28"/>
        </w:rPr>
        <w:t>КПКВМБ 0611010</w:t>
      </w:r>
      <w:r w:rsidR="00394A76" w:rsidRPr="005600DF">
        <w:rPr>
          <w:sz w:val="28"/>
          <w:szCs w:val="28"/>
        </w:rPr>
        <w:t xml:space="preserve"> «Надання дошкільної освіти»</w:t>
      </w:r>
      <w:r w:rsidR="00394A76" w:rsidRPr="005600DF">
        <w:rPr>
          <w:bCs/>
          <w:sz w:val="28"/>
          <w:szCs w:val="28"/>
        </w:rPr>
        <w:t xml:space="preserve"> в сумі – </w:t>
      </w:r>
      <w:r w:rsidR="00394A76" w:rsidRPr="005600DF">
        <w:rPr>
          <w:b/>
          <w:sz w:val="28"/>
          <w:szCs w:val="28"/>
        </w:rPr>
        <w:t xml:space="preserve">700 000,00 гривень </w:t>
      </w:r>
      <w:r w:rsidR="00394A76" w:rsidRPr="005600DF">
        <w:rPr>
          <w:bCs/>
          <w:sz w:val="28"/>
          <w:szCs w:val="28"/>
        </w:rPr>
        <w:t xml:space="preserve">по </w:t>
      </w:r>
      <w:r w:rsidR="00394A76" w:rsidRPr="005600DF">
        <w:rPr>
          <w:sz w:val="28"/>
          <w:szCs w:val="28"/>
        </w:rPr>
        <w:t xml:space="preserve">Татарівському ЗДО (ясла-садок) "Ліщинка" </w:t>
      </w:r>
      <w:r w:rsidR="00394A76" w:rsidRPr="005600DF">
        <w:rPr>
          <w:bCs/>
          <w:sz w:val="28"/>
          <w:szCs w:val="28"/>
        </w:rPr>
        <w:t xml:space="preserve">передбачені на оплату енергоносіїв (видатки споживання), та відповідно </w:t>
      </w:r>
      <w:r w:rsidR="00394A76" w:rsidRPr="005600DF">
        <w:rPr>
          <w:b/>
          <w:sz w:val="28"/>
          <w:szCs w:val="28"/>
        </w:rPr>
        <w:t xml:space="preserve">спрямувати </w:t>
      </w:r>
      <w:r w:rsidR="00394A76" w:rsidRPr="005600DF">
        <w:rPr>
          <w:sz w:val="28"/>
          <w:szCs w:val="28"/>
        </w:rPr>
        <w:t xml:space="preserve">кошторисні призначення для здійснення капітального ремонту </w:t>
      </w:r>
      <w:r w:rsidR="00394A76" w:rsidRPr="005600DF">
        <w:rPr>
          <w:bCs/>
          <w:sz w:val="28"/>
          <w:szCs w:val="28"/>
        </w:rPr>
        <w:t>(видатки розвитку), а саме:</w:t>
      </w:r>
    </w:p>
    <w:p w14:paraId="6FDD96C2" w14:textId="7CF31694" w:rsidR="00596A13" w:rsidRPr="005600DF" w:rsidRDefault="00596A13" w:rsidP="00594626">
      <w:pPr>
        <w:tabs>
          <w:tab w:val="left" w:pos="8832"/>
        </w:tabs>
        <w:jc w:val="both"/>
        <w:rPr>
          <w:b/>
          <w:bCs/>
          <w:sz w:val="28"/>
          <w:szCs w:val="28"/>
        </w:rPr>
      </w:pPr>
      <w:r w:rsidRPr="005600DF">
        <w:rPr>
          <w:bCs/>
          <w:sz w:val="28"/>
          <w:szCs w:val="28"/>
        </w:rPr>
        <w:t xml:space="preserve">      </w:t>
      </w:r>
      <w:r w:rsidR="005862EA" w:rsidRPr="005600DF">
        <w:rPr>
          <w:b/>
          <w:bCs/>
          <w:sz w:val="28"/>
          <w:szCs w:val="28"/>
        </w:rPr>
        <w:t xml:space="preserve">45 000,00 гривень – </w:t>
      </w:r>
      <w:r w:rsidR="005862EA" w:rsidRPr="005600DF">
        <w:rPr>
          <w:sz w:val="28"/>
          <w:szCs w:val="28"/>
        </w:rPr>
        <w:t>на</w:t>
      </w:r>
      <w:r w:rsidRPr="005600DF">
        <w:rPr>
          <w:bCs/>
          <w:sz w:val="28"/>
          <w:szCs w:val="28"/>
        </w:rPr>
        <w:t xml:space="preserve"> </w:t>
      </w:r>
      <w:r w:rsidR="005862EA" w:rsidRPr="005600DF">
        <w:rPr>
          <w:bCs/>
          <w:sz w:val="28"/>
          <w:szCs w:val="28"/>
        </w:rPr>
        <w:t>к</w:t>
      </w:r>
      <w:r w:rsidRPr="005600DF">
        <w:rPr>
          <w:sz w:val="28"/>
          <w:szCs w:val="28"/>
        </w:rPr>
        <w:t>апітальний ремонт першого поверху (внутрішні опоряджувальні роботи) Татарівського ЗДО (ясла-садок) "Ліщинка" Ворохтянської селищної ради Надвірнянського району Івано-Франківської області</w:t>
      </w:r>
      <w:r w:rsidRPr="005600DF">
        <w:rPr>
          <w:b/>
          <w:bCs/>
          <w:sz w:val="28"/>
          <w:szCs w:val="28"/>
        </w:rPr>
        <w:t>;</w:t>
      </w:r>
    </w:p>
    <w:p w14:paraId="46BE8359" w14:textId="002D9263" w:rsidR="00596A13" w:rsidRPr="005600DF" w:rsidRDefault="00596A13" w:rsidP="00594626">
      <w:pPr>
        <w:tabs>
          <w:tab w:val="left" w:pos="8832"/>
        </w:tabs>
        <w:jc w:val="both"/>
        <w:rPr>
          <w:b/>
          <w:bCs/>
          <w:sz w:val="28"/>
          <w:szCs w:val="28"/>
        </w:rPr>
      </w:pPr>
      <w:r w:rsidRPr="005600DF">
        <w:rPr>
          <w:b/>
          <w:bCs/>
          <w:sz w:val="28"/>
          <w:szCs w:val="28"/>
        </w:rPr>
        <w:t xml:space="preserve">      </w:t>
      </w:r>
      <w:r w:rsidR="005862EA" w:rsidRPr="005600DF">
        <w:rPr>
          <w:b/>
          <w:bCs/>
          <w:sz w:val="28"/>
          <w:szCs w:val="28"/>
        </w:rPr>
        <w:t xml:space="preserve">455 000,00 гривень – </w:t>
      </w:r>
      <w:r w:rsidR="005862EA" w:rsidRPr="005600DF">
        <w:rPr>
          <w:sz w:val="28"/>
          <w:szCs w:val="28"/>
        </w:rPr>
        <w:t>на</w:t>
      </w:r>
      <w:r w:rsidRPr="005600DF">
        <w:rPr>
          <w:sz w:val="28"/>
          <w:szCs w:val="28"/>
        </w:rPr>
        <w:t xml:space="preserve"> </w:t>
      </w:r>
      <w:r w:rsidR="005862EA" w:rsidRPr="005600DF">
        <w:rPr>
          <w:bCs/>
          <w:sz w:val="28"/>
          <w:szCs w:val="28"/>
        </w:rPr>
        <w:t>к</w:t>
      </w:r>
      <w:r w:rsidRPr="005600DF">
        <w:rPr>
          <w:sz w:val="28"/>
          <w:szCs w:val="28"/>
        </w:rPr>
        <w:t>апітальний ремонт підлоги першого поверху Татарівського ЗДО (ясла-садок) "Ліщинка" Ворохтянської селищної ради Надвірнянського району Івано-Франківської області</w:t>
      </w:r>
      <w:r w:rsidRPr="005600DF">
        <w:rPr>
          <w:b/>
          <w:bCs/>
          <w:sz w:val="28"/>
          <w:szCs w:val="28"/>
        </w:rPr>
        <w:t>;</w:t>
      </w:r>
    </w:p>
    <w:p w14:paraId="271968A4" w14:textId="1533F94A" w:rsidR="00596A13" w:rsidRPr="005600DF" w:rsidRDefault="00596A13" w:rsidP="00594626">
      <w:pPr>
        <w:tabs>
          <w:tab w:val="left" w:pos="8832"/>
        </w:tabs>
        <w:jc w:val="both"/>
        <w:rPr>
          <w:bCs/>
          <w:sz w:val="28"/>
          <w:szCs w:val="28"/>
        </w:rPr>
      </w:pPr>
      <w:r w:rsidRPr="005600DF">
        <w:rPr>
          <w:b/>
          <w:bCs/>
          <w:sz w:val="28"/>
          <w:szCs w:val="28"/>
        </w:rPr>
        <w:t xml:space="preserve">      </w:t>
      </w:r>
      <w:r w:rsidR="005862EA" w:rsidRPr="005600DF">
        <w:rPr>
          <w:b/>
          <w:bCs/>
          <w:sz w:val="28"/>
          <w:szCs w:val="28"/>
        </w:rPr>
        <w:t xml:space="preserve">200 000,00 гривень – </w:t>
      </w:r>
      <w:r w:rsidR="005862EA" w:rsidRPr="005600DF">
        <w:rPr>
          <w:sz w:val="28"/>
          <w:szCs w:val="28"/>
        </w:rPr>
        <w:t>на</w:t>
      </w:r>
      <w:r w:rsidR="005862EA" w:rsidRPr="005600DF">
        <w:rPr>
          <w:b/>
          <w:bCs/>
          <w:sz w:val="28"/>
          <w:szCs w:val="28"/>
        </w:rPr>
        <w:t xml:space="preserve"> </w:t>
      </w:r>
      <w:r w:rsidRPr="005600DF">
        <w:rPr>
          <w:b/>
          <w:bCs/>
          <w:sz w:val="28"/>
          <w:szCs w:val="28"/>
        </w:rPr>
        <w:t xml:space="preserve"> </w:t>
      </w:r>
      <w:r w:rsidR="005862EA" w:rsidRPr="005600DF">
        <w:rPr>
          <w:bCs/>
          <w:sz w:val="28"/>
          <w:szCs w:val="28"/>
        </w:rPr>
        <w:t>к</w:t>
      </w:r>
      <w:r w:rsidRPr="005600DF">
        <w:rPr>
          <w:sz w:val="28"/>
          <w:szCs w:val="28"/>
        </w:rPr>
        <w:t>апітальний ремонт огородження Татарівського ЗДО (ясла-садок) "Ліщинка" Ворохтянської селищної ради Надвірнянського району Івано-Франківської області</w:t>
      </w:r>
      <w:r w:rsidRPr="005600DF">
        <w:rPr>
          <w:b/>
          <w:bCs/>
          <w:sz w:val="28"/>
          <w:szCs w:val="28"/>
        </w:rPr>
        <w:t>.</w:t>
      </w:r>
    </w:p>
    <w:p w14:paraId="64888D1D" w14:textId="26216DFB" w:rsidR="00252FF0" w:rsidRPr="005600DF" w:rsidRDefault="00BA18C4" w:rsidP="00594626">
      <w:pPr>
        <w:tabs>
          <w:tab w:val="left" w:pos="8832"/>
        </w:tabs>
        <w:jc w:val="both"/>
        <w:rPr>
          <w:sz w:val="28"/>
          <w:szCs w:val="28"/>
        </w:rPr>
      </w:pPr>
      <w:r w:rsidRPr="005600DF">
        <w:rPr>
          <w:b/>
          <w:sz w:val="28"/>
          <w:szCs w:val="28"/>
        </w:rPr>
        <w:t>10</w:t>
      </w:r>
      <w:r w:rsidR="00F84C0F" w:rsidRPr="005600DF">
        <w:rPr>
          <w:b/>
          <w:sz w:val="28"/>
          <w:szCs w:val="28"/>
        </w:rPr>
        <w:t xml:space="preserve">. Змінити </w:t>
      </w:r>
      <w:r w:rsidR="00F84C0F" w:rsidRPr="005600DF">
        <w:rPr>
          <w:sz w:val="28"/>
          <w:szCs w:val="28"/>
        </w:rPr>
        <w:t xml:space="preserve">кошторисні призначення </w:t>
      </w:r>
      <w:r w:rsidR="00F84C0F" w:rsidRPr="005600DF">
        <w:rPr>
          <w:b/>
          <w:bCs/>
          <w:sz w:val="28"/>
          <w:szCs w:val="28"/>
        </w:rPr>
        <w:t>загального</w:t>
      </w:r>
      <w:r w:rsidR="00F84C0F" w:rsidRPr="005600DF">
        <w:rPr>
          <w:sz w:val="28"/>
          <w:szCs w:val="28"/>
        </w:rPr>
        <w:t xml:space="preserve"> фонду за </w:t>
      </w:r>
      <w:r w:rsidR="00F84C0F" w:rsidRPr="005600DF">
        <w:rPr>
          <w:b/>
          <w:bCs/>
          <w:sz w:val="28"/>
          <w:szCs w:val="28"/>
        </w:rPr>
        <w:t>КПКВМБ 0614060</w:t>
      </w:r>
      <w:r w:rsidR="00F84C0F" w:rsidRPr="005600DF">
        <w:rPr>
          <w:sz w:val="28"/>
          <w:szCs w:val="28"/>
        </w:rPr>
        <w:t xml:space="preserve"> «Забезпечення діяльності палаців i будинків культури, клубів, центрів дозвілля та  iнших  клубних закладів» в   сумі – </w:t>
      </w:r>
      <w:r w:rsidR="00252FF0" w:rsidRPr="005600DF">
        <w:rPr>
          <w:b/>
          <w:bCs/>
          <w:sz w:val="28"/>
          <w:szCs w:val="28"/>
        </w:rPr>
        <w:t>640</w:t>
      </w:r>
      <w:r w:rsidR="00F84C0F" w:rsidRPr="005600DF">
        <w:rPr>
          <w:b/>
          <w:bCs/>
          <w:sz w:val="28"/>
          <w:szCs w:val="28"/>
        </w:rPr>
        <w:t xml:space="preserve"> </w:t>
      </w:r>
      <w:r w:rsidR="00252FF0" w:rsidRPr="005600DF">
        <w:rPr>
          <w:b/>
          <w:bCs/>
          <w:sz w:val="28"/>
          <w:szCs w:val="28"/>
        </w:rPr>
        <w:t>0</w:t>
      </w:r>
      <w:r w:rsidR="00F84C0F" w:rsidRPr="005600DF">
        <w:rPr>
          <w:b/>
          <w:bCs/>
          <w:sz w:val="28"/>
          <w:szCs w:val="28"/>
        </w:rPr>
        <w:t xml:space="preserve">00,00 гривень </w:t>
      </w:r>
      <w:r w:rsidR="00F84C0F" w:rsidRPr="005600DF">
        <w:rPr>
          <w:sz w:val="28"/>
          <w:szCs w:val="28"/>
        </w:rPr>
        <w:t>передбачені</w:t>
      </w:r>
      <w:r w:rsidR="00F84C0F" w:rsidRPr="005600DF">
        <w:rPr>
          <w:b/>
          <w:bCs/>
          <w:sz w:val="28"/>
          <w:szCs w:val="28"/>
        </w:rPr>
        <w:t xml:space="preserve"> </w:t>
      </w:r>
      <w:r w:rsidR="00F84C0F" w:rsidRPr="005600DF">
        <w:rPr>
          <w:sz w:val="28"/>
          <w:szCs w:val="28"/>
        </w:rPr>
        <w:t>на оплату енергоносіїв</w:t>
      </w:r>
      <w:r w:rsidR="00252FF0" w:rsidRPr="005600DF">
        <w:rPr>
          <w:sz w:val="28"/>
          <w:szCs w:val="28"/>
        </w:rPr>
        <w:t xml:space="preserve"> </w:t>
      </w:r>
      <w:r w:rsidR="00252FF0" w:rsidRPr="005600DF">
        <w:rPr>
          <w:bCs/>
          <w:sz w:val="28"/>
          <w:szCs w:val="28"/>
        </w:rPr>
        <w:t>(видатки споживання)</w:t>
      </w:r>
      <w:r w:rsidR="003A0110" w:rsidRPr="005600DF">
        <w:rPr>
          <w:bCs/>
          <w:sz w:val="28"/>
          <w:szCs w:val="28"/>
        </w:rPr>
        <w:t xml:space="preserve"> і </w:t>
      </w:r>
      <w:r w:rsidR="003A0110" w:rsidRPr="005600DF">
        <w:rPr>
          <w:b/>
          <w:sz w:val="28"/>
          <w:szCs w:val="28"/>
        </w:rPr>
        <w:t>110 600,00 гривень</w:t>
      </w:r>
      <w:r w:rsidR="003A0110" w:rsidRPr="005600DF">
        <w:rPr>
          <w:bCs/>
          <w:sz w:val="28"/>
          <w:szCs w:val="28"/>
        </w:rPr>
        <w:t xml:space="preserve"> </w:t>
      </w:r>
      <w:r w:rsidR="003A0110" w:rsidRPr="005600DF">
        <w:rPr>
          <w:sz w:val="28"/>
          <w:szCs w:val="28"/>
        </w:rPr>
        <w:t>(видатки розвитку)</w:t>
      </w:r>
      <w:r w:rsidR="00252FF0" w:rsidRPr="005600DF">
        <w:rPr>
          <w:bCs/>
          <w:sz w:val="28"/>
          <w:szCs w:val="28"/>
        </w:rPr>
        <w:t>,</w:t>
      </w:r>
      <w:r w:rsidR="00F84C0F" w:rsidRPr="005600DF">
        <w:rPr>
          <w:sz w:val="28"/>
          <w:szCs w:val="28"/>
        </w:rPr>
        <w:t xml:space="preserve"> </w:t>
      </w:r>
      <w:r w:rsidR="00F84C0F" w:rsidRPr="005600DF">
        <w:rPr>
          <w:bCs/>
          <w:sz w:val="28"/>
          <w:szCs w:val="28"/>
        </w:rPr>
        <w:t xml:space="preserve">та відповідно </w:t>
      </w:r>
      <w:r w:rsidR="00F84C0F" w:rsidRPr="005600DF">
        <w:rPr>
          <w:b/>
          <w:sz w:val="28"/>
          <w:szCs w:val="28"/>
        </w:rPr>
        <w:t xml:space="preserve">спрямувати </w:t>
      </w:r>
      <w:r w:rsidR="00F84C0F" w:rsidRPr="005600DF">
        <w:rPr>
          <w:sz w:val="28"/>
          <w:szCs w:val="28"/>
        </w:rPr>
        <w:t>кошторисні призначення</w:t>
      </w:r>
      <w:r w:rsidR="00252FF0" w:rsidRPr="005600DF">
        <w:rPr>
          <w:sz w:val="28"/>
          <w:szCs w:val="28"/>
        </w:rPr>
        <w:t>, а саме:</w:t>
      </w:r>
    </w:p>
    <w:p w14:paraId="6D66E1DF" w14:textId="21E0F062" w:rsidR="00CC626F" w:rsidRPr="005600DF" w:rsidRDefault="00252FF0" w:rsidP="00594626">
      <w:pPr>
        <w:tabs>
          <w:tab w:val="left" w:pos="8832"/>
        </w:tabs>
        <w:jc w:val="both"/>
        <w:rPr>
          <w:b/>
          <w:bCs/>
          <w:sz w:val="28"/>
          <w:szCs w:val="28"/>
        </w:rPr>
      </w:pPr>
      <w:r w:rsidRPr="005600DF">
        <w:rPr>
          <w:sz w:val="28"/>
          <w:szCs w:val="28"/>
        </w:rPr>
        <w:lastRenderedPageBreak/>
        <w:t xml:space="preserve">      </w:t>
      </w:r>
      <w:r w:rsidRPr="005600DF">
        <w:rPr>
          <w:b/>
          <w:bCs/>
          <w:sz w:val="28"/>
          <w:szCs w:val="28"/>
        </w:rPr>
        <w:t>490 000,00 гривень</w:t>
      </w:r>
      <w:r w:rsidRPr="005600DF">
        <w:rPr>
          <w:sz w:val="28"/>
          <w:szCs w:val="28"/>
        </w:rPr>
        <w:t xml:space="preserve"> – </w:t>
      </w:r>
      <w:r w:rsidR="002E6263" w:rsidRPr="005600DF">
        <w:rPr>
          <w:sz w:val="28"/>
          <w:szCs w:val="28"/>
        </w:rPr>
        <w:t>на капітальний ремонт  центральної площі Татарівського ЦКДМС (видатки розвитку)</w:t>
      </w:r>
      <w:r w:rsidRPr="005600DF">
        <w:rPr>
          <w:b/>
          <w:bCs/>
          <w:sz w:val="28"/>
          <w:szCs w:val="28"/>
        </w:rPr>
        <w:t>;</w:t>
      </w:r>
    </w:p>
    <w:p w14:paraId="51AD64CC" w14:textId="42D98A5C" w:rsidR="003A0110" w:rsidRPr="005600DF" w:rsidRDefault="003A0110" w:rsidP="00594626">
      <w:pPr>
        <w:tabs>
          <w:tab w:val="left" w:pos="8832"/>
        </w:tabs>
        <w:jc w:val="both"/>
        <w:rPr>
          <w:b/>
          <w:bCs/>
          <w:sz w:val="28"/>
          <w:szCs w:val="28"/>
        </w:rPr>
      </w:pPr>
      <w:r w:rsidRPr="005600DF">
        <w:rPr>
          <w:b/>
          <w:bCs/>
          <w:sz w:val="28"/>
          <w:szCs w:val="28"/>
        </w:rPr>
        <w:t xml:space="preserve">      110 600,00 гривень</w:t>
      </w:r>
      <w:r w:rsidRPr="005600DF">
        <w:rPr>
          <w:sz w:val="28"/>
          <w:szCs w:val="28"/>
        </w:rPr>
        <w:t xml:space="preserve"> – на капітальний ремонт санвузла, системи водопостачання та водовідведення Ворохтянського ЦКДМС (видатки розвитку);</w:t>
      </w:r>
    </w:p>
    <w:p w14:paraId="72B71FC2" w14:textId="33C3CD61" w:rsidR="00B30AB2" w:rsidRPr="005600DF" w:rsidRDefault="00CC626F" w:rsidP="00594626">
      <w:pPr>
        <w:tabs>
          <w:tab w:val="left" w:pos="8832"/>
        </w:tabs>
        <w:jc w:val="both"/>
        <w:rPr>
          <w:sz w:val="28"/>
          <w:szCs w:val="28"/>
        </w:rPr>
      </w:pPr>
      <w:r w:rsidRPr="005600DF">
        <w:rPr>
          <w:b/>
          <w:bCs/>
          <w:sz w:val="28"/>
          <w:szCs w:val="28"/>
        </w:rPr>
        <w:t xml:space="preserve">     </w:t>
      </w:r>
      <w:r w:rsidR="00252FF0" w:rsidRPr="005600DF">
        <w:rPr>
          <w:b/>
          <w:bCs/>
          <w:sz w:val="28"/>
          <w:szCs w:val="28"/>
        </w:rPr>
        <w:t xml:space="preserve">150 000,00 гривень – </w:t>
      </w:r>
      <w:r w:rsidRPr="005600DF">
        <w:rPr>
          <w:sz w:val="28"/>
          <w:szCs w:val="28"/>
        </w:rPr>
        <w:t xml:space="preserve">на придбання будівельних матеріалів для облаштування території Ворохтянського ЦКДМС </w:t>
      </w:r>
      <w:r w:rsidR="00252FF0" w:rsidRPr="005600DF">
        <w:rPr>
          <w:bCs/>
          <w:sz w:val="28"/>
          <w:szCs w:val="28"/>
        </w:rPr>
        <w:t>(видатки споживання).</w:t>
      </w:r>
    </w:p>
    <w:p w14:paraId="2A6B4FEC" w14:textId="553F166A" w:rsidR="00B30AB2" w:rsidRPr="005600DF" w:rsidRDefault="00B30AB2" w:rsidP="00594626">
      <w:pPr>
        <w:tabs>
          <w:tab w:val="left" w:pos="8832"/>
        </w:tabs>
        <w:jc w:val="both"/>
        <w:rPr>
          <w:b/>
          <w:bCs/>
          <w:sz w:val="28"/>
          <w:szCs w:val="28"/>
        </w:rPr>
      </w:pPr>
      <w:r w:rsidRPr="005600DF">
        <w:rPr>
          <w:b/>
          <w:bCs/>
          <w:sz w:val="28"/>
          <w:szCs w:val="28"/>
        </w:rPr>
        <w:t>11.</w:t>
      </w:r>
      <w:r w:rsidR="007F2BEB" w:rsidRPr="005600DF">
        <w:rPr>
          <w:b/>
          <w:bCs/>
          <w:sz w:val="28"/>
          <w:szCs w:val="28"/>
        </w:rPr>
        <w:t xml:space="preserve"> </w:t>
      </w:r>
      <w:r w:rsidR="007F2BEB" w:rsidRPr="005600DF">
        <w:rPr>
          <w:b/>
          <w:sz w:val="28"/>
          <w:szCs w:val="28"/>
        </w:rPr>
        <w:t xml:space="preserve">Змінити </w:t>
      </w:r>
      <w:r w:rsidR="007F2BEB" w:rsidRPr="005600DF">
        <w:rPr>
          <w:sz w:val="28"/>
          <w:szCs w:val="28"/>
        </w:rPr>
        <w:t xml:space="preserve">кошторисні призначення </w:t>
      </w:r>
      <w:r w:rsidR="007F2BEB" w:rsidRPr="005600DF">
        <w:rPr>
          <w:b/>
          <w:bCs/>
          <w:sz w:val="28"/>
          <w:szCs w:val="28"/>
        </w:rPr>
        <w:t>загального</w:t>
      </w:r>
      <w:r w:rsidR="007F2BEB" w:rsidRPr="005600DF">
        <w:rPr>
          <w:sz w:val="28"/>
          <w:szCs w:val="28"/>
        </w:rPr>
        <w:t xml:space="preserve"> фонду</w:t>
      </w:r>
      <w:r w:rsidR="007F2BEB" w:rsidRPr="005600DF">
        <w:rPr>
          <w:bCs/>
          <w:sz w:val="28"/>
          <w:szCs w:val="28"/>
        </w:rPr>
        <w:t xml:space="preserve"> за </w:t>
      </w:r>
      <w:r w:rsidR="007F2BEB" w:rsidRPr="005600DF">
        <w:rPr>
          <w:b/>
          <w:bCs/>
          <w:sz w:val="28"/>
          <w:szCs w:val="28"/>
        </w:rPr>
        <w:t>КПКВМБ 0611010</w:t>
      </w:r>
      <w:r w:rsidR="007F2BEB" w:rsidRPr="005600DF">
        <w:rPr>
          <w:sz w:val="28"/>
          <w:szCs w:val="28"/>
        </w:rPr>
        <w:t xml:space="preserve"> «Надання дошкільної освіти»</w:t>
      </w:r>
      <w:r w:rsidR="007F2BEB" w:rsidRPr="005600DF">
        <w:rPr>
          <w:bCs/>
          <w:sz w:val="28"/>
          <w:szCs w:val="28"/>
        </w:rPr>
        <w:t xml:space="preserve"> в сумі – </w:t>
      </w:r>
      <w:r w:rsidR="007F2BEB" w:rsidRPr="005600DF">
        <w:rPr>
          <w:b/>
          <w:sz w:val="28"/>
          <w:szCs w:val="28"/>
        </w:rPr>
        <w:t xml:space="preserve">100 000,00 гривень </w:t>
      </w:r>
      <w:r w:rsidR="007F2BEB" w:rsidRPr="005600DF">
        <w:rPr>
          <w:bCs/>
          <w:sz w:val="28"/>
          <w:szCs w:val="28"/>
        </w:rPr>
        <w:t xml:space="preserve">по </w:t>
      </w:r>
      <w:r w:rsidR="007F2BEB" w:rsidRPr="005600DF">
        <w:rPr>
          <w:sz w:val="28"/>
          <w:szCs w:val="28"/>
        </w:rPr>
        <w:t xml:space="preserve">Ворохтянському ЗДО (ясла-садок) "Лісова казка" </w:t>
      </w:r>
      <w:r w:rsidR="007F2BEB" w:rsidRPr="005600DF">
        <w:rPr>
          <w:bCs/>
          <w:sz w:val="28"/>
          <w:szCs w:val="28"/>
        </w:rPr>
        <w:t xml:space="preserve">передбачені на оплату послуг (видатки споживання), та відповідно </w:t>
      </w:r>
      <w:r w:rsidR="007F2BEB" w:rsidRPr="005600DF">
        <w:rPr>
          <w:b/>
          <w:sz w:val="28"/>
          <w:szCs w:val="28"/>
        </w:rPr>
        <w:t xml:space="preserve">спрямувати </w:t>
      </w:r>
      <w:r w:rsidR="007F2BEB" w:rsidRPr="005600DF">
        <w:rPr>
          <w:sz w:val="28"/>
          <w:szCs w:val="28"/>
        </w:rPr>
        <w:t xml:space="preserve">кошторисні призначення для придбання основних засобів </w:t>
      </w:r>
      <w:r w:rsidR="007F2BEB" w:rsidRPr="005600DF">
        <w:rPr>
          <w:bCs/>
          <w:sz w:val="28"/>
          <w:szCs w:val="28"/>
        </w:rPr>
        <w:t>(видатки розвитку).</w:t>
      </w:r>
    </w:p>
    <w:p w14:paraId="19130D9A" w14:textId="51987DF3" w:rsidR="00B30AB2" w:rsidRPr="005600DF" w:rsidRDefault="00B30AB2" w:rsidP="00594626">
      <w:pPr>
        <w:tabs>
          <w:tab w:val="left" w:pos="8832"/>
        </w:tabs>
        <w:jc w:val="both"/>
        <w:rPr>
          <w:b/>
          <w:bCs/>
          <w:sz w:val="28"/>
          <w:szCs w:val="28"/>
        </w:rPr>
      </w:pPr>
      <w:r w:rsidRPr="005600DF">
        <w:rPr>
          <w:b/>
          <w:bCs/>
          <w:sz w:val="28"/>
          <w:szCs w:val="28"/>
        </w:rPr>
        <w:t>12.</w:t>
      </w:r>
      <w:r w:rsidR="007F2BEB" w:rsidRPr="005600DF">
        <w:rPr>
          <w:b/>
          <w:sz w:val="28"/>
          <w:szCs w:val="28"/>
        </w:rPr>
        <w:t xml:space="preserve"> Змінити </w:t>
      </w:r>
      <w:r w:rsidR="007F2BEB" w:rsidRPr="005600DF">
        <w:rPr>
          <w:sz w:val="28"/>
          <w:szCs w:val="28"/>
        </w:rPr>
        <w:t xml:space="preserve">кошторисні призначення </w:t>
      </w:r>
      <w:r w:rsidR="007F2BEB" w:rsidRPr="005600DF">
        <w:rPr>
          <w:b/>
          <w:bCs/>
          <w:sz w:val="28"/>
          <w:szCs w:val="28"/>
        </w:rPr>
        <w:t>загального</w:t>
      </w:r>
      <w:r w:rsidR="007F2BEB" w:rsidRPr="005600DF">
        <w:rPr>
          <w:sz w:val="28"/>
          <w:szCs w:val="28"/>
        </w:rPr>
        <w:t xml:space="preserve"> фонду</w:t>
      </w:r>
      <w:r w:rsidR="007F2BEB" w:rsidRPr="005600DF">
        <w:rPr>
          <w:bCs/>
          <w:sz w:val="28"/>
          <w:szCs w:val="28"/>
        </w:rPr>
        <w:t xml:space="preserve"> за </w:t>
      </w:r>
      <w:r w:rsidR="007F2BEB" w:rsidRPr="005600DF">
        <w:rPr>
          <w:b/>
          <w:sz w:val="28"/>
          <w:szCs w:val="28"/>
        </w:rPr>
        <w:t>КПКВМБ 0611021 «</w:t>
      </w:r>
      <w:r w:rsidR="007F2BEB" w:rsidRPr="005600DF">
        <w:rPr>
          <w:sz w:val="28"/>
          <w:szCs w:val="28"/>
        </w:rPr>
        <w:t>Надання загальної середньої освіти закладами загальної середньої освіти за рахунок коштів місцевого бюджету</w:t>
      </w:r>
      <w:r w:rsidR="007F2BEB" w:rsidRPr="005600DF">
        <w:rPr>
          <w:bCs/>
          <w:sz w:val="28"/>
          <w:szCs w:val="28"/>
        </w:rPr>
        <w:t xml:space="preserve">» в сумі – </w:t>
      </w:r>
      <w:r w:rsidR="007F2BEB" w:rsidRPr="005600DF">
        <w:rPr>
          <w:b/>
          <w:sz w:val="28"/>
          <w:szCs w:val="28"/>
        </w:rPr>
        <w:t xml:space="preserve">418 835,00 гривень </w:t>
      </w:r>
      <w:r w:rsidR="007F2BEB" w:rsidRPr="005600DF">
        <w:rPr>
          <w:bCs/>
          <w:sz w:val="28"/>
          <w:szCs w:val="28"/>
        </w:rPr>
        <w:t>по Ворохтянському ліцею</w:t>
      </w:r>
      <w:r w:rsidR="007F2BEB" w:rsidRPr="005600DF">
        <w:rPr>
          <w:b/>
          <w:sz w:val="28"/>
          <w:szCs w:val="28"/>
        </w:rPr>
        <w:t xml:space="preserve"> </w:t>
      </w:r>
      <w:r w:rsidR="007F2BEB" w:rsidRPr="005600DF">
        <w:rPr>
          <w:bCs/>
          <w:sz w:val="28"/>
          <w:szCs w:val="28"/>
        </w:rPr>
        <w:t xml:space="preserve">передбачені на оплату послуг (видатки споживання), та відповідно </w:t>
      </w:r>
      <w:r w:rsidR="007F2BEB" w:rsidRPr="005600DF">
        <w:rPr>
          <w:b/>
          <w:sz w:val="28"/>
          <w:szCs w:val="28"/>
        </w:rPr>
        <w:t xml:space="preserve">спрямувати </w:t>
      </w:r>
      <w:r w:rsidR="007F2BEB" w:rsidRPr="005600DF">
        <w:rPr>
          <w:sz w:val="28"/>
          <w:szCs w:val="28"/>
        </w:rPr>
        <w:t xml:space="preserve">кошторисні призначення для виготовлення проектно – кошторисної документації «Капітальний ремонт окремих кабінетів другого поверху у приміщенні Ворохтянського ліцею» та проведення експертної оцінки кошторису </w:t>
      </w:r>
      <w:r w:rsidR="007F2BEB" w:rsidRPr="005600DF">
        <w:rPr>
          <w:bCs/>
          <w:sz w:val="28"/>
          <w:szCs w:val="28"/>
        </w:rPr>
        <w:t>(видатки розвитку).</w:t>
      </w:r>
    </w:p>
    <w:p w14:paraId="34D1A918" w14:textId="77777777" w:rsidR="00C67356" w:rsidRPr="005600DF" w:rsidRDefault="00B30AB2" w:rsidP="00C67356">
      <w:pPr>
        <w:tabs>
          <w:tab w:val="left" w:pos="8832"/>
        </w:tabs>
        <w:jc w:val="both"/>
        <w:rPr>
          <w:bCs/>
          <w:sz w:val="28"/>
          <w:szCs w:val="28"/>
        </w:rPr>
      </w:pPr>
      <w:r w:rsidRPr="005600DF">
        <w:rPr>
          <w:b/>
          <w:bCs/>
          <w:sz w:val="28"/>
          <w:szCs w:val="28"/>
        </w:rPr>
        <w:t>13.</w:t>
      </w:r>
      <w:r w:rsidR="00C67356" w:rsidRPr="005600DF">
        <w:rPr>
          <w:b/>
          <w:bCs/>
          <w:sz w:val="28"/>
          <w:szCs w:val="28"/>
        </w:rPr>
        <w:t xml:space="preserve"> </w:t>
      </w:r>
      <w:r w:rsidR="00C67356" w:rsidRPr="005600DF">
        <w:rPr>
          <w:bCs/>
          <w:sz w:val="28"/>
          <w:szCs w:val="28"/>
        </w:rPr>
        <w:t>Здійснити перерозподіл коштів селищного бюджету, а саме:</w:t>
      </w:r>
    </w:p>
    <w:p w14:paraId="2E630A95" w14:textId="05EF59BD" w:rsidR="00B30AB2" w:rsidRPr="005600DF" w:rsidRDefault="00C67356" w:rsidP="003625A0">
      <w:pPr>
        <w:pStyle w:val="a6"/>
        <w:tabs>
          <w:tab w:val="left" w:pos="0"/>
          <w:tab w:val="left" w:pos="142"/>
          <w:tab w:val="left" w:pos="567"/>
        </w:tabs>
        <w:ind w:left="0"/>
        <w:jc w:val="both"/>
        <w:rPr>
          <w:bCs/>
          <w:sz w:val="28"/>
          <w:szCs w:val="28"/>
        </w:rPr>
      </w:pPr>
      <w:r w:rsidRPr="005600DF">
        <w:rPr>
          <w:b/>
          <w:sz w:val="28"/>
          <w:szCs w:val="28"/>
        </w:rPr>
        <w:t xml:space="preserve">  Зменшити </w:t>
      </w:r>
      <w:r w:rsidRPr="005600DF">
        <w:rPr>
          <w:sz w:val="28"/>
          <w:szCs w:val="28"/>
        </w:rPr>
        <w:t xml:space="preserve">кошторисні призначення </w:t>
      </w:r>
      <w:r w:rsidRPr="005600DF">
        <w:rPr>
          <w:b/>
          <w:bCs/>
          <w:sz w:val="28"/>
          <w:szCs w:val="28"/>
        </w:rPr>
        <w:t>загального</w:t>
      </w:r>
      <w:r w:rsidRPr="005600DF">
        <w:rPr>
          <w:sz w:val="28"/>
          <w:szCs w:val="28"/>
        </w:rPr>
        <w:t xml:space="preserve"> фонду</w:t>
      </w:r>
      <w:r w:rsidRPr="005600DF">
        <w:rPr>
          <w:bCs/>
          <w:sz w:val="28"/>
          <w:szCs w:val="28"/>
        </w:rPr>
        <w:t xml:space="preserve"> за </w:t>
      </w:r>
      <w:r w:rsidRPr="005600DF">
        <w:rPr>
          <w:b/>
          <w:bCs/>
          <w:sz w:val="28"/>
          <w:szCs w:val="28"/>
        </w:rPr>
        <w:t>КПКВМБ 0113242</w:t>
      </w:r>
      <w:r w:rsidRPr="005600DF">
        <w:rPr>
          <w:sz w:val="28"/>
          <w:szCs w:val="28"/>
        </w:rPr>
        <w:t xml:space="preserve"> «Інші заходи у сфері соціального захисту і соціального забезпечення»</w:t>
      </w:r>
      <w:r w:rsidRPr="005600DF">
        <w:rPr>
          <w:bCs/>
          <w:sz w:val="28"/>
          <w:szCs w:val="28"/>
        </w:rPr>
        <w:t xml:space="preserve"> в сумі – </w:t>
      </w:r>
      <w:r w:rsidRPr="005600DF">
        <w:rPr>
          <w:b/>
          <w:sz w:val="28"/>
          <w:szCs w:val="28"/>
        </w:rPr>
        <w:t>250 000,00 гривень</w:t>
      </w:r>
      <w:r w:rsidRPr="005600DF">
        <w:rPr>
          <w:bCs/>
          <w:sz w:val="28"/>
          <w:szCs w:val="28"/>
        </w:rPr>
        <w:t xml:space="preserve"> та відповідно </w:t>
      </w:r>
      <w:r w:rsidRPr="005600DF">
        <w:rPr>
          <w:b/>
          <w:sz w:val="28"/>
          <w:szCs w:val="28"/>
        </w:rPr>
        <w:t xml:space="preserve">збільшити </w:t>
      </w:r>
      <w:r w:rsidRPr="005600DF">
        <w:rPr>
          <w:sz w:val="28"/>
          <w:szCs w:val="28"/>
        </w:rPr>
        <w:t xml:space="preserve">кошторисні призначення </w:t>
      </w:r>
      <w:r w:rsidRPr="005600DF">
        <w:rPr>
          <w:bCs/>
          <w:sz w:val="28"/>
          <w:szCs w:val="28"/>
        </w:rPr>
        <w:t xml:space="preserve">за </w:t>
      </w:r>
      <w:r w:rsidRPr="005600DF">
        <w:rPr>
          <w:b/>
          <w:bCs/>
          <w:sz w:val="28"/>
          <w:szCs w:val="28"/>
        </w:rPr>
        <w:t>КПКВМБ 0110150</w:t>
      </w:r>
      <w:r w:rsidRPr="005600DF">
        <w:rPr>
          <w:sz w:val="28"/>
          <w:szCs w:val="28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3B6DF4" w:rsidRPr="005600DF">
        <w:rPr>
          <w:sz w:val="28"/>
          <w:szCs w:val="28"/>
        </w:rPr>
        <w:t xml:space="preserve"> </w:t>
      </w:r>
      <w:r w:rsidRPr="005600DF">
        <w:rPr>
          <w:bCs/>
          <w:sz w:val="28"/>
          <w:szCs w:val="28"/>
        </w:rPr>
        <w:t>для</w:t>
      </w:r>
      <w:r w:rsidR="003B6DF4" w:rsidRPr="005600DF">
        <w:rPr>
          <w:bCs/>
          <w:sz w:val="28"/>
          <w:szCs w:val="28"/>
        </w:rPr>
        <w:t xml:space="preserve"> реалізації проєкту «Розвиток інфраструктури підтримки ветеранів шляхом створення та оснащення простору “Veteran HUB” у Ворохті Івано-Франківської області»</w:t>
      </w:r>
      <w:r w:rsidR="00616BFA" w:rsidRPr="005600DF">
        <w:rPr>
          <w:bCs/>
          <w:sz w:val="28"/>
          <w:szCs w:val="28"/>
        </w:rPr>
        <w:t xml:space="preserve">, з яких </w:t>
      </w:r>
      <w:r w:rsidR="00616BFA" w:rsidRPr="005600DF">
        <w:rPr>
          <w:b/>
          <w:bCs/>
          <w:sz w:val="28"/>
          <w:szCs w:val="28"/>
        </w:rPr>
        <w:t>200 000,00 гривень</w:t>
      </w:r>
      <w:r w:rsidR="00616BFA" w:rsidRPr="005600DF">
        <w:rPr>
          <w:sz w:val="28"/>
          <w:szCs w:val="28"/>
        </w:rPr>
        <w:t xml:space="preserve"> </w:t>
      </w:r>
      <w:r w:rsidR="00616BFA" w:rsidRPr="005600DF">
        <w:rPr>
          <w:bCs/>
          <w:sz w:val="28"/>
          <w:szCs w:val="28"/>
        </w:rPr>
        <w:t>(видатки розвитку)</w:t>
      </w:r>
      <w:r w:rsidR="00616BFA" w:rsidRPr="005600DF">
        <w:rPr>
          <w:sz w:val="28"/>
          <w:szCs w:val="28"/>
        </w:rPr>
        <w:t xml:space="preserve"> та </w:t>
      </w:r>
      <w:r w:rsidR="00616BFA" w:rsidRPr="005600DF">
        <w:rPr>
          <w:b/>
          <w:bCs/>
          <w:sz w:val="28"/>
          <w:szCs w:val="28"/>
        </w:rPr>
        <w:t>50 000,00 гривень</w:t>
      </w:r>
      <w:r w:rsidR="00616BFA" w:rsidRPr="005600DF">
        <w:rPr>
          <w:bCs/>
          <w:sz w:val="28"/>
          <w:szCs w:val="28"/>
        </w:rPr>
        <w:t xml:space="preserve"> (видатки споживання).</w:t>
      </w:r>
    </w:p>
    <w:p w14:paraId="285C1B9F" w14:textId="1AE186AA" w:rsidR="00252FF0" w:rsidRPr="005600DF" w:rsidRDefault="00756F1A" w:rsidP="003A0110">
      <w:pPr>
        <w:pStyle w:val="a6"/>
        <w:tabs>
          <w:tab w:val="left" w:pos="0"/>
          <w:tab w:val="left" w:pos="142"/>
          <w:tab w:val="left" w:pos="567"/>
        </w:tabs>
        <w:ind w:left="0"/>
        <w:jc w:val="both"/>
        <w:rPr>
          <w:bCs/>
          <w:sz w:val="28"/>
          <w:szCs w:val="28"/>
        </w:rPr>
      </w:pPr>
      <w:r w:rsidRPr="005600DF">
        <w:rPr>
          <w:bCs/>
          <w:sz w:val="28"/>
          <w:szCs w:val="28"/>
        </w:rPr>
        <w:tab/>
      </w:r>
      <w:r w:rsidRPr="005600DF">
        <w:rPr>
          <w:b/>
          <w:sz w:val="28"/>
          <w:szCs w:val="28"/>
        </w:rPr>
        <w:t xml:space="preserve">Зменшити </w:t>
      </w:r>
      <w:r w:rsidRPr="005600DF">
        <w:rPr>
          <w:sz w:val="28"/>
          <w:szCs w:val="28"/>
        </w:rPr>
        <w:t xml:space="preserve">кошторисні призначення </w:t>
      </w:r>
      <w:r w:rsidRPr="005600DF">
        <w:rPr>
          <w:b/>
          <w:bCs/>
          <w:sz w:val="28"/>
          <w:szCs w:val="28"/>
        </w:rPr>
        <w:t>загального</w:t>
      </w:r>
      <w:r w:rsidRPr="005600DF">
        <w:rPr>
          <w:sz w:val="28"/>
          <w:szCs w:val="28"/>
        </w:rPr>
        <w:t xml:space="preserve"> фонду</w:t>
      </w:r>
      <w:r w:rsidRPr="005600DF">
        <w:rPr>
          <w:bCs/>
          <w:sz w:val="28"/>
          <w:szCs w:val="28"/>
        </w:rPr>
        <w:t xml:space="preserve"> за </w:t>
      </w:r>
      <w:r w:rsidRPr="005600DF">
        <w:rPr>
          <w:b/>
          <w:bCs/>
          <w:sz w:val="28"/>
          <w:szCs w:val="28"/>
        </w:rPr>
        <w:t xml:space="preserve">КПКВМБ </w:t>
      </w:r>
      <w:r w:rsidRPr="005600DF">
        <w:rPr>
          <w:b/>
          <w:sz w:val="28"/>
          <w:szCs w:val="28"/>
        </w:rPr>
        <w:t xml:space="preserve">0126030 </w:t>
      </w:r>
      <w:r w:rsidRPr="005600DF">
        <w:rPr>
          <w:sz w:val="28"/>
          <w:szCs w:val="28"/>
        </w:rPr>
        <w:t>«Організація благоустрою населених пунктів»</w:t>
      </w:r>
      <w:r w:rsidRPr="005600DF">
        <w:rPr>
          <w:bCs/>
          <w:sz w:val="28"/>
          <w:szCs w:val="28"/>
        </w:rPr>
        <w:t xml:space="preserve">» в сумі – </w:t>
      </w:r>
      <w:r w:rsidRPr="005600DF">
        <w:rPr>
          <w:b/>
          <w:sz w:val="28"/>
          <w:szCs w:val="28"/>
        </w:rPr>
        <w:t xml:space="preserve">850 000,00 гривень </w:t>
      </w:r>
      <w:r w:rsidRPr="005600DF">
        <w:rPr>
          <w:bCs/>
          <w:sz w:val="28"/>
          <w:szCs w:val="28"/>
        </w:rPr>
        <w:t xml:space="preserve">(видатки споживання) та відповідно </w:t>
      </w:r>
      <w:r w:rsidRPr="005600DF">
        <w:rPr>
          <w:b/>
          <w:sz w:val="28"/>
          <w:szCs w:val="28"/>
        </w:rPr>
        <w:t xml:space="preserve">збільшити </w:t>
      </w:r>
      <w:r w:rsidRPr="005600DF">
        <w:rPr>
          <w:sz w:val="28"/>
          <w:szCs w:val="28"/>
        </w:rPr>
        <w:t xml:space="preserve">кошторисні призначення </w:t>
      </w:r>
      <w:r w:rsidRPr="005600DF">
        <w:rPr>
          <w:bCs/>
          <w:sz w:val="28"/>
          <w:szCs w:val="28"/>
        </w:rPr>
        <w:t xml:space="preserve">за </w:t>
      </w:r>
      <w:r w:rsidRPr="005600DF">
        <w:rPr>
          <w:b/>
          <w:bCs/>
          <w:sz w:val="28"/>
          <w:szCs w:val="28"/>
        </w:rPr>
        <w:t xml:space="preserve">КПКВМБ 0127461 </w:t>
      </w:r>
      <w:r w:rsidRPr="005600DF">
        <w:rPr>
          <w:sz w:val="28"/>
          <w:szCs w:val="28"/>
        </w:rPr>
        <w:t xml:space="preserve">«Утримання та розвиток автомобільних доріг та дорожньої інфраструктури за рахунок коштів місцевого бюджету» для придбання матеріалів  та оплати послуг </w:t>
      </w:r>
      <w:r w:rsidRPr="005600DF">
        <w:rPr>
          <w:bCs/>
          <w:sz w:val="28"/>
          <w:szCs w:val="28"/>
        </w:rPr>
        <w:t>(видатки споживання).</w:t>
      </w:r>
    </w:p>
    <w:p w14:paraId="41179A27" w14:textId="309C9358" w:rsidR="00394A76" w:rsidRPr="005600DF" w:rsidRDefault="00B30AB2" w:rsidP="00594626">
      <w:pPr>
        <w:tabs>
          <w:tab w:val="left" w:pos="8832"/>
        </w:tabs>
        <w:jc w:val="both"/>
        <w:rPr>
          <w:b/>
          <w:bCs/>
          <w:sz w:val="28"/>
          <w:szCs w:val="28"/>
        </w:rPr>
      </w:pPr>
      <w:r w:rsidRPr="005600DF">
        <w:rPr>
          <w:b/>
          <w:bCs/>
          <w:sz w:val="28"/>
          <w:szCs w:val="28"/>
        </w:rPr>
        <w:t>14.</w:t>
      </w:r>
      <w:r w:rsidRPr="005600DF">
        <w:rPr>
          <w:bCs/>
          <w:sz w:val="28"/>
          <w:szCs w:val="28"/>
        </w:rPr>
        <w:t xml:space="preserve"> Внести зміни до Додатків 6, 7 до Типової форми рішення про місцевий бюджет.</w:t>
      </w:r>
      <w:r w:rsidR="00596A13" w:rsidRPr="005600DF">
        <w:rPr>
          <w:b/>
          <w:bCs/>
          <w:sz w:val="28"/>
          <w:szCs w:val="28"/>
        </w:rPr>
        <w:tab/>
      </w:r>
    </w:p>
    <w:p w14:paraId="3DA819F3" w14:textId="320401CB" w:rsidR="006A10A7" w:rsidRPr="005600DF" w:rsidRDefault="00B30AB2" w:rsidP="00AF3F0D">
      <w:pPr>
        <w:pStyle w:val="a6"/>
        <w:shd w:val="clear" w:color="auto" w:fill="FFFFFF" w:themeFill="background1"/>
        <w:tabs>
          <w:tab w:val="left" w:pos="0"/>
          <w:tab w:val="left" w:pos="142"/>
          <w:tab w:val="left" w:pos="426"/>
        </w:tabs>
        <w:ind w:left="0"/>
        <w:jc w:val="both"/>
        <w:rPr>
          <w:b/>
          <w:bCs/>
          <w:sz w:val="28"/>
          <w:szCs w:val="28"/>
        </w:rPr>
      </w:pPr>
      <w:r w:rsidRPr="005600DF">
        <w:rPr>
          <w:b/>
          <w:bCs/>
          <w:sz w:val="28"/>
          <w:szCs w:val="28"/>
        </w:rPr>
        <w:t>15</w:t>
      </w:r>
      <w:r w:rsidR="0048127A" w:rsidRPr="005600DF">
        <w:rPr>
          <w:b/>
          <w:bCs/>
          <w:sz w:val="28"/>
          <w:szCs w:val="28"/>
        </w:rPr>
        <w:t>.</w:t>
      </w:r>
      <w:r w:rsidR="00AF3F0D" w:rsidRPr="005600DF">
        <w:rPr>
          <w:b/>
          <w:bCs/>
          <w:sz w:val="28"/>
          <w:szCs w:val="28"/>
        </w:rPr>
        <w:t xml:space="preserve"> </w:t>
      </w:r>
      <w:r w:rsidR="006A10A7" w:rsidRPr="005600DF">
        <w:rPr>
          <w:sz w:val="28"/>
          <w:szCs w:val="28"/>
        </w:rPr>
        <w:t>Оприлюднити дане рішення в десятиденний строк з дня його прийняття відповідно до частини четвертої статті 28 Бюджетного кодексу України.</w:t>
      </w:r>
    </w:p>
    <w:p w14:paraId="74F86208" w14:textId="04752760" w:rsidR="006A10A7" w:rsidRPr="005600DF" w:rsidRDefault="00CC626F" w:rsidP="008348D7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</w:rPr>
      </w:pPr>
      <w:r w:rsidRPr="005600DF">
        <w:rPr>
          <w:b/>
          <w:bCs/>
          <w:sz w:val="28"/>
          <w:szCs w:val="28"/>
        </w:rPr>
        <w:t>1</w:t>
      </w:r>
      <w:r w:rsidR="00B30AB2" w:rsidRPr="005600DF">
        <w:rPr>
          <w:b/>
          <w:bCs/>
          <w:sz w:val="28"/>
          <w:szCs w:val="28"/>
        </w:rPr>
        <w:t>6</w:t>
      </w:r>
      <w:r w:rsidR="00920233" w:rsidRPr="005600DF">
        <w:rPr>
          <w:b/>
          <w:bCs/>
          <w:sz w:val="28"/>
          <w:szCs w:val="28"/>
        </w:rPr>
        <w:t>.</w:t>
      </w:r>
      <w:r w:rsidR="00021F89" w:rsidRPr="005600DF">
        <w:rPr>
          <w:b/>
          <w:bCs/>
          <w:sz w:val="28"/>
          <w:szCs w:val="28"/>
        </w:rPr>
        <w:t xml:space="preserve"> </w:t>
      </w:r>
      <w:r w:rsidR="00AF3F0D" w:rsidRPr="005600DF">
        <w:rPr>
          <w:b/>
          <w:bCs/>
          <w:sz w:val="28"/>
          <w:szCs w:val="28"/>
        </w:rPr>
        <w:t xml:space="preserve"> </w:t>
      </w:r>
      <w:r w:rsidR="006A10A7" w:rsidRPr="005600DF">
        <w:rPr>
          <w:sz w:val="28"/>
          <w:szCs w:val="28"/>
        </w:rPr>
        <w:t>Контроль за виконанням рішення  покласти на постійну комісію с</w:t>
      </w:r>
      <w:r w:rsidR="004726BB">
        <w:rPr>
          <w:sz w:val="28"/>
          <w:szCs w:val="28"/>
        </w:rPr>
        <w:t>елищної ради з питань економіки</w:t>
      </w:r>
      <w:bookmarkStart w:id="1" w:name="_GoBack"/>
      <w:bookmarkEnd w:id="1"/>
      <w:r w:rsidR="006A10A7" w:rsidRPr="005600DF">
        <w:rPr>
          <w:sz w:val="28"/>
          <w:szCs w:val="28"/>
        </w:rPr>
        <w:t>, фінансів та бюджету</w:t>
      </w:r>
      <w:r w:rsidR="006727CE" w:rsidRPr="005600DF">
        <w:rPr>
          <w:sz w:val="28"/>
          <w:szCs w:val="28"/>
        </w:rPr>
        <w:t xml:space="preserve">. </w:t>
      </w:r>
    </w:p>
    <w:p w14:paraId="5C9F8152" w14:textId="77777777" w:rsidR="005600DF" w:rsidRPr="005600DF" w:rsidRDefault="005600DF" w:rsidP="008348D7">
      <w:pPr>
        <w:pStyle w:val="a6"/>
        <w:tabs>
          <w:tab w:val="left" w:pos="284"/>
          <w:tab w:val="left" w:pos="567"/>
        </w:tabs>
        <w:ind w:left="0"/>
        <w:jc w:val="both"/>
        <w:rPr>
          <w:b/>
          <w:sz w:val="28"/>
          <w:szCs w:val="28"/>
        </w:rPr>
      </w:pPr>
    </w:p>
    <w:p w14:paraId="34E650BC" w14:textId="530C3351" w:rsidR="007028A2" w:rsidRPr="005600DF" w:rsidRDefault="005600DF" w:rsidP="005600DF">
      <w:pPr>
        <w:rPr>
          <w:b/>
          <w:sz w:val="28"/>
          <w:szCs w:val="28"/>
        </w:rPr>
      </w:pPr>
      <w:r w:rsidRPr="005600DF">
        <w:rPr>
          <w:b/>
          <w:sz w:val="28"/>
          <w:szCs w:val="28"/>
        </w:rPr>
        <w:t xml:space="preserve">Селищний голова                                   </w:t>
      </w:r>
      <w:r>
        <w:rPr>
          <w:b/>
          <w:sz w:val="28"/>
          <w:szCs w:val="28"/>
        </w:rPr>
        <w:t xml:space="preserve">    </w:t>
      </w:r>
      <w:r w:rsidR="009743AE">
        <w:rPr>
          <w:b/>
          <w:sz w:val="28"/>
          <w:szCs w:val="28"/>
        </w:rPr>
        <w:t xml:space="preserve">                              </w:t>
      </w:r>
      <w:r w:rsidRPr="005600DF">
        <w:rPr>
          <w:b/>
          <w:sz w:val="28"/>
          <w:szCs w:val="28"/>
        </w:rPr>
        <w:t xml:space="preserve"> Олег ДЗЕМ’ЮК</w:t>
      </w:r>
    </w:p>
    <w:sectPr w:rsidR="007028A2" w:rsidRPr="005600DF" w:rsidSect="005600DF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7307B" w14:textId="77777777" w:rsidR="00BD65A2" w:rsidRDefault="00BD65A2" w:rsidP="008C00AC">
      <w:r>
        <w:separator/>
      </w:r>
    </w:p>
  </w:endnote>
  <w:endnote w:type="continuationSeparator" w:id="0">
    <w:p w14:paraId="0FAD5AF2" w14:textId="77777777" w:rsidR="00BD65A2" w:rsidRDefault="00BD65A2" w:rsidP="008C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D70DA" w14:textId="77777777" w:rsidR="00BD65A2" w:rsidRDefault="00BD65A2" w:rsidP="008C00AC">
      <w:r>
        <w:separator/>
      </w:r>
    </w:p>
  </w:footnote>
  <w:footnote w:type="continuationSeparator" w:id="0">
    <w:p w14:paraId="6A9F6AF6" w14:textId="77777777" w:rsidR="00BD65A2" w:rsidRDefault="00BD65A2" w:rsidP="008C0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4653"/>
    <w:multiLevelType w:val="hybridMultilevel"/>
    <w:tmpl w:val="4606DD2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D35C13"/>
    <w:multiLevelType w:val="hybridMultilevel"/>
    <w:tmpl w:val="58867A20"/>
    <w:lvl w:ilvl="0" w:tplc="FF4E117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0E52"/>
    <w:multiLevelType w:val="hybridMultilevel"/>
    <w:tmpl w:val="C146194A"/>
    <w:lvl w:ilvl="0" w:tplc="B29A66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2430C8"/>
    <w:multiLevelType w:val="multilevel"/>
    <w:tmpl w:val="2FAC4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A91193A"/>
    <w:multiLevelType w:val="multilevel"/>
    <w:tmpl w:val="45E4A22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B84057D"/>
    <w:multiLevelType w:val="hybridMultilevel"/>
    <w:tmpl w:val="3CF03028"/>
    <w:lvl w:ilvl="0" w:tplc="CCD214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190F51"/>
    <w:multiLevelType w:val="hybridMultilevel"/>
    <w:tmpl w:val="FE021FB0"/>
    <w:lvl w:ilvl="0" w:tplc="904678C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8619F"/>
    <w:multiLevelType w:val="hybridMultilevel"/>
    <w:tmpl w:val="505E9C24"/>
    <w:lvl w:ilvl="0" w:tplc="DB50092C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862F4"/>
    <w:multiLevelType w:val="hybridMultilevel"/>
    <w:tmpl w:val="77F699F2"/>
    <w:lvl w:ilvl="0" w:tplc="AA725D08">
      <w:start w:val="5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92E77"/>
    <w:multiLevelType w:val="hybridMultilevel"/>
    <w:tmpl w:val="07BC0C42"/>
    <w:lvl w:ilvl="0" w:tplc="8872FB58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720A6"/>
    <w:multiLevelType w:val="multilevel"/>
    <w:tmpl w:val="2E00FEDA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1" w15:restartNumberingAfterBreak="0">
    <w:nsid w:val="281B59F1"/>
    <w:multiLevelType w:val="hybridMultilevel"/>
    <w:tmpl w:val="D3A87D56"/>
    <w:lvl w:ilvl="0" w:tplc="E5A6A2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15A9"/>
    <w:multiLevelType w:val="hybridMultilevel"/>
    <w:tmpl w:val="CCF09D44"/>
    <w:lvl w:ilvl="0" w:tplc="F09E6C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EB4839"/>
    <w:multiLevelType w:val="hybridMultilevel"/>
    <w:tmpl w:val="CA9A1258"/>
    <w:lvl w:ilvl="0" w:tplc="9C6EB68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B6444D7"/>
    <w:multiLevelType w:val="hybridMultilevel"/>
    <w:tmpl w:val="DFBE27D8"/>
    <w:lvl w:ilvl="0" w:tplc="40C8C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34DFB"/>
    <w:multiLevelType w:val="hybridMultilevel"/>
    <w:tmpl w:val="22AA2D2C"/>
    <w:lvl w:ilvl="0" w:tplc="5FB28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97DD0"/>
    <w:multiLevelType w:val="multilevel"/>
    <w:tmpl w:val="45E4A22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DF40E8"/>
    <w:multiLevelType w:val="hybridMultilevel"/>
    <w:tmpl w:val="D88C059E"/>
    <w:lvl w:ilvl="0" w:tplc="035C2160">
      <w:start w:val="5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00A74"/>
    <w:multiLevelType w:val="hybridMultilevel"/>
    <w:tmpl w:val="C47A016C"/>
    <w:lvl w:ilvl="0" w:tplc="B82E2F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881C5E"/>
    <w:multiLevelType w:val="hybridMultilevel"/>
    <w:tmpl w:val="7502510C"/>
    <w:lvl w:ilvl="0" w:tplc="F9D4D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D6572"/>
    <w:multiLevelType w:val="hybridMultilevel"/>
    <w:tmpl w:val="900C868A"/>
    <w:lvl w:ilvl="0" w:tplc="4B42B88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0E71ECA"/>
    <w:multiLevelType w:val="hybridMultilevel"/>
    <w:tmpl w:val="AC6AF768"/>
    <w:lvl w:ilvl="0" w:tplc="60B46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503CE"/>
    <w:multiLevelType w:val="hybridMultilevel"/>
    <w:tmpl w:val="123040F4"/>
    <w:lvl w:ilvl="0" w:tplc="52388E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A452F"/>
    <w:multiLevelType w:val="hybridMultilevel"/>
    <w:tmpl w:val="B8A4E40C"/>
    <w:lvl w:ilvl="0" w:tplc="5408068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155D6"/>
    <w:multiLevelType w:val="multilevel"/>
    <w:tmpl w:val="5F5479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EEC0599"/>
    <w:multiLevelType w:val="multilevel"/>
    <w:tmpl w:val="D980C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F290E9E"/>
    <w:multiLevelType w:val="hybridMultilevel"/>
    <w:tmpl w:val="563CBF5E"/>
    <w:lvl w:ilvl="0" w:tplc="29DAF706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00606"/>
    <w:multiLevelType w:val="multilevel"/>
    <w:tmpl w:val="79E480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B453C8F"/>
    <w:multiLevelType w:val="hybridMultilevel"/>
    <w:tmpl w:val="703C2A80"/>
    <w:lvl w:ilvl="0" w:tplc="7BB2CC34">
      <w:start w:val="1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5DB95542"/>
    <w:multiLevelType w:val="multilevel"/>
    <w:tmpl w:val="623E53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DDD1FF2"/>
    <w:multiLevelType w:val="hybridMultilevel"/>
    <w:tmpl w:val="4B06772A"/>
    <w:lvl w:ilvl="0" w:tplc="F9909010">
      <w:start w:val="500"/>
      <w:numFmt w:val="decimal"/>
      <w:lvlText w:val="%1"/>
      <w:lvlJc w:val="left"/>
      <w:pPr>
        <w:ind w:left="1140" w:hanging="432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380A0F"/>
    <w:multiLevelType w:val="multilevel"/>
    <w:tmpl w:val="D6F4D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6AC21DE"/>
    <w:multiLevelType w:val="hybridMultilevel"/>
    <w:tmpl w:val="A4362656"/>
    <w:lvl w:ilvl="0" w:tplc="C6DED5D4">
      <w:start w:val="500"/>
      <w:numFmt w:val="decimal"/>
      <w:lvlText w:val="%1"/>
      <w:lvlJc w:val="left"/>
      <w:pPr>
        <w:ind w:left="1140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CD86D10"/>
    <w:multiLevelType w:val="hybridMultilevel"/>
    <w:tmpl w:val="185285FC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DD37447"/>
    <w:multiLevelType w:val="multilevel"/>
    <w:tmpl w:val="2E00FED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377318"/>
    <w:multiLevelType w:val="hybridMultilevel"/>
    <w:tmpl w:val="DCA41844"/>
    <w:lvl w:ilvl="0" w:tplc="919EF7AA">
      <w:start w:val="18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34"/>
  </w:num>
  <w:num w:numId="2">
    <w:abstractNumId w:val="13"/>
  </w:num>
  <w:num w:numId="3">
    <w:abstractNumId w:val="23"/>
  </w:num>
  <w:num w:numId="4">
    <w:abstractNumId w:val="18"/>
  </w:num>
  <w:num w:numId="5">
    <w:abstractNumId w:val="2"/>
  </w:num>
  <w:num w:numId="6">
    <w:abstractNumId w:val="22"/>
  </w:num>
  <w:num w:numId="7">
    <w:abstractNumId w:val="10"/>
  </w:num>
  <w:num w:numId="8">
    <w:abstractNumId w:val="12"/>
  </w:num>
  <w:num w:numId="9">
    <w:abstractNumId w:val="27"/>
  </w:num>
  <w:num w:numId="10">
    <w:abstractNumId w:val="3"/>
  </w:num>
  <w:num w:numId="11">
    <w:abstractNumId w:val="24"/>
  </w:num>
  <w:num w:numId="12">
    <w:abstractNumId w:val="31"/>
  </w:num>
  <w:num w:numId="13">
    <w:abstractNumId w:val="29"/>
  </w:num>
  <w:num w:numId="14">
    <w:abstractNumId w:val="4"/>
  </w:num>
  <w:num w:numId="15">
    <w:abstractNumId w:val="16"/>
  </w:num>
  <w:num w:numId="16">
    <w:abstractNumId w:val="26"/>
  </w:num>
  <w:num w:numId="17">
    <w:abstractNumId w:val="33"/>
  </w:num>
  <w:num w:numId="18">
    <w:abstractNumId w:val="15"/>
  </w:num>
  <w:num w:numId="19">
    <w:abstractNumId w:val="21"/>
  </w:num>
  <w:num w:numId="20">
    <w:abstractNumId w:val="5"/>
  </w:num>
  <w:num w:numId="21">
    <w:abstractNumId w:val="19"/>
  </w:num>
  <w:num w:numId="22">
    <w:abstractNumId w:val="11"/>
  </w:num>
  <w:num w:numId="23">
    <w:abstractNumId w:val="6"/>
  </w:num>
  <w:num w:numId="24">
    <w:abstractNumId w:val="1"/>
  </w:num>
  <w:num w:numId="25">
    <w:abstractNumId w:val="8"/>
  </w:num>
  <w:num w:numId="26">
    <w:abstractNumId w:val="17"/>
  </w:num>
  <w:num w:numId="27">
    <w:abstractNumId w:val="25"/>
  </w:num>
  <w:num w:numId="28">
    <w:abstractNumId w:val="20"/>
  </w:num>
  <w:num w:numId="29">
    <w:abstractNumId w:val="28"/>
  </w:num>
  <w:num w:numId="30">
    <w:abstractNumId w:val="30"/>
  </w:num>
  <w:num w:numId="31">
    <w:abstractNumId w:val="9"/>
  </w:num>
  <w:num w:numId="32">
    <w:abstractNumId w:val="32"/>
  </w:num>
  <w:num w:numId="33">
    <w:abstractNumId w:val="0"/>
  </w:num>
  <w:num w:numId="34">
    <w:abstractNumId w:val="14"/>
  </w:num>
  <w:num w:numId="35">
    <w:abstractNumId w:val="35"/>
  </w:num>
  <w:num w:numId="3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AC"/>
    <w:rsid w:val="0000067D"/>
    <w:rsid w:val="00007B8D"/>
    <w:rsid w:val="00011A6A"/>
    <w:rsid w:val="00015AB6"/>
    <w:rsid w:val="00021F32"/>
    <w:rsid w:val="00021F89"/>
    <w:rsid w:val="00024371"/>
    <w:rsid w:val="00024EC4"/>
    <w:rsid w:val="000250A0"/>
    <w:rsid w:val="00032378"/>
    <w:rsid w:val="00033CA8"/>
    <w:rsid w:val="00036F21"/>
    <w:rsid w:val="000407FF"/>
    <w:rsid w:val="00041581"/>
    <w:rsid w:val="0004231C"/>
    <w:rsid w:val="00042E65"/>
    <w:rsid w:val="0004413F"/>
    <w:rsid w:val="00047DDB"/>
    <w:rsid w:val="000553F1"/>
    <w:rsid w:val="00056E57"/>
    <w:rsid w:val="000576BD"/>
    <w:rsid w:val="000604F7"/>
    <w:rsid w:val="00061CA9"/>
    <w:rsid w:val="0006268B"/>
    <w:rsid w:val="000651F1"/>
    <w:rsid w:val="00066255"/>
    <w:rsid w:val="00066C04"/>
    <w:rsid w:val="00067890"/>
    <w:rsid w:val="000728FC"/>
    <w:rsid w:val="00076E22"/>
    <w:rsid w:val="00080884"/>
    <w:rsid w:val="0008143D"/>
    <w:rsid w:val="000815A1"/>
    <w:rsid w:val="00082762"/>
    <w:rsid w:val="00082DE9"/>
    <w:rsid w:val="00084491"/>
    <w:rsid w:val="000848F6"/>
    <w:rsid w:val="000867D6"/>
    <w:rsid w:val="00086AF7"/>
    <w:rsid w:val="000927D0"/>
    <w:rsid w:val="00093BA1"/>
    <w:rsid w:val="00094EBB"/>
    <w:rsid w:val="000965EB"/>
    <w:rsid w:val="00097774"/>
    <w:rsid w:val="000A086C"/>
    <w:rsid w:val="000B024A"/>
    <w:rsid w:val="000B071B"/>
    <w:rsid w:val="000B0815"/>
    <w:rsid w:val="000B0FDE"/>
    <w:rsid w:val="000B1305"/>
    <w:rsid w:val="000B6C06"/>
    <w:rsid w:val="000C03FB"/>
    <w:rsid w:val="000C1C67"/>
    <w:rsid w:val="000C58DE"/>
    <w:rsid w:val="000C683D"/>
    <w:rsid w:val="000D0CEF"/>
    <w:rsid w:val="000D2344"/>
    <w:rsid w:val="000D35F1"/>
    <w:rsid w:val="000E0A43"/>
    <w:rsid w:val="000E0AB6"/>
    <w:rsid w:val="000E237E"/>
    <w:rsid w:val="000E2E98"/>
    <w:rsid w:val="000E66D3"/>
    <w:rsid w:val="000F04FE"/>
    <w:rsid w:val="000F10E2"/>
    <w:rsid w:val="000F1B15"/>
    <w:rsid w:val="000F4007"/>
    <w:rsid w:val="000F5406"/>
    <w:rsid w:val="000F56A6"/>
    <w:rsid w:val="001012A8"/>
    <w:rsid w:val="001054D2"/>
    <w:rsid w:val="00111C23"/>
    <w:rsid w:val="00112F6B"/>
    <w:rsid w:val="001162F3"/>
    <w:rsid w:val="001170AF"/>
    <w:rsid w:val="001171E1"/>
    <w:rsid w:val="00120A21"/>
    <w:rsid w:val="00123597"/>
    <w:rsid w:val="00127F78"/>
    <w:rsid w:val="00130FA1"/>
    <w:rsid w:val="001338A5"/>
    <w:rsid w:val="001345A4"/>
    <w:rsid w:val="00146C49"/>
    <w:rsid w:val="00146E8B"/>
    <w:rsid w:val="00150DAD"/>
    <w:rsid w:val="00150FCD"/>
    <w:rsid w:val="00151734"/>
    <w:rsid w:val="00151945"/>
    <w:rsid w:val="00151C47"/>
    <w:rsid w:val="00151CEA"/>
    <w:rsid w:val="001544D0"/>
    <w:rsid w:val="00155640"/>
    <w:rsid w:val="00155DFF"/>
    <w:rsid w:val="001574AE"/>
    <w:rsid w:val="00157B3D"/>
    <w:rsid w:val="00160447"/>
    <w:rsid w:val="00162668"/>
    <w:rsid w:val="001631F4"/>
    <w:rsid w:val="00166CA0"/>
    <w:rsid w:val="001679E0"/>
    <w:rsid w:val="0017611D"/>
    <w:rsid w:val="00176741"/>
    <w:rsid w:val="001772AC"/>
    <w:rsid w:val="00184C06"/>
    <w:rsid w:val="001861C7"/>
    <w:rsid w:val="00186271"/>
    <w:rsid w:val="001865D0"/>
    <w:rsid w:val="00190EBC"/>
    <w:rsid w:val="00196F2C"/>
    <w:rsid w:val="0019788D"/>
    <w:rsid w:val="001A1F14"/>
    <w:rsid w:val="001A3B96"/>
    <w:rsid w:val="001A567D"/>
    <w:rsid w:val="001A7650"/>
    <w:rsid w:val="001B0331"/>
    <w:rsid w:val="001C22AE"/>
    <w:rsid w:val="001C5CDA"/>
    <w:rsid w:val="001C5E5B"/>
    <w:rsid w:val="001D15CC"/>
    <w:rsid w:val="001D4D0F"/>
    <w:rsid w:val="001D7D51"/>
    <w:rsid w:val="001E1065"/>
    <w:rsid w:val="001E2BB1"/>
    <w:rsid w:val="001E3D77"/>
    <w:rsid w:val="001E49F5"/>
    <w:rsid w:val="001E5913"/>
    <w:rsid w:val="001F3142"/>
    <w:rsid w:val="001F3BF1"/>
    <w:rsid w:val="001F64E8"/>
    <w:rsid w:val="00200C30"/>
    <w:rsid w:val="002018C0"/>
    <w:rsid w:val="002041EB"/>
    <w:rsid w:val="002048B3"/>
    <w:rsid w:val="00207BF8"/>
    <w:rsid w:val="00207D31"/>
    <w:rsid w:val="00210919"/>
    <w:rsid w:val="00214F23"/>
    <w:rsid w:val="00215762"/>
    <w:rsid w:val="002179BD"/>
    <w:rsid w:val="002209CC"/>
    <w:rsid w:val="0022213B"/>
    <w:rsid w:val="002222A5"/>
    <w:rsid w:val="00222BC2"/>
    <w:rsid w:val="00225DE5"/>
    <w:rsid w:val="00226DF8"/>
    <w:rsid w:val="00232B79"/>
    <w:rsid w:val="002330EA"/>
    <w:rsid w:val="00236069"/>
    <w:rsid w:val="00236A75"/>
    <w:rsid w:val="00237041"/>
    <w:rsid w:val="0024175E"/>
    <w:rsid w:val="0024348F"/>
    <w:rsid w:val="002437AF"/>
    <w:rsid w:val="00244CB4"/>
    <w:rsid w:val="00245922"/>
    <w:rsid w:val="00246B3A"/>
    <w:rsid w:val="00252B43"/>
    <w:rsid w:val="00252FF0"/>
    <w:rsid w:val="00254078"/>
    <w:rsid w:val="0026057C"/>
    <w:rsid w:val="00260F37"/>
    <w:rsid w:val="0026541B"/>
    <w:rsid w:val="00265879"/>
    <w:rsid w:val="00266016"/>
    <w:rsid w:val="00266B0E"/>
    <w:rsid w:val="00267292"/>
    <w:rsid w:val="002731E5"/>
    <w:rsid w:val="00274D36"/>
    <w:rsid w:val="002752E8"/>
    <w:rsid w:val="0027623F"/>
    <w:rsid w:val="00276727"/>
    <w:rsid w:val="00276D7F"/>
    <w:rsid w:val="00280F70"/>
    <w:rsid w:val="00286662"/>
    <w:rsid w:val="002939AE"/>
    <w:rsid w:val="002957D6"/>
    <w:rsid w:val="00296171"/>
    <w:rsid w:val="00296633"/>
    <w:rsid w:val="0029740B"/>
    <w:rsid w:val="002A0A85"/>
    <w:rsid w:val="002A0AE6"/>
    <w:rsid w:val="002A0BCF"/>
    <w:rsid w:val="002A10DE"/>
    <w:rsid w:val="002A200A"/>
    <w:rsid w:val="002A206D"/>
    <w:rsid w:val="002B3D22"/>
    <w:rsid w:val="002C0372"/>
    <w:rsid w:val="002C4481"/>
    <w:rsid w:val="002D47CB"/>
    <w:rsid w:val="002D4FFA"/>
    <w:rsid w:val="002D60D3"/>
    <w:rsid w:val="002D7441"/>
    <w:rsid w:val="002D7484"/>
    <w:rsid w:val="002D783A"/>
    <w:rsid w:val="002E0A7D"/>
    <w:rsid w:val="002E0E7A"/>
    <w:rsid w:val="002E23CD"/>
    <w:rsid w:val="002E323B"/>
    <w:rsid w:val="002E6263"/>
    <w:rsid w:val="002E65FA"/>
    <w:rsid w:val="002E6AAA"/>
    <w:rsid w:val="002E78BE"/>
    <w:rsid w:val="002F020A"/>
    <w:rsid w:val="002F0C96"/>
    <w:rsid w:val="002F211B"/>
    <w:rsid w:val="002F33A8"/>
    <w:rsid w:val="002F610E"/>
    <w:rsid w:val="002F7741"/>
    <w:rsid w:val="00301489"/>
    <w:rsid w:val="003015C8"/>
    <w:rsid w:val="00303BAF"/>
    <w:rsid w:val="00304A55"/>
    <w:rsid w:val="003061DC"/>
    <w:rsid w:val="00306281"/>
    <w:rsid w:val="00310B24"/>
    <w:rsid w:val="00310ECB"/>
    <w:rsid w:val="00311D63"/>
    <w:rsid w:val="0031314E"/>
    <w:rsid w:val="00313A42"/>
    <w:rsid w:val="0031417D"/>
    <w:rsid w:val="00315459"/>
    <w:rsid w:val="003166A5"/>
    <w:rsid w:val="00317FBB"/>
    <w:rsid w:val="003212A4"/>
    <w:rsid w:val="00331836"/>
    <w:rsid w:val="00333374"/>
    <w:rsid w:val="003348AC"/>
    <w:rsid w:val="00337869"/>
    <w:rsid w:val="00343B37"/>
    <w:rsid w:val="00345BE6"/>
    <w:rsid w:val="00350322"/>
    <w:rsid w:val="00352AE6"/>
    <w:rsid w:val="003625A0"/>
    <w:rsid w:val="00364E4D"/>
    <w:rsid w:val="00366EB8"/>
    <w:rsid w:val="00367186"/>
    <w:rsid w:val="0037021E"/>
    <w:rsid w:val="00370692"/>
    <w:rsid w:val="003712D4"/>
    <w:rsid w:val="00372816"/>
    <w:rsid w:val="00375D06"/>
    <w:rsid w:val="003776F5"/>
    <w:rsid w:val="00377B28"/>
    <w:rsid w:val="00377F23"/>
    <w:rsid w:val="0038160D"/>
    <w:rsid w:val="0038185A"/>
    <w:rsid w:val="00381B04"/>
    <w:rsid w:val="00382717"/>
    <w:rsid w:val="003863B8"/>
    <w:rsid w:val="00387F5B"/>
    <w:rsid w:val="00390E0C"/>
    <w:rsid w:val="00394974"/>
    <w:rsid w:val="00394A76"/>
    <w:rsid w:val="00395307"/>
    <w:rsid w:val="00395642"/>
    <w:rsid w:val="003959D7"/>
    <w:rsid w:val="00396C42"/>
    <w:rsid w:val="00396E96"/>
    <w:rsid w:val="003A0110"/>
    <w:rsid w:val="003A0680"/>
    <w:rsid w:val="003A2647"/>
    <w:rsid w:val="003A3F5C"/>
    <w:rsid w:val="003A605B"/>
    <w:rsid w:val="003B032A"/>
    <w:rsid w:val="003B0BA1"/>
    <w:rsid w:val="003B17E5"/>
    <w:rsid w:val="003B28BB"/>
    <w:rsid w:val="003B29B7"/>
    <w:rsid w:val="003B57AF"/>
    <w:rsid w:val="003B6DF4"/>
    <w:rsid w:val="003C0071"/>
    <w:rsid w:val="003C2A75"/>
    <w:rsid w:val="003C36CF"/>
    <w:rsid w:val="003C578A"/>
    <w:rsid w:val="003D0739"/>
    <w:rsid w:val="003D0977"/>
    <w:rsid w:val="003D36EE"/>
    <w:rsid w:val="003E155E"/>
    <w:rsid w:val="003E4208"/>
    <w:rsid w:val="003E6234"/>
    <w:rsid w:val="003E66E1"/>
    <w:rsid w:val="003E66FE"/>
    <w:rsid w:val="003F0057"/>
    <w:rsid w:val="003F1BE3"/>
    <w:rsid w:val="003F344A"/>
    <w:rsid w:val="003F38C1"/>
    <w:rsid w:val="003F3E16"/>
    <w:rsid w:val="003F507F"/>
    <w:rsid w:val="003F785E"/>
    <w:rsid w:val="00401E9F"/>
    <w:rsid w:val="00402EFA"/>
    <w:rsid w:val="00403119"/>
    <w:rsid w:val="00406EFB"/>
    <w:rsid w:val="0041308D"/>
    <w:rsid w:val="00413B2E"/>
    <w:rsid w:val="004161C3"/>
    <w:rsid w:val="00420DEE"/>
    <w:rsid w:val="004247E8"/>
    <w:rsid w:val="00424FF1"/>
    <w:rsid w:val="00425139"/>
    <w:rsid w:val="00427586"/>
    <w:rsid w:val="00432B96"/>
    <w:rsid w:val="00434809"/>
    <w:rsid w:val="00441B54"/>
    <w:rsid w:val="00445438"/>
    <w:rsid w:val="004454E9"/>
    <w:rsid w:val="004468B1"/>
    <w:rsid w:val="00447ED9"/>
    <w:rsid w:val="0045166A"/>
    <w:rsid w:val="00452B13"/>
    <w:rsid w:val="00454E79"/>
    <w:rsid w:val="004705E1"/>
    <w:rsid w:val="004726BB"/>
    <w:rsid w:val="00472987"/>
    <w:rsid w:val="0047314F"/>
    <w:rsid w:val="004741AA"/>
    <w:rsid w:val="00480AD6"/>
    <w:rsid w:val="0048127A"/>
    <w:rsid w:val="00484A0B"/>
    <w:rsid w:val="00484A2C"/>
    <w:rsid w:val="00485187"/>
    <w:rsid w:val="00485DBA"/>
    <w:rsid w:val="004863C4"/>
    <w:rsid w:val="00497DDE"/>
    <w:rsid w:val="004A0239"/>
    <w:rsid w:val="004A4F9E"/>
    <w:rsid w:val="004A5FF1"/>
    <w:rsid w:val="004B1C11"/>
    <w:rsid w:val="004B2506"/>
    <w:rsid w:val="004B2885"/>
    <w:rsid w:val="004B2D47"/>
    <w:rsid w:val="004B5124"/>
    <w:rsid w:val="004C1162"/>
    <w:rsid w:val="004C46A3"/>
    <w:rsid w:val="004D5796"/>
    <w:rsid w:val="004E02AC"/>
    <w:rsid w:val="004E188B"/>
    <w:rsid w:val="004E1ADF"/>
    <w:rsid w:val="004E2E42"/>
    <w:rsid w:val="004E5F75"/>
    <w:rsid w:val="004E7474"/>
    <w:rsid w:val="004F0D74"/>
    <w:rsid w:val="004F19CF"/>
    <w:rsid w:val="004F3329"/>
    <w:rsid w:val="004F488E"/>
    <w:rsid w:val="004F5423"/>
    <w:rsid w:val="00507A1F"/>
    <w:rsid w:val="00510C2B"/>
    <w:rsid w:val="005112D0"/>
    <w:rsid w:val="0051152F"/>
    <w:rsid w:val="00511667"/>
    <w:rsid w:val="0051298C"/>
    <w:rsid w:val="005139A2"/>
    <w:rsid w:val="005161EE"/>
    <w:rsid w:val="0051783D"/>
    <w:rsid w:val="005249ED"/>
    <w:rsid w:val="0052555D"/>
    <w:rsid w:val="005266B0"/>
    <w:rsid w:val="00527D1E"/>
    <w:rsid w:val="005318ED"/>
    <w:rsid w:val="00531CF3"/>
    <w:rsid w:val="00531D44"/>
    <w:rsid w:val="005355CB"/>
    <w:rsid w:val="00542457"/>
    <w:rsid w:val="005450AF"/>
    <w:rsid w:val="00545113"/>
    <w:rsid w:val="00545B48"/>
    <w:rsid w:val="00546C06"/>
    <w:rsid w:val="005474E3"/>
    <w:rsid w:val="00550DF6"/>
    <w:rsid w:val="00552FB3"/>
    <w:rsid w:val="005548DD"/>
    <w:rsid w:val="0055585C"/>
    <w:rsid w:val="00557C1D"/>
    <w:rsid w:val="005600DF"/>
    <w:rsid w:val="00561485"/>
    <w:rsid w:val="00562081"/>
    <w:rsid w:val="00562A09"/>
    <w:rsid w:val="00563492"/>
    <w:rsid w:val="00566726"/>
    <w:rsid w:val="00566D00"/>
    <w:rsid w:val="00570FC9"/>
    <w:rsid w:val="00574C41"/>
    <w:rsid w:val="00575226"/>
    <w:rsid w:val="0058126D"/>
    <w:rsid w:val="00583151"/>
    <w:rsid w:val="005845F1"/>
    <w:rsid w:val="005862EA"/>
    <w:rsid w:val="005877A4"/>
    <w:rsid w:val="005900BC"/>
    <w:rsid w:val="0059184A"/>
    <w:rsid w:val="00594626"/>
    <w:rsid w:val="005953E0"/>
    <w:rsid w:val="0059577E"/>
    <w:rsid w:val="005965F6"/>
    <w:rsid w:val="00596A13"/>
    <w:rsid w:val="005A1435"/>
    <w:rsid w:val="005A42C4"/>
    <w:rsid w:val="005A4C50"/>
    <w:rsid w:val="005A4CF7"/>
    <w:rsid w:val="005A6B1A"/>
    <w:rsid w:val="005B2507"/>
    <w:rsid w:val="005B4464"/>
    <w:rsid w:val="005B60AE"/>
    <w:rsid w:val="005B6191"/>
    <w:rsid w:val="005B6537"/>
    <w:rsid w:val="005C1AF1"/>
    <w:rsid w:val="005C5343"/>
    <w:rsid w:val="005C7E09"/>
    <w:rsid w:val="005D0679"/>
    <w:rsid w:val="005D1ECA"/>
    <w:rsid w:val="005D6387"/>
    <w:rsid w:val="005E382C"/>
    <w:rsid w:val="005E430B"/>
    <w:rsid w:val="005E59F7"/>
    <w:rsid w:val="005E6894"/>
    <w:rsid w:val="005E6D91"/>
    <w:rsid w:val="005E7240"/>
    <w:rsid w:val="005E7F48"/>
    <w:rsid w:val="005F025B"/>
    <w:rsid w:val="005F18CE"/>
    <w:rsid w:val="005F46AD"/>
    <w:rsid w:val="005F64F6"/>
    <w:rsid w:val="005F6EC4"/>
    <w:rsid w:val="005F7167"/>
    <w:rsid w:val="005F7557"/>
    <w:rsid w:val="00603834"/>
    <w:rsid w:val="00604B6D"/>
    <w:rsid w:val="00604DA9"/>
    <w:rsid w:val="0061210E"/>
    <w:rsid w:val="006157B2"/>
    <w:rsid w:val="00616BFA"/>
    <w:rsid w:val="00621481"/>
    <w:rsid w:val="00623DDF"/>
    <w:rsid w:val="006241B2"/>
    <w:rsid w:val="006251D0"/>
    <w:rsid w:val="00627B5E"/>
    <w:rsid w:val="0063145C"/>
    <w:rsid w:val="0063359D"/>
    <w:rsid w:val="00640CB6"/>
    <w:rsid w:val="00641056"/>
    <w:rsid w:val="0064191A"/>
    <w:rsid w:val="00641E30"/>
    <w:rsid w:val="0064338C"/>
    <w:rsid w:val="0064412F"/>
    <w:rsid w:val="006450B9"/>
    <w:rsid w:val="00645C35"/>
    <w:rsid w:val="0064708F"/>
    <w:rsid w:val="00653129"/>
    <w:rsid w:val="00653E40"/>
    <w:rsid w:val="00654092"/>
    <w:rsid w:val="0065449B"/>
    <w:rsid w:val="00657A82"/>
    <w:rsid w:val="00670BF4"/>
    <w:rsid w:val="00671B59"/>
    <w:rsid w:val="006727CE"/>
    <w:rsid w:val="00672B6F"/>
    <w:rsid w:val="00680116"/>
    <w:rsid w:val="00683BA4"/>
    <w:rsid w:val="00687403"/>
    <w:rsid w:val="00687628"/>
    <w:rsid w:val="006908F3"/>
    <w:rsid w:val="006941AD"/>
    <w:rsid w:val="006950CF"/>
    <w:rsid w:val="006968A4"/>
    <w:rsid w:val="00697D98"/>
    <w:rsid w:val="006A0A7F"/>
    <w:rsid w:val="006A10A7"/>
    <w:rsid w:val="006A426D"/>
    <w:rsid w:val="006A461D"/>
    <w:rsid w:val="006A6C67"/>
    <w:rsid w:val="006A6F76"/>
    <w:rsid w:val="006A788A"/>
    <w:rsid w:val="006B23A8"/>
    <w:rsid w:val="006B28F4"/>
    <w:rsid w:val="006B2A57"/>
    <w:rsid w:val="006C0701"/>
    <w:rsid w:val="006C0FF4"/>
    <w:rsid w:val="006C385E"/>
    <w:rsid w:val="006C7C96"/>
    <w:rsid w:val="006D278E"/>
    <w:rsid w:val="006D3424"/>
    <w:rsid w:val="006E04E7"/>
    <w:rsid w:val="006E19D8"/>
    <w:rsid w:val="006E22BC"/>
    <w:rsid w:val="006E2A50"/>
    <w:rsid w:val="006E4312"/>
    <w:rsid w:val="006E4EA6"/>
    <w:rsid w:val="006E4FCF"/>
    <w:rsid w:val="006E7C84"/>
    <w:rsid w:val="006F208D"/>
    <w:rsid w:val="006F3B97"/>
    <w:rsid w:val="006F7B02"/>
    <w:rsid w:val="00700D8E"/>
    <w:rsid w:val="007028A2"/>
    <w:rsid w:val="00703C3D"/>
    <w:rsid w:val="0070576E"/>
    <w:rsid w:val="00705790"/>
    <w:rsid w:val="00710439"/>
    <w:rsid w:val="0071285B"/>
    <w:rsid w:val="00714FC9"/>
    <w:rsid w:val="00715131"/>
    <w:rsid w:val="00721323"/>
    <w:rsid w:val="007244B2"/>
    <w:rsid w:val="00726599"/>
    <w:rsid w:val="00731525"/>
    <w:rsid w:val="00733011"/>
    <w:rsid w:val="00734B83"/>
    <w:rsid w:val="00736B0C"/>
    <w:rsid w:val="00736EC1"/>
    <w:rsid w:val="00737E11"/>
    <w:rsid w:val="00744971"/>
    <w:rsid w:val="00744B89"/>
    <w:rsid w:val="00754A62"/>
    <w:rsid w:val="0075526A"/>
    <w:rsid w:val="00756F1A"/>
    <w:rsid w:val="00756F35"/>
    <w:rsid w:val="00757C12"/>
    <w:rsid w:val="00757C93"/>
    <w:rsid w:val="00770B87"/>
    <w:rsid w:val="00773F91"/>
    <w:rsid w:val="0077676D"/>
    <w:rsid w:val="00781839"/>
    <w:rsid w:val="007835F2"/>
    <w:rsid w:val="00783C31"/>
    <w:rsid w:val="00790382"/>
    <w:rsid w:val="00791436"/>
    <w:rsid w:val="00794FAC"/>
    <w:rsid w:val="00796033"/>
    <w:rsid w:val="007A4464"/>
    <w:rsid w:val="007A5DF4"/>
    <w:rsid w:val="007A6096"/>
    <w:rsid w:val="007A7BCC"/>
    <w:rsid w:val="007B1ABC"/>
    <w:rsid w:val="007B35C0"/>
    <w:rsid w:val="007B47E3"/>
    <w:rsid w:val="007B623D"/>
    <w:rsid w:val="007B65BD"/>
    <w:rsid w:val="007C2ACC"/>
    <w:rsid w:val="007C771F"/>
    <w:rsid w:val="007D41E5"/>
    <w:rsid w:val="007D559C"/>
    <w:rsid w:val="007D67DB"/>
    <w:rsid w:val="007D7F63"/>
    <w:rsid w:val="007E5080"/>
    <w:rsid w:val="007F19C6"/>
    <w:rsid w:val="007F2BEB"/>
    <w:rsid w:val="007F3837"/>
    <w:rsid w:val="007F5527"/>
    <w:rsid w:val="007F5907"/>
    <w:rsid w:val="008032C3"/>
    <w:rsid w:val="008078C4"/>
    <w:rsid w:val="00813B87"/>
    <w:rsid w:val="008149FE"/>
    <w:rsid w:val="00814FFF"/>
    <w:rsid w:val="0082081D"/>
    <w:rsid w:val="00821A93"/>
    <w:rsid w:val="00821EA1"/>
    <w:rsid w:val="00823B93"/>
    <w:rsid w:val="00825315"/>
    <w:rsid w:val="008348D7"/>
    <w:rsid w:val="00834DE6"/>
    <w:rsid w:val="008436B4"/>
    <w:rsid w:val="008454C1"/>
    <w:rsid w:val="008511DC"/>
    <w:rsid w:val="00854E3F"/>
    <w:rsid w:val="00856CC2"/>
    <w:rsid w:val="008610F3"/>
    <w:rsid w:val="00861493"/>
    <w:rsid w:val="00863AD7"/>
    <w:rsid w:val="00864671"/>
    <w:rsid w:val="00864C29"/>
    <w:rsid w:val="00867A45"/>
    <w:rsid w:val="0087078E"/>
    <w:rsid w:val="00870A48"/>
    <w:rsid w:val="00877E64"/>
    <w:rsid w:val="00881F97"/>
    <w:rsid w:val="0088271D"/>
    <w:rsid w:val="00883EF2"/>
    <w:rsid w:val="008847F1"/>
    <w:rsid w:val="00885DBD"/>
    <w:rsid w:val="00887AD5"/>
    <w:rsid w:val="008950A0"/>
    <w:rsid w:val="008A09A2"/>
    <w:rsid w:val="008A1980"/>
    <w:rsid w:val="008A6426"/>
    <w:rsid w:val="008B46FC"/>
    <w:rsid w:val="008B475D"/>
    <w:rsid w:val="008B5F0D"/>
    <w:rsid w:val="008B7910"/>
    <w:rsid w:val="008C00AC"/>
    <w:rsid w:val="008C4578"/>
    <w:rsid w:val="008C7024"/>
    <w:rsid w:val="008D2923"/>
    <w:rsid w:val="008D34EA"/>
    <w:rsid w:val="008D5419"/>
    <w:rsid w:val="008D6C9A"/>
    <w:rsid w:val="008E1E6D"/>
    <w:rsid w:val="008E55E7"/>
    <w:rsid w:val="008E7095"/>
    <w:rsid w:val="008F1F70"/>
    <w:rsid w:val="008F4D91"/>
    <w:rsid w:val="008F6060"/>
    <w:rsid w:val="008F7433"/>
    <w:rsid w:val="009006F3"/>
    <w:rsid w:val="009015B2"/>
    <w:rsid w:val="00902F7A"/>
    <w:rsid w:val="00903202"/>
    <w:rsid w:val="00904919"/>
    <w:rsid w:val="0090501E"/>
    <w:rsid w:val="009067CB"/>
    <w:rsid w:val="00907ECF"/>
    <w:rsid w:val="009109DF"/>
    <w:rsid w:val="00910A71"/>
    <w:rsid w:val="00910C52"/>
    <w:rsid w:val="00912CE3"/>
    <w:rsid w:val="00912D31"/>
    <w:rsid w:val="00915A9B"/>
    <w:rsid w:val="00915DF8"/>
    <w:rsid w:val="00920233"/>
    <w:rsid w:val="00921334"/>
    <w:rsid w:val="0092154F"/>
    <w:rsid w:val="0092186D"/>
    <w:rsid w:val="00924F50"/>
    <w:rsid w:val="00925AF6"/>
    <w:rsid w:val="00927E6D"/>
    <w:rsid w:val="00930D22"/>
    <w:rsid w:val="00933B47"/>
    <w:rsid w:val="00933DEF"/>
    <w:rsid w:val="00934DA9"/>
    <w:rsid w:val="00934DB6"/>
    <w:rsid w:val="00937353"/>
    <w:rsid w:val="0094176C"/>
    <w:rsid w:val="009442F0"/>
    <w:rsid w:val="00945237"/>
    <w:rsid w:val="00947591"/>
    <w:rsid w:val="00952FEA"/>
    <w:rsid w:val="00954DAA"/>
    <w:rsid w:val="00956B04"/>
    <w:rsid w:val="00965A34"/>
    <w:rsid w:val="0096787C"/>
    <w:rsid w:val="00971D88"/>
    <w:rsid w:val="00972C7B"/>
    <w:rsid w:val="009743AE"/>
    <w:rsid w:val="009846DB"/>
    <w:rsid w:val="00986670"/>
    <w:rsid w:val="00990311"/>
    <w:rsid w:val="00991725"/>
    <w:rsid w:val="00993279"/>
    <w:rsid w:val="009972A1"/>
    <w:rsid w:val="009A024C"/>
    <w:rsid w:val="009A0FAF"/>
    <w:rsid w:val="009A1629"/>
    <w:rsid w:val="009A2A70"/>
    <w:rsid w:val="009A3891"/>
    <w:rsid w:val="009A556E"/>
    <w:rsid w:val="009A7017"/>
    <w:rsid w:val="009A7365"/>
    <w:rsid w:val="009B29BB"/>
    <w:rsid w:val="009B44F9"/>
    <w:rsid w:val="009B59C6"/>
    <w:rsid w:val="009C139B"/>
    <w:rsid w:val="009D0E54"/>
    <w:rsid w:val="009D241C"/>
    <w:rsid w:val="009D468F"/>
    <w:rsid w:val="009E0449"/>
    <w:rsid w:val="009E185E"/>
    <w:rsid w:val="009E1A72"/>
    <w:rsid w:val="009E5022"/>
    <w:rsid w:val="009F233E"/>
    <w:rsid w:val="009F3ED8"/>
    <w:rsid w:val="009F4131"/>
    <w:rsid w:val="009F43FF"/>
    <w:rsid w:val="009F4AAA"/>
    <w:rsid w:val="009F508F"/>
    <w:rsid w:val="00A04C8C"/>
    <w:rsid w:val="00A05A9C"/>
    <w:rsid w:val="00A06413"/>
    <w:rsid w:val="00A06E06"/>
    <w:rsid w:val="00A12823"/>
    <w:rsid w:val="00A13CF8"/>
    <w:rsid w:val="00A272C6"/>
    <w:rsid w:val="00A30AAD"/>
    <w:rsid w:val="00A33A9D"/>
    <w:rsid w:val="00A36E7C"/>
    <w:rsid w:val="00A41DDF"/>
    <w:rsid w:val="00A4208A"/>
    <w:rsid w:val="00A45C25"/>
    <w:rsid w:val="00A46541"/>
    <w:rsid w:val="00A47DB0"/>
    <w:rsid w:val="00A53E2D"/>
    <w:rsid w:val="00A60BE7"/>
    <w:rsid w:val="00A64C92"/>
    <w:rsid w:val="00A66CB2"/>
    <w:rsid w:val="00A7073E"/>
    <w:rsid w:val="00A7154F"/>
    <w:rsid w:val="00A71619"/>
    <w:rsid w:val="00A71703"/>
    <w:rsid w:val="00A71A97"/>
    <w:rsid w:val="00A73ADB"/>
    <w:rsid w:val="00A76265"/>
    <w:rsid w:val="00A76AEA"/>
    <w:rsid w:val="00A82AD5"/>
    <w:rsid w:val="00A8386E"/>
    <w:rsid w:val="00A854D3"/>
    <w:rsid w:val="00A86937"/>
    <w:rsid w:val="00A87E60"/>
    <w:rsid w:val="00A87F61"/>
    <w:rsid w:val="00A910E0"/>
    <w:rsid w:val="00A91B57"/>
    <w:rsid w:val="00A92FE8"/>
    <w:rsid w:val="00A9319D"/>
    <w:rsid w:val="00AA0881"/>
    <w:rsid w:val="00AA1433"/>
    <w:rsid w:val="00AA45C1"/>
    <w:rsid w:val="00AA4C73"/>
    <w:rsid w:val="00AB1886"/>
    <w:rsid w:val="00AB2B2C"/>
    <w:rsid w:val="00AB33D6"/>
    <w:rsid w:val="00AB38F9"/>
    <w:rsid w:val="00AB561B"/>
    <w:rsid w:val="00AB71E2"/>
    <w:rsid w:val="00AC0D0F"/>
    <w:rsid w:val="00AC4269"/>
    <w:rsid w:val="00AC539D"/>
    <w:rsid w:val="00AD1D45"/>
    <w:rsid w:val="00AD23DE"/>
    <w:rsid w:val="00AD386E"/>
    <w:rsid w:val="00AD5344"/>
    <w:rsid w:val="00AE0441"/>
    <w:rsid w:val="00AE04F8"/>
    <w:rsid w:val="00AE29A9"/>
    <w:rsid w:val="00AE372C"/>
    <w:rsid w:val="00AE39B0"/>
    <w:rsid w:val="00AE6794"/>
    <w:rsid w:val="00AF0A3F"/>
    <w:rsid w:val="00AF2B41"/>
    <w:rsid w:val="00AF2D6A"/>
    <w:rsid w:val="00AF3F0D"/>
    <w:rsid w:val="00AF3FE4"/>
    <w:rsid w:val="00AF5CF6"/>
    <w:rsid w:val="00AF6D07"/>
    <w:rsid w:val="00AF6DF6"/>
    <w:rsid w:val="00AF703E"/>
    <w:rsid w:val="00B01B6A"/>
    <w:rsid w:val="00B069DB"/>
    <w:rsid w:val="00B07642"/>
    <w:rsid w:val="00B07E0A"/>
    <w:rsid w:val="00B14E2E"/>
    <w:rsid w:val="00B14FA3"/>
    <w:rsid w:val="00B15DFB"/>
    <w:rsid w:val="00B20C9B"/>
    <w:rsid w:val="00B21709"/>
    <w:rsid w:val="00B219F7"/>
    <w:rsid w:val="00B24468"/>
    <w:rsid w:val="00B26D31"/>
    <w:rsid w:val="00B26E74"/>
    <w:rsid w:val="00B30AB2"/>
    <w:rsid w:val="00B3114C"/>
    <w:rsid w:val="00B36A8A"/>
    <w:rsid w:val="00B36DF2"/>
    <w:rsid w:val="00B407BC"/>
    <w:rsid w:val="00B45F5E"/>
    <w:rsid w:val="00B51D28"/>
    <w:rsid w:val="00B56E22"/>
    <w:rsid w:val="00B57FA0"/>
    <w:rsid w:val="00B607D5"/>
    <w:rsid w:val="00B62D20"/>
    <w:rsid w:val="00B66E1B"/>
    <w:rsid w:val="00B769C7"/>
    <w:rsid w:val="00B773DF"/>
    <w:rsid w:val="00B82CDA"/>
    <w:rsid w:val="00B8546A"/>
    <w:rsid w:val="00B91DB7"/>
    <w:rsid w:val="00BA18C4"/>
    <w:rsid w:val="00BA2603"/>
    <w:rsid w:val="00BA5232"/>
    <w:rsid w:val="00BB0C59"/>
    <w:rsid w:val="00BB26EC"/>
    <w:rsid w:val="00BB2B76"/>
    <w:rsid w:val="00BB43C5"/>
    <w:rsid w:val="00BB51DE"/>
    <w:rsid w:val="00BB7521"/>
    <w:rsid w:val="00BB76BB"/>
    <w:rsid w:val="00BC5AEE"/>
    <w:rsid w:val="00BD2192"/>
    <w:rsid w:val="00BD24B9"/>
    <w:rsid w:val="00BD39DF"/>
    <w:rsid w:val="00BD5693"/>
    <w:rsid w:val="00BD65A2"/>
    <w:rsid w:val="00BD6721"/>
    <w:rsid w:val="00BE3412"/>
    <w:rsid w:val="00BE493A"/>
    <w:rsid w:val="00BE5755"/>
    <w:rsid w:val="00BE5C49"/>
    <w:rsid w:val="00BE5FF0"/>
    <w:rsid w:val="00BE621E"/>
    <w:rsid w:val="00BF27DF"/>
    <w:rsid w:val="00BF2E7C"/>
    <w:rsid w:val="00BF5EE7"/>
    <w:rsid w:val="00BF6306"/>
    <w:rsid w:val="00C01B6F"/>
    <w:rsid w:val="00C03EAB"/>
    <w:rsid w:val="00C078F3"/>
    <w:rsid w:val="00C10B9C"/>
    <w:rsid w:val="00C1164D"/>
    <w:rsid w:val="00C12218"/>
    <w:rsid w:val="00C14B46"/>
    <w:rsid w:val="00C176C3"/>
    <w:rsid w:val="00C211A5"/>
    <w:rsid w:val="00C21F1A"/>
    <w:rsid w:val="00C238C1"/>
    <w:rsid w:val="00C23A84"/>
    <w:rsid w:val="00C25057"/>
    <w:rsid w:val="00C30ED3"/>
    <w:rsid w:val="00C31373"/>
    <w:rsid w:val="00C31426"/>
    <w:rsid w:val="00C343C6"/>
    <w:rsid w:val="00C34523"/>
    <w:rsid w:val="00C346B0"/>
    <w:rsid w:val="00C346B6"/>
    <w:rsid w:val="00C373F6"/>
    <w:rsid w:val="00C37574"/>
    <w:rsid w:val="00C42580"/>
    <w:rsid w:val="00C42E3A"/>
    <w:rsid w:val="00C438F4"/>
    <w:rsid w:val="00C5020B"/>
    <w:rsid w:val="00C5060B"/>
    <w:rsid w:val="00C50B41"/>
    <w:rsid w:val="00C52E96"/>
    <w:rsid w:val="00C542C2"/>
    <w:rsid w:val="00C57C03"/>
    <w:rsid w:val="00C6050E"/>
    <w:rsid w:val="00C60604"/>
    <w:rsid w:val="00C61475"/>
    <w:rsid w:val="00C6235B"/>
    <w:rsid w:val="00C64674"/>
    <w:rsid w:val="00C65BAD"/>
    <w:rsid w:val="00C67356"/>
    <w:rsid w:val="00C6753B"/>
    <w:rsid w:val="00C67735"/>
    <w:rsid w:val="00C67F5B"/>
    <w:rsid w:val="00C744B6"/>
    <w:rsid w:val="00C76188"/>
    <w:rsid w:val="00C777FB"/>
    <w:rsid w:val="00C803C4"/>
    <w:rsid w:val="00C82A9E"/>
    <w:rsid w:val="00C82C9B"/>
    <w:rsid w:val="00C844B9"/>
    <w:rsid w:val="00C86179"/>
    <w:rsid w:val="00C90051"/>
    <w:rsid w:val="00C92663"/>
    <w:rsid w:val="00C939E7"/>
    <w:rsid w:val="00C97CCF"/>
    <w:rsid w:val="00CA0808"/>
    <w:rsid w:val="00CA1128"/>
    <w:rsid w:val="00CA1996"/>
    <w:rsid w:val="00CA3861"/>
    <w:rsid w:val="00CA7BE0"/>
    <w:rsid w:val="00CB1DCA"/>
    <w:rsid w:val="00CB2BC8"/>
    <w:rsid w:val="00CB32B6"/>
    <w:rsid w:val="00CB537A"/>
    <w:rsid w:val="00CB7637"/>
    <w:rsid w:val="00CC373B"/>
    <w:rsid w:val="00CC4182"/>
    <w:rsid w:val="00CC626F"/>
    <w:rsid w:val="00CC71C8"/>
    <w:rsid w:val="00CD2ECD"/>
    <w:rsid w:val="00CD5376"/>
    <w:rsid w:val="00CE0062"/>
    <w:rsid w:val="00CE0938"/>
    <w:rsid w:val="00CE0CBE"/>
    <w:rsid w:val="00CE179F"/>
    <w:rsid w:val="00CE2B75"/>
    <w:rsid w:val="00CE3790"/>
    <w:rsid w:val="00CE7713"/>
    <w:rsid w:val="00CF00BC"/>
    <w:rsid w:val="00CF1E32"/>
    <w:rsid w:val="00CF6B75"/>
    <w:rsid w:val="00CF7FEE"/>
    <w:rsid w:val="00D01F69"/>
    <w:rsid w:val="00D05179"/>
    <w:rsid w:val="00D101F4"/>
    <w:rsid w:val="00D12823"/>
    <w:rsid w:val="00D1555D"/>
    <w:rsid w:val="00D216CA"/>
    <w:rsid w:val="00D22D16"/>
    <w:rsid w:val="00D2487A"/>
    <w:rsid w:val="00D25325"/>
    <w:rsid w:val="00D25CEB"/>
    <w:rsid w:val="00D30D53"/>
    <w:rsid w:val="00D320F1"/>
    <w:rsid w:val="00D35047"/>
    <w:rsid w:val="00D40AC7"/>
    <w:rsid w:val="00D42B75"/>
    <w:rsid w:val="00D4439B"/>
    <w:rsid w:val="00D467EF"/>
    <w:rsid w:val="00D501C8"/>
    <w:rsid w:val="00D5598C"/>
    <w:rsid w:val="00D6235D"/>
    <w:rsid w:val="00D65FE0"/>
    <w:rsid w:val="00D73877"/>
    <w:rsid w:val="00D7580F"/>
    <w:rsid w:val="00D75D26"/>
    <w:rsid w:val="00D8329F"/>
    <w:rsid w:val="00D84D96"/>
    <w:rsid w:val="00D85F9A"/>
    <w:rsid w:val="00D8614B"/>
    <w:rsid w:val="00D90A27"/>
    <w:rsid w:val="00D90E1F"/>
    <w:rsid w:val="00D9296D"/>
    <w:rsid w:val="00DA009E"/>
    <w:rsid w:val="00DA1FE7"/>
    <w:rsid w:val="00DA202B"/>
    <w:rsid w:val="00DB079A"/>
    <w:rsid w:val="00DB167C"/>
    <w:rsid w:val="00DB2462"/>
    <w:rsid w:val="00DC1434"/>
    <w:rsid w:val="00DC2023"/>
    <w:rsid w:val="00DC7B80"/>
    <w:rsid w:val="00DD2785"/>
    <w:rsid w:val="00DD425A"/>
    <w:rsid w:val="00DD493F"/>
    <w:rsid w:val="00DD571E"/>
    <w:rsid w:val="00DE0CD8"/>
    <w:rsid w:val="00DE6CE8"/>
    <w:rsid w:val="00DE7F70"/>
    <w:rsid w:val="00DF3F6E"/>
    <w:rsid w:val="00DF4B1F"/>
    <w:rsid w:val="00DF5D3E"/>
    <w:rsid w:val="00E0040F"/>
    <w:rsid w:val="00E005FA"/>
    <w:rsid w:val="00E036E2"/>
    <w:rsid w:val="00E07834"/>
    <w:rsid w:val="00E16B61"/>
    <w:rsid w:val="00E2037B"/>
    <w:rsid w:val="00E26E57"/>
    <w:rsid w:val="00E277D1"/>
    <w:rsid w:val="00E315AF"/>
    <w:rsid w:val="00E34337"/>
    <w:rsid w:val="00E3687D"/>
    <w:rsid w:val="00E3766F"/>
    <w:rsid w:val="00E415A4"/>
    <w:rsid w:val="00E44F29"/>
    <w:rsid w:val="00E4501F"/>
    <w:rsid w:val="00E45E3D"/>
    <w:rsid w:val="00E50113"/>
    <w:rsid w:val="00E50F7F"/>
    <w:rsid w:val="00E51D88"/>
    <w:rsid w:val="00E533BE"/>
    <w:rsid w:val="00E54ACB"/>
    <w:rsid w:val="00E56EA9"/>
    <w:rsid w:val="00E57BA8"/>
    <w:rsid w:val="00E602C6"/>
    <w:rsid w:val="00E604FF"/>
    <w:rsid w:val="00E62969"/>
    <w:rsid w:val="00E644C3"/>
    <w:rsid w:val="00E7015A"/>
    <w:rsid w:val="00E72AFC"/>
    <w:rsid w:val="00E75EC9"/>
    <w:rsid w:val="00E8060A"/>
    <w:rsid w:val="00E80CEB"/>
    <w:rsid w:val="00E83A2D"/>
    <w:rsid w:val="00E83AA2"/>
    <w:rsid w:val="00E8511D"/>
    <w:rsid w:val="00E85FEA"/>
    <w:rsid w:val="00E86342"/>
    <w:rsid w:val="00E87E46"/>
    <w:rsid w:val="00E90A41"/>
    <w:rsid w:val="00E90B88"/>
    <w:rsid w:val="00E90E62"/>
    <w:rsid w:val="00E91073"/>
    <w:rsid w:val="00E92CC6"/>
    <w:rsid w:val="00E96502"/>
    <w:rsid w:val="00E9776C"/>
    <w:rsid w:val="00EA1FC2"/>
    <w:rsid w:val="00EA2D65"/>
    <w:rsid w:val="00EA5395"/>
    <w:rsid w:val="00EA7676"/>
    <w:rsid w:val="00EB0B6C"/>
    <w:rsid w:val="00EB1884"/>
    <w:rsid w:val="00EB25A0"/>
    <w:rsid w:val="00EB3B3D"/>
    <w:rsid w:val="00EC1E0E"/>
    <w:rsid w:val="00EC50CA"/>
    <w:rsid w:val="00EC57B2"/>
    <w:rsid w:val="00EC6880"/>
    <w:rsid w:val="00ED0880"/>
    <w:rsid w:val="00ED10C2"/>
    <w:rsid w:val="00ED460B"/>
    <w:rsid w:val="00EE2930"/>
    <w:rsid w:val="00EE3115"/>
    <w:rsid w:val="00EE38FC"/>
    <w:rsid w:val="00EE4E39"/>
    <w:rsid w:val="00EE5DC1"/>
    <w:rsid w:val="00EE7A91"/>
    <w:rsid w:val="00EE7AB4"/>
    <w:rsid w:val="00EE7E6D"/>
    <w:rsid w:val="00EF0235"/>
    <w:rsid w:val="00EF045D"/>
    <w:rsid w:val="00EF0648"/>
    <w:rsid w:val="00EF0C64"/>
    <w:rsid w:val="00EF294B"/>
    <w:rsid w:val="00EF37EB"/>
    <w:rsid w:val="00EF54EA"/>
    <w:rsid w:val="00EF5E1A"/>
    <w:rsid w:val="00F007F5"/>
    <w:rsid w:val="00F03E14"/>
    <w:rsid w:val="00F05D61"/>
    <w:rsid w:val="00F067A2"/>
    <w:rsid w:val="00F105C5"/>
    <w:rsid w:val="00F10D69"/>
    <w:rsid w:val="00F12168"/>
    <w:rsid w:val="00F13479"/>
    <w:rsid w:val="00F134FB"/>
    <w:rsid w:val="00F13B00"/>
    <w:rsid w:val="00F14BF7"/>
    <w:rsid w:val="00F1539C"/>
    <w:rsid w:val="00F219C2"/>
    <w:rsid w:val="00F25750"/>
    <w:rsid w:val="00F310F2"/>
    <w:rsid w:val="00F31416"/>
    <w:rsid w:val="00F40EF3"/>
    <w:rsid w:val="00F41C81"/>
    <w:rsid w:val="00F4610C"/>
    <w:rsid w:val="00F476AF"/>
    <w:rsid w:val="00F50D12"/>
    <w:rsid w:val="00F50E89"/>
    <w:rsid w:val="00F565A3"/>
    <w:rsid w:val="00F66735"/>
    <w:rsid w:val="00F77CC9"/>
    <w:rsid w:val="00F77DB5"/>
    <w:rsid w:val="00F81BC6"/>
    <w:rsid w:val="00F82B9F"/>
    <w:rsid w:val="00F83317"/>
    <w:rsid w:val="00F84C0F"/>
    <w:rsid w:val="00F866DC"/>
    <w:rsid w:val="00F92EBD"/>
    <w:rsid w:val="00F947E6"/>
    <w:rsid w:val="00F96564"/>
    <w:rsid w:val="00F977FE"/>
    <w:rsid w:val="00FA0174"/>
    <w:rsid w:val="00FA0C19"/>
    <w:rsid w:val="00FA1890"/>
    <w:rsid w:val="00FA24DB"/>
    <w:rsid w:val="00FA3498"/>
    <w:rsid w:val="00FA6190"/>
    <w:rsid w:val="00FB0DC1"/>
    <w:rsid w:val="00FB0DD5"/>
    <w:rsid w:val="00FB16CB"/>
    <w:rsid w:val="00FB2055"/>
    <w:rsid w:val="00FB2294"/>
    <w:rsid w:val="00FC047D"/>
    <w:rsid w:val="00FC1462"/>
    <w:rsid w:val="00FC32AB"/>
    <w:rsid w:val="00FD1694"/>
    <w:rsid w:val="00FD2BA2"/>
    <w:rsid w:val="00FE48CB"/>
    <w:rsid w:val="00FE5105"/>
    <w:rsid w:val="00FE65BD"/>
    <w:rsid w:val="00FE67E1"/>
    <w:rsid w:val="00FE7B21"/>
    <w:rsid w:val="00FE7F61"/>
    <w:rsid w:val="00FF524D"/>
    <w:rsid w:val="00FF5D7E"/>
    <w:rsid w:val="00FF6A3F"/>
    <w:rsid w:val="00FF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AF3B"/>
  <w15:docId w15:val="{5D324C68-BBB4-4F6E-A607-33A56FF8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2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2AC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5">
    <w:name w:val="Hyperlink"/>
    <w:unhideWhenUsed/>
    <w:rsid w:val="001772A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953E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C00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00A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8C00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00A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b">
    <w:name w:val="Table Grid"/>
    <w:basedOn w:val="a1"/>
    <w:uiPriority w:val="59"/>
    <w:rsid w:val="0056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qFormat/>
    <w:rsid w:val="006A10A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paragraph" w:customStyle="1" w:styleId="Default">
    <w:name w:val="Default"/>
    <w:rsid w:val="002731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6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0D96B-C574-4725-B45F-52759481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8510</Words>
  <Characters>4851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Юсипчук С</cp:lastModifiedBy>
  <cp:revision>4</cp:revision>
  <cp:lastPrinted>2026-03-24T08:35:00Z</cp:lastPrinted>
  <dcterms:created xsi:type="dcterms:W3CDTF">2026-06-11T12:13:00Z</dcterms:created>
  <dcterms:modified xsi:type="dcterms:W3CDTF">2026-06-22T12:06:00Z</dcterms:modified>
</cp:coreProperties>
</file>