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333E" w:rsidRPr="00F47FD3" w:rsidRDefault="00AC333E" w:rsidP="00AC333E">
      <w:pPr>
        <w:spacing w:after="0" w:line="240" w:lineRule="auto"/>
        <w:jc w:val="center"/>
        <w:rPr>
          <w:rFonts w:ascii="Times New Roman" w:eastAsia="Times New Roman" w:hAnsi="Times New Roman"/>
          <w:sz w:val="28"/>
          <w:szCs w:val="28"/>
          <w:lang w:val="uk-UA" w:eastAsia="uk-UA"/>
        </w:rPr>
      </w:pPr>
      <w:r w:rsidRPr="00F47FD3">
        <w:rPr>
          <w:rFonts w:ascii="Times New Roman" w:eastAsia="Times New Roman" w:hAnsi="Times New Roman"/>
          <w:noProof/>
          <w:sz w:val="28"/>
          <w:szCs w:val="28"/>
          <w:lang w:val="uk-UA" w:eastAsia="uk-UA"/>
        </w:rPr>
        <w:drawing>
          <wp:inline distT="0" distB="0" distL="0" distR="0" wp14:anchorId="5D13206C" wp14:editId="41CFC984">
            <wp:extent cx="472440" cy="556260"/>
            <wp:effectExtent l="19050" t="0" r="381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srcRect/>
                    <a:stretch>
                      <a:fillRect/>
                    </a:stretch>
                  </pic:blipFill>
                  <pic:spPr bwMode="auto">
                    <a:xfrm>
                      <a:off x="0" y="0"/>
                      <a:ext cx="472440" cy="556260"/>
                    </a:xfrm>
                    <a:prstGeom prst="rect">
                      <a:avLst/>
                    </a:prstGeom>
                    <a:blipFill dpi="0" rotWithShape="0">
                      <a:blip/>
                      <a:srcRect/>
                      <a:stretch>
                        <a:fillRect/>
                      </a:stretch>
                    </a:blipFill>
                    <a:ln w="9525">
                      <a:noFill/>
                      <a:miter lim="800000"/>
                      <a:headEnd/>
                      <a:tailEnd/>
                    </a:ln>
                  </pic:spPr>
                </pic:pic>
              </a:graphicData>
            </a:graphic>
          </wp:inline>
        </w:drawing>
      </w:r>
    </w:p>
    <w:p w:rsidR="00AC333E" w:rsidRPr="00F47FD3" w:rsidRDefault="00AC333E" w:rsidP="00AC333E">
      <w:pPr>
        <w:autoSpaceDE w:val="0"/>
        <w:autoSpaceDN w:val="0"/>
        <w:adjustRightInd w:val="0"/>
        <w:spacing w:after="0" w:line="240" w:lineRule="auto"/>
        <w:jc w:val="center"/>
        <w:rPr>
          <w:rFonts w:ascii="Times New Roman" w:eastAsia="Times New Roman" w:hAnsi="Times New Roman"/>
          <w:b/>
          <w:bCs/>
          <w:sz w:val="28"/>
          <w:szCs w:val="28"/>
          <w:lang w:val="uk-UA" w:eastAsia="uk-UA"/>
        </w:rPr>
      </w:pPr>
      <w:r w:rsidRPr="00F47FD3">
        <w:rPr>
          <w:rFonts w:ascii="Times New Roman" w:eastAsia="Times New Roman" w:hAnsi="Times New Roman"/>
          <w:b/>
          <w:bCs/>
          <w:sz w:val="28"/>
          <w:szCs w:val="28"/>
          <w:lang w:val="uk-UA" w:eastAsia="uk-UA"/>
        </w:rPr>
        <w:t>УКРАЇНА</w:t>
      </w:r>
    </w:p>
    <w:p w:rsidR="00AC333E" w:rsidRPr="00F47FD3" w:rsidRDefault="00AC333E" w:rsidP="00AC333E">
      <w:pPr>
        <w:tabs>
          <w:tab w:val="left" w:leader="underscore" w:pos="8240"/>
        </w:tabs>
        <w:autoSpaceDE w:val="0"/>
        <w:autoSpaceDN w:val="0"/>
        <w:adjustRightInd w:val="0"/>
        <w:spacing w:before="57" w:after="0" w:line="240" w:lineRule="auto"/>
        <w:jc w:val="center"/>
        <w:rPr>
          <w:rFonts w:ascii="Times New Roman" w:eastAsia="Times New Roman" w:hAnsi="Times New Roman"/>
          <w:b/>
          <w:bCs/>
          <w:sz w:val="28"/>
          <w:szCs w:val="28"/>
          <w:lang w:val="uk-UA" w:eastAsia="uk-UA"/>
        </w:rPr>
      </w:pPr>
      <w:r w:rsidRPr="00F47FD3">
        <w:rPr>
          <w:rFonts w:ascii="Times New Roman" w:eastAsia="Times New Roman" w:hAnsi="Times New Roman"/>
          <w:b/>
          <w:sz w:val="28"/>
          <w:szCs w:val="28"/>
          <w:lang w:val="uk-UA" w:eastAsia="uk-UA"/>
        </w:rPr>
        <w:t>ВОРОХТЯНСЬКА СЕЛИЩНА РАДА</w:t>
      </w:r>
    </w:p>
    <w:p w:rsidR="00AC333E" w:rsidRPr="00F47FD3" w:rsidRDefault="00AC333E" w:rsidP="00AC333E">
      <w:pPr>
        <w:pBdr>
          <w:bottom w:val="single" w:sz="12" w:space="4" w:color="auto"/>
        </w:pBdr>
        <w:spacing w:after="0" w:line="240" w:lineRule="auto"/>
        <w:jc w:val="center"/>
        <w:rPr>
          <w:rFonts w:ascii="Times New Roman" w:eastAsia="Times New Roman" w:hAnsi="Times New Roman"/>
          <w:b/>
          <w:sz w:val="28"/>
          <w:szCs w:val="28"/>
          <w:lang w:val="uk-UA" w:eastAsia="uk-UA"/>
        </w:rPr>
      </w:pPr>
      <w:r w:rsidRPr="00F47FD3">
        <w:rPr>
          <w:rFonts w:ascii="Times New Roman" w:eastAsia="Times New Roman" w:hAnsi="Times New Roman"/>
          <w:b/>
          <w:sz w:val="28"/>
          <w:szCs w:val="28"/>
          <w:lang w:val="uk-UA" w:eastAsia="uk-UA"/>
        </w:rPr>
        <w:t>НАДВІРНЯНСЬКОГО РАЙОНУ ІВАНО-ФРАНКІВСЬКОЇ ОБЛАСТІ</w:t>
      </w:r>
    </w:p>
    <w:p w:rsidR="00AC333E" w:rsidRPr="00F47FD3" w:rsidRDefault="00AC333E" w:rsidP="00AC333E">
      <w:pPr>
        <w:spacing w:after="0" w:line="240" w:lineRule="auto"/>
        <w:jc w:val="center"/>
        <w:rPr>
          <w:rFonts w:ascii="Times New Roman" w:eastAsia="Times New Roman" w:hAnsi="Times New Roman"/>
          <w:b/>
          <w:sz w:val="28"/>
          <w:szCs w:val="28"/>
          <w:lang w:val="uk-UA" w:eastAsia="uk-UA"/>
        </w:rPr>
      </w:pPr>
      <w:r w:rsidRPr="00F47FD3">
        <w:rPr>
          <w:rFonts w:ascii="Times New Roman" w:eastAsia="Times New Roman" w:hAnsi="Times New Roman"/>
          <w:b/>
          <w:sz w:val="28"/>
          <w:szCs w:val="28"/>
          <w:lang w:val="uk-UA" w:eastAsia="uk-UA"/>
        </w:rPr>
        <w:t>Восьме демократичне скликання</w:t>
      </w:r>
    </w:p>
    <w:p w:rsidR="00AC333E" w:rsidRPr="00F47FD3" w:rsidRDefault="00AC333E" w:rsidP="00AC333E">
      <w:pPr>
        <w:spacing w:after="0" w:line="240" w:lineRule="auto"/>
        <w:ind w:firstLine="426"/>
        <w:jc w:val="center"/>
        <w:rPr>
          <w:rFonts w:ascii="Times New Roman" w:eastAsia="Times New Roman" w:hAnsi="Times New Roman"/>
          <w:b/>
          <w:sz w:val="28"/>
          <w:szCs w:val="28"/>
          <w:lang w:val="uk-UA" w:eastAsia="uk-UA"/>
        </w:rPr>
      </w:pPr>
      <w:r w:rsidRPr="00F47FD3">
        <w:rPr>
          <w:rFonts w:ascii="Times New Roman" w:eastAsia="Times New Roman" w:hAnsi="Times New Roman"/>
          <w:b/>
          <w:sz w:val="28"/>
          <w:szCs w:val="28"/>
          <w:lang w:val="uk-UA" w:eastAsia="uk-UA"/>
        </w:rPr>
        <w:t xml:space="preserve">Шістдесят </w:t>
      </w:r>
      <w:r w:rsidR="00724EBB">
        <w:rPr>
          <w:rFonts w:ascii="Times New Roman" w:eastAsia="Times New Roman" w:hAnsi="Times New Roman"/>
          <w:b/>
          <w:sz w:val="28"/>
          <w:szCs w:val="28"/>
          <w:lang w:val="uk-UA" w:eastAsia="uk-UA"/>
        </w:rPr>
        <w:t>сьома</w:t>
      </w:r>
      <w:r w:rsidRPr="00F47FD3">
        <w:rPr>
          <w:rFonts w:ascii="Times New Roman" w:eastAsia="Times New Roman" w:hAnsi="Times New Roman"/>
          <w:b/>
          <w:sz w:val="28"/>
          <w:szCs w:val="28"/>
          <w:lang w:val="uk-UA" w:eastAsia="uk-UA"/>
        </w:rPr>
        <w:t xml:space="preserve"> сесія</w:t>
      </w:r>
    </w:p>
    <w:p w:rsidR="00AC333E" w:rsidRPr="00F47FD3" w:rsidRDefault="00AC333E" w:rsidP="00AC333E">
      <w:pPr>
        <w:spacing w:after="0" w:line="240" w:lineRule="auto"/>
        <w:jc w:val="center"/>
        <w:rPr>
          <w:rFonts w:ascii="Times New Roman" w:eastAsia="Times New Roman" w:hAnsi="Times New Roman"/>
          <w:b/>
          <w:sz w:val="28"/>
          <w:szCs w:val="28"/>
          <w:lang w:val="uk-UA" w:eastAsia="uk-UA"/>
        </w:rPr>
      </w:pPr>
    </w:p>
    <w:p w:rsidR="00AC333E" w:rsidRPr="00F47FD3" w:rsidRDefault="00AC333E" w:rsidP="00AC333E">
      <w:pPr>
        <w:spacing w:after="0" w:line="240" w:lineRule="auto"/>
        <w:jc w:val="center"/>
        <w:rPr>
          <w:rFonts w:ascii="Times New Roman" w:eastAsia="Times New Roman" w:hAnsi="Times New Roman"/>
          <w:b/>
          <w:sz w:val="28"/>
          <w:szCs w:val="28"/>
          <w:lang w:val="uk-UA" w:eastAsia="uk-UA"/>
        </w:rPr>
      </w:pPr>
      <w:r w:rsidRPr="00F47FD3">
        <w:rPr>
          <w:rFonts w:ascii="Times New Roman" w:eastAsia="Times New Roman" w:hAnsi="Times New Roman"/>
          <w:b/>
          <w:caps/>
          <w:snapToGrid w:val="0"/>
          <w:sz w:val="28"/>
          <w:szCs w:val="28"/>
          <w:lang w:val="uk-UA" w:eastAsia="ru-RU"/>
        </w:rPr>
        <w:t>ПОРЯДОК ДЕННИЙ</w:t>
      </w:r>
      <w:r w:rsidRPr="00F47FD3">
        <w:rPr>
          <w:rFonts w:ascii="Times New Roman" w:eastAsia="Times New Roman" w:hAnsi="Times New Roman"/>
          <w:b/>
          <w:sz w:val="28"/>
          <w:szCs w:val="28"/>
          <w:lang w:val="uk-UA" w:eastAsia="uk-UA"/>
        </w:rPr>
        <w:t xml:space="preserve"> (ПРОЄКТ)</w:t>
      </w:r>
    </w:p>
    <w:p w:rsidR="00AC333E" w:rsidRPr="00F47FD3" w:rsidRDefault="00AC333E" w:rsidP="00AC333E">
      <w:pPr>
        <w:spacing w:after="0" w:line="240" w:lineRule="auto"/>
        <w:jc w:val="center"/>
        <w:rPr>
          <w:rFonts w:ascii="Times New Roman" w:eastAsia="Times New Roman" w:hAnsi="Times New Roman"/>
          <w:b/>
          <w:sz w:val="28"/>
          <w:szCs w:val="28"/>
          <w:lang w:val="uk-UA" w:eastAsia="uk-UA"/>
        </w:rPr>
      </w:pPr>
    </w:p>
    <w:p w:rsidR="00AC333E" w:rsidRPr="00F47FD3" w:rsidRDefault="00AC333E" w:rsidP="00AC333E">
      <w:pPr>
        <w:widowControl w:val="0"/>
        <w:shd w:val="clear" w:color="auto" w:fill="FFFFFF" w:themeFill="background1"/>
        <w:spacing w:after="0" w:line="240" w:lineRule="auto"/>
        <w:jc w:val="both"/>
        <w:rPr>
          <w:rFonts w:ascii="Times New Roman" w:eastAsia="Times New Roman" w:hAnsi="Times New Roman"/>
          <w:b/>
          <w:snapToGrid w:val="0"/>
          <w:sz w:val="28"/>
          <w:szCs w:val="28"/>
          <w:lang w:val="uk-UA" w:eastAsia="uk-UA"/>
        </w:rPr>
      </w:pPr>
      <w:r w:rsidRPr="00F47FD3">
        <w:rPr>
          <w:rFonts w:ascii="Times New Roman" w:eastAsia="Times New Roman" w:hAnsi="Times New Roman"/>
          <w:b/>
          <w:snapToGrid w:val="0"/>
          <w:sz w:val="28"/>
          <w:szCs w:val="28"/>
          <w:lang w:val="uk-UA" w:eastAsia="uk-UA"/>
        </w:rPr>
        <w:t xml:space="preserve">від </w:t>
      </w:r>
      <w:r>
        <w:rPr>
          <w:rFonts w:ascii="Times New Roman" w:eastAsia="Times New Roman" w:hAnsi="Times New Roman"/>
          <w:b/>
          <w:snapToGrid w:val="0"/>
          <w:sz w:val="28"/>
          <w:szCs w:val="28"/>
          <w:lang w:val="uk-UA" w:eastAsia="uk-UA"/>
        </w:rPr>
        <w:t>2</w:t>
      </w:r>
      <w:r w:rsidR="00724EBB">
        <w:rPr>
          <w:rFonts w:ascii="Times New Roman" w:eastAsia="Times New Roman" w:hAnsi="Times New Roman"/>
          <w:b/>
          <w:snapToGrid w:val="0"/>
          <w:sz w:val="28"/>
          <w:szCs w:val="28"/>
          <w:lang w:val="uk-UA" w:eastAsia="uk-UA"/>
        </w:rPr>
        <w:t>6</w:t>
      </w:r>
      <w:r w:rsidRPr="00F47FD3">
        <w:rPr>
          <w:rFonts w:ascii="Times New Roman" w:eastAsia="Times New Roman" w:hAnsi="Times New Roman"/>
          <w:b/>
          <w:snapToGrid w:val="0"/>
          <w:sz w:val="28"/>
          <w:szCs w:val="28"/>
          <w:lang w:val="uk-UA" w:eastAsia="uk-UA"/>
        </w:rPr>
        <w:t>.02.202</w:t>
      </w:r>
      <w:r>
        <w:rPr>
          <w:rFonts w:ascii="Times New Roman" w:eastAsia="Times New Roman" w:hAnsi="Times New Roman"/>
          <w:b/>
          <w:snapToGrid w:val="0"/>
          <w:sz w:val="28"/>
          <w:szCs w:val="28"/>
          <w:lang w:val="uk-UA" w:eastAsia="uk-UA"/>
        </w:rPr>
        <w:t>6</w:t>
      </w:r>
      <w:r w:rsidRPr="00F47FD3">
        <w:rPr>
          <w:rFonts w:ascii="Times New Roman" w:eastAsia="Times New Roman" w:hAnsi="Times New Roman"/>
          <w:b/>
          <w:snapToGrid w:val="0"/>
          <w:sz w:val="28"/>
          <w:szCs w:val="28"/>
          <w:lang w:val="uk-UA" w:eastAsia="uk-UA"/>
        </w:rPr>
        <w:t xml:space="preserve"> року                                                                     селище Ворохта</w:t>
      </w:r>
    </w:p>
    <w:p w:rsidR="00AC333E" w:rsidRDefault="00AC333E" w:rsidP="00AC333E">
      <w:pPr>
        <w:spacing w:after="0" w:line="240" w:lineRule="auto"/>
        <w:rPr>
          <w:rFonts w:ascii="Times New Roman" w:eastAsia="Times New Roman" w:hAnsi="Times New Roman"/>
          <w:snapToGrid w:val="0"/>
          <w:sz w:val="28"/>
          <w:szCs w:val="28"/>
          <w:lang w:val="uk-UA" w:eastAsia="ru-RU"/>
        </w:rPr>
      </w:pPr>
    </w:p>
    <w:p w:rsidR="00AC333E" w:rsidRPr="00F47FD3" w:rsidRDefault="00AC333E" w:rsidP="00AC333E">
      <w:pPr>
        <w:spacing w:after="0" w:line="240" w:lineRule="auto"/>
        <w:jc w:val="both"/>
        <w:rPr>
          <w:rFonts w:ascii="Times New Roman" w:eastAsia="Times New Roman" w:hAnsi="Times New Roman"/>
          <w:snapToGrid w:val="0"/>
          <w:sz w:val="28"/>
          <w:szCs w:val="28"/>
          <w:lang w:val="uk-UA" w:eastAsia="ru-RU"/>
        </w:rPr>
      </w:pPr>
      <w:r w:rsidRPr="00F47FD3">
        <w:rPr>
          <w:rFonts w:ascii="Times New Roman" w:eastAsia="Times New Roman" w:hAnsi="Times New Roman"/>
          <w:snapToGrid w:val="0"/>
          <w:sz w:val="28"/>
          <w:szCs w:val="28"/>
          <w:lang w:val="uk-UA" w:eastAsia="ru-RU"/>
        </w:rPr>
        <w:t xml:space="preserve">1. </w:t>
      </w:r>
      <w:r w:rsidR="00724EBB">
        <w:rPr>
          <w:rFonts w:ascii="Times New Roman" w:eastAsia="Times New Roman" w:hAnsi="Times New Roman"/>
          <w:snapToGrid w:val="0"/>
          <w:sz w:val="28"/>
          <w:szCs w:val="28"/>
          <w:lang w:val="uk-UA" w:eastAsia="ru-RU"/>
        </w:rPr>
        <w:t>Про розгляд земельних питань</w:t>
      </w:r>
    </w:p>
    <w:p w:rsidR="00724EBB" w:rsidRPr="009C1DB7" w:rsidRDefault="00724EBB" w:rsidP="00724EBB">
      <w:pPr>
        <w:widowControl w:val="0"/>
        <w:shd w:val="clear" w:color="auto" w:fill="FFFFFF" w:themeFill="background1"/>
        <w:tabs>
          <w:tab w:val="left" w:pos="142"/>
        </w:tabs>
        <w:spacing w:after="0" w:line="240" w:lineRule="auto"/>
        <w:ind w:left="4536"/>
        <w:jc w:val="both"/>
        <w:rPr>
          <w:rFonts w:ascii="Times New Roman" w:hAnsi="Times New Roman"/>
          <w:b/>
          <w:sz w:val="28"/>
          <w:szCs w:val="28"/>
          <w:lang w:val="uk-UA"/>
        </w:rPr>
      </w:pPr>
      <w:r w:rsidRPr="009C1DB7">
        <w:rPr>
          <w:rFonts w:ascii="Times New Roman" w:eastAsia="Times New Roman" w:hAnsi="Times New Roman"/>
          <w:b/>
          <w:snapToGrid w:val="0"/>
          <w:sz w:val="28"/>
          <w:szCs w:val="28"/>
          <w:lang w:val="uk-UA" w:eastAsia="ru-RU"/>
        </w:rPr>
        <w:t>Інформує:</w:t>
      </w:r>
      <w:r w:rsidRPr="009C1DB7">
        <w:rPr>
          <w:rFonts w:ascii="Times New Roman" w:hAnsi="Times New Roman"/>
          <w:b/>
          <w:sz w:val="28"/>
          <w:szCs w:val="28"/>
          <w:lang w:val="uk-UA"/>
        </w:rPr>
        <w:t xml:space="preserve"> Назар Блащук – головний спеціаліст (землевпорядник) відділу архітектури, будівниц</w:t>
      </w:r>
      <w:r w:rsidRPr="009C1DB7">
        <w:rPr>
          <w:rFonts w:ascii="Times New Roman" w:hAnsi="Times New Roman"/>
          <w:b/>
          <w:sz w:val="28"/>
          <w:szCs w:val="28"/>
        </w:rPr>
        <w:t>тва, житлово-комунального господарства та земельних відносин</w:t>
      </w:r>
    </w:p>
    <w:p w:rsidR="00395349" w:rsidRPr="00395349" w:rsidRDefault="00395349" w:rsidP="00395349">
      <w:pPr>
        <w:spacing w:after="0"/>
        <w:rPr>
          <w:rFonts w:ascii="Times New Roman" w:hAnsi="Times New Roman"/>
          <w:sz w:val="28"/>
          <w:szCs w:val="28"/>
          <w:lang w:val="uk"/>
        </w:rPr>
      </w:pPr>
      <w:r>
        <w:rPr>
          <w:rFonts w:ascii="Times New Roman" w:hAnsi="Times New Roman"/>
          <w:sz w:val="28"/>
          <w:szCs w:val="28"/>
          <w:lang w:val="uk-UA"/>
        </w:rPr>
        <w:t>2.</w:t>
      </w:r>
      <w:r w:rsidRPr="00395349">
        <w:rPr>
          <w:rFonts w:ascii="Times New Roman" w:hAnsi="Times New Roman"/>
          <w:sz w:val="28"/>
          <w:szCs w:val="28"/>
          <w:lang w:val="uk"/>
        </w:rPr>
        <w:t>Про передачу дороги у постійне користування Парку</w:t>
      </w:r>
    </w:p>
    <w:p w:rsidR="00395349" w:rsidRPr="009C1DB7" w:rsidRDefault="00395349" w:rsidP="00395349">
      <w:pPr>
        <w:widowControl w:val="0"/>
        <w:shd w:val="clear" w:color="auto" w:fill="FFFFFF" w:themeFill="background1"/>
        <w:tabs>
          <w:tab w:val="left" w:pos="142"/>
        </w:tabs>
        <w:spacing w:after="0" w:line="240" w:lineRule="auto"/>
        <w:ind w:left="4536"/>
        <w:jc w:val="both"/>
        <w:rPr>
          <w:rFonts w:ascii="Times New Roman" w:hAnsi="Times New Roman"/>
          <w:b/>
          <w:sz w:val="28"/>
          <w:szCs w:val="28"/>
          <w:lang w:val="uk-UA"/>
        </w:rPr>
      </w:pPr>
      <w:r w:rsidRPr="009C1DB7">
        <w:rPr>
          <w:rFonts w:ascii="Times New Roman" w:eastAsia="Times New Roman" w:hAnsi="Times New Roman"/>
          <w:b/>
          <w:snapToGrid w:val="0"/>
          <w:sz w:val="28"/>
          <w:szCs w:val="28"/>
          <w:lang w:val="uk-UA" w:eastAsia="ru-RU"/>
        </w:rPr>
        <w:t>Інформує:</w:t>
      </w:r>
      <w:r w:rsidRPr="009C1DB7">
        <w:rPr>
          <w:rFonts w:ascii="Times New Roman" w:hAnsi="Times New Roman"/>
          <w:b/>
          <w:sz w:val="28"/>
          <w:szCs w:val="28"/>
          <w:lang w:val="uk-UA"/>
        </w:rPr>
        <w:t xml:space="preserve"> Назар Блащук – головний спеціаліст (землевпорядник) відділу архітектури, будівниц</w:t>
      </w:r>
      <w:r w:rsidRPr="009C1DB7">
        <w:rPr>
          <w:rFonts w:ascii="Times New Roman" w:hAnsi="Times New Roman"/>
          <w:b/>
          <w:sz w:val="28"/>
          <w:szCs w:val="28"/>
        </w:rPr>
        <w:t>тва, житлово-комунального господарства та земельних відносин</w:t>
      </w:r>
    </w:p>
    <w:p w:rsidR="00CE0179" w:rsidRDefault="00395349" w:rsidP="00FF3E94">
      <w:pPr>
        <w:spacing w:after="0" w:line="240" w:lineRule="auto"/>
        <w:jc w:val="both"/>
        <w:rPr>
          <w:rFonts w:ascii="Times New Roman" w:hAnsi="Times New Roman"/>
          <w:sz w:val="28"/>
          <w:szCs w:val="28"/>
          <w:lang w:val="uk-UA"/>
        </w:rPr>
      </w:pPr>
      <w:r>
        <w:rPr>
          <w:rFonts w:ascii="Times New Roman" w:hAnsi="Times New Roman"/>
          <w:sz w:val="28"/>
          <w:szCs w:val="28"/>
          <w:lang w:val="uk-UA"/>
        </w:rPr>
        <w:t>3</w:t>
      </w:r>
      <w:r w:rsidR="00CE0179">
        <w:rPr>
          <w:rFonts w:ascii="Times New Roman" w:hAnsi="Times New Roman"/>
          <w:sz w:val="28"/>
          <w:szCs w:val="28"/>
          <w:lang w:val="uk-UA"/>
        </w:rPr>
        <w:t xml:space="preserve">. </w:t>
      </w:r>
      <w:r w:rsidR="00CE0179" w:rsidRPr="00CE0179">
        <w:rPr>
          <w:rFonts w:ascii="Times New Roman" w:hAnsi="Times New Roman"/>
          <w:sz w:val="28"/>
          <w:szCs w:val="28"/>
          <w:lang w:val="uk-UA"/>
        </w:rPr>
        <w:t>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p>
    <w:p w:rsidR="00AD69A2" w:rsidRPr="00AD69A2" w:rsidRDefault="00AD69A2" w:rsidP="00AD69A2">
      <w:pPr>
        <w:widowControl w:val="0"/>
        <w:shd w:val="clear" w:color="auto" w:fill="FFFFFF" w:themeFill="background1"/>
        <w:tabs>
          <w:tab w:val="left" w:pos="142"/>
        </w:tabs>
        <w:spacing w:after="0" w:line="240" w:lineRule="auto"/>
        <w:ind w:left="4536"/>
        <w:jc w:val="both"/>
        <w:rPr>
          <w:rFonts w:ascii="Times New Roman" w:hAnsi="Times New Roman"/>
          <w:b/>
          <w:sz w:val="28"/>
          <w:szCs w:val="28"/>
          <w:lang w:val="uk-UA"/>
        </w:rPr>
      </w:pPr>
      <w:r w:rsidRPr="009C1DB7">
        <w:rPr>
          <w:rFonts w:ascii="Times New Roman" w:eastAsia="Times New Roman" w:hAnsi="Times New Roman"/>
          <w:b/>
          <w:snapToGrid w:val="0"/>
          <w:sz w:val="28"/>
          <w:szCs w:val="28"/>
          <w:lang w:val="uk-UA" w:eastAsia="ru-RU"/>
        </w:rPr>
        <w:t>Інформує:</w:t>
      </w:r>
      <w:r w:rsidRPr="009C1DB7">
        <w:rPr>
          <w:rFonts w:ascii="Times New Roman" w:hAnsi="Times New Roman"/>
          <w:b/>
          <w:sz w:val="28"/>
          <w:szCs w:val="28"/>
          <w:lang w:val="uk-UA"/>
        </w:rPr>
        <w:t xml:space="preserve"> </w:t>
      </w:r>
      <w:r>
        <w:rPr>
          <w:rFonts w:ascii="Times New Roman" w:hAnsi="Times New Roman"/>
          <w:b/>
          <w:sz w:val="28"/>
          <w:szCs w:val="28"/>
          <w:lang w:val="uk-UA"/>
        </w:rPr>
        <w:t>Марія Томащук</w:t>
      </w:r>
      <w:r w:rsidRPr="009C1DB7">
        <w:rPr>
          <w:rFonts w:ascii="Times New Roman" w:hAnsi="Times New Roman"/>
          <w:b/>
          <w:sz w:val="28"/>
          <w:szCs w:val="28"/>
          <w:lang w:val="uk-UA"/>
        </w:rPr>
        <w:t xml:space="preserve"> – </w:t>
      </w:r>
      <w:r>
        <w:rPr>
          <w:rFonts w:ascii="Times New Roman" w:hAnsi="Times New Roman"/>
          <w:b/>
          <w:sz w:val="28"/>
          <w:szCs w:val="28"/>
          <w:lang w:val="uk-UA"/>
        </w:rPr>
        <w:t>г</w:t>
      </w:r>
      <w:r w:rsidRPr="00AD69A2">
        <w:rPr>
          <w:rFonts w:ascii="Times New Roman" w:hAnsi="Times New Roman"/>
          <w:b/>
          <w:sz w:val="28"/>
          <w:szCs w:val="28"/>
          <w:lang w:val="uk-UA"/>
        </w:rPr>
        <w:t>оловний спеціаліст з питань ветеранської політики</w:t>
      </w:r>
      <w:r>
        <w:rPr>
          <w:rFonts w:ascii="Times New Roman" w:hAnsi="Times New Roman"/>
          <w:b/>
          <w:sz w:val="28"/>
          <w:szCs w:val="28"/>
          <w:lang w:val="uk-UA"/>
        </w:rPr>
        <w:t xml:space="preserve"> </w:t>
      </w:r>
      <w:r w:rsidRPr="009C1DB7">
        <w:rPr>
          <w:rFonts w:ascii="Times New Roman" w:hAnsi="Times New Roman"/>
          <w:b/>
          <w:sz w:val="28"/>
          <w:szCs w:val="28"/>
          <w:lang w:val="uk-UA"/>
        </w:rPr>
        <w:t xml:space="preserve">відділу </w:t>
      </w:r>
      <w:r w:rsidRPr="00724EBB">
        <w:rPr>
          <w:rFonts w:ascii="Times New Roman" w:eastAsia="SimSun" w:hAnsi="Times New Roman"/>
          <w:b/>
          <w:color w:val="191919"/>
          <w:kern w:val="2"/>
          <w:sz w:val="28"/>
          <w:szCs w:val="28"/>
          <w:lang w:val="uk-UA" w:eastAsia="zh-CN" w:bidi="hi-IN"/>
        </w:rPr>
        <w:t>соціального захисту населення</w:t>
      </w:r>
    </w:p>
    <w:p w:rsidR="00CE0179" w:rsidRDefault="00395349" w:rsidP="00FF3E94">
      <w:pPr>
        <w:spacing w:after="0" w:line="240" w:lineRule="auto"/>
        <w:jc w:val="both"/>
        <w:rPr>
          <w:rFonts w:ascii="Times New Roman" w:hAnsi="Times New Roman"/>
          <w:sz w:val="28"/>
          <w:szCs w:val="28"/>
          <w:lang w:val="uk-UA"/>
        </w:rPr>
      </w:pPr>
      <w:r>
        <w:rPr>
          <w:rFonts w:ascii="Times New Roman" w:hAnsi="Times New Roman"/>
          <w:sz w:val="28"/>
          <w:szCs w:val="28"/>
          <w:lang w:val="uk-UA"/>
        </w:rPr>
        <w:t>4</w:t>
      </w:r>
      <w:r w:rsidR="00CE0179">
        <w:rPr>
          <w:rFonts w:ascii="Times New Roman" w:hAnsi="Times New Roman"/>
          <w:sz w:val="28"/>
          <w:szCs w:val="28"/>
          <w:lang w:val="uk-UA"/>
        </w:rPr>
        <w:t xml:space="preserve">. </w:t>
      </w:r>
      <w:r w:rsidR="00CE0179" w:rsidRPr="00CE0179">
        <w:rPr>
          <w:rFonts w:ascii="Times New Roman" w:hAnsi="Times New Roman"/>
          <w:sz w:val="28"/>
          <w:szCs w:val="28"/>
          <w:lang w:val="uk-UA"/>
        </w:rPr>
        <w:t>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00CE0179">
        <w:rPr>
          <w:rFonts w:ascii="Times New Roman" w:hAnsi="Times New Roman"/>
          <w:sz w:val="28"/>
          <w:szCs w:val="28"/>
          <w:lang w:val="uk-UA"/>
        </w:rPr>
        <w:t xml:space="preserve"> </w:t>
      </w:r>
    </w:p>
    <w:p w:rsidR="00AD69A2" w:rsidRPr="00AD69A2" w:rsidRDefault="00AD69A2" w:rsidP="00AD69A2">
      <w:pPr>
        <w:widowControl w:val="0"/>
        <w:shd w:val="clear" w:color="auto" w:fill="FFFFFF" w:themeFill="background1"/>
        <w:tabs>
          <w:tab w:val="left" w:pos="142"/>
        </w:tabs>
        <w:spacing w:after="0" w:line="240" w:lineRule="auto"/>
        <w:ind w:left="4536"/>
        <w:jc w:val="both"/>
        <w:rPr>
          <w:rFonts w:ascii="Times New Roman" w:hAnsi="Times New Roman"/>
          <w:b/>
          <w:sz w:val="28"/>
          <w:szCs w:val="28"/>
          <w:lang w:val="uk-UA"/>
        </w:rPr>
      </w:pPr>
      <w:r w:rsidRPr="009C1DB7">
        <w:rPr>
          <w:rFonts w:ascii="Times New Roman" w:eastAsia="Times New Roman" w:hAnsi="Times New Roman"/>
          <w:b/>
          <w:snapToGrid w:val="0"/>
          <w:sz w:val="28"/>
          <w:szCs w:val="28"/>
          <w:lang w:val="uk-UA" w:eastAsia="ru-RU"/>
        </w:rPr>
        <w:t>Інформує:</w:t>
      </w:r>
      <w:r w:rsidRPr="009C1DB7">
        <w:rPr>
          <w:rFonts w:ascii="Times New Roman" w:hAnsi="Times New Roman"/>
          <w:b/>
          <w:sz w:val="28"/>
          <w:szCs w:val="28"/>
          <w:lang w:val="uk-UA"/>
        </w:rPr>
        <w:t xml:space="preserve"> </w:t>
      </w:r>
      <w:r>
        <w:rPr>
          <w:rFonts w:ascii="Times New Roman" w:hAnsi="Times New Roman"/>
          <w:b/>
          <w:sz w:val="28"/>
          <w:szCs w:val="28"/>
          <w:lang w:val="uk-UA"/>
        </w:rPr>
        <w:t>Марія Томащук</w:t>
      </w:r>
      <w:r w:rsidRPr="009C1DB7">
        <w:rPr>
          <w:rFonts w:ascii="Times New Roman" w:hAnsi="Times New Roman"/>
          <w:b/>
          <w:sz w:val="28"/>
          <w:szCs w:val="28"/>
          <w:lang w:val="uk-UA"/>
        </w:rPr>
        <w:t xml:space="preserve"> – </w:t>
      </w:r>
      <w:r>
        <w:rPr>
          <w:rFonts w:ascii="Times New Roman" w:hAnsi="Times New Roman"/>
          <w:b/>
          <w:sz w:val="28"/>
          <w:szCs w:val="28"/>
          <w:lang w:val="uk-UA"/>
        </w:rPr>
        <w:t>г</w:t>
      </w:r>
      <w:r w:rsidRPr="00AD69A2">
        <w:rPr>
          <w:rFonts w:ascii="Times New Roman" w:hAnsi="Times New Roman"/>
          <w:b/>
          <w:sz w:val="28"/>
          <w:szCs w:val="28"/>
          <w:lang w:val="uk-UA"/>
        </w:rPr>
        <w:t>оловний спеціаліст з питань ветеранської політики</w:t>
      </w:r>
      <w:r>
        <w:rPr>
          <w:rFonts w:ascii="Times New Roman" w:hAnsi="Times New Roman"/>
          <w:b/>
          <w:sz w:val="28"/>
          <w:szCs w:val="28"/>
          <w:lang w:val="uk-UA"/>
        </w:rPr>
        <w:t xml:space="preserve"> </w:t>
      </w:r>
      <w:r w:rsidRPr="009C1DB7">
        <w:rPr>
          <w:rFonts w:ascii="Times New Roman" w:hAnsi="Times New Roman"/>
          <w:b/>
          <w:sz w:val="28"/>
          <w:szCs w:val="28"/>
          <w:lang w:val="uk-UA"/>
        </w:rPr>
        <w:t xml:space="preserve">відділу </w:t>
      </w:r>
      <w:r w:rsidRPr="00724EBB">
        <w:rPr>
          <w:rFonts w:ascii="Times New Roman" w:eastAsia="SimSun" w:hAnsi="Times New Roman"/>
          <w:b/>
          <w:color w:val="191919"/>
          <w:kern w:val="2"/>
          <w:sz w:val="28"/>
          <w:szCs w:val="28"/>
          <w:lang w:val="uk-UA" w:eastAsia="zh-CN" w:bidi="hi-IN"/>
        </w:rPr>
        <w:t>соціального захисту населення</w:t>
      </w:r>
    </w:p>
    <w:p w:rsidR="00CE0179" w:rsidRDefault="00395349" w:rsidP="00FF3E94">
      <w:pPr>
        <w:spacing w:after="0" w:line="240" w:lineRule="auto"/>
        <w:jc w:val="both"/>
        <w:rPr>
          <w:rFonts w:ascii="Times New Roman" w:hAnsi="Times New Roman"/>
          <w:sz w:val="28"/>
          <w:szCs w:val="28"/>
          <w:lang w:val="uk-UA"/>
        </w:rPr>
      </w:pPr>
      <w:r>
        <w:rPr>
          <w:rFonts w:ascii="Times New Roman" w:hAnsi="Times New Roman"/>
          <w:sz w:val="28"/>
          <w:szCs w:val="28"/>
          <w:lang w:val="uk-UA"/>
        </w:rPr>
        <w:t>5</w:t>
      </w:r>
      <w:r w:rsidR="00CE0179">
        <w:rPr>
          <w:rFonts w:ascii="Times New Roman" w:hAnsi="Times New Roman"/>
          <w:sz w:val="28"/>
          <w:szCs w:val="28"/>
          <w:lang w:val="uk-UA"/>
        </w:rPr>
        <w:t xml:space="preserve">. </w:t>
      </w:r>
      <w:r w:rsidR="00CE0179" w:rsidRPr="00CE0179">
        <w:rPr>
          <w:rFonts w:ascii="Times New Roman" w:hAnsi="Times New Roman"/>
          <w:sz w:val="28"/>
          <w:szCs w:val="28"/>
          <w:lang w:val="uk-UA"/>
        </w:rPr>
        <w:t>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p>
    <w:p w:rsidR="00AD69A2" w:rsidRPr="00AD69A2" w:rsidRDefault="00AD69A2" w:rsidP="00AD69A2">
      <w:pPr>
        <w:widowControl w:val="0"/>
        <w:shd w:val="clear" w:color="auto" w:fill="FFFFFF" w:themeFill="background1"/>
        <w:tabs>
          <w:tab w:val="left" w:pos="142"/>
        </w:tabs>
        <w:spacing w:after="0" w:line="240" w:lineRule="auto"/>
        <w:ind w:left="4536"/>
        <w:jc w:val="both"/>
        <w:rPr>
          <w:rFonts w:ascii="Times New Roman" w:hAnsi="Times New Roman"/>
          <w:b/>
          <w:sz w:val="28"/>
          <w:szCs w:val="28"/>
          <w:lang w:val="uk-UA"/>
        </w:rPr>
      </w:pPr>
      <w:r w:rsidRPr="009C1DB7">
        <w:rPr>
          <w:rFonts w:ascii="Times New Roman" w:eastAsia="Times New Roman" w:hAnsi="Times New Roman"/>
          <w:b/>
          <w:snapToGrid w:val="0"/>
          <w:sz w:val="28"/>
          <w:szCs w:val="28"/>
          <w:lang w:val="uk-UA" w:eastAsia="ru-RU"/>
        </w:rPr>
        <w:t>Інформує:</w:t>
      </w:r>
      <w:r w:rsidRPr="009C1DB7">
        <w:rPr>
          <w:rFonts w:ascii="Times New Roman" w:hAnsi="Times New Roman"/>
          <w:b/>
          <w:sz w:val="28"/>
          <w:szCs w:val="28"/>
          <w:lang w:val="uk-UA"/>
        </w:rPr>
        <w:t xml:space="preserve"> </w:t>
      </w:r>
      <w:r>
        <w:rPr>
          <w:rFonts w:ascii="Times New Roman" w:hAnsi="Times New Roman"/>
          <w:b/>
          <w:sz w:val="28"/>
          <w:szCs w:val="28"/>
          <w:lang w:val="uk-UA"/>
        </w:rPr>
        <w:t>Марія Томащук</w:t>
      </w:r>
      <w:r w:rsidRPr="009C1DB7">
        <w:rPr>
          <w:rFonts w:ascii="Times New Roman" w:hAnsi="Times New Roman"/>
          <w:b/>
          <w:sz w:val="28"/>
          <w:szCs w:val="28"/>
          <w:lang w:val="uk-UA"/>
        </w:rPr>
        <w:t xml:space="preserve"> – </w:t>
      </w:r>
      <w:r>
        <w:rPr>
          <w:rFonts w:ascii="Times New Roman" w:hAnsi="Times New Roman"/>
          <w:b/>
          <w:sz w:val="28"/>
          <w:szCs w:val="28"/>
          <w:lang w:val="uk-UA"/>
        </w:rPr>
        <w:t>г</w:t>
      </w:r>
      <w:r w:rsidRPr="00AD69A2">
        <w:rPr>
          <w:rFonts w:ascii="Times New Roman" w:hAnsi="Times New Roman"/>
          <w:b/>
          <w:sz w:val="28"/>
          <w:szCs w:val="28"/>
          <w:lang w:val="uk-UA"/>
        </w:rPr>
        <w:t>оловний спеціаліст з питань ветеранської політики</w:t>
      </w:r>
      <w:r>
        <w:rPr>
          <w:rFonts w:ascii="Times New Roman" w:hAnsi="Times New Roman"/>
          <w:b/>
          <w:sz w:val="28"/>
          <w:szCs w:val="28"/>
          <w:lang w:val="uk-UA"/>
        </w:rPr>
        <w:t xml:space="preserve"> </w:t>
      </w:r>
      <w:r w:rsidRPr="009C1DB7">
        <w:rPr>
          <w:rFonts w:ascii="Times New Roman" w:hAnsi="Times New Roman"/>
          <w:b/>
          <w:sz w:val="28"/>
          <w:szCs w:val="28"/>
          <w:lang w:val="uk-UA"/>
        </w:rPr>
        <w:t xml:space="preserve">відділу </w:t>
      </w:r>
      <w:r w:rsidRPr="00724EBB">
        <w:rPr>
          <w:rFonts w:ascii="Times New Roman" w:eastAsia="SimSun" w:hAnsi="Times New Roman"/>
          <w:b/>
          <w:color w:val="191919"/>
          <w:kern w:val="2"/>
          <w:sz w:val="28"/>
          <w:szCs w:val="28"/>
          <w:lang w:val="uk-UA" w:eastAsia="zh-CN" w:bidi="hi-IN"/>
        </w:rPr>
        <w:t>соціального захисту населення</w:t>
      </w:r>
    </w:p>
    <w:p w:rsidR="00FF3E94" w:rsidRPr="00FF3E94" w:rsidRDefault="00395349" w:rsidP="00FF3E94">
      <w:pPr>
        <w:spacing w:after="0" w:line="240" w:lineRule="auto"/>
        <w:jc w:val="both"/>
        <w:rPr>
          <w:rFonts w:ascii="Times New Roman" w:hAnsi="Times New Roman"/>
          <w:sz w:val="28"/>
          <w:szCs w:val="28"/>
          <w:lang w:val="uk-UA"/>
        </w:rPr>
      </w:pPr>
      <w:r>
        <w:rPr>
          <w:rFonts w:ascii="Times New Roman" w:hAnsi="Times New Roman"/>
          <w:sz w:val="28"/>
          <w:szCs w:val="28"/>
          <w:lang w:val="uk-UA"/>
        </w:rPr>
        <w:lastRenderedPageBreak/>
        <w:t>6</w:t>
      </w:r>
      <w:r w:rsidR="00FF3E94">
        <w:rPr>
          <w:rFonts w:ascii="Times New Roman" w:hAnsi="Times New Roman"/>
          <w:sz w:val="28"/>
          <w:szCs w:val="28"/>
          <w:lang w:val="uk-UA"/>
        </w:rPr>
        <w:t xml:space="preserve">. </w:t>
      </w:r>
      <w:r w:rsidR="00FF3E94" w:rsidRPr="00FF3E94">
        <w:rPr>
          <w:rFonts w:ascii="Times New Roman" w:hAnsi="Times New Roman"/>
          <w:sz w:val="28"/>
          <w:szCs w:val="28"/>
          <w:lang w:val="uk-UA"/>
        </w:rPr>
        <w:t>Про внесення  змін до рішення сесії</w:t>
      </w:r>
      <w:r w:rsidR="00FF3E94">
        <w:rPr>
          <w:rFonts w:ascii="Times New Roman" w:hAnsi="Times New Roman"/>
          <w:sz w:val="28"/>
          <w:szCs w:val="28"/>
          <w:lang w:val="uk-UA"/>
        </w:rPr>
        <w:t xml:space="preserve"> </w:t>
      </w:r>
      <w:r w:rsidR="00FF3E94" w:rsidRPr="00FF3E94">
        <w:rPr>
          <w:rFonts w:ascii="Times New Roman" w:hAnsi="Times New Roman"/>
          <w:sz w:val="28"/>
          <w:szCs w:val="28"/>
          <w:lang w:val="uk-UA"/>
        </w:rPr>
        <w:t>№ 517-60/2025 від 06.11.2025 року</w:t>
      </w:r>
    </w:p>
    <w:p w:rsidR="005D7A6D" w:rsidRDefault="00FF3E94" w:rsidP="00FF3E94">
      <w:pPr>
        <w:spacing w:after="0" w:line="240" w:lineRule="auto"/>
        <w:jc w:val="both"/>
        <w:rPr>
          <w:rFonts w:ascii="Times New Roman" w:hAnsi="Times New Roman"/>
          <w:sz w:val="28"/>
          <w:szCs w:val="28"/>
          <w:lang w:val="uk-UA"/>
        </w:rPr>
      </w:pPr>
      <w:r w:rsidRPr="00FF3E94">
        <w:rPr>
          <w:rFonts w:ascii="Times New Roman" w:hAnsi="Times New Roman"/>
          <w:sz w:val="28"/>
          <w:szCs w:val="28"/>
          <w:lang w:val="uk-UA"/>
        </w:rPr>
        <w:t xml:space="preserve">«Про затвердження Програми </w:t>
      </w:r>
      <w:r>
        <w:rPr>
          <w:rFonts w:ascii="Times New Roman" w:hAnsi="Times New Roman"/>
          <w:sz w:val="28"/>
          <w:szCs w:val="28"/>
          <w:lang w:val="uk-UA"/>
        </w:rPr>
        <w:t xml:space="preserve">про грошову винагороду </w:t>
      </w:r>
      <w:r w:rsidRPr="00FF3E94">
        <w:rPr>
          <w:rFonts w:ascii="Times New Roman" w:hAnsi="Times New Roman"/>
          <w:sz w:val="28"/>
          <w:szCs w:val="28"/>
          <w:lang w:val="uk-UA"/>
        </w:rPr>
        <w:t>«Обдарованість» для дітей та молоді</w:t>
      </w:r>
      <w:r>
        <w:rPr>
          <w:rFonts w:ascii="Times New Roman" w:hAnsi="Times New Roman"/>
          <w:sz w:val="28"/>
          <w:szCs w:val="28"/>
          <w:lang w:val="uk-UA"/>
        </w:rPr>
        <w:t xml:space="preserve"> </w:t>
      </w:r>
      <w:r w:rsidRPr="00FF3E94">
        <w:rPr>
          <w:rFonts w:ascii="Times New Roman" w:hAnsi="Times New Roman"/>
          <w:sz w:val="28"/>
          <w:szCs w:val="28"/>
          <w:lang w:val="uk-UA"/>
        </w:rPr>
        <w:t>Ворохтянської селищної ради</w:t>
      </w:r>
      <w:r>
        <w:rPr>
          <w:rFonts w:ascii="Times New Roman" w:hAnsi="Times New Roman"/>
          <w:sz w:val="28"/>
          <w:szCs w:val="28"/>
          <w:lang w:val="uk-UA"/>
        </w:rPr>
        <w:t xml:space="preserve"> </w:t>
      </w:r>
      <w:r w:rsidRPr="00FF3E94">
        <w:rPr>
          <w:rFonts w:ascii="Times New Roman" w:hAnsi="Times New Roman"/>
          <w:sz w:val="28"/>
          <w:szCs w:val="28"/>
          <w:lang w:val="uk-UA"/>
        </w:rPr>
        <w:t>на 2026-2030 роки»</w:t>
      </w:r>
    </w:p>
    <w:p w:rsidR="00FF3E94" w:rsidRPr="009C1DB7" w:rsidRDefault="00FF3E94" w:rsidP="00FF3E94">
      <w:pPr>
        <w:tabs>
          <w:tab w:val="left" w:pos="4536"/>
        </w:tabs>
        <w:spacing w:after="0" w:line="240" w:lineRule="auto"/>
        <w:ind w:left="4536"/>
        <w:rPr>
          <w:rFonts w:ascii="Times New Roman" w:hAnsi="Times New Roman"/>
          <w:b/>
          <w:sz w:val="28"/>
          <w:szCs w:val="28"/>
          <w:lang w:val="uk-UA"/>
        </w:rPr>
      </w:pPr>
      <w:r w:rsidRPr="009C1DB7">
        <w:rPr>
          <w:rFonts w:ascii="Times New Roman" w:hAnsi="Times New Roman"/>
          <w:b/>
          <w:sz w:val="28"/>
          <w:szCs w:val="28"/>
          <w:lang w:val="uk-UA"/>
        </w:rPr>
        <w:t>Інформує: Наталія Костюк – начальник відділу освіти, культури, сім’ї, молоді та спорту</w:t>
      </w:r>
    </w:p>
    <w:p w:rsidR="00FF3E94" w:rsidRDefault="00395349" w:rsidP="00C731FF">
      <w:pPr>
        <w:spacing w:after="0" w:line="240" w:lineRule="auto"/>
        <w:jc w:val="both"/>
        <w:rPr>
          <w:rFonts w:ascii="Times New Roman" w:hAnsi="Times New Roman"/>
          <w:sz w:val="28"/>
          <w:szCs w:val="28"/>
          <w:lang w:val="uk-UA"/>
        </w:rPr>
      </w:pPr>
      <w:r>
        <w:rPr>
          <w:rFonts w:ascii="Times New Roman" w:hAnsi="Times New Roman"/>
          <w:sz w:val="28"/>
          <w:szCs w:val="28"/>
          <w:lang w:val="uk-UA"/>
        </w:rPr>
        <w:t>7</w:t>
      </w:r>
      <w:r w:rsidR="00C731FF">
        <w:rPr>
          <w:rFonts w:ascii="Times New Roman" w:hAnsi="Times New Roman"/>
          <w:sz w:val="28"/>
          <w:szCs w:val="28"/>
          <w:lang w:val="uk-UA"/>
        </w:rPr>
        <w:t xml:space="preserve">. </w:t>
      </w:r>
      <w:r w:rsidR="00C731FF" w:rsidRPr="00C731FF">
        <w:rPr>
          <w:rFonts w:ascii="Times New Roman" w:hAnsi="Times New Roman"/>
          <w:sz w:val="28"/>
          <w:szCs w:val="28"/>
          <w:lang w:val="uk-UA"/>
        </w:rPr>
        <w:t>Про затвердження цільової Програми фінансової підтримки МРЦ МВС України</w:t>
      </w:r>
      <w:r w:rsidR="00C731FF">
        <w:rPr>
          <w:rFonts w:ascii="Times New Roman" w:hAnsi="Times New Roman"/>
          <w:sz w:val="28"/>
          <w:szCs w:val="28"/>
          <w:lang w:val="uk-UA"/>
        </w:rPr>
        <w:t xml:space="preserve"> </w:t>
      </w:r>
      <w:r w:rsidR="00C731FF" w:rsidRPr="00C731FF">
        <w:rPr>
          <w:rFonts w:ascii="Times New Roman" w:hAnsi="Times New Roman"/>
          <w:sz w:val="28"/>
          <w:szCs w:val="28"/>
          <w:lang w:val="uk-UA"/>
        </w:rPr>
        <w:t>«Кремінці» на 2026-2028 рік</w:t>
      </w:r>
    </w:p>
    <w:p w:rsidR="00C731FF" w:rsidRPr="009C1DB7" w:rsidRDefault="00C731FF" w:rsidP="00C731FF">
      <w:pPr>
        <w:spacing w:after="0" w:line="240" w:lineRule="auto"/>
        <w:ind w:left="4536"/>
        <w:jc w:val="both"/>
        <w:rPr>
          <w:rFonts w:ascii="Times New Roman" w:eastAsia="Times New Roman" w:hAnsi="Times New Roman"/>
          <w:b/>
          <w:snapToGrid w:val="0"/>
          <w:sz w:val="28"/>
          <w:szCs w:val="28"/>
          <w:lang w:val="uk-UA" w:eastAsia="ru-RU"/>
        </w:rPr>
      </w:pPr>
      <w:r w:rsidRPr="009C1DB7">
        <w:rPr>
          <w:rFonts w:ascii="Times New Roman" w:hAnsi="Times New Roman"/>
          <w:b/>
          <w:sz w:val="28"/>
          <w:szCs w:val="28"/>
          <w:lang w:val="uk-UA"/>
        </w:rPr>
        <w:t>Інформує: Владислав Вацик – начальник відділу</w:t>
      </w:r>
      <w:r w:rsidRPr="009C1DB7">
        <w:rPr>
          <w:rFonts w:ascii="Times New Roman" w:eastAsia="Times New Roman" w:hAnsi="Times New Roman"/>
          <w:b/>
          <w:snapToGrid w:val="0"/>
          <w:sz w:val="28"/>
          <w:szCs w:val="28"/>
          <w:lang w:val="uk-UA" w:eastAsia="ru-RU"/>
        </w:rPr>
        <w:t xml:space="preserve"> </w:t>
      </w:r>
      <w:r w:rsidRPr="009C1DB7">
        <w:rPr>
          <w:rFonts w:ascii="Times New Roman" w:hAnsi="Times New Roman"/>
          <w:b/>
          <w:bCs/>
          <w:sz w:val="28"/>
          <w:szCs w:val="28"/>
          <w:lang w:val="uk-UA"/>
        </w:rPr>
        <w:t>юридичного та кадрового забезпечення</w:t>
      </w:r>
    </w:p>
    <w:p w:rsidR="00724EBB" w:rsidRPr="00724EBB" w:rsidRDefault="00395349" w:rsidP="00724EBB">
      <w:pPr>
        <w:spacing w:after="0" w:line="240" w:lineRule="auto"/>
        <w:jc w:val="both"/>
        <w:rPr>
          <w:rFonts w:ascii="Times New Roman" w:hAnsi="Times New Roman"/>
          <w:sz w:val="28"/>
          <w:szCs w:val="28"/>
          <w:lang w:val="uk-UA"/>
        </w:rPr>
      </w:pPr>
      <w:r>
        <w:rPr>
          <w:rFonts w:ascii="Times New Roman" w:hAnsi="Times New Roman"/>
          <w:sz w:val="28"/>
          <w:szCs w:val="28"/>
          <w:lang w:val="uk-UA"/>
        </w:rPr>
        <w:t>8</w:t>
      </w:r>
      <w:r w:rsidR="00724EBB">
        <w:rPr>
          <w:rFonts w:ascii="Times New Roman" w:hAnsi="Times New Roman"/>
          <w:sz w:val="28"/>
          <w:szCs w:val="28"/>
          <w:lang w:val="uk-UA"/>
        </w:rPr>
        <w:t xml:space="preserve">. </w:t>
      </w:r>
      <w:r w:rsidR="00724EBB" w:rsidRPr="00724EBB">
        <w:rPr>
          <w:rFonts w:ascii="Times New Roman" w:hAnsi="Times New Roman"/>
          <w:sz w:val="28"/>
          <w:szCs w:val="28"/>
          <w:lang w:val="uk-UA"/>
        </w:rPr>
        <w:t xml:space="preserve">Про внесення змін до рішення від 24.11.2020 року № 8-1/2020 «Про </w:t>
      </w:r>
      <w:r w:rsidR="00724EBB">
        <w:rPr>
          <w:rFonts w:ascii="Times New Roman" w:hAnsi="Times New Roman"/>
          <w:sz w:val="28"/>
          <w:szCs w:val="28"/>
          <w:lang w:val="uk-UA"/>
        </w:rPr>
        <w:t>з</w:t>
      </w:r>
      <w:r w:rsidR="00724EBB" w:rsidRPr="00724EBB">
        <w:rPr>
          <w:rFonts w:ascii="Times New Roman" w:hAnsi="Times New Roman"/>
          <w:sz w:val="28"/>
          <w:szCs w:val="28"/>
          <w:lang w:val="uk-UA"/>
        </w:rPr>
        <w:t xml:space="preserve">атвердження структури виконавчих органів Ворохтянської селищної ради, </w:t>
      </w:r>
    </w:p>
    <w:p w:rsidR="00AC333E" w:rsidRDefault="00724EBB" w:rsidP="00724EBB">
      <w:pPr>
        <w:spacing w:after="0" w:line="240" w:lineRule="auto"/>
        <w:jc w:val="both"/>
        <w:rPr>
          <w:rFonts w:ascii="Times New Roman" w:hAnsi="Times New Roman"/>
          <w:sz w:val="28"/>
          <w:szCs w:val="28"/>
          <w:lang w:val="uk-UA"/>
        </w:rPr>
      </w:pPr>
      <w:r w:rsidRPr="00724EBB">
        <w:rPr>
          <w:rFonts w:ascii="Times New Roman" w:hAnsi="Times New Roman"/>
          <w:sz w:val="28"/>
          <w:szCs w:val="28"/>
          <w:lang w:val="uk-UA"/>
        </w:rPr>
        <w:t xml:space="preserve">загальної чисельності апарату ради та її виконавчих органів (зі змінами)»    </w:t>
      </w:r>
    </w:p>
    <w:p w:rsidR="00724EBB" w:rsidRPr="009C1DB7" w:rsidRDefault="00724EBB" w:rsidP="00724EBB">
      <w:pPr>
        <w:spacing w:after="0" w:line="240" w:lineRule="auto"/>
        <w:ind w:left="4536"/>
        <w:jc w:val="both"/>
        <w:rPr>
          <w:rFonts w:ascii="Times New Roman" w:eastAsia="Times New Roman" w:hAnsi="Times New Roman"/>
          <w:b/>
          <w:snapToGrid w:val="0"/>
          <w:sz w:val="28"/>
          <w:szCs w:val="28"/>
          <w:lang w:val="uk-UA" w:eastAsia="ru-RU"/>
        </w:rPr>
      </w:pPr>
      <w:r w:rsidRPr="009C1DB7">
        <w:rPr>
          <w:rFonts w:ascii="Times New Roman" w:hAnsi="Times New Roman"/>
          <w:b/>
          <w:sz w:val="28"/>
          <w:szCs w:val="28"/>
          <w:lang w:val="uk-UA"/>
        </w:rPr>
        <w:t>Інформує: Владислав Вацик – начальник відділу</w:t>
      </w:r>
      <w:r w:rsidRPr="009C1DB7">
        <w:rPr>
          <w:rFonts w:ascii="Times New Roman" w:eastAsia="Times New Roman" w:hAnsi="Times New Roman"/>
          <w:b/>
          <w:snapToGrid w:val="0"/>
          <w:sz w:val="28"/>
          <w:szCs w:val="28"/>
          <w:lang w:val="uk-UA" w:eastAsia="ru-RU"/>
        </w:rPr>
        <w:t xml:space="preserve"> </w:t>
      </w:r>
      <w:r w:rsidRPr="009C1DB7">
        <w:rPr>
          <w:rFonts w:ascii="Times New Roman" w:hAnsi="Times New Roman"/>
          <w:b/>
          <w:bCs/>
          <w:sz w:val="28"/>
          <w:szCs w:val="28"/>
          <w:lang w:val="uk-UA"/>
        </w:rPr>
        <w:t>юридичного та кадрового забезпечення</w:t>
      </w:r>
    </w:p>
    <w:p w:rsidR="00724EBB" w:rsidRDefault="00395349" w:rsidP="00FF3E94">
      <w:pPr>
        <w:suppressAutoHyphens/>
        <w:spacing w:after="0" w:line="240" w:lineRule="auto"/>
        <w:textAlignment w:val="baseline"/>
        <w:rPr>
          <w:rFonts w:ascii="Times New Roman" w:eastAsia="Times New Roman" w:hAnsi="Times New Roman"/>
          <w:kern w:val="2"/>
          <w:sz w:val="28"/>
          <w:szCs w:val="28"/>
          <w:lang w:val="uk-UA" w:eastAsia="ru-RU" w:bidi="hi-IN"/>
        </w:rPr>
      </w:pPr>
      <w:r>
        <w:rPr>
          <w:rFonts w:ascii="Times New Roman" w:eastAsia="Times New Roman" w:hAnsi="Times New Roman"/>
          <w:kern w:val="2"/>
          <w:sz w:val="28"/>
          <w:szCs w:val="28"/>
          <w:lang w:val="uk-UA" w:eastAsia="ru-RU" w:bidi="hi-IN"/>
        </w:rPr>
        <w:t>9</w:t>
      </w:r>
      <w:r w:rsidR="00FF3E94">
        <w:rPr>
          <w:rFonts w:ascii="Times New Roman" w:eastAsia="Times New Roman" w:hAnsi="Times New Roman"/>
          <w:kern w:val="2"/>
          <w:sz w:val="28"/>
          <w:szCs w:val="28"/>
          <w:lang w:val="uk-UA" w:eastAsia="ru-RU" w:bidi="hi-IN"/>
        </w:rPr>
        <w:t xml:space="preserve">. </w:t>
      </w:r>
      <w:r w:rsidR="00FF3E94" w:rsidRPr="00FF3E94">
        <w:rPr>
          <w:rFonts w:ascii="Times New Roman" w:eastAsia="Times New Roman" w:hAnsi="Times New Roman"/>
          <w:kern w:val="2"/>
          <w:sz w:val="28"/>
          <w:szCs w:val="28"/>
          <w:lang w:val="uk-UA" w:eastAsia="ru-RU" w:bidi="hi-IN"/>
        </w:rPr>
        <w:t xml:space="preserve">Про внесення змін до рішення </w:t>
      </w:r>
      <w:r w:rsidR="00FF3E94">
        <w:rPr>
          <w:rFonts w:ascii="Times New Roman" w:eastAsia="Times New Roman" w:hAnsi="Times New Roman"/>
          <w:kern w:val="2"/>
          <w:sz w:val="28"/>
          <w:szCs w:val="28"/>
          <w:lang w:val="uk-UA" w:eastAsia="ru-RU" w:bidi="hi-IN"/>
        </w:rPr>
        <w:t xml:space="preserve">Ворохтянської селищної ради </w:t>
      </w:r>
      <w:r w:rsidR="00FF3E94" w:rsidRPr="00FF3E94">
        <w:rPr>
          <w:rFonts w:ascii="Times New Roman" w:eastAsia="Times New Roman" w:hAnsi="Times New Roman"/>
          <w:kern w:val="2"/>
          <w:sz w:val="28"/>
          <w:szCs w:val="28"/>
          <w:lang w:val="uk-UA" w:eastAsia="ru-RU" w:bidi="hi-IN"/>
        </w:rPr>
        <w:t>«Про затвердження Положень про відділи Ворохтянської селищної ради» від 11.02.2021 року № 61-5/2021</w:t>
      </w:r>
    </w:p>
    <w:p w:rsidR="00FF3E94" w:rsidRPr="009C1DB7" w:rsidRDefault="00FF3E94" w:rsidP="00FF3E94">
      <w:pPr>
        <w:spacing w:after="0" w:line="240" w:lineRule="auto"/>
        <w:ind w:left="4536"/>
        <w:jc w:val="both"/>
        <w:rPr>
          <w:rFonts w:ascii="Times New Roman" w:eastAsia="Times New Roman" w:hAnsi="Times New Roman"/>
          <w:b/>
          <w:snapToGrid w:val="0"/>
          <w:sz w:val="28"/>
          <w:szCs w:val="28"/>
          <w:lang w:val="uk-UA" w:eastAsia="ru-RU"/>
        </w:rPr>
      </w:pPr>
      <w:r w:rsidRPr="009C1DB7">
        <w:rPr>
          <w:rFonts w:ascii="Times New Roman" w:hAnsi="Times New Roman"/>
          <w:b/>
          <w:sz w:val="28"/>
          <w:szCs w:val="28"/>
          <w:lang w:val="uk-UA"/>
        </w:rPr>
        <w:t>Інформує: Владислав Вацик – начальник відділу</w:t>
      </w:r>
      <w:r w:rsidRPr="009C1DB7">
        <w:rPr>
          <w:rFonts w:ascii="Times New Roman" w:eastAsia="Times New Roman" w:hAnsi="Times New Roman"/>
          <w:b/>
          <w:snapToGrid w:val="0"/>
          <w:sz w:val="28"/>
          <w:szCs w:val="28"/>
          <w:lang w:val="uk-UA" w:eastAsia="ru-RU"/>
        </w:rPr>
        <w:t xml:space="preserve"> </w:t>
      </w:r>
      <w:r w:rsidRPr="009C1DB7">
        <w:rPr>
          <w:rFonts w:ascii="Times New Roman" w:hAnsi="Times New Roman"/>
          <w:b/>
          <w:bCs/>
          <w:sz w:val="28"/>
          <w:szCs w:val="28"/>
          <w:lang w:val="uk-UA"/>
        </w:rPr>
        <w:t>юридичного та кадрового забезпечення</w:t>
      </w:r>
    </w:p>
    <w:p w:rsidR="00FF3E94" w:rsidRDefault="00395349" w:rsidP="00940C49">
      <w:pPr>
        <w:suppressAutoHyphens/>
        <w:spacing w:after="0" w:line="240" w:lineRule="auto"/>
        <w:textAlignment w:val="baseline"/>
        <w:rPr>
          <w:rFonts w:ascii="Times New Roman" w:eastAsia="Times New Roman" w:hAnsi="Times New Roman"/>
          <w:kern w:val="2"/>
          <w:sz w:val="28"/>
          <w:szCs w:val="28"/>
          <w:lang w:val="uk-UA" w:eastAsia="ru-RU" w:bidi="hi-IN"/>
        </w:rPr>
      </w:pPr>
      <w:r>
        <w:rPr>
          <w:rFonts w:ascii="Times New Roman" w:eastAsia="Times New Roman" w:hAnsi="Times New Roman"/>
          <w:kern w:val="2"/>
          <w:sz w:val="28"/>
          <w:szCs w:val="28"/>
          <w:lang w:val="uk-UA" w:eastAsia="ru-RU" w:bidi="hi-IN"/>
        </w:rPr>
        <w:t>10</w:t>
      </w:r>
      <w:r w:rsidR="00940C49">
        <w:rPr>
          <w:rFonts w:ascii="Times New Roman" w:eastAsia="Times New Roman" w:hAnsi="Times New Roman"/>
          <w:kern w:val="2"/>
          <w:sz w:val="28"/>
          <w:szCs w:val="28"/>
          <w:lang w:val="uk-UA" w:eastAsia="ru-RU" w:bidi="hi-IN"/>
        </w:rPr>
        <w:t xml:space="preserve">. </w:t>
      </w:r>
      <w:r w:rsidR="00940C49" w:rsidRPr="00940C49">
        <w:rPr>
          <w:rFonts w:ascii="Times New Roman" w:eastAsia="Times New Roman" w:hAnsi="Times New Roman"/>
          <w:kern w:val="2"/>
          <w:sz w:val="28"/>
          <w:szCs w:val="28"/>
          <w:lang w:val="uk-UA" w:eastAsia="ru-RU" w:bidi="hi-IN"/>
        </w:rPr>
        <w:t>Про затвердження Положення про порядок облаштування та експлуатації майданчиків для паркування транспортних засобів на території Ворохтянської селищної територіальної громади</w:t>
      </w:r>
    </w:p>
    <w:p w:rsidR="00940C49" w:rsidRDefault="00940C49" w:rsidP="00AD69A2">
      <w:pPr>
        <w:spacing w:after="0" w:line="240" w:lineRule="auto"/>
        <w:ind w:left="4536"/>
        <w:jc w:val="both"/>
        <w:rPr>
          <w:rFonts w:ascii="Times New Roman" w:eastAsia="Times New Roman" w:hAnsi="Times New Roman"/>
          <w:kern w:val="2"/>
          <w:sz w:val="28"/>
          <w:szCs w:val="28"/>
          <w:lang w:val="uk-UA" w:eastAsia="ru-RU" w:bidi="hi-IN"/>
        </w:rPr>
      </w:pPr>
      <w:r w:rsidRPr="009C1DB7">
        <w:rPr>
          <w:rFonts w:ascii="Times New Roman" w:hAnsi="Times New Roman"/>
          <w:b/>
          <w:sz w:val="28"/>
          <w:szCs w:val="28"/>
          <w:lang w:val="uk-UA"/>
        </w:rPr>
        <w:t>Інформує: Владислав Вацик – начальник відділу</w:t>
      </w:r>
      <w:r w:rsidRPr="009C1DB7">
        <w:rPr>
          <w:rFonts w:ascii="Times New Roman" w:eastAsia="Times New Roman" w:hAnsi="Times New Roman"/>
          <w:b/>
          <w:snapToGrid w:val="0"/>
          <w:sz w:val="28"/>
          <w:szCs w:val="28"/>
          <w:lang w:val="uk-UA" w:eastAsia="ru-RU"/>
        </w:rPr>
        <w:t xml:space="preserve"> </w:t>
      </w:r>
      <w:r w:rsidRPr="009C1DB7">
        <w:rPr>
          <w:rFonts w:ascii="Times New Roman" w:hAnsi="Times New Roman"/>
          <w:b/>
          <w:bCs/>
          <w:sz w:val="28"/>
          <w:szCs w:val="28"/>
          <w:lang w:val="uk-UA"/>
        </w:rPr>
        <w:t>юридичного та кадрового забезпечення</w:t>
      </w:r>
    </w:p>
    <w:p w:rsidR="00940C49" w:rsidRPr="00FF3E94" w:rsidRDefault="00C731FF" w:rsidP="00940C49">
      <w:pPr>
        <w:suppressAutoHyphens/>
        <w:spacing w:after="0" w:line="240" w:lineRule="auto"/>
        <w:textAlignment w:val="baseline"/>
        <w:rPr>
          <w:rFonts w:ascii="Times New Roman" w:eastAsia="Times New Roman" w:hAnsi="Times New Roman"/>
          <w:kern w:val="2"/>
          <w:sz w:val="28"/>
          <w:szCs w:val="28"/>
          <w:lang w:val="uk-UA" w:eastAsia="ru-RU" w:bidi="hi-IN"/>
        </w:rPr>
      </w:pPr>
      <w:r>
        <w:rPr>
          <w:rFonts w:ascii="Times New Roman" w:eastAsia="Times New Roman" w:hAnsi="Times New Roman"/>
          <w:kern w:val="2"/>
          <w:sz w:val="28"/>
          <w:szCs w:val="28"/>
          <w:lang w:val="uk-UA" w:eastAsia="ru-RU" w:bidi="hi-IN"/>
        </w:rPr>
        <w:t>1</w:t>
      </w:r>
      <w:r w:rsidR="00395349">
        <w:rPr>
          <w:rFonts w:ascii="Times New Roman" w:eastAsia="Times New Roman" w:hAnsi="Times New Roman"/>
          <w:kern w:val="2"/>
          <w:sz w:val="28"/>
          <w:szCs w:val="28"/>
          <w:lang w:val="uk-UA" w:eastAsia="ru-RU" w:bidi="hi-IN"/>
        </w:rPr>
        <w:t>1</w:t>
      </w:r>
      <w:r w:rsidR="00940C49">
        <w:rPr>
          <w:rFonts w:ascii="Times New Roman" w:eastAsia="Times New Roman" w:hAnsi="Times New Roman"/>
          <w:kern w:val="2"/>
          <w:sz w:val="28"/>
          <w:szCs w:val="28"/>
          <w:lang w:val="uk-UA" w:eastAsia="ru-RU" w:bidi="hi-IN"/>
        </w:rPr>
        <w:t xml:space="preserve">. </w:t>
      </w:r>
      <w:r w:rsidR="00940C49" w:rsidRPr="00940C49">
        <w:rPr>
          <w:rFonts w:ascii="Times New Roman" w:eastAsia="Times New Roman" w:hAnsi="Times New Roman"/>
          <w:kern w:val="2"/>
          <w:sz w:val="28"/>
          <w:szCs w:val="28"/>
          <w:lang w:val="uk-UA" w:eastAsia="ru-RU" w:bidi="hi-IN"/>
        </w:rPr>
        <w:t>Про організацію майданчиків для паркування у Ворохтянській громаді</w:t>
      </w:r>
    </w:p>
    <w:p w:rsidR="00940C49" w:rsidRPr="009C1DB7" w:rsidRDefault="00940C49" w:rsidP="00940C49">
      <w:pPr>
        <w:spacing w:after="0" w:line="240" w:lineRule="auto"/>
        <w:ind w:left="4536"/>
        <w:jc w:val="both"/>
        <w:rPr>
          <w:rFonts w:ascii="Times New Roman" w:eastAsia="Times New Roman" w:hAnsi="Times New Roman"/>
          <w:b/>
          <w:snapToGrid w:val="0"/>
          <w:sz w:val="28"/>
          <w:szCs w:val="28"/>
          <w:lang w:val="uk-UA" w:eastAsia="ru-RU"/>
        </w:rPr>
      </w:pPr>
      <w:r w:rsidRPr="009C1DB7">
        <w:rPr>
          <w:rFonts w:ascii="Times New Roman" w:hAnsi="Times New Roman"/>
          <w:b/>
          <w:sz w:val="28"/>
          <w:szCs w:val="28"/>
          <w:lang w:val="uk-UA"/>
        </w:rPr>
        <w:t>Інформує: Владислав Вацик – начальник відділу</w:t>
      </w:r>
      <w:r w:rsidRPr="009C1DB7">
        <w:rPr>
          <w:rFonts w:ascii="Times New Roman" w:eastAsia="Times New Roman" w:hAnsi="Times New Roman"/>
          <w:b/>
          <w:snapToGrid w:val="0"/>
          <w:sz w:val="28"/>
          <w:szCs w:val="28"/>
          <w:lang w:val="uk-UA" w:eastAsia="ru-RU"/>
        </w:rPr>
        <w:t xml:space="preserve"> </w:t>
      </w:r>
      <w:r w:rsidRPr="009C1DB7">
        <w:rPr>
          <w:rFonts w:ascii="Times New Roman" w:hAnsi="Times New Roman"/>
          <w:b/>
          <w:bCs/>
          <w:sz w:val="28"/>
          <w:szCs w:val="28"/>
          <w:lang w:val="uk-UA"/>
        </w:rPr>
        <w:t>юридичного та кадрового забезпечення</w:t>
      </w:r>
    </w:p>
    <w:p w:rsidR="004C7314" w:rsidRDefault="00C731FF" w:rsidP="004C7314">
      <w:pPr>
        <w:widowControl w:val="0"/>
        <w:tabs>
          <w:tab w:val="left" w:pos="9214"/>
        </w:tabs>
        <w:autoSpaceDE w:val="0"/>
        <w:autoSpaceDN w:val="0"/>
        <w:adjustRightInd w:val="0"/>
        <w:spacing w:after="0" w:line="276" w:lineRule="auto"/>
        <w:rPr>
          <w:rFonts w:ascii="Times New Roman" w:eastAsia="Times New Roman" w:hAnsi="Times New Roman"/>
          <w:sz w:val="28"/>
          <w:szCs w:val="28"/>
          <w:lang w:val="uk-UA" w:eastAsia="uk-UA"/>
        </w:rPr>
      </w:pPr>
      <w:r>
        <w:rPr>
          <w:rFonts w:ascii="Times New Roman" w:eastAsia="Times New Roman" w:hAnsi="Times New Roman"/>
          <w:sz w:val="28"/>
          <w:szCs w:val="28"/>
          <w:lang w:val="uk-UA" w:eastAsia="uk-UA"/>
        </w:rPr>
        <w:t>1</w:t>
      </w:r>
      <w:r w:rsidR="00395349">
        <w:rPr>
          <w:rFonts w:ascii="Times New Roman" w:eastAsia="Times New Roman" w:hAnsi="Times New Roman"/>
          <w:sz w:val="28"/>
          <w:szCs w:val="28"/>
          <w:lang w:val="uk-UA" w:eastAsia="uk-UA"/>
        </w:rPr>
        <w:t>2</w:t>
      </w:r>
      <w:r w:rsidR="004C7314">
        <w:rPr>
          <w:rFonts w:ascii="Times New Roman" w:eastAsia="Times New Roman" w:hAnsi="Times New Roman"/>
          <w:sz w:val="28"/>
          <w:szCs w:val="28"/>
          <w:lang w:val="uk-UA" w:eastAsia="uk-UA"/>
        </w:rPr>
        <w:t xml:space="preserve">. </w:t>
      </w:r>
      <w:r w:rsidR="004C7314" w:rsidRPr="004C7314">
        <w:rPr>
          <w:rFonts w:ascii="Times New Roman" w:eastAsia="Times New Roman" w:hAnsi="Times New Roman"/>
          <w:sz w:val="28"/>
          <w:szCs w:val="28"/>
          <w:lang w:val="uk-UA" w:eastAsia="uk-UA"/>
        </w:rPr>
        <w:t>Про внесення змін в рішення сесії Ворохтянської селищної ради від 10.02.2022 р. №190-18/2022 «Про здійснення повноважень суб’єкта державної реєстрації у сфері державної реєстрації речових прав на нерухоме майно, юридичних осіб, фізичних осіб-підприємців та громадських формувань»</w:t>
      </w:r>
    </w:p>
    <w:p w:rsidR="004C7314" w:rsidRPr="009C1DB7" w:rsidRDefault="004C7314" w:rsidP="004C7314">
      <w:pPr>
        <w:spacing w:after="0" w:line="240" w:lineRule="auto"/>
        <w:ind w:left="4536"/>
        <w:jc w:val="both"/>
        <w:rPr>
          <w:rFonts w:ascii="Times New Roman" w:eastAsia="Times New Roman" w:hAnsi="Times New Roman"/>
          <w:b/>
          <w:snapToGrid w:val="0"/>
          <w:sz w:val="28"/>
          <w:szCs w:val="28"/>
          <w:lang w:val="uk-UA" w:eastAsia="ru-RU"/>
        </w:rPr>
      </w:pPr>
      <w:r w:rsidRPr="009C1DB7">
        <w:rPr>
          <w:rFonts w:ascii="Times New Roman" w:hAnsi="Times New Roman"/>
          <w:b/>
          <w:sz w:val="28"/>
          <w:szCs w:val="28"/>
          <w:lang w:val="uk-UA"/>
        </w:rPr>
        <w:t xml:space="preserve">Інформує: </w:t>
      </w:r>
      <w:r>
        <w:rPr>
          <w:rFonts w:ascii="Times New Roman" w:hAnsi="Times New Roman"/>
          <w:b/>
          <w:sz w:val="28"/>
          <w:szCs w:val="28"/>
          <w:lang w:val="uk-UA"/>
        </w:rPr>
        <w:t>Микола Йосипчук</w:t>
      </w:r>
      <w:r w:rsidRPr="009C1DB7">
        <w:rPr>
          <w:rFonts w:ascii="Times New Roman" w:hAnsi="Times New Roman"/>
          <w:b/>
          <w:sz w:val="28"/>
          <w:szCs w:val="28"/>
          <w:lang w:val="uk-UA"/>
        </w:rPr>
        <w:t xml:space="preserve"> – начальник </w:t>
      </w:r>
      <w:r>
        <w:rPr>
          <w:rFonts w:ascii="Times New Roman" w:hAnsi="Times New Roman"/>
          <w:b/>
          <w:sz w:val="28"/>
          <w:szCs w:val="28"/>
          <w:lang w:val="uk-UA"/>
        </w:rPr>
        <w:t>в</w:t>
      </w:r>
      <w:r w:rsidRPr="00724EBB">
        <w:rPr>
          <w:rFonts w:ascii="Times New Roman" w:eastAsia="SimSun" w:hAnsi="Times New Roman"/>
          <w:b/>
          <w:bCs/>
          <w:color w:val="191919"/>
          <w:kern w:val="2"/>
          <w:sz w:val="28"/>
          <w:szCs w:val="28"/>
          <w:lang w:eastAsia="zh-CN" w:bidi="hi-IN"/>
        </w:rPr>
        <w:t>ідділ</w:t>
      </w:r>
      <w:r>
        <w:rPr>
          <w:rFonts w:ascii="Times New Roman" w:eastAsia="SimSun" w:hAnsi="Times New Roman"/>
          <w:b/>
          <w:bCs/>
          <w:color w:val="191919"/>
          <w:kern w:val="2"/>
          <w:sz w:val="28"/>
          <w:szCs w:val="28"/>
          <w:lang w:val="uk-UA" w:eastAsia="zh-CN" w:bidi="hi-IN"/>
        </w:rPr>
        <w:t>у</w:t>
      </w:r>
      <w:r w:rsidRPr="00724EBB">
        <w:rPr>
          <w:rFonts w:ascii="Times New Roman" w:eastAsia="SimSun" w:hAnsi="Times New Roman"/>
          <w:b/>
          <w:bCs/>
          <w:color w:val="191919"/>
          <w:kern w:val="2"/>
          <w:sz w:val="28"/>
          <w:szCs w:val="28"/>
          <w:lang w:eastAsia="zh-CN" w:bidi="hi-IN"/>
        </w:rPr>
        <w:t xml:space="preserve"> «Центр надання адміністративних послуг»</w:t>
      </w:r>
    </w:p>
    <w:p w:rsidR="00000C43" w:rsidRDefault="00000C43">
      <w:pPr>
        <w:spacing w:after="200" w:line="276" w:lineRule="auto"/>
        <w:rPr>
          <w:rFonts w:ascii="Times New Roman" w:eastAsia="Times New Roman" w:hAnsi="Times New Roman"/>
          <w:sz w:val="28"/>
          <w:szCs w:val="28"/>
          <w:lang w:val="uk-UA" w:eastAsia="uk-UA"/>
        </w:rPr>
      </w:pPr>
      <w:r>
        <w:rPr>
          <w:rFonts w:ascii="Times New Roman" w:eastAsia="Times New Roman" w:hAnsi="Times New Roman"/>
          <w:sz w:val="28"/>
          <w:szCs w:val="28"/>
          <w:lang w:val="uk-UA" w:eastAsia="uk-UA"/>
        </w:rPr>
        <w:br w:type="page"/>
      </w:r>
    </w:p>
    <w:p w:rsidR="0011523A" w:rsidRPr="0011523A" w:rsidRDefault="00C731FF" w:rsidP="0011523A">
      <w:pPr>
        <w:spacing w:after="0"/>
        <w:rPr>
          <w:rFonts w:ascii="Times New Roman" w:eastAsia="Times New Roman" w:hAnsi="Times New Roman"/>
          <w:sz w:val="28"/>
          <w:szCs w:val="28"/>
          <w:lang w:val="uk-UA" w:eastAsia="uk-UA"/>
        </w:rPr>
      </w:pPr>
      <w:r>
        <w:rPr>
          <w:rFonts w:ascii="Times New Roman" w:eastAsia="Times New Roman" w:hAnsi="Times New Roman"/>
          <w:sz w:val="28"/>
          <w:szCs w:val="28"/>
          <w:lang w:val="uk-UA" w:eastAsia="uk-UA"/>
        </w:rPr>
        <w:lastRenderedPageBreak/>
        <w:t>1</w:t>
      </w:r>
      <w:r w:rsidR="00395349">
        <w:rPr>
          <w:rFonts w:ascii="Times New Roman" w:eastAsia="Times New Roman" w:hAnsi="Times New Roman"/>
          <w:sz w:val="28"/>
          <w:szCs w:val="28"/>
          <w:lang w:val="uk-UA" w:eastAsia="uk-UA"/>
        </w:rPr>
        <w:t>3</w:t>
      </w:r>
      <w:r w:rsidR="0011523A">
        <w:rPr>
          <w:rFonts w:ascii="Times New Roman" w:eastAsia="Times New Roman" w:hAnsi="Times New Roman"/>
          <w:sz w:val="28"/>
          <w:szCs w:val="28"/>
          <w:lang w:val="uk-UA" w:eastAsia="uk-UA"/>
        </w:rPr>
        <w:t xml:space="preserve">. </w:t>
      </w:r>
      <w:r w:rsidR="0011523A" w:rsidRPr="0011523A">
        <w:rPr>
          <w:rFonts w:ascii="Times New Roman" w:eastAsia="Times New Roman" w:hAnsi="Times New Roman"/>
          <w:sz w:val="28"/>
          <w:szCs w:val="28"/>
          <w:lang w:val="uk-UA" w:eastAsia="uk-UA"/>
        </w:rPr>
        <w:t>Про підтримку депутатського звернення щодо забезпечення жителів громади паливною деревиною та перспективної газифікації Ворохтянської територіальної громади</w:t>
      </w:r>
    </w:p>
    <w:p w:rsidR="0011523A" w:rsidRPr="00F47FD3" w:rsidRDefault="0011523A" w:rsidP="0011523A">
      <w:pPr>
        <w:widowControl w:val="0"/>
        <w:shd w:val="clear" w:color="auto" w:fill="FFFFFF" w:themeFill="background1"/>
        <w:tabs>
          <w:tab w:val="left" w:pos="142"/>
        </w:tabs>
        <w:spacing w:after="0" w:line="240" w:lineRule="auto"/>
        <w:ind w:left="4536"/>
        <w:jc w:val="both"/>
        <w:rPr>
          <w:rFonts w:ascii="Times New Roman" w:hAnsi="Times New Roman"/>
          <w:b/>
          <w:sz w:val="28"/>
          <w:szCs w:val="28"/>
          <w:lang w:val="uk-UA"/>
        </w:rPr>
      </w:pPr>
      <w:r w:rsidRPr="00F47FD3">
        <w:rPr>
          <w:rFonts w:ascii="Times New Roman" w:hAnsi="Times New Roman"/>
          <w:b/>
          <w:sz w:val="28"/>
          <w:szCs w:val="28"/>
          <w:lang w:val="uk-UA"/>
        </w:rPr>
        <w:t>Інформує: Ярослав Білоус – секретар ради</w:t>
      </w:r>
    </w:p>
    <w:p w:rsidR="00395349" w:rsidRDefault="00395349" w:rsidP="002125EA">
      <w:pPr>
        <w:spacing w:after="0" w:line="240" w:lineRule="auto"/>
        <w:jc w:val="both"/>
        <w:rPr>
          <w:rFonts w:ascii="Times New Roman" w:eastAsia="Times New Roman" w:hAnsi="Times New Roman"/>
          <w:sz w:val="28"/>
          <w:szCs w:val="28"/>
          <w:lang w:val="uk-UA" w:eastAsia="uk-UA"/>
        </w:rPr>
      </w:pPr>
    </w:p>
    <w:p w:rsidR="002125EA" w:rsidRPr="00F47FD3" w:rsidRDefault="00C731FF" w:rsidP="002125EA">
      <w:pPr>
        <w:spacing w:after="0" w:line="240" w:lineRule="auto"/>
        <w:jc w:val="both"/>
        <w:rPr>
          <w:rFonts w:ascii="Times New Roman" w:eastAsia="Times New Roman" w:hAnsi="Times New Roman"/>
          <w:snapToGrid w:val="0"/>
          <w:sz w:val="28"/>
          <w:szCs w:val="28"/>
          <w:lang w:val="uk-UA" w:eastAsia="ru-RU"/>
        </w:rPr>
      </w:pPr>
      <w:r>
        <w:rPr>
          <w:rFonts w:ascii="Times New Roman" w:eastAsia="Times New Roman" w:hAnsi="Times New Roman"/>
          <w:sz w:val="28"/>
          <w:szCs w:val="28"/>
          <w:lang w:val="uk-UA" w:eastAsia="uk-UA"/>
        </w:rPr>
        <w:t>1</w:t>
      </w:r>
      <w:r w:rsidR="00395349">
        <w:rPr>
          <w:rFonts w:ascii="Times New Roman" w:eastAsia="Times New Roman" w:hAnsi="Times New Roman"/>
          <w:sz w:val="28"/>
          <w:szCs w:val="28"/>
          <w:lang w:val="uk-UA" w:eastAsia="uk-UA"/>
        </w:rPr>
        <w:t>4</w:t>
      </w:r>
      <w:r w:rsidR="002125EA">
        <w:rPr>
          <w:rFonts w:ascii="Times New Roman" w:eastAsia="Times New Roman" w:hAnsi="Times New Roman"/>
          <w:sz w:val="28"/>
          <w:szCs w:val="28"/>
          <w:lang w:val="uk-UA" w:eastAsia="uk-UA"/>
        </w:rPr>
        <w:t xml:space="preserve">. </w:t>
      </w:r>
      <w:r w:rsidR="002125EA" w:rsidRPr="00F47FD3">
        <w:rPr>
          <w:rFonts w:ascii="Times New Roman" w:eastAsia="Times New Roman" w:hAnsi="Times New Roman"/>
          <w:snapToGrid w:val="0"/>
          <w:sz w:val="28"/>
          <w:szCs w:val="28"/>
          <w:lang w:val="uk-UA" w:eastAsia="ru-RU"/>
        </w:rPr>
        <w:t>Про затвердження розпоряджень селищного голови</w:t>
      </w:r>
    </w:p>
    <w:p w:rsidR="002125EA" w:rsidRDefault="002125EA" w:rsidP="002125EA">
      <w:pPr>
        <w:widowControl w:val="0"/>
        <w:shd w:val="clear" w:color="auto" w:fill="FFFFFF" w:themeFill="background1"/>
        <w:tabs>
          <w:tab w:val="left" w:pos="142"/>
        </w:tabs>
        <w:spacing w:after="0" w:line="240" w:lineRule="auto"/>
        <w:ind w:left="4536"/>
        <w:jc w:val="both"/>
        <w:rPr>
          <w:rFonts w:ascii="Times New Roman" w:hAnsi="Times New Roman"/>
          <w:b/>
          <w:sz w:val="28"/>
          <w:szCs w:val="28"/>
          <w:lang w:val="uk-UA"/>
        </w:rPr>
      </w:pPr>
      <w:r w:rsidRPr="00F47FD3">
        <w:rPr>
          <w:rFonts w:ascii="Times New Roman" w:hAnsi="Times New Roman"/>
          <w:b/>
          <w:sz w:val="28"/>
          <w:szCs w:val="28"/>
          <w:lang w:val="uk-UA"/>
        </w:rPr>
        <w:t>Інформує: Ярослав Білоус – секретар ради</w:t>
      </w:r>
    </w:p>
    <w:p w:rsidR="00ED2CC9" w:rsidRPr="002706DD" w:rsidRDefault="00C731FF" w:rsidP="00ED2CC9">
      <w:pPr>
        <w:pBdr>
          <w:top w:val="nil"/>
          <w:left w:val="nil"/>
          <w:bottom w:val="nil"/>
          <w:right w:val="nil"/>
          <w:between w:val="nil"/>
        </w:pBdr>
        <w:spacing w:after="60"/>
        <w:rPr>
          <w:rFonts w:ascii="Times New Roman" w:hAnsi="Times New Roman"/>
          <w:sz w:val="28"/>
          <w:szCs w:val="28"/>
        </w:rPr>
      </w:pPr>
      <w:r>
        <w:rPr>
          <w:rFonts w:ascii="Times New Roman" w:hAnsi="Times New Roman"/>
          <w:sz w:val="28"/>
          <w:szCs w:val="28"/>
          <w:lang w:val="uk-UA"/>
        </w:rPr>
        <w:t>1</w:t>
      </w:r>
      <w:r w:rsidR="00395349">
        <w:rPr>
          <w:rFonts w:ascii="Times New Roman" w:hAnsi="Times New Roman"/>
          <w:sz w:val="28"/>
          <w:szCs w:val="28"/>
          <w:lang w:val="uk-UA"/>
        </w:rPr>
        <w:t>5</w:t>
      </w:r>
      <w:r w:rsidR="0011523A">
        <w:rPr>
          <w:rFonts w:ascii="Times New Roman" w:hAnsi="Times New Roman"/>
          <w:sz w:val="28"/>
          <w:szCs w:val="28"/>
          <w:lang w:val="uk-UA"/>
        </w:rPr>
        <w:t xml:space="preserve">. Різне </w:t>
      </w:r>
    </w:p>
    <w:p w:rsidR="00395349" w:rsidRPr="00395349" w:rsidRDefault="00CE0179" w:rsidP="00ED2CC9">
      <w:pPr>
        <w:pBdr>
          <w:top w:val="nil"/>
          <w:left w:val="nil"/>
          <w:bottom w:val="nil"/>
          <w:right w:val="nil"/>
          <w:between w:val="nil"/>
        </w:pBdr>
        <w:spacing w:after="60"/>
        <w:jc w:val="center"/>
        <w:rPr>
          <w:rFonts w:ascii="Cambria" w:eastAsia="Cambria" w:hAnsi="Cambria" w:cs="Cambria"/>
          <w:color w:val="000000"/>
          <w:sz w:val="24"/>
          <w:szCs w:val="24"/>
          <w:lang w:val="uk" w:eastAsia="uk-UA"/>
        </w:rPr>
      </w:pPr>
      <w:r>
        <w:rPr>
          <w:rFonts w:ascii="Times New Roman" w:hAnsi="Times New Roman"/>
          <w:sz w:val="28"/>
          <w:szCs w:val="28"/>
          <w:lang w:val="uk-UA"/>
        </w:rPr>
        <w:br w:type="page"/>
      </w:r>
      <w:r w:rsidR="00395349" w:rsidRPr="00395349">
        <w:rPr>
          <w:rFonts w:ascii="Cambria" w:eastAsia="Cambria" w:hAnsi="Cambria" w:cs="Cambria"/>
          <w:noProof/>
          <w:color w:val="000000"/>
          <w:sz w:val="24"/>
          <w:szCs w:val="24"/>
          <w:lang w:val="uk-UA" w:eastAsia="uk-UA"/>
        </w:rPr>
        <w:lastRenderedPageBreak/>
        <w:drawing>
          <wp:inline distT="0" distB="0" distL="114300" distR="114300" wp14:anchorId="039C5877" wp14:editId="1FFA70E6">
            <wp:extent cx="464820" cy="556260"/>
            <wp:effectExtent l="0" t="0" r="0" b="0"/>
            <wp:docPr id="1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464820" cy="556260"/>
                    </a:xfrm>
                    <a:prstGeom prst="rect">
                      <a:avLst/>
                    </a:prstGeom>
                    <a:ln/>
                  </pic:spPr>
                </pic:pic>
              </a:graphicData>
            </a:graphic>
          </wp:inline>
        </w:drawing>
      </w:r>
    </w:p>
    <w:p w:rsidR="00395349" w:rsidRPr="00395349" w:rsidRDefault="00395349" w:rsidP="00395349">
      <w:pPr>
        <w:pBdr>
          <w:top w:val="nil"/>
          <w:left w:val="nil"/>
          <w:bottom w:val="nil"/>
          <w:right w:val="nil"/>
          <w:between w:val="nil"/>
        </w:pBdr>
        <w:spacing w:after="0" w:line="240" w:lineRule="auto"/>
        <w:ind w:firstLine="426"/>
        <w:jc w:val="center"/>
        <w:rPr>
          <w:rFonts w:ascii="Times New Roman" w:eastAsia="Times New Roman" w:hAnsi="Times New Roman"/>
          <w:color w:val="000000"/>
          <w:sz w:val="28"/>
          <w:szCs w:val="28"/>
          <w:lang w:val="uk" w:eastAsia="uk-UA"/>
        </w:rPr>
      </w:pPr>
      <w:r w:rsidRPr="00395349">
        <w:rPr>
          <w:rFonts w:ascii="Times New Roman" w:eastAsia="Times New Roman" w:hAnsi="Times New Roman"/>
          <w:b/>
          <w:bCs/>
          <w:color w:val="000000"/>
          <w:sz w:val="28"/>
          <w:szCs w:val="28"/>
          <w:lang w:val="uk" w:eastAsia="uk-UA"/>
        </w:rPr>
        <w:t>УКРАЇНА</w:t>
      </w:r>
      <w:r w:rsidRPr="00395349">
        <w:rPr>
          <w:rFonts w:ascii="Times New Roman" w:eastAsia="Times New Roman" w:hAnsi="Times New Roman"/>
          <w:color w:val="000000"/>
          <w:sz w:val="28"/>
          <w:szCs w:val="28"/>
          <w:lang w:val="uk" w:eastAsia="uk-UA"/>
        </w:rPr>
        <w:t xml:space="preserve"> </w:t>
      </w:r>
    </w:p>
    <w:p w:rsidR="00395349" w:rsidRPr="00395349" w:rsidRDefault="00395349" w:rsidP="00395349">
      <w:pPr>
        <w:pBdr>
          <w:top w:val="nil"/>
          <w:left w:val="nil"/>
          <w:bottom w:val="nil"/>
          <w:right w:val="nil"/>
          <w:between w:val="nil"/>
        </w:pBdr>
        <w:spacing w:after="0" w:line="240" w:lineRule="auto"/>
        <w:ind w:firstLine="426"/>
        <w:jc w:val="center"/>
        <w:rPr>
          <w:rFonts w:ascii="Times New Roman" w:eastAsia="Times New Roman" w:hAnsi="Times New Roman"/>
          <w:color w:val="000000"/>
          <w:sz w:val="28"/>
          <w:szCs w:val="28"/>
          <w:lang w:val="uk" w:eastAsia="uk-UA"/>
        </w:rPr>
      </w:pPr>
      <w:r w:rsidRPr="00395349">
        <w:rPr>
          <w:rFonts w:ascii="Times New Roman" w:eastAsia="Times New Roman" w:hAnsi="Times New Roman"/>
          <w:b/>
          <w:bCs/>
          <w:color w:val="000000"/>
          <w:sz w:val="28"/>
          <w:szCs w:val="28"/>
          <w:lang w:val="uk" w:eastAsia="uk-UA"/>
        </w:rPr>
        <w:t>ВОРОХТЯНСЬКА СЕЛИЩНА РАДА</w:t>
      </w:r>
    </w:p>
    <w:p w:rsidR="00395349" w:rsidRPr="00395349" w:rsidRDefault="00395349" w:rsidP="00395349">
      <w:pPr>
        <w:pBdr>
          <w:top w:val="nil"/>
          <w:left w:val="nil"/>
          <w:bottom w:val="single" w:sz="12" w:space="4" w:color="000000"/>
          <w:right w:val="nil"/>
          <w:between w:val="nil"/>
        </w:pBdr>
        <w:spacing w:after="0" w:line="240" w:lineRule="auto"/>
        <w:ind w:firstLine="426"/>
        <w:rPr>
          <w:rFonts w:ascii="Times New Roman" w:eastAsia="Times New Roman" w:hAnsi="Times New Roman"/>
          <w:color w:val="000000"/>
          <w:sz w:val="28"/>
          <w:szCs w:val="28"/>
          <w:lang w:val="uk" w:eastAsia="uk-UA"/>
        </w:rPr>
      </w:pPr>
      <w:r w:rsidRPr="00395349">
        <w:rPr>
          <w:rFonts w:ascii="Times New Roman" w:eastAsia="Times New Roman" w:hAnsi="Times New Roman"/>
          <w:b/>
          <w:bCs/>
          <w:color w:val="000000"/>
          <w:sz w:val="28"/>
          <w:szCs w:val="28"/>
          <w:lang w:val="uk" w:eastAsia="uk-UA"/>
        </w:rPr>
        <w:t>НАДВІРНЯНСЬКОГО РАЙОНУ ІВАНО-ФРАНКІВСЬКОЇ ОБЛАСТІ</w:t>
      </w:r>
    </w:p>
    <w:p w:rsidR="00395349" w:rsidRPr="00395349" w:rsidRDefault="00395349" w:rsidP="00395349">
      <w:pPr>
        <w:pBdr>
          <w:top w:val="nil"/>
          <w:left w:val="nil"/>
          <w:bottom w:val="nil"/>
          <w:right w:val="nil"/>
          <w:between w:val="nil"/>
        </w:pBdr>
        <w:spacing w:after="0" w:line="240" w:lineRule="auto"/>
        <w:ind w:firstLine="426"/>
        <w:jc w:val="center"/>
        <w:rPr>
          <w:rFonts w:ascii="Times New Roman" w:eastAsia="Times New Roman" w:hAnsi="Times New Roman"/>
          <w:color w:val="000000"/>
          <w:sz w:val="28"/>
          <w:szCs w:val="28"/>
          <w:lang w:val="uk" w:eastAsia="uk-UA"/>
        </w:rPr>
      </w:pPr>
      <w:r w:rsidRPr="00395349">
        <w:rPr>
          <w:rFonts w:ascii="Times New Roman" w:eastAsia="Times New Roman" w:hAnsi="Times New Roman"/>
          <w:b/>
          <w:bCs/>
          <w:color w:val="000000"/>
          <w:sz w:val="28"/>
          <w:szCs w:val="28"/>
          <w:lang w:val="uk" w:eastAsia="uk-UA"/>
        </w:rPr>
        <w:t>Восьме демократичне скликання</w:t>
      </w:r>
    </w:p>
    <w:p w:rsidR="00395349" w:rsidRPr="00395349" w:rsidRDefault="00395349" w:rsidP="00395349">
      <w:pPr>
        <w:pBdr>
          <w:top w:val="nil"/>
          <w:left w:val="nil"/>
          <w:bottom w:val="nil"/>
          <w:right w:val="nil"/>
          <w:between w:val="nil"/>
        </w:pBdr>
        <w:spacing w:after="0" w:line="240" w:lineRule="auto"/>
        <w:ind w:firstLine="426"/>
        <w:jc w:val="center"/>
        <w:rPr>
          <w:rFonts w:ascii="Times New Roman" w:eastAsia="Times New Roman" w:hAnsi="Times New Roman"/>
          <w:color w:val="000000"/>
          <w:sz w:val="28"/>
          <w:szCs w:val="28"/>
          <w:lang w:val="uk" w:eastAsia="uk-UA"/>
        </w:rPr>
      </w:pPr>
      <w:r w:rsidRPr="00395349">
        <w:rPr>
          <w:rFonts w:ascii="Times New Roman" w:eastAsia="Times New Roman" w:hAnsi="Times New Roman"/>
          <w:b/>
          <w:bCs/>
          <w:color w:val="000000"/>
          <w:sz w:val="28"/>
          <w:szCs w:val="28"/>
          <w:lang w:val="uk" w:eastAsia="uk-UA"/>
        </w:rPr>
        <w:t>Шістдесят сьома сесія</w:t>
      </w:r>
    </w:p>
    <w:p w:rsidR="00395349" w:rsidRPr="00395349" w:rsidRDefault="00395349" w:rsidP="00395349">
      <w:pPr>
        <w:pBdr>
          <w:top w:val="nil"/>
          <w:left w:val="nil"/>
          <w:bottom w:val="nil"/>
          <w:right w:val="nil"/>
          <w:between w:val="nil"/>
        </w:pBdr>
        <w:spacing w:after="0" w:line="240" w:lineRule="auto"/>
        <w:ind w:firstLine="426"/>
        <w:jc w:val="center"/>
        <w:rPr>
          <w:rFonts w:ascii="Times New Roman" w:eastAsia="Times New Roman" w:hAnsi="Times New Roman"/>
          <w:color w:val="000000"/>
          <w:sz w:val="16"/>
          <w:szCs w:val="16"/>
          <w:lang w:val="uk" w:eastAsia="uk-UA"/>
        </w:rPr>
      </w:pPr>
    </w:p>
    <w:p w:rsidR="00395349" w:rsidRPr="00395349" w:rsidRDefault="00395349" w:rsidP="00395349">
      <w:pPr>
        <w:pBdr>
          <w:top w:val="nil"/>
          <w:left w:val="nil"/>
          <w:bottom w:val="nil"/>
          <w:right w:val="nil"/>
          <w:between w:val="nil"/>
        </w:pBdr>
        <w:spacing w:after="0" w:line="240" w:lineRule="auto"/>
        <w:ind w:firstLine="426"/>
        <w:jc w:val="center"/>
        <w:rPr>
          <w:rFonts w:ascii="Times New Roman" w:eastAsia="Times New Roman" w:hAnsi="Times New Roman"/>
          <w:color w:val="000000"/>
          <w:sz w:val="28"/>
          <w:szCs w:val="28"/>
          <w:lang w:val="uk" w:eastAsia="uk-UA"/>
        </w:rPr>
      </w:pPr>
      <w:r w:rsidRPr="00395349">
        <w:rPr>
          <w:rFonts w:ascii="Times New Roman" w:eastAsia="Times New Roman" w:hAnsi="Times New Roman"/>
          <w:b/>
          <w:bCs/>
          <w:color w:val="000000"/>
          <w:sz w:val="28"/>
          <w:szCs w:val="28"/>
          <w:lang w:val="uk" w:eastAsia="uk-UA"/>
        </w:rPr>
        <w:t xml:space="preserve">РІШЕННЯ (ПРОЄКТ)  </w:t>
      </w:r>
    </w:p>
    <w:p w:rsidR="00395349" w:rsidRPr="00395349" w:rsidRDefault="00395349" w:rsidP="00395349">
      <w:pPr>
        <w:pBdr>
          <w:top w:val="nil"/>
          <w:left w:val="nil"/>
          <w:bottom w:val="nil"/>
          <w:right w:val="nil"/>
          <w:between w:val="nil"/>
        </w:pBdr>
        <w:spacing w:after="0" w:line="240" w:lineRule="auto"/>
        <w:ind w:firstLine="426"/>
        <w:jc w:val="center"/>
        <w:rPr>
          <w:rFonts w:ascii="Times New Roman" w:eastAsia="Times New Roman" w:hAnsi="Times New Roman"/>
          <w:color w:val="000000"/>
          <w:sz w:val="16"/>
          <w:szCs w:val="16"/>
          <w:lang w:val="uk" w:eastAsia="uk-UA"/>
        </w:rPr>
      </w:pPr>
    </w:p>
    <w:p w:rsidR="00395349" w:rsidRPr="00395349" w:rsidRDefault="00395349" w:rsidP="00395349">
      <w:pPr>
        <w:pBdr>
          <w:top w:val="nil"/>
          <w:left w:val="nil"/>
          <w:bottom w:val="nil"/>
          <w:right w:val="nil"/>
          <w:between w:val="nil"/>
        </w:pBdr>
        <w:spacing w:after="0" w:line="240" w:lineRule="auto"/>
        <w:rPr>
          <w:rFonts w:ascii="Times New Roman" w:eastAsia="Times New Roman" w:hAnsi="Times New Roman"/>
          <w:color w:val="000000"/>
          <w:sz w:val="28"/>
          <w:szCs w:val="28"/>
          <w:lang w:val="uk" w:eastAsia="uk-UA"/>
        </w:rPr>
      </w:pPr>
      <w:r w:rsidRPr="00395349">
        <w:rPr>
          <w:rFonts w:ascii="Times New Roman" w:eastAsia="Times New Roman" w:hAnsi="Times New Roman"/>
          <w:b/>
          <w:bCs/>
          <w:color w:val="000000"/>
          <w:sz w:val="28"/>
          <w:szCs w:val="28"/>
          <w:lang w:val="uk" w:eastAsia="uk-UA"/>
        </w:rPr>
        <w:t>від 26.03.2026 року                       селище Ворохта                   № ___ - 67 /2026</w:t>
      </w:r>
    </w:p>
    <w:p w:rsidR="00395349" w:rsidRPr="00395349" w:rsidRDefault="00395349" w:rsidP="00395349">
      <w:pPr>
        <w:keepNext/>
        <w:pBdr>
          <w:top w:val="nil"/>
          <w:left w:val="nil"/>
          <w:bottom w:val="nil"/>
          <w:right w:val="nil"/>
          <w:between w:val="nil"/>
        </w:pBdr>
        <w:spacing w:after="0" w:line="240" w:lineRule="auto"/>
        <w:jc w:val="both"/>
        <w:rPr>
          <w:rFonts w:ascii="Times New Roman" w:eastAsia="Times New Roman" w:hAnsi="Times New Roman"/>
          <w:color w:val="000000"/>
          <w:sz w:val="28"/>
          <w:szCs w:val="28"/>
          <w:lang w:val="uk" w:eastAsia="uk-UA"/>
        </w:rPr>
      </w:pPr>
    </w:p>
    <w:p w:rsidR="00395349" w:rsidRPr="00395349" w:rsidRDefault="00395349" w:rsidP="00395349">
      <w:pPr>
        <w:pBdr>
          <w:top w:val="nil"/>
          <w:left w:val="nil"/>
          <w:bottom w:val="nil"/>
          <w:right w:val="nil"/>
          <w:between w:val="nil"/>
        </w:pBdr>
        <w:spacing w:after="0" w:line="240" w:lineRule="auto"/>
        <w:jc w:val="both"/>
        <w:rPr>
          <w:rFonts w:ascii="Times New Roman" w:eastAsia="Times New Roman" w:hAnsi="Times New Roman"/>
          <w:b/>
          <w:color w:val="000000"/>
          <w:sz w:val="28"/>
          <w:szCs w:val="28"/>
          <w:lang w:val="uk" w:eastAsia="uk-UA"/>
        </w:rPr>
      </w:pPr>
      <w:r w:rsidRPr="00395349">
        <w:rPr>
          <w:rFonts w:ascii="Times New Roman" w:eastAsia="Times New Roman" w:hAnsi="Times New Roman"/>
          <w:b/>
          <w:color w:val="000000"/>
          <w:sz w:val="28"/>
          <w:szCs w:val="28"/>
          <w:lang w:val="uk" w:eastAsia="uk-UA"/>
        </w:rPr>
        <w:t>Про передачу дороги у постійне користування Парку</w:t>
      </w:r>
    </w:p>
    <w:p w:rsidR="00395349" w:rsidRPr="00395349" w:rsidRDefault="00395349" w:rsidP="00395349">
      <w:pPr>
        <w:pBdr>
          <w:top w:val="nil"/>
          <w:left w:val="nil"/>
          <w:bottom w:val="nil"/>
          <w:right w:val="nil"/>
          <w:between w:val="nil"/>
        </w:pBdr>
        <w:spacing w:after="0" w:line="240" w:lineRule="auto"/>
        <w:jc w:val="both"/>
        <w:rPr>
          <w:rFonts w:ascii="Times New Roman" w:eastAsia="Times New Roman" w:hAnsi="Times New Roman"/>
          <w:b/>
          <w:color w:val="000000"/>
          <w:sz w:val="28"/>
          <w:szCs w:val="28"/>
          <w:lang w:val="uk" w:eastAsia="uk-UA"/>
        </w:rPr>
      </w:pPr>
    </w:p>
    <w:p w:rsidR="00395349" w:rsidRPr="00395349" w:rsidRDefault="00395349" w:rsidP="00395349">
      <w:pPr>
        <w:widowControl w:val="0"/>
        <w:pBdr>
          <w:top w:val="nil"/>
          <w:left w:val="nil"/>
          <w:bottom w:val="nil"/>
          <w:right w:val="nil"/>
          <w:between w:val="nil"/>
        </w:pBdr>
        <w:spacing w:after="0" w:line="240" w:lineRule="auto"/>
        <w:jc w:val="both"/>
        <w:rPr>
          <w:rFonts w:ascii="Times New Roman" w:eastAsia="Times New Roman" w:hAnsi="Times New Roman"/>
          <w:color w:val="000000"/>
          <w:sz w:val="28"/>
          <w:szCs w:val="28"/>
          <w:lang w:val="uk" w:eastAsia="uk-UA"/>
        </w:rPr>
      </w:pPr>
      <w:r w:rsidRPr="00395349">
        <w:rPr>
          <w:rFonts w:ascii="Times New Roman" w:eastAsia="Times New Roman" w:hAnsi="Times New Roman"/>
          <w:color w:val="000000"/>
          <w:sz w:val="28"/>
          <w:szCs w:val="28"/>
          <w:lang w:val="uk" w:eastAsia="uk-UA"/>
        </w:rPr>
        <w:tab/>
        <w:t>Керуючись ст. ст. 26, 33 Закону України «Про місцеве самоврядування в Україні», ст. ст. 12, 83, 117 Земельного кодексу України, ст. 5 Закону України «Про державну реєстрацію речових прав на нерухоме майно та їх обтяжень», селищна рада</w:t>
      </w:r>
    </w:p>
    <w:p w:rsidR="00395349" w:rsidRPr="00395349" w:rsidRDefault="00395349" w:rsidP="00395349">
      <w:pPr>
        <w:pBdr>
          <w:top w:val="nil"/>
          <w:left w:val="nil"/>
          <w:bottom w:val="nil"/>
          <w:right w:val="nil"/>
          <w:between w:val="nil"/>
        </w:pBdr>
        <w:spacing w:after="0" w:line="240" w:lineRule="auto"/>
        <w:jc w:val="both"/>
        <w:rPr>
          <w:rFonts w:ascii="Times New Roman" w:eastAsia="Times New Roman" w:hAnsi="Times New Roman"/>
          <w:color w:val="000000"/>
          <w:sz w:val="28"/>
          <w:szCs w:val="28"/>
          <w:lang w:val="uk" w:eastAsia="uk-UA"/>
        </w:rPr>
      </w:pPr>
    </w:p>
    <w:p w:rsidR="00395349" w:rsidRPr="00395349" w:rsidRDefault="00395349" w:rsidP="00395349">
      <w:pPr>
        <w:pBdr>
          <w:top w:val="nil"/>
          <w:left w:val="nil"/>
          <w:bottom w:val="nil"/>
          <w:right w:val="nil"/>
          <w:between w:val="nil"/>
        </w:pBdr>
        <w:spacing w:after="0" w:line="240" w:lineRule="auto"/>
        <w:jc w:val="center"/>
        <w:rPr>
          <w:rFonts w:ascii="Times New Roman" w:eastAsia="Times New Roman" w:hAnsi="Times New Roman"/>
          <w:color w:val="000000"/>
          <w:sz w:val="28"/>
          <w:szCs w:val="28"/>
          <w:lang w:val="uk" w:eastAsia="uk-UA"/>
        </w:rPr>
      </w:pPr>
      <w:r w:rsidRPr="00395349">
        <w:rPr>
          <w:rFonts w:ascii="Times New Roman" w:eastAsia="Times New Roman" w:hAnsi="Times New Roman"/>
          <w:b/>
          <w:bCs/>
          <w:color w:val="000000"/>
          <w:sz w:val="28"/>
          <w:szCs w:val="28"/>
          <w:lang w:val="uk" w:eastAsia="uk-UA"/>
        </w:rPr>
        <w:t>В</w:t>
      </w:r>
      <w:r w:rsidRPr="00395349">
        <w:rPr>
          <w:rFonts w:ascii="Times New Roman" w:eastAsia="Times New Roman" w:hAnsi="Times New Roman"/>
          <w:b/>
          <w:bCs/>
          <w:color w:val="000000"/>
          <w:sz w:val="28"/>
          <w:szCs w:val="28"/>
          <w:lang w:val="uk-UA" w:eastAsia="uk-UA"/>
        </w:rPr>
        <w:t xml:space="preserve"> </w:t>
      </w:r>
      <w:r w:rsidRPr="00395349">
        <w:rPr>
          <w:rFonts w:ascii="Times New Roman" w:eastAsia="Times New Roman" w:hAnsi="Times New Roman"/>
          <w:b/>
          <w:bCs/>
          <w:color w:val="000000"/>
          <w:sz w:val="28"/>
          <w:szCs w:val="28"/>
          <w:lang w:val="uk" w:eastAsia="uk-UA"/>
        </w:rPr>
        <w:t>И</w:t>
      </w:r>
      <w:r w:rsidRPr="00395349">
        <w:rPr>
          <w:rFonts w:ascii="Times New Roman" w:eastAsia="Times New Roman" w:hAnsi="Times New Roman"/>
          <w:b/>
          <w:bCs/>
          <w:color w:val="000000"/>
          <w:sz w:val="28"/>
          <w:szCs w:val="28"/>
          <w:lang w:val="uk-UA" w:eastAsia="uk-UA"/>
        </w:rPr>
        <w:t xml:space="preserve"> </w:t>
      </w:r>
      <w:r w:rsidRPr="00395349">
        <w:rPr>
          <w:rFonts w:ascii="Times New Roman" w:eastAsia="Times New Roman" w:hAnsi="Times New Roman"/>
          <w:b/>
          <w:bCs/>
          <w:color w:val="000000"/>
          <w:sz w:val="28"/>
          <w:szCs w:val="28"/>
          <w:lang w:val="uk" w:eastAsia="uk-UA"/>
        </w:rPr>
        <w:t>Р</w:t>
      </w:r>
      <w:r w:rsidRPr="00395349">
        <w:rPr>
          <w:rFonts w:ascii="Times New Roman" w:eastAsia="Times New Roman" w:hAnsi="Times New Roman"/>
          <w:b/>
          <w:bCs/>
          <w:color w:val="000000"/>
          <w:sz w:val="28"/>
          <w:szCs w:val="28"/>
          <w:lang w:val="uk-UA" w:eastAsia="uk-UA"/>
        </w:rPr>
        <w:t xml:space="preserve"> </w:t>
      </w:r>
      <w:r w:rsidRPr="00395349">
        <w:rPr>
          <w:rFonts w:ascii="Times New Roman" w:eastAsia="Times New Roman" w:hAnsi="Times New Roman"/>
          <w:b/>
          <w:bCs/>
          <w:color w:val="000000"/>
          <w:sz w:val="28"/>
          <w:szCs w:val="28"/>
          <w:lang w:val="uk" w:eastAsia="uk-UA"/>
        </w:rPr>
        <w:t>І</w:t>
      </w:r>
      <w:r w:rsidRPr="00395349">
        <w:rPr>
          <w:rFonts w:ascii="Times New Roman" w:eastAsia="Times New Roman" w:hAnsi="Times New Roman"/>
          <w:b/>
          <w:bCs/>
          <w:color w:val="000000"/>
          <w:sz w:val="28"/>
          <w:szCs w:val="28"/>
          <w:lang w:val="uk-UA" w:eastAsia="uk-UA"/>
        </w:rPr>
        <w:t xml:space="preserve"> </w:t>
      </w:r>
      <w:r w:rsidRPr="00395349">
        <w:rPr>
          <w:rFonts w:ascii="Times New Roman" w:eastAsia="Times New Roman" w:hAnsi="Times New Roman"/>
          <w:b/>
          <w:bCs/>
          <w:color w:val="000000"/>
          <w:sz w:val="28"/>
          <w:szCs w:val="28"/>
          <w:lang w:val="uk" w:eastAsia="uk-UA"/>
        </w:rPr>
        <w:t>Ш</w:t>
      </w:r>
      <w:r w:rsidRPr="00395349">
        <w:rPr>
          <w:rFonts w:ascii="Times New Roman" w:eastAsia="Times New Roman" w:hAnsi="Times New Roman"/>
          <w:b/>
          <w:bCs/>
          <w:color w:val="000000"/>
          <w:sz w:val="28"/>
          <w:szCs w:val="28"/>
          <w:lang w:val="uk-UA" w:eastAsia="uk-UA"/>
        </w:rPr>
        <w:t xml:space="preserve"> </w:t>
      </w:r>
      <w:r w:rsidRPr="00395349">
        <w:rPr>
          <w:rFonts w:ascii="Times New Roman" w:eastAsia="Times New Roman" w:hAnsi="Times New Roman"/>
          <w:b/>
          <w:bCs/>
          <w:color w:val="000000"/>
          <w:sz w:val="28"/>
          <w:szCs w:val="28"/>
          <w:lang w:val="uk" w:eastAsia="uk-UA"/>
        </w:rPr>
        <w:t>И</w:t>
      </w:r>
      <w:r w:rsidRPr="00395349">
        <w:rPr>
          <w:rFonts w:ascii="Times New Roman" w:eastAsia="Times New Roman" w:hAnsi="Times New Roman"/>
          <w:b/>
          <w:bCs/>
          <w:color w:val="000000"/>
          <w:sz w:val="28"/>
          <w:szCs w:val="28"/>
          <w:lang w:val="uk-UA" w:eastAsia="uk-UA"/>
        </w:rPr>
        <w:t xml:space="preserve"> </w:t>
      </w:r>
      <w:r w:rsidRPr="00395349">
        <w:rPr>
          <w:rFonts w:ascii="Times New Roman" w:eastAsia="Times New Roman" w:hAnsi="Times New Roman"/>
          <w:b/>
          <w:bCs/>
          <w:color w:val="000000"/>
          <w:sz w:val="28"/>
          <w:szCs w:val="28"/>
          <w:lang w:val="uk" w:eastAsia="uk-UA"/>
        </w:rPr>
        <w:t>Л</w:t>
      </w:r>
      <w:r w:rsidRPr="00395349">
        <w:rPr>
          <w:rFonts w:ascii="Times New Roman" w:eastAsia="Times New Roman" w:hAnsi="Times New Roman"/>
          <w:b/>
          <w:bCs/>
          <w:color w:val="000000"/>
          <w:sz w:val="28"/>
          <w:szCs w:val="28"/>
          <w:lang w:val="uk-UA" w:eastAsia="uk-UA"/>
        </w:rPr>
        <w:t xml:space="preserve"> </w:t>
      </w:r>
      <w:r w:rsidRPr="00395349">
        <w:rPr>
          <w:rFonts w:ascii="Times New Roman" w:eastAsia="Times New Roman" w:hAnsi="Times New Roman"/>
          <w:b/>
          <w:bCs/>
          <w:color w:val="000000"/>
          <w:sz w:val="28"/>
          <w:szCs w:val="28"/>
          <w:lang w:val="uk" w:eastAsia="uk-UA"/>
        </w:rPr>
        <w:t>А:</w:t>
      </w:r>
    </w:p>
    <w:p w:rsidR="00395349" w:rsidRPr="00395349" w:rsidRDefault="00395349" w:rsidP="00395349">
      <w:pPr>
        <w:pBdr>
          <w:top w:val="nil"/>
          <w:left w:val="nil"/>
          <w:bottom w:val="nil"/>
          <w:right w:val="nil"/>
          <w:between w:val="nil"/>
        </w:pBdr>
        <w:spacing w:after="0" w:line="240" w:lineRule="auto"/>
        <w:jc w:val="both"/>
        <w:rPr>
          <w:rFonts w:ascii="Times New Roman" w:eastAsia="Times New Roman" w:hAnsi="Times New Roman"/>
          <w:color w:val="000000"/>
          <w:sz w:val="28"/>
          <w:szCs w:val="28"/>
          <w:lang w:val="uk" w:eastAsia="uk-UA"/>
        </w:rPr>
      </w:pPr>
    </w:p>
    <w:p w:rsidR="00395349" w:rsidRPr="00395349" w:rsidRDefault="00395349" w:rsidP="00395349">
      <w:pPr>
        <w:widowControl w:val="0"/>
        <w:numPr>
          <w:ilvl w:val="0"/>
          <w:numId w:val="21"/>
        </w:numPr>
        <w:pBdr>
          <w:top w:val="nil"/>
          <w:left w:val="nil"/>
          <w:bottom w:val="nil"/>
          <w:right w:val="nil"/>
          <w:between w:val="nil"/>
        </w:pBdr>
        <w:spacing w:after="0" w:line="240" w:lineRule="auto"/>
        <w:ind w:left="0" w:firstLine="709"/>
        <w:contextualSpacing/>
        <w:jc w:val="both"/>
        <w:rPr>
          <w:rFonts w:ascii="Times New Roman" w:eastAsia="Times New Roman" w:hAnsi="Times New Roman"/>
          <w:color w:val="000000"/>
          <w:sz w:val="28"/>
          <w:szCs w:val="28"/>
          <w:lang w:val="uk" w:eastAsia="uk-UA"/>
        </w:rPr>
      </w:pPr>
      <w:r w:rsidRPr="00395349">
        <w:rPr>
          <w:rFonts w:ascii="Times New Roman" w:eastAsia="Times New Roman" w:hAnsi="Times New Roman"/>
          <w:color w:val="000000"/>
          <w:sz w:val="28"/>
          <w:szCs w:val="28"/>
          <w:lang w:val="uk-UA" w:eastAsia="uk-UA"/>
        </w:rPr>
        <w:t xml:space="preserve"> </w:t>
      </w:r>
      <w:r w:rsidRPr="00395349">
        <w:rPr>
          <w:rFonts w:ascii="Times New Roman" w:eastAsia="Times New Roman" w:hAnsi="Times New Roman"/>
          <w:color w:val="000000"/>
          <w:sz w:val="28"/>
          <w:szCs w:val="28"/>
          <w:lang w:val="uk" w:eastAsia="uk-UA"/>
        </w:rPr>
        <w:t>Передати в постійне користування Парку земельну ділянку з кадастровим номером 2611040300:21:008:0466 площею 11.6237 га від контрольно-пр</w:t>
      </w:r>
      <w:r w:rsidRPr="00395349">
        <w:rPr>
          <w:rFonts w:ascii="Times New Roman" w:eastAsia="Times New Roman" w:hAnsi="Times New Roman"/>
          <w:color w:val="000000"/>
          <w:sz w:val="28"/>
          <w:szCs w:val="28"/>
          <w:lang w:val="uk-UA" w:eastAsia="uk-UA"/>
        </w:rPr>
        <w:t>о</w:t>
      </w:r>
      <w:r w:rsidRPr="00395349">
        <w:rPr>
          <w:rFonts w:ascii="Times New Roman" w:eastAsia="Times New Roman" w:hAnsi="Times New Roman"/>
          <w:color w:val="000000"/>
          <w:sz w:val="28"/>
          <w:szCs w:val="28"/>
          <w:lang w:val="uk" w:eastAsia="uk-UA"/>
        </w:rPr>
        <w:t>пус</w:t>
      </w:r>
      <w:r w:rsidRPr="00395349">
        <w:rPr>
          <w:rFonts w:ascii="Times New Roman" w:eastAsia="Times New Roman" w:hAnsi="Times New Roman"/>
          <w:color w:val="000000"/>
          <w:sz w:val="28"/>
          <w:szCs w:val="28"/>
          <w:lang w:val="uk-UA" w:eastAsia="uk-UA"/>
        </w:rPr>
        <w:t>к</w:t>
      </w:r>
      <w:r w:rsidRPr="00395349">
        <w:rPr>
          <w:rFonts w:ascii="Times New Roman" w:eastAsia="Times New Roman" w:hAnsi="Times New Roman"/>
          <w:color w:val="000000"/>
          <w:sz w:val="28"/>
          <w:szCs w:val="28"/>
          <w:lang w:val="uk" w:eastAsia="uk-UA"/>
        </w:rPr>
        <w:t xml:space="preserve">ного пункту КНПП на км 4+200 до км 12+300 до НСБ «Заросляк». </w:t>
      </w:r>
    </w:p>
    <w:p w:rsidR="00395349" w:rsidRPr="00395349" w:rsidRDefault="00395349" w:rsidP="00395349">
      <w:pPr>
        <w:numPr>
          <w:ilvl w:val="0"/>
          <w:numId w:val="21"/>
        </w:numPr>
        <w:pBdr>
          <w:top w:val="nil"/>
          <w:left w:val="nil"/>
          <w:bottom w:val="nil"/>
          <w:right w:val="nil"/>
          <w:between w:val="nil"/>
        </w:pBdr>
        <w:spacing w:after="0" w:line="240" w:lineRule="auto"/>
        <w:ind w:left="0" w:firstLine="709"/>
        <w:contextualSpacing/>
        <w:jc w:val="both"/>
        <w:rPr>
          <w:rFonts w:ascii="Times New Roman" w:eastAsia="Times New Roman" w:hAnsi="Times New Roman"/>
          <w:color w:val="000000"/>
          <w:sz w:val="28"/>
          <w:szCs w:val="28"/>
          <w:lang w:val="uk" w:eastAsia="uk-UA"/>
        </w:rPr>
      </w:pPr>
      <w:r w:rsidRPr="00395349">
        <w:rPr>
          <w:rFonts w:ascii="Times New Roman" w:eastAsia="Times New Roman" w:hAnsi="Times New Roman"/>
          <w:color w:val="000000"/>
          <w:sz w:val="28"/>
          <w:szCs w:val="28"/>
          <w:lang w:val="uk" w:eastAsia="uk-UA"/>
        </w:rPr>
        <w:t>Контроль за виконанням даного рішення покласти на постійну депутатську комісію з розгляду земельних питань, містобудування і екології.</w:t>
      </w:r>
    </w:p>
    <w:p w:rsidR="00395349" w:rsidRPr="00395349" w:rsidRDefault="00395349" w:rsidP="00395349">
      <w:pPr>
        <w:pBdr>
          <w:top w:val="nil"/>
          <w:left w:val="nil"/>
          <w:bottom w:val="nil"/>
          <w:right w:val="nil"/>
          <w:between w:val="nil"/>
        </w:pBdr>
        <w:spacing w:after="0" w:line="240" w:lineRule="auto"/>
        <w:ind w:firstLine="709"/>
        <w:jc w:val="both"/>
        <w:rPr>
          <w:rFonts w:ascii="Times New Roman" w:eastAsia="Times New Roman" w:hAnsi="Times New Roman"/>
          <w:color w:val="000000"/>
          <w:sz w:val="28"/>
          <w:szCs w:val="28"/>
          <w:lang w:val="uk" w:eastAsia="uk-UA"/>
        </w:rPr>
      </w:pPr>
    </w:p>
    <w:p w:rsidR="00395349" w:rsidRPr="00395349" w:rsidRDefault="00395349" w:rsidP="00395349">
      <w:pPr>
        <w:pBdr>
          <w:top w:val="nil"/>
          <w:left w:val="nil"/>
          <w:bottom w:val="nil"/>
          <w:right w:val="nil"/>
          <w:between w:val="nil"/>
        </w:pBdr>
        <w:spacing w:after="0" w:line="240" w:lineRule="auto"/>
        <w:jc w:val="both"/>
        <w:rPr>
          <w:rFonts w:ascii="Times New Roman" w:eastAsia="Times New Roman" w:hAnsi="Times New Roman"/>
          <w:color w:val="000000"/>
          <w:sz w:val="28"/>
          <w:szCs w:val="28"/>
          <w:lang w:val="uk" w:eastAsia="uk-UA"/>
        </w:rPr>
      </w:pPr>
    </w:p>
    <w:p w:rsidR="00395349" w:rsidRPr="00395349" w:rsidRDefault="00395349" w:rsidP="00395349">
      <w:pPr>
        <w:pBdr>
          <w:top w:val="nil"/>
          <w:left w:val="nil"/>
          <w:bottom w:val="nil"/>
          <w:right w:val="nil"/>
          <w:between w:val="nil"/>
        </w:pBdr>
        <w:spacing w:after="0" w:line="240" w:lineRule="auto"/>
        <w:rPr>
          <w:rFonts w:ascii="Times New Roman" w:eastAsia="Times New Roman" w:hAnsi="Times New Roman"/>
          <w:color w:val="000000"/>
          <w:sz w:val="24"/>
          <w:szCs w:val="24"/>
          <w:lang w:val="uk" w:eastAsia="uk-UA"/>
        </w:rPr>
      </w:pPr>
      <w:r w:rsidRPr="00395349">
        <w:rPr>
          <w:rFonts w:ascii="Times New Roman" w:eastAsia="Times New Roman" w:hAnsi="Times New Roman"/>
          <w:b/>
          <w:bCs/>
          <w:color w:val="000000"/>
          <w:sz w:val="28"/>
          <w:szCs w:val="28"/>
          <w:lang w:val="uk" w:eastAsia="uk-UA"/>
        </w:rPr>
        <w:t xml:space="preserve">Селищний голова                                         </w:t>
      </w:r>
      <w:r w:rsidRPr="00395349">
        <w:rPr>
          <w:rFonts w:ascii="Times New Roman" w:eastAsia="Times New Roman" w:hAnsi="Times New Roman"/>
          <w:b/>
          <w:bCs/>
          <w:color w:val="000000"/>
          <w:sz w:val="28"/>
          <w:szCs w:val="28"/>
          <w:lang w:val="uk-UA" w:eastAsia="uk-UA"/>
        </w:rPr>
        <w:t xml:space="preserve">                </w:t>
      </w:r>
      <w:r w:rsidRPr="00395349">
        <w:rPr>
          <w:rFonts w:ascii="Times New Roman" w:eastAsia="Times New Roman" w:hAnsi="Times New Roman"/>
          <w:b/>
          <w:bCs/>
          <w:color w:val="000000"/>
          <w:sz w:val="28"/>
          <w:szCs w:val="28"/>
          <w:lang w:val="uk" w:eastAsia="uk-UA"/>
        </w:rPr>
        <w:t xml:space="preserve">                Олег ДЗЕМ’ЮК</w:t>
      </w:r>
    </w:p>
    <w:p w:rsidR="00395349" w:rsidRPr="00395349" w:rsidRDefault="00395349" w:rsidP="00395349">
      <w:pPr>
        <w:pBdr>
          <w:top w:val="nil"/>
          <w:left w:val="nil"/>
          <w:bottom w:val="nil"/>
          <w:right w:val="nil"/>
          <w:between w:val="nil"/>
        </w:pBdr>
        <w:spacing w:after="0" w:line="240" w:lineRule="auto"/>
        <w:ind w:left="705"/>
        <w:jc w:val="both"/>
        <w:rPr>
          <w:rFonts w:ascii="Times New Roman" w:eastAsia="Times New Roman" w:hAnsi="Times New Roman"/>
          <w:color w:val="000000"/>
          <w:sz w:val="28"/>
          <w:szCs w:val="28"/>
          <w:lang w:val="uk" w:eastAsia="uk-UA"/>
        </w:rPr>
      </w:pPr>
    </w:p>
    <w:p w:rsidR="00395349" w:rsidRPr="00395349" w:rsidRDefault="00395349" w:rsidP="00395349">
      <w:pPr>
        <w:pBdr>
          <w:top w:val="nil"/>
          <w:left w:val="nil"/>
          <w:bottom w:val="nil"/>
          <w:right w:val="nil"/>
          <w:between w:val="nil"/>
        </w:pBdr>
        <w:spacing w:after="0" w:line="240" w:lineRule="auto"/>
        <w:rPr>
          <w:rFonts w:ascii="Times New Roman" w:eastAsia="Times New Roman" w:hAnsi="Times New Roman"/>
          <w:color w:val="000000"/>
          <w:sz w:val="24"/>
          <w:szCs w:val="24"/>
          <w:lang w:val="uk" w:eastAsia="uk-UA"/>
        </w:rPr>
      </w:pPr>
    </w:p>
    <w:p w:rsidR="00395349" w:rsidRPr="00395349" w:rsidRDefault="00395349" w:rsidP="00395349">
      <w:pPr>
        <w:pBdr>
          <w:top w:val="nil"/>
          <w:left w:val="nil"/>
          <w:bottom w:val="nil"/>
          <w:right w:val="nil"/>
          <w:between w:val="nil"/>
        </w:pBdr>
        <w:spacing w:after="0" w:line="240" w:lineRule="auto"/>
        <w:rPr>
          <w:rFonts w:ascii="Times New Roman" w:eastAsia="Times New Roman" w:hAnsi="Times New Roman"/>
          <w:color w:val="000000"/>
          <w:sz w:val="24"/>
          <w:szCs w:val="24"/>
          <w:lang w:val="uk" w:eastAsia="uk-UA"/>
        </w:rPr>
      </w:pPr>
    </w:p>
    <w:p w:rsidR="00395349" w:rsidRDefault="00395349">
      <w:pPr>
        <w:spacing w:after="200" w:line="276" w:lineRule="auto"/>
        <w:rPr>
          <w:rFonts w:ascii="Times New Roman" w:hAnsi="Times New Roman"/>
          <w:sz w:val="28"/>
          <w:szCs w:val="28"/>
          <w:lang w:val="uk-UA"/>
        </w:rPr>
      </w:pPr>
      <w:r>
        <w:rPr>
          <w:rFonts w:ascii="Times New Roman" w:hAnsi="Times New Roman"/>
          <w:sz w:val="28"/>
          <w:szCs w:val="28"/>
          <w:lang w:val="uk-UA"/>
        </w:rPr>
        <w:br w:type="page"/>
      </w:r>
    </w:p>
    <w:p w:rsidR="00CE0179" w:rsidRPr="00CE0179" w:rsidRDefault="00CE0179" w:rsidP="00CE0179">
      <w:pPr>
        <w:tabs>
          <w:tab w:val="left" w:pos="9214"/>
        </w:tabs>
        <w:suppressAutoHyphens/>
        <w:autoSpaceDE w:val="0"/>
        <w:autoSpaceDN w:val="0"/>
        <w:adjustRightInd w:val="0"/>
        <w:spacing w:after="0" w:line="276" w:lineRule="auto"/>
        <w:jc w:val="center"/>
        <w:rPr>
          <w:rFonts w:ascii="Times New Roman" w:eastAsia="Times New Roman" w:hAnsi="Times New Roman"/>
          <w:sz w:val="28"/>
          <w:szCs w:val="28"/>
          <w:lang w:eastAsia="ar-SA"/>
        </w:rPr>
      </w:pPr>
      <w:r w:rsidRPr="00CE0179">
        <w:rPr>
          <w:rFonts w:ascii="Times New Roman" w:eastAsia="Times New Roman" w:hAnsi="Times New Roman"/>
          <w:noProof/>
          <w:sz w:val="28"/>
          <w:szCs w:val="28"/>
          <w:lang w:val="uk-UA" w:eastAsia="uk-UA"/>
        </w:rPr>
        <w:lastRenderedPageBreak/>
        <w:drawing>
          <wp:inline distT="0" distB="0" distL="0" distR="0" wp14:anchorId="3DD9ABBC" wp14:editId="629E1F84">
            <wp:extent cx="464185" cy="554355"/>
            <wp:effectExtent l="0" t="0" r="0" b="0"/>
            <wp:docPr id="8"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4185" cy="554355"/>
                    </a:xfrm>
                    <a:prstGeom prst="rect">
                      <a:avLst/>
                    </a:prstGeom>
                    <a:blipFill dpi="0" rotWithShape="0">
                      <a:blip/>
                      <a:srcRect/>
                      <a:stretch>
                        <a:fillRect/>
                      </a:stretch>
                    </a:blipFill>
                    <a:ln>
                      <a:noFill/>
                    </a:ln>
                  </pic:spPr>
                </pic:pic>
              </a:graphicData>
            </a:graphic>
          </wp:inline>
        </w:drawing>
      </w:r>
    </w:p>
    <w:p w:rsidR="00CE0179" w:rsidRPr="00CE0179" w:rsidRDefault="00CE0179" w:rsidP="00CE0179">
      <w:pPr>
        <w:tabs>
          <w:tab w:val="left" w:pos="9214"/>
        </w:tabs>
        <w:suppressAutoHyphens/>
        <w:autoSpaceDE w:val="0"/>
        <w:autoSpaceDN w:val="0"/>
        <w:adjustRightInd w:val="0"/>
        <w:spacing w:after="0" w:line="276" w:lineRule="auto"/>
        <w:jc w:val="center"/>
        <w:rPr>
          <w:rFonts w:ascii="Times New Roman" w:eastAsia="Times New Roman" w:hAnsi="Times New Roman"/>
          <w:b/>
          <w:bCs/>
          <w:sz w:val="28"/>
          <w:szCs w:val="28"/>
          <w:lang w:eastAsia="ar-SA"/>
        </w:rPr>
      </w:pPr>
      <w:r w:rsidRPr="00CE0179">
        <w:rPr>
          <w:rFonts w:ascii="Times New Roman" w:eastAsia="Times New Roman" w:hAnsi="Times New Roman"/>
          <w:b/>
          <w:bCs/>
          <w:sz w:val="28"/>
          <w:szCs w:val="28"/>
          <w:lang w:eastAsia="ar-SA"/>
        </w:rPr>
        <w:t>УКРАЇНА</w:t>
      </w:r>
    </w:p>
    <w:p w:rsidR="00CE0179" w:rsidRPr="00CE0179" w:rsidRDefault="00CE0179" w:rsidP="00CE0179">
      <w:pPr>
        <w:tabs>
          <w:tab w:val="left" w:leader="underscore" w:pos="8240"/>
          <w:tab w:val="left" w:pos="9214"/>
        </w:tabs>
        <w:suppressAutoHyphens/>
        <w:autoSpaceDE w:val="0"/>
        <w:autoSpaceDN w:val="0"/>
        <w:adjustRightInd w:val="0"/>
        <w:spacing w:before="57" w:after="0" w:line="276" w:lineRule="auto"/>
        <w:jc w:val="center"/>
        <w:rPr>
          <w:rFonts w:ascii="Times New Roman" w:eastAsia="Times New Roman" w:hAnsi="Times New Roman"/>
          <w:b/>
          <w:bCs/>
          <w:sz w:val="28"/>
          <w:szCs w:val="28"/>
          <w:lang w:eastAsia="ar-SA"/>
        </w:rPr>
      </w:pPr>
      <w:r w:rsidRPr="00CE0179">
        <w:rPr>
          <w:rFonts w:ascii="Times New Roman" w:eastAsia="Times New Roman" w:hAnsi="Times New Roman"/>
          <w:b/>
          <w:sz w:val="28"/>
          <w:szCs w:val="28"/>
          <w:lang w:eastAsia="ar-SA"/>
        </w:rPr>
        <w:t>ВОРОХТЯНСЬКА СЕЛИЩНА РАДА</w:t>
      </w:r>
    </w:p>
    <w:p w:rsidR="00CE0179" w:rsidRPr="00CE0179" w:rsidRDefault="00CE0179" w:rsidP="00CE0179">
      <w:pPr>
        <w:pBdr>
          <w:bottom w:val="single" w:sz="12" w:space="4" w:color="auto"/>
        </w:pBdr>
        <w:tabs>
          <w:tab w:val="left" w:pos="9214"/>
        </w:tabs>
        <w:suppressAutoHyphens/>
        <w:autoSpaceDE w:val="0"/>
        <w:autoSpaceDN w:val="0"/>
        <w:adjustRightInd w:val="0"/>
        <w:spacing w:after="0" w:line="276" w:lineRule="auto"/>
        <w:jc w:val="center"/>
        <w:rPr>
          <w:rFonts w:ascii="Times New Roman" w:eastAsia="Times New Roman" w:hAnsi="Times New Roman"/>
          <w:b/>
          <w:sz w:val="28"/>
          <w:szCs w:val="28"/>
          <w:lang w:eastAsia="ar-SA"/>
        </w:rPr>
      </w:pPr>
      <w:r w:rsidRPr="00CE0179">
        <w:rPr>
          <w:rFonts w:ascii="Times New Roman" w:eastAsia="Times New Roman" w:hAnsi="Times New Roman"/>
          <w:b/>
          <w:sz w:val="28"/>
          <w:szCs w:val="28"/>
          <w:lang w:eastAsia="ar-SA"/>
        </w:rPr>
        <w:t>НАДВІРНЯНСЬКОГО РАЙОНУ ІВАНО-ФРАНКІВСЬКОЇ ОБЛАСТІ</w:t>
      </w:r>
    </w:p>
    <w:p w:rsidR="00CE0179" w:rsidRPr="00CE0179" w:rsidRDefault="00CE0179" w:rsidP="00CE0179">
      <w:pPr>
        <w:tabs>
          <w:tab w:val="left" w:pos="9214"/>
        </w:tabs>
        <w:suppressAutoHyphens/>
        <w:autoSpaceDE w:val="0"/>
        <w:autoSpaceDN w:val="0"/>
        <w:adjustRightInd w:val="0"/>
        <w:spacing w:after="0" w:line="276" w:lineRule="auto"/>
        <w:jc w:val="center"/>
        <w:rPr>
          <w:rFonts w:ascii="Times New Roman" w:eastAsia="Times New Roman" w:hAnsi="Times New Roman"/>
          <w:b/>
          <w:sz w:val="28"/>
          <w:szCs w:val="28"/>
          <w:lang w:eastAsia="ar-SA"/>
        </w:rPr>
      </w:pPr>
      <w:r w:rsidRPr="00CE0179">
        <w:rPr>
          <w:rFonts w:ascii="Times New Roman" w:eastAsia="Times New Roman" w:hAnsi="Times New Roman"/>
          <w:b/>
          <w:sz w:val="28"/>
          <w:szCs w:val="28"/>
          <w:lang w:eastAsia="ar-SA"/>
        </w:rPr>
        <w:t>Восьме демократичне скликання</w:t>
      </w:r>
    </w:p>
    <w:p w:rsidR="00CE0179" w:rsidRPr="00CE0179" w:rsidRDefault="00CE0179" w:rsidP="00CE0179">
      <w:pPr>
        <w:tabs>
          <w:tab w:val="left" w:pos="9214"/>
        </w:tabs>
        <w:suppressAutoHyphens/>
        <w:autoSpaceDE w:val="0"/>
        <w:autoSpaceDN w:val="0"/>
        <w:adjustRightInd w:val="0"/>
        <w:spacing w:after="0" w:line="276" w:lineRule="auto"/>
        <w:jc w:val="center"/>
        <w:rPr>
          <w:rFonts w:ascii="Times New Roman" w:eastAsia="Times New Roman" w:hAnsi="Times New Roman"/>
          <w:b/>
          <w:sz w:val="28"/>
          <w:szCs w:val="28"/>
          <w:lang w:eastAsia="ar-SA"/>
        </w:rPr>
      </w:pPr>
      <w:r w:rsidRPr="00CE0179">
        <w:rPr>
          <w:rFonts w:ascii="Times New Roman" w:eastAsia="Times New Roman" w:hAnsi="Times New Roman"/>
          <w:b/>
          <w:sz w:val="28"/>
          <w:szCs w:val="28"/>
          <w:lang w:val="uk-UA" w:eastAsia="ar-SA"/>
        </w:rPr>
        <w:t>Шістдесят сьома</w:t>
      </w:r>
      <w:r w:rsidRPr="00CE0179">
        <w:rPr>
          <w:rFonts w:ascii="Times New Roman" w:eastAsia="Times New Roman" w:hAnsi="Times New Roman"/>
          <w:b/>
          <w:sz w:val="28"/>
          <w:szCs w:val="28"/>
          <w:lang w:eastAsia="ar-SA"/>
        </w:rPr>
        <w:t xml:space="preserve"> сесія</w:t>
      </w:r>
    </w:p>
    <w:p w:rsidR="00CE0179" w:rsidRPr="00CE0179" w:rsidRDefault="00CE0179" w:rsidP="00CE0179">
      <w:pPr>
        <w:tabs>
          <w:tab w:val="left" w:pos="9214"/>
        </w:tabs>
        <w:suppressAutoHyphens/>
        <w:autoSpaceDE w:val="0"/>
        <w:autoSpaceDN w:val="0"/>
        <w:adjustRightInd w:val="0"/>
        <w:spacing w:after="0" w:line="240" w:lineRule="auto"/>
        <w:jc w:val="center"/>
        <w:rPr>
          <w:rFonts w:ascii="Times New Roman" w:eastAsia="Times New Roman" w:hAnsi="Times New Roman"/>
          <w:b/>
          <w:sz w:val="28"/>
          <w:szCs w:val="28"/>
          <w:lang w:eastAsia="ar-SA"/>
        </w:rPr>
      </w:pPr>
    </w:p>
    <w:p w:rsidR="00CE0179" w:rsidRPr="00CE0179" w:rsidRDefault="00CE0179" w:rsidP="00CE0179">
      <w:pPr>
        <w:tabs>
          <w:tab w:val="left" w:pos="9214"/>
        </w:tabs>
        <w:suppressAutoHyphens/>
        <w:autoSpaceDE w:val="0"/>
        <w:autoSpaceDN w:val="0"/>
        <w:adjustRightInd w:val="0"/>
        <w:spacing w:after="0" w:line="240" w:lineRule="auto"/>
        <w:jc w:val="center"/>
        <w:rPr>
          <w:rFonts w:ascii="Times New Roman" w:eastAsia="Times New Roman" w:hAnsi="Times New Roman"/>
          <w:b/>
          <w:sz w:val="28"/>
          <w:szCs w:val="28"/>
          <w:lang w:val="uk-UA" w:eastAsia="ar-SA"/>
        </w:rPr>
      </w:pPr>
      <w:proofErr w:type="gramStart"/>
      <w:r w:rsidRPr="00CE0179">
        <w:rPr>
          <w:rFonts w:ascii="Times New Roman" w:eastAsia="Times New Roman" w:hAnsi="Times New Roman"/>
          <w:b/>
          <w:sz w:val="28"/>
          <w:szCs w:val="28"/>
          <w:lang w:eastAsia="ar-SA"/>
        </w:rPr>
        <w:t>Р</w:t>
      </w:r>
      <w:proofErr w:type="gramEnd"/>
      <w:r w:rsidRPr="00CE0179">
        <w:rPr>
          <w:rFonts w:ascii="Times New Roman" w:eastAsia="Times New Roman" w:hAnsi="Times New Roman"/>
          <w:b/>
          <w:sz w:val="28"/>
          <w:szCs w:val="28"/>
          <w:lang w:eastAsia="ar-SA"/>
        </w:rPr>
        <w:t xml:space="preserve">ІШЕННЯ </w:t>
      </w:r>
      <w:r w:rsidRPr="00CE0179">
        <w:rPr>
          <w:rFonts w:ascii="Times New Roman" w:eastAsia="Times New Roman" w:hAnsi="Times New Roman"/>
          <w:b/>
          <w:sz w:val="28"/>
          <w:szCs w:val="28"/>
          <w:lang w:val="uk-UA" w:eastAsia="ar-SA"/>
        </w:rPr>
        <w:t>(ПРОЄКТ)</w:t>
      </w:r>
    </w:p>
    <w:p w:rsidR="00CE0179" w:rsidRPr="00CE0179" w:rsidRDefault="00CE0179" w:rsidP="00CE0179">
      <w:pPr>
        <w:tabs>
          <w:tab w:val="left" w:pos="9214"/>
        </w:tabs>
        <w:suppressAutoHyphens/>
        <w:autoSpaceDE w:val="0"/>
        <w:autoSpaceDN w:val="0"/>
        <w:adjustRightInd w:val="0"/>
        <w:spacing w:after="0" w:line="240" w:lineRule="auto"/>
        <w:jc w:val="center"/>
        <w:rPr>
          <w:rFonts w:ascii="Times New Roman" w:eastAsia="Times New Roman" w:hAnsi="Times New Roman"/>
          <w:b/>
          <w:sz w:val="28"/>
          <w:szCs w:val="28"/>
          <w:lang w:eastAsia="ar-SA"/>
        </w:rPr>
      </w:pPr>
    </w:p>
    <w:p w:rsidR="00CE0179" w:rsidRPr="00CE0179" w:rsidRDefault="00CE0179" w:rsidP="00CE0179">
      <w:pPr>
        <w:tabs>
          <w:tab w:val="left" w:pos="9214"/>
        </w:tabs>
        <w:suppressAutoHyphens/>
        <w:spacing w:after="0" w:line="240" w:lineRule="auto"/>
        <w:jc w:val="both"/>
        <w:rPr>
          <w:rFonts w:ascii="Times New Roman" w:eastAsia="Times New Roman" w:hAnsi="Times New Roman"/>
          <w:b/>
          <w:sz w:val="28"/>
          <w:szCs w:val="28"/>
          <w:lang w:val="uk-UA" w:eastAsia="ar-SA"/>
        </w:rPr>
      </w:pPr>
      <w:r w:rsidRPr="00CE0179">
        <w:rPr>
          <w:rFonts w:ascii="Times New Roman" w:eastAsia="Times New Roman" w:hAnsi="Times New Roman"/>
          <w:b/>
          <w:sz w:val="28"/>
          <w:szCs w:val="28"/>
          <w:lang w:eastAsia="ar-SA"/>
        </w:rPr>
        <w:t xml:space="preserve">від </w:t>
      </w:r>
      <w:r w:rsidRPr="00CE0179">
        <w:rPr>
          <w:rFonts w:ascii="Times New Roman" w:eastAsia="Times New Roman" w:hAnsi="Times New Roman"/>
          <w:b/>
          <w:sz w:val="28"/>
          <w:szCs w:val="28"/>
          <w:lang w:val="uk-UA" w:eastAsia="ar-SA"/>
        </w:rPr>
        <w:t>26</w:t>
      </w:r>
      <w:r w:rsidRPr="00CE0179">
        <w:rPr>
          <w:rFonts w:ascii="Times New Roman" w:eastAsia="Times New Roman" w:hAnsi="Times New Roman"/>
          <w:b/>
          <w:sz w:val="28"/>
          <w:szCs w:val="28"/>
          <w:lang w:eastAsia="ar-SA"/>
        </w:rPr>
        <w:t>.</w:t>
      </w:r>
      <w:r w:rsidRPr="00CE0179">
        <w:rPr>
          <w:rFonts w:ascii="Times New Roman" w:eastAsia="Times New Roman" w:hAnsi="Times New Roman"/>
          <w:b/>
          <w:sz w:val="28"/>
          <w:szCs w:val="28"/>
          <w:lang w:val="uk-UA" w:eastAsia="ar-SA"/>
        </w:rPr>
        <w:t>0</w:t>
      </w:r>
      <w:r w:rsidRPr="00CE0179">
        <w:rPr>
          <w:rFonts w:ascii="Times New Roman" w:eastAsia="Times New Roman" w:hAnsi="Times New Roman"/>
          <w:b/>
          <w:sz w:val="28"/>
          <w:szCs w:val="28"/>
          <w:lang w:eastAsia="ar-SA"/>
        </w:rPr>
        <w:t>3.202</w:t>
      </w:r>
      <w:r w:rsidRPr="00CE0179">
        <w:rPr>
          <w:rFonts w:ascii="Times New Roman" w:eastAsia="Times New Roman" w:hAnsi="Times New Roman"/>
          <w:b/>
          <w:sz w:val="28"/>
          <w:szCs w:val="28"/>
          <w:lang w:val="uk-UA" w:eastAsia="ar-SA"/>
        </w:rPr>
        <w:t>6</w:t>
      </w:r>
      <w:r w:rsidRPr="00CE0179">
        <w:rPr>
          <w:rFonts w:ascii="Times New Roman" w:eastAsia="Times New Roman" w:hAnsi="Times New Roman"/>
          <w:b/>
          <w:sz w:val="28"/>
          <w:szCs w:val="28"/>
          <w:lang w:eastAsia="ar-SA"/>
        </w:rPr>
        <w:t xml:space="preserve">  року                   </w:t>
      </w:r>
      <w:r w:rsidRPr="00CE0179">
        <w:rPr>
          <w:rFonts w:ascii="Times New Roman" w:eastAsia="Times New Roman" w:hAnsi="Times New Roman"/>
          <w:b/>
          <w:sz w:val="28"/>
          <w:szCs w:val="28"/>
          <w:lang w:val="uk-UA" w:eastAsia="ar-SA"/>
        </w:rPr>
        <w:t xml:space="preserve">  </w:t>
      </w:r>
      <w:r w:rsidRPr="00CE0179">
        <w:rPr>
          <w:rFonts w:ascii="Times New Roman" w:eastAsia="Times New Roman" w:hAnsi="Times New Roman"/>
          <w:b/>
          <w:sz w:val="28"/>
          <w:szCs w:val="28"/>
          <w:lang w:eastAsia="ar-SA"/>
        </w:rPr>
        <w:t xml:space="preserve"> селище Ворохта                          №___-67/2026</w:t>
      </w:r>
    </w:p>
    <w:p w:rsidR="00CE0179" w:rsidRPr="00CE0179" w:rsidRDefault="00CE0179" w:rsidP="00CE0179">
      <w:pPr>
        <w:tabs>
          <w:tab w:val="left" w:pos="9214"/>
        </w:tabs>
        <w:suppressAutoHyphens/>
        <w:spacing w:after="0" w:line="240" w:lineRule="auto"/>
        <w:jc w:val="both"/>
        <w:rPr>
          <w:rFonts w:ascii="Times New Roman" w:hAnsi="Times New Roman"/>
          <w:b/>
          <w:sz w:val="28"/>
          <w:szCs w:val="28"/>
          <w:lang w:val="uk-UA" w:eastAsia="ru-RU"/>
        </w:rPr>
      </w:pPr>
    </w:p>
    <w:tbl>
      <w:tblPr>
        <w:tblW w:w="0" w:type="auto"/>
        <w:tblLook w:val="04A0" w:firstRow="1" w:lastRow="0" w:firstColumn="1" w:lastColumn="0" w:noHBand="0" w:noVBand="1"/>
      </w:tblPr>
      <w:tblGrid>
        <w:gridCol w:w="7479"/>
      </w:tblGrid>
      <w:tr w:rsidR="00CE0179" w:rsidRPr="00CE0179" w:rsidTr="00CE0179">
        <w:trPr>
          <w:trHeight w:val="70"/>
        </w:trPr>
        <w:tc>
          <w:tcPr>
            <w:tcW w:w="7479" w:type="dxa"/>
          </w:tcPr>
          <w:p w:rsidR="00CE0179" w:rsidRPr="00CE0179" w:rsidRDefault="00CE0179" w:rsidP="00CE0179">
            <w:pPr>
              <w:suppressAutoHyphens/>
              <w:spacing w:after="0" w:line="240" w:lineRule="auto"/>
              <w:rPr>
                <w:rFonts w:ascii="Times New Roman" w:eastAsia="Times New Roman" w:hAnsi="Times New Roman"/>
                <w:b/>
                <w:snapToGrid w:val="0"/>
                <w:sz w:val="28"/>
                <w:szCs w:val="28"/>
                <w:lang w:eastAsia="ru-RU"/>
              </w:rPr>
            </w:pPr>
            <w:r w:rsidRPr="00CE0179">
              <w:rPr>
                <w:rFonts w:ascii="Times New Roman" w:eastAsia="Times New Roman" w:hAnsi="Times New Roman"/>
                <w:b/>
                <w:sz w:val="28"/>
                <w:szCs w:val="28"/>
                <w:lang w:val="uk-UA" w:eastAsia="ar-SA"/>
              </w:rPr>
              <w:t xml:space="preserve">Про затвердження рішення комісії з розгляду питань </w:t>
            </w:r>
            <w:r w:rsidRPr="00CE0179">
              <w:rPr>
                <w:rFonts w:ascii="Times New Roman" w:eastAsia="Times New Roman" w:hAnsi="Times New Roman"/>
                <w:b/>
                <w:color w:val="000000"/>
                <w:sz w:val="28"/>
                <w:szCs w:val="28"/>
                <w:lang w:val="uk-UA" w:eastAsia="ar-SA"/>
              </w:rPr>
              <w:t>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p>
        </w:tc>
      </w:tr>
    </w:tbl>
    <w:p w:rsidR="00CE0179" w:rsidRPr="00CE0179" w:rsidRDefault="00CE0179" w:rsidP="00CE0179">
      <w:pPr>
        <w:shd w:val="clear" w:color="auto" w:fill="FFFFFF"/>
        <w:suppressAutoHyphens/>
        <w:spacing w:after="0" w:line="240" w:lineRule="auto"/>
        <w:ind w:firstLine="708"/>
        <w:jc w:val="both"/>
        <w:rPr>
          <w:rFonts w:ascii="Times New Roman" w:eastAsia="Times New Roman" w:hAnsi="Times New Roman"/>
          <w:color w:val="1A1A1A"/>
          <w:sz w:val="28"/>
          <w:szCs w:val="28"/>
          <w:lang w:eastAsia="ar-SA"/>
        </w:rPr>
      </w:pPr>
    </w:p>
    <w:p w:rsidR="00CE0179" w:rsidRPr="00CE0179" w:rsidRDefault="00CE0179" w:rsidP="00CE0179">
      <w:pPr>
        <w:suppressAutoHyphens/>
        <w:spacing w:after="0" w:line="240" w:lineRule="auto"/>
        <w:ind w:firstLine="567"/>
        <w:jc w:val="both"/>
        <w:rPr>
          <w:rFonts w:ascii="Times New Roman" w:eastAsia="Times New Roman" w:hAnsi="Times New Roman"/>
          <w:sz w:val="28"/>
          <w:szCs w:val="28"/>
          <w:lang w:val="uk-UA" w:eastAsia="ar-SA"/>
        </w:rPr>
      </w:pPr>
      <w:r w:rsidRPr="00CE0179">
        <w:rPr>
          <w:rFonts w:ascii="Times New Roman" w:eastAsia="Times New Roman" w:hAnsi="Times New Roman"/>
          <w:sz w:val="28"/>
          <w:szCs w:val="28"/>
          <w:lang w:val="uk-UA" w:eastAsia="ar-SA"/>
        </w:rPr>
        <w:t>Керуючись Законом України «Про місцеве самоврядування в Україні», пунктом 12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Pr="00CE0179">
        <w:rPr>
          <w:rFonts w:ascii="Times New Roman" w:eastAsia="Times New Roman" w:hAnsi="Times New Roman"/>
          <w:bCs/>
          <w:color w:val="333333"/>
          <w:sz w:val="28"/>
          <w:szCs w:val="28"/>
          <w:shd w:val="clear" w:color="auto" w:fill="FFFFFF"/>
          <w:lang w:val="uk-UA" w:eastAsia="ar-SA"/>
        </w:rPr>
        <w:t xml:space="preserve">, </w:t>
      </w:r>
      <w:r w:rsidRPr="00CE0179">
        <w:rPr>
          <w:rFonts w:ascii="Times New Roman" w:eastAsia="Times New Roman" w:hAnsi="Times New Roman"/>
          <w:bCs/>
          <w:sz w:val="28"/>
          <w:szCs w:val="28"/>
          <w:shd w:val="clear" w:color="auto" w:fill="FFFFFF"/>
          <w:lang w:val="uk-UA" w:eastAsia="ar-SA"/>
        </w:rPr>
        <w:t>затвердженого постановою Кабінету Міністрів України від 22.09.2025 №1176</w:t>
      </w:r>
      <w:r w:rsidRPr="00CE0179">
        <w:rPr>
          <w:rFonts w:ascii="Times New Roman" w:eastAsia="Times New Roman" w:hAnsi="Times New Roman"/>
          <w:sz w:val="28"/>
          <w:szCs w:val="28"/>
          <w:lang w:val="uk-UA" w:eastAsia="ar-SA"/>
        </w:rPr>
        <w:t xml:space="preserve">, пунктом 19 </w:t>
      </w:r>
      <w:r w:rsidRPr="00CE0179">
        <w:rPr>
          <w:rFonts w:ascii="Times New Roman" w:eastAsia="Times New Roman" w:hAnsi="Times New Roman"/>
          <w:color w:val="000000"/>
          <w:sz w:val="28"/>
          <w:szCs w:val="28"/>
          <w:lang w:val="uk-UA" w:eastAsia="ar-SA"/>
        </w:rPr>
        <w:t xml:space="preserve">Положення про комісію </w:t>
      </w:r>
      <w:r w:rsidRPr="00CE0179">
        <w:rPr>
          <w:rFonts w:ascii="Times New Roman" w:eastAsia="Times New Roman" w:hAnsi="Times New Roman"/>
          <w:sz w:val="28"/>
          <w:szCs w:val="28"/>
          <w:lang w:val="uk-UA" w:eastAsia="ar-SA"/>
        </w:rPr>
        <w:t xml:space="preserve">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затвердженого рішенням Ворохтянської селищної ради від 15.01.2026 року №543-63/2026, </w:t>
      </w:r>
      <w:r w:rsidRPr="00CE0179">
        <w:rPr>
          <w:rFonts w:ascii="Times New Roman" w:eastAsia="Times New Roman" w:hAnsi="Times New Roman"/>
          <w:color w:val="000000"/>
          <w:sz w:val="28"/>
          <w:szCs w:val="28"/>
          <w:lang w:val="uk-UA" w:eastAsia="ar-SA"/>
        </w:rPr>
        <w:t xml:space="preserve">враховуючи рішення комісії </w:t>
      </w:r>
      <w:r w:rsidRPr="00CE0179">
        <w:rPr>
          <w:rFonts w:ascii="Times New Roman" w:eastAsia="Times New Roman" w:hAnsi="Times New Roman"/>
          <w:sz w:val="28"/>
          <w:szCs w:val="28"/>
          <w:lang w:val="uk-UA" w:eastAsia="ar-SA"/>
        </w:rPr>
        <w:t>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(протокол від 11.03.2026 № 2</w:t>
      </w:r>
      <w:r w:rsidRPr="00CE0179">
        <w:rPr>
          <w:rFonts w:ascii="Times New Roman" w:eastAsia="Times New Roman" w:hAnsi="Times New Roman"/>
          <w:bCs/>
          <w:sz w:val="28"/>
          <w:szCs w:val="28"/>
          <w:lang w:val="uk-UA" w:eastAsia="ar-SA"/>
        </w:rPr>
        <w:t>)</w:t>
      </w:r>
    </w:p>
    <w:p w:rsidR="00CE0179" w:rsidRPr="00CE0179" w:rsidRDefault="00CE0179" w:rsidP="00CE0179">
      <w:pPr>
        <w:suppressAutoHyphens/>
        <w:spacing w:after="0" w:line="240" w:lineRule="auto"/>
        <w:ind w:firstLine="851"/>
        <w:jc w:val="center"/>
        <w:rPr>
          <w:rFonts w:ascii="Times New Roman" w:eastAsia="Times New Roman" w:hAnsi="Times New Roman"/>
          <w:b/>
          <w:snapToGrid w:val="0"/>
          <w:color w:val="1A1A1A"/>
          <w:sz w:val="28"/>
          <w:szCs w:val="28"/>
          <w:lang w:eastAsia="ru-RU"/>
        </w:rPr>
      </w:pPr>
      <w:r w:rsidRPr="00CE0179">
        <w:rPr>
          <w:rFonts w:ascii="Times New Roman" w:eastAsia="Times New Roman" w:hAnsi="Times New Roman"/>
          <w:b/>
          <w:snapToGrid w:val="0"/>
          <w:color w:val="1A1A1A"/>
          <w:sz w:val="28"/>
          <w:szCs w:val="28"/>
          <w:lang w:eastAsia="ru-RU"/>
        </w:rPr>
        <w:t xml:space="preserve">В И </w:t>
      </w:r>
      <w:proofErr w:type="gramStart"/>
      <w:r w:rsidRPr="00CE0179">
        <w:rPr>
          <w:rFonts w:ascii="Times New Roman" w:eastAsia="Times New Roman" w:hAnsi="Times New Roman"/>
          <w:b/>
          <w:snapToGrid w:val="0"/>
          <w:color w:val="1A1A1A"/>
          <w:sz w:val="28"/>
          <w:szCs w:val="28"/>
          <w:lang w:eastAsia="ru-RU"/>
        </w:rPr>
        <w:t>Р</w:t>
      </w:r>
      <w:proofErr w:type="gramEnd"/>
      <w:r w:rsidRPr="00CE0179">
        <w:rPr>
          <w:rFonts w:ascii="Times New Roman" w:eastAsia="Times New Roman" w:hAnsi="Times New Roman"/>
          <w:b/>
          <w:snapToGrid w:val="0"/>
          <w:color w:val="1A1A1A"/>
          <w:sz w:val="28"/>
          <w:szCs w:val="28"/>
          <w:lang w:eastAsia="ru-RU"/>
        </w:rPr>
        <w:t xml:space="preserve"> І Ш И Л А:</w:t>
      </w:r>
    </w:p>
    <w:p w:rsidR="00CE0179" w:rsidRPr="00CE0179" w:rsidRDefault="00CE0179" w:rsidP="00CE0179">
      <w:pPr>
        <w:numPr>
          <w:ilvl w:val="0"/>
          <w:numId w:val="12"/>
        </w:numPr>
        <w:suppressAutoHyphens/>
        <w:spacing w:after="0" w:line="240" w:lineRule="auto"/>
        <w:ind w:left="0" w:firstLine="567"/>
        <w:contextualSpacing/>
        <w:jc w:val="both"/>
        <w:rPr>
          <w:rFonts w:ascii="Times New Roman" w:eastAsia="Times New Roman" w:hAnsi="Times New Roman"/>
          <w:color w:val="000000"/>
          <w:sz w:val="28"/>
          <w:szCs w:val="28"/>
          <w:lang w:val="uk-UA" w:eastAsia="ar-SA"/>
        </w:rPr>
      </w:pPr>
      <w:r w:rsidRPr="00CE0179">
        <w:rPr>
          <w:rFonts w:ascii="Times New Roman" w:eastAsia="Times New Roman" w:hAnsi="Times New Roman"/>
          <w:sz w:val="28"/>
          <w:szCs w:val="28"/>
          <w:lang w:val="uk-UA" w:eastAsia="ar-SA"/>
        </w:rPr>
        <w:t xml:space="preserve"> Затвердити рішення комісії </w:t>
      </w:r>
      <w:r w:rsidRPr="00CE0179">
        <w:rPr>
          <w:rFonts w:ascii="Times New Roman" w:eastAsia="Times New Roman" w:hAnsi="Times New Roman"/>
          <w:bCs/>
          <w:sz w:val="28"/>
          <w:szCs w:val="28"/>
          <w:lang w:val="uk-UA" w:eastAsia="ar-SA"/>
        </w:rPr>
        <w:t xml:space="preserve">з розгляду питань </w:t>
      </w:r>
      <w:r w:rsidRPr="00CE0179">
        <w:rPr>
          <w:rFonts w:ascii="Times New Roman" w:eastAsia="Times New Roman" w:hAnsi="Times New Roman"/>
          <w:color w:val="000000"/>
          <w:sz w:val="28"/>
          <w:szCs w:val="28"/>
          <w:lang w:val="uk-UA" w:eastAsia="ar-SA"/>
        </w:rPr>
        <w:t xml:space="preserve">щодо надання допомоги для вирішення житлового питання окремим категоріям внутрішньо переміщених осіб, що проживали на тимчасово окупованій території про надання допомоги для вирішення житлового питання, а саме: </w:t>
      </w:r>
    </w:p>
    <w:p w:rsidR="00CE0179" w:rsidRPr="00CE0179" w:rsidRDefault="00CE0179" w:rsidP="00CE0179">
      <w:pPr>
        <w:tabs>
          <w:tab w:val="left" w:pos="1134"/>
        </w:tabs>
        <w:suppressAutoHyphens/>
        <w:spacing w:after="0" w:line="240" w:lineRule="auto"/>
        <w:ind w:left="709"/>
        <w:contextualSpacing/>
        <w:jc w:val="both"/>
        <w:rPr>
          <w:rFonts w:ascii="Times New Roman" w:eastAsia="Times New Roman" w:hAnsi="Times New Roman"/>
          <w:b/>
          <w:snapToGrid w:val="0"/>
          <w:sz w:val="28"/>
          <w:szCs w:val="28"/>
          <w:lang w:eastAsia="ru-RU"/>
        </w:rPr>
      </w:pPr>
      <w:r w:rsidRPr="00CE0179">
        <w:rPr>
          <w:rFonts w:ascii="Times New Roman" w:eastAsia="Times New Roman" w:hAnsi="Times New Roman"/>
          <w:sz w:val="28"/>
          <w:szCs w:val="28"/>
          <w:lang w:val="uk-UA" w:eastAsia="ar-SA"/>
        </w:rPr>
        <w:t>№1 від 11.03.2026 за заявою від 14.12.2025 №ЗВПО-14.12.2025-21796</w:t>
      </w:r>
    </w:p>
    <w:p w:rsidR="00CE0179" w:rsidRPr="00CE0179" w:rsidRDefault="00CE0179" w:rsidP="00CE0179">
      <w:pPr>
        <w:numPr>
          <w:ilvl w:val="0"/>
          <w:numId w:val="12"/>
        </w:numPr>
        <w:suppressAutoHyphens/>
        <w:spacing w:after="0" w:line="240" w:lineRule="auto"/>
        <w:ind w:left="0" w:firstLine="567"/>
        <w:contextualSpacing/>
        <w:jc w:val="both"/>
        <w:rPr>
          <w:rFonts w:ascii="Times New Roman" w:eastAsia="Times New Roman" w:hAnsi="Times New Roman"/>
          <w:color w:val="000000"/>
          <w:sz w:val="28"/>
          <w:szCs w:val="28"/>
          <w:lang w:val="uk-UA" w:eastAsia="ar-SA"/>
        </w:rPr>
      </w:pPr>
      <w:r w:rsidRPr="00CE0179">
        <w:rPr>
          <w:rFonts w:ascii="Times New Roman" w:eastAsia="Times New Roman" w:hAnsi="Times New Roman"/>
          <w:sz w:val="28"/>
          <w:szCs w:val="28"/>
          <w:lang w:val="uk-UA" w:eastAsia="ar-SA"/>
        </w:rPr>
        <w:t xml:space="preserve">Комісії </w:t>
      </w:r>
      <w:r w:rsidRPr="00CE0179">
        <w:rPr>
          <w:rFonts w:ascii="Times New Roman" w:eastAsia="Times New Roman" w:hAnsi="Times New Roman"/>
          <w:bCs/>
          <w:sz w:val="28"/>
          <w:szCs w:val="28"/>
          <w:lang w:val="uk-UA" w:eastAsia="ar-SA"/>
        </w:rPr>
        <w:t xml:space="preserve">з розгляду питань </w:t>
      </w:r>
      <w:r w:rsidRPr="00CE0179">
        <w:rPr>
          <w:rFonts w:ascii="Times New Roman" w:eastAsia="Times New Roman" w:hAnsi="Times New Roman"/>
          <w:color w:val="000000"/>
          <w:sz w:val="28"/>
          <w:szCs w:val="28"/>
          <w:lang w:val="uk-UA" w:eastAsia="ar-SA"/>
        </w:rPr>
        <w:t>щодо надання допомоги для вирішення житлового питання окремим категоріям внутрішньо переміщених осіб, що проживали на тимчасово окупованій території завантажити це рішення у Реєстр пошкодженого та знищеного майна протягом п’яти робочих днів з дня прийняття цього рішення.</w:t>
      </w:r>
    </w:p>
    <w:p w:rsidR="00CE0179" w:rsidRPr="00CE0179" w:rsidRDefault="00CE0179" w:rsidP="00CE0179">
      <w:pPr>
        <w:numPr>
          <w:ilvl w:val="0"/>
          <w:numId w:val="12"/>
        </w:numPr>
        <w:tabs>
          <w:tab w:val="left" w:pos="1134"/>
        </w:tabs>
        <w:suppressAutoHyphens/>
        <w:spacing w:after="0" w:line="240" w:lineRule="auto"/>
        <w:ind w:left="0" w:firstLine="709"/>
        <w:contextualSpacing/>
        <w:jc w:val="both"/>
        <w:rPr>
          <w:rFonts w:ascii="Times New Roman" w:eastAsia="Times New Roman" w:hAnsi="Times New Roman"/>
          <w:snapToGrid w:val="0"/>
          <w:sz w:val="28"/>
          <w:szCs w:val="28"/>
          <w:lang w:eastAsia="ru-RU"/>
        </w:rPr>
      </w:pPr>
      <w:r w:rsidRPr="00CE0179">
        <w:rPr>
          <w:rFonts w:ascii="Times New Roman" w:eastAsia="Times New Roman" w:hAnsi="Times New Roman"/>
          <w:snapToGrid w:val="0"/>
          <w:sz w:val="28"/>
          <w:szCs w:val="28"/>
          <w:lang w:eastAsia="ru-RU"/>
        </w:rPr>
        <w:t xml:space="preserve">Контроль за виконанням рішення покласти </w:t>
      </w:r>
      <w:r w:rsidRPr="00CE0179">
        <w:rPr>
          <w:rFonts w:ascii="Times New Roman" w:eastAsia="Times New Roman" w:hAnsi="Times New Roman"/>
          <w:snapToGrid w:val="0"/>
          <w:sz w:val="28"/>
          <w:szCs w:val="28"/>
          <w:lang w:val="uk-UA" w:eastAsia="ru-RU"/>
        </w:rPr>
        <w:t xml:space="preserve">на секретаря </w:t>
      </w:r>
      <w:r w:rsidRPr="00CE0179">
        <w:rPr>
          <w:rFonts w:ascii="Times New Roman" w:eastAsia="Times New Roman" w:hAnsi="Times New Roman"/>
          <w:snapToGrid w:val="0"/>
          <w:sz w:val="28"/>
          <w:szCs w:val="28"/>
          <w:lang w:eastAsia="ru-RU"/>
        </w:rPr>
        <w:t xml:space="preserve">Ворохтянської селищної ради – </w:t>
      </w:r>
      <w:r w:rsidRPr="00CE0179">
        <w:rPr>
          <w:rFonts w:ascii="Times New Roman" w:eastAsia="Times New Roman" w:hAnsi="Times New Roman"/>
          <w:b/>
          <w:snapToGrid w:val="0"/>
          <w:sz w:val="28"/>
          <w:szCs w:val="28"/>
          <w:lang w:val="uk-UA" w:eastAsia="ru-RU"/>
        </w:rPr>
        <w:t>Ярослава</w:t>
      </w:r>
      <w:proofErr w:type="gramStart"/>
      <w:r w:rsidRPr="00CE0179">
        <w:rPr>
          <w:rFonts w:ascii="Times New Roman" w:eastAsia="Times New Roman" w:hAnsi="Times New Roman"/>
          <w:b/>
          <w:snapToGrid w:val="0"/>
          <w:sz w:val="28"/>
          <w:szCs w:val="28"/>
          <w:lang w:val="uk-UA" w:eastAsia="ru-RU"/>
        </w:rPr>
        <w:t xml:space="preserve"> Б</w:t>
      </w:r>
      <w:proofErr w:type="gramEnd"/>
      <w:r w:rsidRPr="00CE0179">
        <w:rPr>
          <w:rFonts w:ascii="Times New Roman" w:eastAsia="Times New Roman" w:hAnsi="Times New Roman"/>
          <w:b/>
          <w:snapToGrid w:val="0"/>
          <w:sz w:val="28"/>
          <w:szCs w:val="28"/>
          <w:lang w:val="uk-UA" w:eastAsia="ru-RU"/>
        </w:rPr>
        <w:t>ІЛОУСА</w:t>
      </w:r>
      <w:r w:rsidRPr="00CE0179">
        <w:rPr>
          <w:rFonts w:ascii="Times New Roman" w:eastAsia="Times New Roman" w:hAnsi="Times New Roman"/>
          <w:snapToGrid w:val="0"/>
          <w:sz w:val="28"/>
          <w:szCs w:val="28"/>
          <w:lang w:eastAsia="ru-RU"/>
        </w:rPr>
        <w:t>.</w:t>
      </w:r>
    </w:p>
    <w:p w:rsidR="00ED2CC9" w:rsidRPr="002706DD" w:rsidRDefault="00ED2CC9" w:rsidP="00CE0179">
      <w:pPr>
        <w:suppressAutoHyphens/>
        <w:spacing w:after="0" w:line="240" w:lineRule="auto"/>
        <w:rPr>
          <w:rFonts w:ascii="Times New Roman" w:eastAsia="Times New Roman" w:hAnsi="Times New Roman"/>
          <w:b/>
          <w:snapToGrid w:val="0"/>
          <w:color w:val="1A1A1A"/>
          <w:sz w:val="28"/>
          <w:szCs w:val="28"/>
          <w:lang w:eastAsia="ru-RU"/>
        </w:rPr>
      </w:pPr>
    </w:p>
    <w:p w:rsidR="00CE0179" w:rsidRDefault="00CE0179" w:rsidP="00CE0179">
      <w:pPr>
        <w:suppressAutoHyphens/>
        <w:spacing w:after="0" w:line="240" w:lineRule="auto"/>
        <w:rPr>
          <w:rFonts w:ascii="Times New Roman" w:eastAsia="Times New Roman" w:hAnsi="Times New Roman"/>
          <w:b/>
          <w:snapToGrid w:val="0"/>
          <w:color w:val="1A1A1A"/>
          <w:sz w:val="28"/>
          <w:szCs w:val="28"/>
          <w:lang w:eastAsia="ru-RU"/>
        </w:rPr>
      </w:pPr>
      <w:r w:rsidRPr="00CE0179">
        <w:rPr>
          <w:rFonts w:ascii="Times New Roman" w:eastAsia="Times New Roman" w:hAnsi="Times New Roman"/>
          <w:b/>
          <w:snapToGrid w:val="0"/>
          <w:color w:val="1A1A1A"/>
          <w:sz w:val="28"/>
          <w:szCs w:val="28"/>
          <w:lang w:eastAsia="ru-RU"/>
        </w:rPr>
        <w:t>Селищний голова                                                                       Олег ДЗЕМ’ЮК</w:t>
      </w:r>
    </w:p>
    <w:p w:rsidR="00CE0179" w:rsidRPr="00CE0179" w:rsidRDefault="00CE0179" w:rsidP="00CE0179">
      <w:pPr>
        <w:tabs>
          <w:tab w:val="left" w:pos="9214"/>
        </w:tabs>
        <w:suppressAutoHyphens/>
        <w:autoSpaceDE w:val="0"/>
        <w:autoSpaceDN w:val="0"/>
        <w:adjustRightInd w:val="0"/>
        <w:spacing w:after="0" w:line="276" w:lineRule="auto"/>
        <w:jc w:val="center"/>
        <w:rPr>
          <w:rFonts w:ascii="Times New Roman" w:eastAsia="Times New Roman" w:hAnsi="Times New Roman"/>
          <w:sz w:val="28"/>
          <w:szCs w:val="28"/>
          <w:lang w:eastAsia="ar-SA"/>
        </w:rPr>
      </w:pPr>
      <w:r w:rsidRPr="00CE0179">
        <w:rPr>
          <w:rFonts w:ascii="Times New Roman" w:eastAsia="Times New Roman" w:hAnsi="Times New Roman"/>
          <w:noProof/>
          <w:sz w:val="28"/>
          <w:szCs w:val="28"/>
          <w:lang w:val="uk-UA" w:eastAsia="uk-UA"/>
        </w:rPr>
        <w:lastRenderedPageBreak/>
        <w:drawing>
          <wp:inline distT="0" distB="0" distL="0" distR="0" wp14:anchorId="551113A3" wp14:editId="0B2B2A03">
            <wp:extent cx="464185" cy="554355"/>
            <wp:effectExtent l="0" t="0" r="0" b="0"/>
            <wp:docPr id="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4185" cy="554355"/>
                    </a:xfrm>
                    <a:prstGeom prst="rect">
                      <a:avLst/>
                    </a:prstGeom>
                    <a:blipFill dpi="0" rotWithShape="0">
                      <a:blip/>
                      <a:srcRect/>
                      <a:stretch>
                        <a:fillRect/>
                      </a:stretch>
                    </a:blipFill>
                    <a:ln>
                      <a:noFill/>
                    </a:ln>
                  </pic:spPr>
                </pic:pic>
              </a:graphicData>
            </a:graphic>
          </wp:inline>
        </w:drawing>
      </w:r>
    </w:p>
    <w:p w:rsidR="00CE0179" w:rsidRPr="00CE0179" w:rsidRDefault="00CE0179" w:rsidP="00CE0179">
      <w:pPr>
        <w:tabs>
          <w:tab w:val="left" w:pos="9214"/>
        </w:tabs>
        <w:suppressAutoHyphens/>
        <w:autoSpaceDE w:val="0"/>
        <w:autoSpaceDN w:val="0"/>
        <w:adjustRightInd w:val="0"/>
        <w:spacing w:after="0" w:line="276" w:lineRule="auto"/>
        <w:jc w:val="center"/>
        <w:rPr>
          <w:rFonts w:ascii="Times New Roman" w:eastAsia="Times New Roman" w:hAnsi="Times New Roman"/>
          <w:b/>
          <w:bCs/>
          <w:sz w:val="28"/>
          <w:szCs w:val="28"/>
          <w:lang w:eastAsia="ar-SA"/>
        </w:rPr>
      </w:pPr>
      <w:r w:rsidRPr="00CE0179">
        <w:rPr>
          <w:rFonts w:ascii="Times New Roman" w:eastAsia="Times New Roman" w:hAnsi="Times New Roman"/>
          <w:b/>
          <w:bCs/>
          <w:sz w:val="28"/>
          <w:szCs w:val="28"/>
          <w:lang w:eastAsia="ar-SA"/>
        </w:rPr>
        <w:t>УКРАЇНА</w:t>
      </w:r>
    </w:p>
    <w:p w:rsidR="00CE0179" w:rsidRPr="00CE0179" w:rsidRDefault="00CE0179" w:rsidP="00CE0179">
      <w:pPr>
        <w:tabs>
          <w:tab w:val="left" w:leader="underscore" w:pos="8240"/>
          <w:tab w:val="left" w:pos="9214"/>
        </w:tabs>
        <w:suppressAutoHyphens/>
        <w:autoSpaceDE w:val="0"/>
        <w:autoSpaceDN w:val="0"/>
        <w:adjustRightInd w:val="0"/>
        <w:spacing w:before="57" w:after="0" w:line="276" w:lineRule="auto"/>
        <w:jc w:val="center"/>
        <w:rPr>
          <w:rFonts w:ascii="Times New Roman" w:eastAsia="Times New Roman" w:hAnsi="Times New Roman"/>
          <w:b/>
          <w:bCs/>
          <w:sz w:val="28"/>
          <w:szCs w:val="28"/>
          <w:lang w:eastAsia="ar-SA"/>
        </w:rPr>
      </w:pPr>
      <w:r w:rsidRPr="00CE0179">
        <w:rPr>
          <w:rFonts w:ascii="Times New Roman" w:eastAsia="Times New Roman" w:hAnsi="Times New Roman"/>
          <w:b/>
          <w:sz w:val="28"/>
          <w:szCs w:val="28"/>
          <w:lang w:eastAsia="ar-SA"/>
        </w:rPr>
        <w:t>ВОРОХТЯНСЬКА СЕЛИЩНА РАДА</w:t>
      </w:r>
    </w:p>
    <w:p w:rsidR="00CE0179" w:rsidRPr="00CE0179" w:rsidRDefault="00CE0179" w:rsidP="00CE0179">
      <w:pPr>
        <w:pBdr>
          <w:bottom w:val="single" w:sz="12" w:space="4" w:color="auto"/>
        </w:pBdr>
        <w:tabs>
          <w:tab w:val="left" w:pos="9214"/>
        </w:tabs>
        <w:suppressAutoHyphens/>
        <w:autoSpaceDE w:val="0"/>
        <w:autoSpaceDN w:val="0"/>
        <w:adjustRightInd w:val="0"/>
        <w:spacing w:after="0" w:line="276" w:lineRule="auto"/>
        <w:jc w:val="center"/>
        <w:rPr>
          <w:rFonts w:ascii="Times New Roman" w:eastAsia="Times New Roman" w:hAnsi="Times New Roman"/>
          <w:b/>
          <w:sz w:val="28"/>
          <w:szCs w:val="28"/>
          <w:lang w:eastAsia="ar-SA"/>
        </w:rPr>
      </w:pPr>
      <w:r w:rsidRPr="00CE0179">
        <w:rPr>
          <w:rFonts w:ascii="Times New Roman" w:eastAsia="Times New Roman" w:hAnsi="Times New Roman"/>
          <w:b/>
          <w:sz w:val="28"/>
          <w:szCs w:val="28"/>
          <w:lang w:eastAsia="ar-SA"/>
        </w:rPr>
        <w:t>НАДВІРНЯНСЬКОГО РАЙОНУ ІВАНО-ФРАНКІВСЬКОЇ ОБЛАСТІ</w:t>
      </w:r>
    </w:p>
    <w:p w:rsidR="00CE0179" w:rsidRPr="00CE0179" w:rsidRDefault="00CE0179" w:rsidP="00CE0179">
      <w:pPr>
        <w:tabs>
          <w:tab w:val="left" w:pos="9214"/>
        </w:tabs>
        <w:suppressAutoHyphens/>
        <w:autoSpaceDE w:val="0"/>
        <w:autoSpaceDN w:val="0"/>
        <w:adjustRightInd w:val="0"/>
        <w:spacing w:after="0" w:line="276" w:lineRule="auto"/>
        <w:jc w:val="center"/>
        <w:rPr>
          <w:rFonts w:ascii="Times New Roman" w:eastAsia="Times New Roman" w:hAnsi="Times New Roman"/>
          <w:b/>
          <w:sz w:val="28"/>
          <w:szCs w:val="28"/>
          <w:lang w:eastAsia="ar-SA"/>
        </w:rPr>
      </w:pPr>
      <w:r w:rsidRPr="00CE0179">
        <w:rPr>
          <w:rFonts w:ascii="Times New Roman" w:eastAsia="Times New Roman" w:hAnsi="Times New Roman"/>
          <w:b/>
          <w:sz w:val="28"/>
          <w:szCs w:val="28"/>
          <w:lang w:eastAsia="ar-SA"/>
        </w:rPr>
        <w:t>Восьме демократичне скликання</w:t>
      </w:r>
    </w:p>
    <w:p w:rsidR="00CE0179" w:rsidRPr="00CE0179" w:rsidRDefault="00CE0179" w:rsidP="00CE0179">
      <w:pPr>
        <w:tabs>
          <w:tab w:val="left" w:pos="9214"/>
        </w:tabs>
        <w:suppressAutoHyphens/>
        <w:autoSpaceDE w:val="0"/>
        <w:autoSpaceDN w:val="0"/>
        <w:adjustRightInd w:val="0"/>
        <w:spacing w:after="0" w:line="276" w:lineRule="auto"/>
        <w:jc w:val="center"/>
        <w:rPr>
          <w:rFonts w:ascii="Times New Roman" w:eastAsia="Times New Roman" w:hAnsi="Times New Roman"/>
          <w:b/>
          <w:sz w:val="28"/>
          <w:szCs w:val="28"/>
          <w:lang w:eastAsia="ar-SA"/>
        </w:rPr>
      </w:pPr>
      <w:r w:rsidRPr="00CE0179">
        <w:rPr>
          <w:rFonts w:ascii="Times New Roman" w:eastAsia="Times New Roman" w:hAnsi="Times New Roman"/>
          <w:b/>
          <w:sz w:val="28"/>
          <w:szCs w:val="28"/>
          <w:lang w:val="uk-UA" w:eastAsia="ar-SA"/>
        </w:rPr>
        <w:t>Шістдесят сьома</w:t>
      </w:r>
      <w:r w:rsidRPr="00CE0179">
        <w:rPr>
          <w:rFonts w:ascii="Times New Roman" w:eastAsia="Times New Roman" w:hAnsi="Times New Roman"/>
          <w:b/>
          <w:sz w:val="28"/>
          <w:szCs w:val="28"/>
          <w:lang w:eastAsia="ar-SA"/>
        </w:rPr>
        <w:t xml:space="preserve"> сесія</w:t>
      </w:r>
    </w:p>
    <w:p w:rsidR="00CE0179" w:rsidRPr="00CE0179" w:rsidRDefault="00CE0179" w:rsidP="00CE0179">
      <w:pPr>
        <w:tabs>
          <w:tab w:val="left" w:pos="9214"/>
        </w:tabs>
        <w:suppressAutoHyphens/>
        <w:autoSpaceDE w:val="0"/>
        <w:autoSpaceDN w:val="0"/>
        <w:adjustRightInd w:val="0"/>
        <w:spacing w:after="0" w:line="240" w:lineRule="auto"/>
        <w:jc w:val="center"/>
        <w:rPr>
          <w:rFonts w:ascii="Times New Roman" w:eastAsia="Times New Roman" w:hAnsi="Times New Roman"/>
          <w:b/>
          <w:sz w:val="28"/>
          <w:szCs w:val="28"/>
          <w:lang w:eastAsia="ar-SA"/>
        </w:rPr>
      </w:pPr>
    </w:p>
    <w:p w:rsidR="00CE0179" w:rsidRPr="00CE0179" w:rsidRDefault="00CE0179" w:rsidP="00CE0179">
      <w:pPr>
        <w:tabs>
          <w:tab w:val="left" w:pos="9214"/>
        </w:tabs>
        <w:suppressAutoHyphens/>
        <w:autoSpaceDE w:val="0"/>
        <w:autoSpaceDN w:val="0"/>
        <w:adjustRightInd w:val="0"/>
        <w:spacing w:after="0" w:line="240" w:lineRule="auto"/>
        <w:jc w:val="center"/>
        <w:rPr>
          <w:rFonts w:ascii="Times New Roman" w:eastAsia="Times New Roman" w:hAnsi="Times New Roman"/>
          <w:b/>
          <w:sz w:val="28"/>
          <w:szCs w:val="28"/>
          <w:lang w:val="uk-UA" w:eastAsia="ar-SA"/>
        </w:rPr>
      </w:pPr>
      <w:proofErr w:type="gramStart"/>
      <w:r w:rsidRPr="00CE0179">
        <w:rPr>
          <w:rFonts w:ascii="Times New Roman" w:eastAsia="Times New Roman" w:hAnsi="Times New Roman"/>
          <w:b/>
          <w:sz w:val="28"/>
          <w:szCs w:val="28"/>
          <w:lang w:eastAsia="ar-SA"/>
        </w:rPr>
        <w:t>Р</w:t>
      </w:r>
      <w:proofErr w:type="gramEnd"/>
      <w:r w:rsidRPr="00CE0179">
        <w:rPr>
          <w:rFonts w:ascii="Times New Roman" w:eastAsia="Times New Roman" w:hAnsi="Times New Roman"/>
          <w:b/>
          <w:sz w:val="28"/>
          <w:szCs w:val="28"/>
          <w:lang w:eastAsia="ar-SA"/>
        </w:rPr>
        <w:t xml:space="preserve">ІШЕННЯ </w:t>
      </w:r>
      <w:r w:rsidRPr="00CE0179">
        <w:rPr>
          <w:rFonts w:ascii="Times New Roman" w:eastAsia="Times New Roman" w:hAnsi="Times New Roman"/>
          <w:b/>
          <w:sz w:val="28"/>
          <w:szCs w:val="28"/>
          <w:lang w:val="uk-UA" w:eastAsia="ar-SA"/>
        </w:rPr>
        <w:t>(ПРОЄКТ)</w:t>
      </w:r>
    </w:p>
    <w:p w:rsidR="00CE0179" w:rsidRPr="00CE0179" w:rsidRDefault="00CE0179" w:rsidP="00CE0179">
      <w:pPr>
        <w:tabs>
          <w:tab w:val="left" w:pos="9214"/>
        </w:tabs>
        <w:suppressAutoHyphens/>
        <w:autoSpaceDE w:val="0"/>
        <w:autoSpaceDN w:val="0"/>
        <w:adjustRightInd w:val="0"/>
        <w:spacing w:after="0" w:line="240" w:lineRule="auto"/>
        <w:jc w:val="center"/>
        <w:rPr>
          <w:rFonts w:ascii="Times New Roman" w:eastAsia="Times New Roman" w:hAnsi="Times New Roman"/>
          <w:b/>
          <w:sz w:val="28"/>
          <w:szCs w:val="28"/>
          <w:lang w:eastAsia="ar-SA"/>
        </w:rPr>
      </w:pPr>
    </w:p>
    <w:p w:rsidR="00CE0179" w:rsidRPr="00CE0179" w:rsidRDefault="00CE0179" w:rsidP="002706DD">
      <w:pPr>
        <w:tabs>
          <w:tab w:val="left" w:pos="9214"/>
        </w:tabs>
        <w:suppressAutoHyphens/>
        <w:spacing w:after="0" w:line="240" w:lineRule="auto"/>
        <w:jc w:val="both"/>
        <w:rPr>
          <w:rFonts w:ascii="Times New Roman" w:hAnsi="Times New Roman"/>
          <w:b/>
          <w:sz w:val="28"/>
          <w:szCs w:val="28"/>
          <w:lang w:eastAsia="ru-RU"/>
        </w:rPr>
      </w:pPr>
      <w:r w:rsidRPr="00CE0179">
        <w:rPr>
          <w:rFonts w:ascii="Times New Roman" w:eastAsia="Times New Roman" w:hAnsi="Times New Roman"/>
          <w:b/>
          <w:sz w:val="28"/>
          <w:szCs w:val="28"/>
          <w:lang w:eastAsia="ar-SA"/>
        </w:rPr>
        <w:t xml:space="preserve">від </w:t>
      </w:r>
      <w:r w:rsidRPr="00CE0179">
        <w:rPr>
          <w:rFonts w:ascii="Times New Roman" w:eastAsia="Times New Roman" w:hAnsi="Times New Roman"/>
          <w:b/>
          <w:sz w:val="28"/>
          <w:szCs w:val="28"/>
          <w:lang w:val="uk-UA" w:eastAsia="ar-SA"/>
        </w:rPr>
        <w:t>26</w:t>
      </w:r>
      <w:r w:rsidRPr="00CE0179">
        <w:rPr>
          <w:rFonts w:ascii="Times New Roman" w:eastAsia="Times New Roman" w:hAnsi="Times New Roman"/>
          <w:b/>
          <w:sz w:val="28"/>
          <w:szCs w:val="28"/>
          <w:lang w:eastAsia="ar-SA"/>
        </w:rPr>
        <w:t>.</w:t>
      </w:r>
      <w:r w:rsidRPr="00CE0179">
        <w:rPr>
          <w:rFonts w:ascii="Times New Roman" w:eastAsia="Times New Roman" w:hAnsi="Times New Roman"/>
          <w:b/>
          <w:sz w:val="28"/>
          <w:szCs w:val="28"/>
          <w:lang w:val="uk-UA" w:eastAsia="ar-SA"/>
        </w:rPr>
        <w:t>0</w:t>
      </w:r>
      <w:r w:rsidRPr="00CE0179">
        <w:rPr>
          <w:rFonts w:ascii="Times New Roman" w:eastAsia="Times New Roman" w:hAnsi="Times New Roman"/>
          <w:b/>
          <w:sz w:val="28"/>
          <w:szCs w:val="28"/>
          <w:lang w:eastAsia="ar-SA"/>
        </w:rPr>
        <w:t>3.202</w:t>
      </w:r>
      <w:r w:rsidRPr="00CE0179">
        <w:rPr>
          <w:rFonts w:ascii="Times New Roman" w:eastAsia="Times New Roman" w:hAnsi="Times New Roman"/>
          <w:b/>
          <w:sz w:val="28"/>
          <w:szCs w:val="28"/>
          <w:lang w:val="uk-UA" w:eastAsia="ar-SA"/>
        </w:rPr>
        <w:t>6</w:t>
      </w:r>
      <w:r w:rsidRPr="00CE0179">
        <w:rPr>
          <w:rFonts w:ascii="Times New Roman" w:eastAsia="Times New Roman" w:hAnsi="Times New Roman"/>
          <w:b/>
          <w:sz w:val="28"/>
          <w:szCs w:val="28"/>
          <w:lang w:eastAsia="ar-SA"/>
        </w:rPr>
        <w:t xml:space="preserve">  року                    селище Ворохта                          №___-67/2026</w:t>
      </w:r>
    </w:p>
    <w:p w:rsidR="00CE0179" w:rsidRPr="00CE0179" w:rsidRDefault="00CE0179" w:rsidP="002706DD">
      <w:pPr>
        <w:tabs>
          <w:tab w:val="left" w:pos="9214"/>
        </w:tabs>
        <w:suppressAutoHyphens/>
        <w:spacing w:after="0" w:line="240" w:lineRule="auto"/>
        <w:jc w:val="both"/>
        <w:rPr>
          <w:rFonts w:ascii="Times New Roman" w:hAnsi="Times New Roman"/>
          <w:b/>
          <w:sz w:val="28"/>
          <w:szCs w:val="28"/>
          <w:lang w:eastAsia="ru-RU"/>
        </w:rPr>
      </w:pPr>
    </w:p>
    <w:tbl>
      <w:tblPr>
        <w:tblW w:w="0" w:type="auto"/>
        <w:tblLook w:val="04A0" w:firstRow="1" w:lastRow="0" w:firstColumn="1" w:lastColumn="0" w:noHBand="0" w:noVBand="1"/>
      </w:tblPr>
      <w:tblGrid>
        <w:gridCol w:w="7479"/>
      </w:tblGrid>
      <w:tr w:rsidR="00CE0179" w:rsidRPr="00CE0179" w:rsidTr="00CE0179">
        <w:trPr>
          <w:trHeight w:val="70"/>
        </w:trPr>
        <w:tc>
          <w:tcPr>
            <w:tcW w:w="7479" w:type="dxa"/>
          </w:tcPr>
          <w:p w:rsidR="00CE0179" w:rsidRPr="00CE0179" w:rsidRDefault="00CE0179" w:rsidP="00CE0179">
            <w:pPr>
              <w:suppressAutoHyphens/>
              <w:spacing w:after="0" w:line="240" w:lineRule="auto"/>
              <w:rPr>
                <w:rFonts w:ascii="Times New Roman" w:eastAsia="Times New Roman" w:hAnsi="Times New Roman"/>
                <w:b/>
                <w:snapToGrid w:val="0"/>
                <w:sz w:val="28"/>
                <w:szCs w:val="28"/>
                <w:lang w:eastAsia="ru-RU"/>
              </w:rPr>
            </w:pPr>
            <w:r w:rsidRPr="00CE0179">
              <w:rPr>
                <w:rFonts w:ascii="Times New Roman" w:eastAsia="Times New Roman" w:hAnsi="Times New Roman"/>
                <w:b/>
                <w:sz w:val="28"/>
                <w:szCs w:val="28"/>
                <w:lang w:val="uk-UA" w:eastAsia="ar-SA"/>
              </w:rPr>
              <w:t xml:space="preserve">Про затвердження рішення комісії з розгляду питань </w:t>
            </w:r>
            <w:r w:rsidRPr="00CE0179">
              <w:rPr>
                <w:rFonts w:ascii="Times New Roman" w:eastAsia="Times New Roman" w:hAnsi="Times New Roman"/>
                <w:b/>
                <w:color w:val="000000"/>
                <w:sz w:val="28"/>
                <w:szCs w:val="28"/>
                <w:lang w:val="uk-UA" w:eastAsia="ar-SA"/>
              </w:rPr>
              <w:t>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p>
        </w:tc>
      </w:tr>
    </w:tbl>
    <w:p w:rsidR="00CE0179" w:rsidRPr="00CE0179" w:rsidRDefault="00CE0179" w:rsidP="00CE0179">
      <w:pPr>
        <w:shd w:val="clear" w:color="auto" w:fill="FFFFFF"/>
        <w:suppressAutoHyphens/>
        <w:spacing w:after="0" w:line="240" w:lineRule="auto"/>
        <w:ind w:firstLine="708"/>
        <w:jc w:val="both"/>
        <w:rPr>
          <w:rFonts w:ascii="Times New Roman" w:eastAsia="Times New Roman" w:hAnsi="Times New Roman"/>
          <w:color w:val="1A1A1A"/>
          <w:sz w:val="28"/>
          <w:szCs w:val="28"/>
          <w:lang w:eastAsia="ar-SA"/>
        </w:rPr>
      </w:pPr>
    </w:p>
    <w:p w:rsidR="00CE0179" w:rsidRPr="00CE0179" w:rsidRDefault="00CE0179" w:rsidP="00CE0179">
      <w:pPr>
        <w:suppressAutoHyphens/>
        <w:spacing w:after="0" w:line="240" w:lineRule="auto"/>
        <w:ind w:firstLine="567"/>
        <w:jc w:val="both"/>
        <w:rPr>
          <w:rFonts w:ascii="Times New Roman" w:eastAsia="Times New Roman" w:hAnsi="Times New Roman"/>
          <w:sz w:val="28"/>
          <w:szCs w:val="28"/>
          <w:lang w:val="uk-UA" w:eastAsia="ar-SA"/>
        </w:rPr>
      </w:pPr>
      <w:r w:rsidRPr="00CE0179">
        <w:rPr>
          <w:rFonts w:ascii="Times New Roman" w:eastAsia="Times New Roman" w:hAnsi="Times New Roman"/>
          <w:sz w:val="28"/>
          <w:szCs w:val="28"/>
          <w:lang w:val="uk-UA" w:eastAsia="ar-SA"/>
        </w:rPr>
        <w:t>Керуючись Законом України «Про місцеве самоврядування в Україні», пунктом 12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Pr="00CE0179">
        <w:rPr>
          <w:rFonts w:ascii="Times New Roman" w:eastAsia="Times New Roman" w:hAnsi="Times New Roman"/>
          <w:bCs/>
          <w:color w:val="333333"/>
          <w:sz w:val="28"/>
          <w:szCs w:val="28"/>
          <w:shd w:val="clear" w:color="auto" w:fill="FFFFFF"/>
          <w:lang w:val="uk-UA" w:eastAsia="ar-SA"/>
        </w:rPr>
        <w:t>, затвердженого постановою Кабінету Міністрів України від 22.09.2025 №1176</w:t>
      </w:r>
      <w:r w:rsidRPr="00CE0179">
        <w:rPr>
          <w:rFonts w:ascii="Times New Roman" w:eastAsia="Times New Roman" w:hAnsi="Times New Roman"/>
          <w:sz w:val="28"/>
          <w:szCs w:val="28"/>
          <w:lang w:val="uk-UA" w:eastAsia="ar-SA"/>
        </w:rPr>
        <w:t xml:space="preserve">, пунктом 19 </w:t>
      </w:r>
      <w:r w:rsidRPr="00CE0179">
        <w:rPr>
          <w:rFonts w:ascii="Times New Roman" w:eastAsia="Times New Roman" w:hAnsi="Times New Roman"/>
          <w:color w:val="000000"/>
          <w:sz w:val="28"/>
          <w:szCs w:val="28"/>
          <w:lang w:val="uk-UA" w:eastAsia="ar-SA"/>
        </w:rPr>
        <w:t xml:space="preserve">Положення про комісію </w:t>
      </w:r>
      <w:r w:rsidRPr="00CE0179">
        <w:rPr>
          <w:rFonts w:ascii="Times New Roman" w:eastAsia="Times New Roman" w:hAnsi="Times New Roman"/>
          <w:sz w:val="28"/>
          <w:szCs w:val="28"/>
          <w:lang w:val="uk-UA" w:eastAsia="ar-SA"/>
        </w:rPr>
        <w:t xml:space="preserve">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затвердженого рішенням Ворохтянської селищної ради від 15.01.2026 року №543-63/2026, </w:t>
      </w:r>
      <w:r w:rsidRPr="00CE0179">
        <w:rPr>
          <w:rFonts w:ascii="Times New Roman" w:eastAsia="Times New Roman" w:hAnsi="Times New Roman"/>
          <w:color w:val="000000"/>
          <w:sz w:val="28"/>
          <w:szCs w:val="28"/>
          <w:lang w:val="uk-UA" w:eastAsia="ar-SA"/>
        </w:rPr>
        <w:t xml:space="preserve">враховуючи рішення комісії </w:t>
      </w:r>
      <w:r w:rsidRPr="00CE0179">
        <w:rPr>
          <w:rFonts w:ascii="Times New Roman" w:eastAsia="Times New Roman" w:hAnsi="Times New Roman"/>
          <w:sz w:val="28"/>
          <w:szCs w:val="28"/>
          <w:lang w:val="uk-UA" w:eastAsia="ar-SA"/>
        </w:rPr>
        <w:t>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(протокол від 11.03.2026 № 2</w:t>
      </w:r>
      <w:r w:rsidRPr="00CE0179">
        <w:rPr>
          <w:rFonts w:ascii="Times New Roman" w:eastAsia="Times New Roman" w:hAnsi="Times New Roman"/>
          <w:bCs/>
          <w:sz w:val="28"/>
          <w:szCs w:val="28"/>
          <w:lang w:val="uk-UA" w:eastAsia="ar-SA"/>
        </w:rPr>
        <w:t>)</w:t>
      </w:r>
    </w:p>
    <w:p w:rsidR="00CE0179" w:rsidRPr="00CE0179" w:rsidRDefault="00CE0179" w:rsidP="00CE0179">
      <w:pPr>
        <w:suppressAutoHyphens/>
        <w:spacing w:after="0" w:line="240" w:lineRule="auto"/>
        <w:ind w:firstLine="851"/>
        <w:jc w:val="center"/>
        <w:rPr>
          <w:rFonts w:ascii="Times New Roman" w:eastAsia="Times New Roman" w:hAnsi="Times New Roman"/>
          <w:b/>
          <w:snapToGrid w:val="0"/>
          <w:color w:val="1A1A1A"/>
          <w:sz w:val="28"/>
          <w:szCs w:val="28"/>
          <w:lang w:eastAsia="ru-RU"/>
        </w:rPr>
      </w:pPr>
      <w:r w:rsidRPr="00CE0179">
        <w:rPr>
          <w:rFonts w:ascii="Times New Roman" w:eastAsia="Times New Roman" w:hAnsi="Times New Roman"/>
          <w:b/>
          <w:snapToGrid w:val="0"/>
          <w:color w:val="1A1A1A"/>
          <w:sz w:val="28"/>
          <w:szCs w:val="28"/>
          <w:lang w:eastAsia="ru-RU"/>
        </w:rPr>
        <w:t xml:space="preserve">В И </w:t>
      </w:r>
      <w:proofErr w:type="gramStart"/>
      <w:r w:rsidRPr="00CE0179">
        <w:rPr>
          <w:rFonts w:ascii="Times New Roman" w:eastAsia="Times New Roman" w:hAnsi="Times New Roman"/>
          <w:b/>
          <w:snapToGrid w:val="0"/>
          <w:color w:val="1A1A1A"/>
          <w:sz w:val="28"/>
          <w:szCs w:val="28"/>
          <w:lang w:eastAsia="ru-RU"/>
        </w:rPr>
        <w:t>Р</w:t>
      </w:r>
      <w:proofErr w:type="gramEnd"/>
      <w:r w:rsidRPr="00CE0179">
        <w:rPr>
          <w:rFonts w:ascii="Times New Roman" w:eastAsia="Times New Roman" w:hAnsi="Times New Roman"/>
          <w:b/>
          <w:snapToGrid w:val="0"/>
          <w:color w:val="1A1A1A"/>
          <w:sz w:val="28"/>
          <w:szCs w:val="28"/>
          <w:lang w:eastAsia="ru-RU"/>
        </w:rPr>
        <w:t xml:space="preserve"> І Ш И Л А:</w:t>
      </w:r>
    </w:p>
    <w:p w:rsidR="00CE0179" w:rsidRPr="00AD69A2" w:rsidRDefault="00CE0179" w:rsidP="00AD69A2">
      <w:pPr>
        <w:pStyle w:val="a8"/>
        <w:numPr>
          <w:ilvl w:val="0"/>
          <w:numId w:val="13"/>
        </w:numPr>
        <w:suppressAutoHyphens/>
        <w:spacing w:after="0" w:line="240" w:lineRule="auto"/>
        <w:ind w:left="0" w:firstLine="567"/>
        <w:jc w:val="both"/>
        <w:rPr>
          <w:rFonts w:ascii="Times New Roman" w:hAnsi="Times New Roman"/>
          <w:color w:val="000000"/>
          <w:kern w:val="2"/>
          <w:sz w:val="28"/>
          <w:szCs w:val="28"/>
          <w14:ligatures w14:val="standardContextual"/>
        </w:rPr>
      </w:pPr>
      <w:r w:rsidRPr="00AD69A2">
        <w:rPr>
          <w:rFonts w:ascii="Times New Roman" w:hAnsi="Times New Roman"/>
          <w:kern w:val="2"/>
          <w:sz w:val="28"/>
          <w:szCs w:val="28"/>
          <w14:ligatures w14:val="standardContextual"/>
        </w:rPr>
        <w:t xml:space="preserve"> Затвердити рішення комісії </w:t>
      </w:r>
      <w:r w:rsidRPr="00AD69A2">
        <w:rPr>
          <w:rFonts w:ascii="Times New Roman" w:hAnsi="Times New Roman"/>
          <w:bCs/>
          <w:kern w:val="2"/>
          <w:sz w:val="28"/>
          <w:szCs w:val="28"/>
          <w14:ligatures w14:val="standardContextual"/>
        </w:rPr>
        <w:t xml:space="preserve">з розгляду питань </w:t>
      </w:r>
      <w:r w:rsidRPr="00AD69A2">
        <w:rPr>
          <w:rFonts w:ascii="Times New Roman" w:hAnsi="Times New Roman"/>
          <w:color w:val="000000"/>
          <w:kern w:val="2"/>
          <w:sz w:val="28"/>
          <w:szCs w:val="28"/>
          <w14:ligatures w14:val="standardContextual"/>
        </w:rPr>
        <w:t xml:space="preserve">щодо надання допомоги для вирішення житлового питання окремим категоріям внутрішньо переміщених осіб, що проживали на тимчасово окупованій території про надання допомоги для вирішення житлового питання, а саме: </w:t>
      </w:r>
    </w:p>
    <w:p w:rsidR="00CE0179" w:rsidRPr="00CE0179" w:rsidRDefault="00CE0179" w:rsidP="00AD69A2">
      <w:pPr>
        <w:tabs>
          <w:tab w:val="left" w:pos="1134"/>
        </w:tabs>
        <w:suppressAutoHyphens/>
        <w:spacing w:after="0" w:line="240" w:lineRule="auto"/>
        <w:ind w:firstLine="567"/>
        <w:contextualSpacing/>
        <w:jc w:val="both"/>
        <w:rPr>
          <w:rFonts w:ascii="Times New Roman" w:eastAsia="Times New Roman" w:hAnsi="Times New Roman"/>
          <w:b/>
          <w:snapToGrid w:val="0"/>
          <w:sz w:val="28"/>
          <w:szCs w:val="28"/>
          <w:lang w:eastAsia="ru-RU"/>
        </w:rPr>
      </w:pPr>
      <w:r w:rsidRPr="00CE0179">
        <w:rPr>
          <w:rFonts w:ascii="Times New Roman" w:eastAsia="Times New Roman" w:hAnsi="Times New Roman"/>
          <w:sz w:val="28"/>
          <w:szCs w:val="28"/>
          <w:lang w:val="uk-UA" w:eastAsia="ar-SA"/>
        </w:rPr>
        <w:t>№3 від 11.03.2026 за заявою від 20.12.2025 №ЗВПО-20.12.2025-23700</w:t>
      </w:r>
    </w:p>
    <w:p w:rsidR="00CE0179" w:rsidRPr="00CE0179" w:rsidRDefault="00CE0179" w:rsidP="00AD69A2">
      <w:pPr>
        <w:numPr>
          <w:ilvl w:val="0"/>
          <w:numId w:val="13"/>
        </w:numPr>
        <w:suppressAutoHyphens/>
        <w:spacing w:after="0" w:line="240" w:lineRule="auto"/>
        <w:ind w:left="0" w:firstLine="567"/>
        <w:contextualSpacing/>
        <w:jc w:val="both"/>
        <w:rPr>
          <w:rFonts w:ascii="Times New Roman" w:hAnsi="Times New Roman"/>
          <w:color w:val="000000"/>
          <w:kern w:val="2"/>
          <w:sz w:val="28"/>
          <w:szCs w:val="28"/>
          <w:lang w:val="uk-UA"/>
          <w14:ligatures w14:val="standardContextual"/>
        </w:rPr>
      </w:pPr>
      <w:r w:rsidRPr="00CE0179">
        <w:rPr>
          <w:rFonts w:ascii="Times New Roman" w:hAnsi="Times New Roman"/>
          <w:kern w:val="2"/>
          <w:sz w:val="28"/>
          <w:szCs w:val="28"/>
          <w:lang w:val="uk-UA"/>
          <w14:ligatures w14:val="standardContextual"/>
        </w:rPr>
        <w:t xml:space="preserve">Комісії </w:t>
      </w:r>
      <w:r w:rsidRPr="00CE0179">
        <w:rPr>
          <w:rFonts w:ascii="Times New Roman" w:hAnsi="Times New Roman"/>
          <w:bCs/>
          <w:kern w:val="2"/>
          <w:sz w:val="28"/>
          <w:szCs w:val="28"/>
          <w:lang w:val="uk-UA"/>
          <w14:ligatures w14:val="standardContextual"/>
        </w:rPr>
        <w:t xml:space="preserve">з розгляду питань </w:t>
      </w:r>
      <w:r w:rsidRPr="00CE0179">
        <w:rPr>
          <w:rFonts w:ascii="Times New Roman" w:hAnsi="Times New Roman"/>
          <w:color w:val="000000"/>
          <w:kern w:val="2"/>
          <w:sz w:val="28"/>
          <w:szCs w:val="28"/>
          <w:lang w:val="uk-UA"/>
          <w14:ligatures w14:val="standardContextual"/>
        </w:rPr>
        <w:t xml:space="preserve">щодо надання допомоги для вирішення житлового питання окремим категоріям внутрішньо переміщених осіб, що проживали на тимчасово окупованій території завантажити це рішення у Реєстр </w:t>
      </w:r>
    </w:p>
    <w:p w:rsidR="00CE0179" w:rsidRPr="00CE0179" w:rsidRDefault="00CE0179" w:rsidP="00CE0179">
      <w:pPr>
        <w:suppressAutoHyphens/>
        <w:spacing w:after="0" w:line="240" w:lineRule="auto"/>
        <w:jc w:val="both"/>
        <w:rPr>
          <w:rFonts w:ascii="Times New Roman" w:eastAsia="Times New Roman" w:hAnsi="Times New Roman"/>
          <w:color w:val="000000"/>
          <w:sz w:val="28"/>
          <w:szCs w:val="28"/>
          <w:lang w:eastAsia="ar-SA"/>
        </w:rPr>
      </w:pPr>
      <w:r w:rsidRPr="00CE0179">
        <w:rPr>
          <w:rFonts w:ascii="Times New Roman" w:eastAsia="Times New Roman" w:hAnsi="Times New Roman"/>
          <w:color w:val="000000"/>
          <w:sz w:val="28"/>
          <w:szCs w:val="28"/>
          <w:lang w:eastAsia="ar-SA"/>
        </w:rPr>
        <w:t xml:space="preserve">пошкодженого та знищеного майна протягом п’яти робочих днів з дня прийняття цього </w:t>
      </w:r>
      <w:proofErr w:type="gramStart"/>
      <w:r w:rsidRPr="00CE0179">
        <w:rPr>
          <w:rFonts w:ascii="Times New Roman" w:eastAsia="Times New Roman" w:hAnsi="Times New Roman"/>
          <w:color w:val="000000"/>
          <w:sz w:val="28"/>
          <w:szCs w:val="28"/>
          <w:lang w:eastAsia="ar-SA"/>
        </w:rPr>
        <w:t>р</w:t>
      </w:r>
      <w:proofErr w:type="gramEnd"/>
      <w:r w:rsidRPr="00CE0179">
        <w:rPr>
          <w:rFonts w:ascii="Times New Roman" w:eastAsia="Times New Roman" w:hAnsi="Times New Roman"/>
          <w:color w:val="000000"/>
          <w:sz w:val="28"/>
          <w:szCs w:val="28"/>
          <w:lang w:eastAsia="ar-SA"/>
        </w:rPr>
        <w:t>ішення.</w:t>
      </w:r>
    </w:p>
    <w:p w:rsidR="00CE0179" w:rsidRPr="00CE0179" w:rsidRDefault="00CE0179" w:rsidP="00AD69A2">
      <w:pPr>
        <w:numPr>
          <w:ilvl w:val="0"/>
          <w:numId w:val="13"/>
        </w:numPr>
        <w:tabs>
          <w:tab w:val="left" w:pos="1134"/>
        </w:tabs>
        <w:suppressAutoHyphens/>
        <w:spacing w:after="0" w:line="240" w:lineRule="auto"/>
        <w:ind w:left="0" w:firstLine="709"/>
        <w:contextualSpacing/>
        <w:jc w:val="both"/>
        <w:rPr>
          <w:rFonts w:ascii="Times New Roman" w:eastAsia="Times New Roman" w:hAnsi="Times New Roman"/>
          <w:snapToGrid w:val="0"/>
          <w:sz w:val="28"/>
          <w:szCs w:val="28"/>
          <w:lang w:eastAsia="ru-RU"/>
        </w:rPr>
      </w:pPr>
      <w:r w:rsidRPr="00CE0179">
        <w:rPr>
          <w:rFonts w:ascii="Times New Roman" w:eastAsia="Times New Roman" w:hAnsi="Times New Roman"/>
          <w:snapToGrid w:val="0"/>
          <w:sz w:val="28"/>
          <w:szCs w:val="28"/>
          <w:lang w:eastAsia="ru-RU"/>
        </w:rPr>
        <w:t xml:space="preserve">Контроль за виконанням рішення покласти </w:t>
      </w:r>
      <w:r w:rsidRPr="00CE0179">
        <w:rPr>
          <w:rFonts w:ascii="Times New Roman" w:eastAsia="Times New Roman" w:hAnsi="Times New Roman"/>
          <w:snapToGrid w:val="0"/>
          <w:sz w:val="28"/>
          <w:szCs w:val="28"/>
          <w:lang w:val="uk-UA" w:eastAsia="ru-RU"/>
        </w:rPr>
        <w:t xml:space="preserve">на секретаря </w:t>
      </w:r>
      <w:r w:rsidRPr="00CE0179">
        <w:rPr>
          <w:rFonts w:ascii="Times New Roman" w:eastAsia="Times New Roman" w:hAnsi="Times New Roman"/>
          <w:snapToGrid w:val="0"/>
          <w:sz w:val="28"/>
          <w:szCs w:val="28"/>
          <w:lang w:eastAsia="ru-RU"/>
        </w:rPr>
        <w:t xml:space="preserve">Ворохтянської селищної ради – </w:t>
      </w:r>
      <w:r w:rsidRPr="00CE0179">
        <w:rPr>
          <w:rFonts w:ascii="Times New Roman" w:eastAsia="Times New Roman" w:hAnsi="Times New Roman"/>
          <w:b/>
          <w:snapToGrid w:val="0"/>
          <w:sz w:val="28"/>
          <w:szCs w:val="28"/>
          <w:lang w:val="uk-UA" w:eastAsia="ru-RU"/>
        </w:rPr>
        <w:t>Ярослава</w:t>
      </w:r>
      <w:proofErr w:type="gramStart"/>
      <w:r w:rsidRPr="00CE0179">
        <w:rPr>
          <w:rFonts w:ascii="Times New Roman" w:eastAsia="Times New Roman" w:hAnsi="Times New Roman"/>
          <w:b/>
          <w:snapToGrid w:val="0"/>
          <w:sz w:val="28"/>
          <w:szCs w:val="28"/>
          <w:lang w:val="uk-UA" w:eastAsia="ru-RU"/>
        </w:rPr>
        <w:t xml:space="preserve"> Б</w:t>
      </w:r>
      <w:proofErr w:type="gramEnd"/>
      <w:r w:rsidRPr="00CE0179">
        <w:rPr>
          <w:rFonts w:ascii="Times New Roman" w:eastAsia="Times New Roman" w:hAnsi="Times New Roman"/>
          <w:b/>
          <w:snapToGrid w:val="0"/>
          <w:sz w:val="28"/>
          <w:szCs w:val="28"/>
          <w:lang w:val="uk-UA" w:eastAsia="ru-RU"/>
        </w:rPr>
        <w:t>ІЛОУСА</w:t>
      </w:r>
      <w:r w:rsidRPr="00CE0179">
        <w:rPr>
          <w:rFonts w:ascii="Times New Roman" w:eastAsia="Times New Roman" w:hAnsi="Times New Roman"/>
          <w:snapToGrid w:val="0"/>
          <w:sz w:val="28"/>
          <w:szCs w:val="28"/>
          <w:lang w:eastAsia="ru-RU"/>
        </w:rPr>
        <w:t>.</w:t>
      </w:r>
    </w:p>
    <w:p w:rsidR="00CE0179" w:rsidRPr="00CE0179" w:rsidRDefault="00CE0179" w:rsidP="00CE0179">
      <w:pPr>
        <w:suppressAutoHyphens/>
        <w:spacing w:after="0" w:line="240" w:lineRule="auto"/>
        <w:rPr>
          <w:rFonts w:ascii="Times New Roman" w:eastAsia="Times New Roman" w:hAnsi="Times New Roman"/>
          <w:b/>
          <w:snapToGrid w:val="0"/>
          <w:color w:val="1A1A1A"/>
          <w:sz w:val="24"/>
          <w:szCs w:val="24"/>
          <w:lang w:eastAsia="ru-RU"/>
        </w:rPr>
      </w:pPr>
    </w:p>
    <w:p w:rsidR="00CE0179" w:rsidRDefault="00CE0179" w:rsidP="00AD69A2">
      <w:pPr>
        <w:suppressAutoHyphens/>
        <w:spacing w:after="0" w:line="240" w:lineRule="auto"/>
        <w:rPr>
          <w:rFonts w:ascii="Times New Roman" w:eastAsia="Times New Roman" w:hAnsi="Times New Roman"/>
          <w:b/>
          <w:snapToGrid w:val="0"/>
          <w:color w:val="1A1A1A"/>
          <w:sz w:val="28"/>
          <w:szCs w:val="28"/>
          <w:lang w:eastAsia="ru-RU"/>
        </w:rPr>
      </w:pPr>
      <w:r w:rsidRPr="00CE0179">
        <w:rPr>
          <w:rFonts w:ascii="Times New Roman" w:eastAsia="Times New Roman" w:hAnsi="Times New Roman"/>
          <w:b/>
          <w:snapToGrid w:val="0"/>
          <w:color w:val="1A1A1A"/>
          <w:sz w:val="28"/>
          <w:szCs w:val="28"/>
          <w:lang w:eastAsia="ru-RU"/>
        </w:rPr>
        <w:t>Селищний голова                                                                       Олег ДЗЕМ’ЮК</w:t>
      </w:r>
      <w:r>
        <w:rPr>
          <w:rFonts w:ascii="Times New Roman" w:eastAsia="Times New Roman" w:hAnsi="Times New Roman"/>
          <w:b/>
          <w:snapToGrid w:val="0"/>
          <w:color w:val="1A1A1A"/>
          <w:sz w:val="28"/>
          <w:szCs w:val="28"/>
          <w:lang w:eastAsia="ru-RU"/>
        </w:rPr>
        <w:br w:type="page"/>
      </w:r>
    </w:p>
    <w:p w:rsidR="00AD69A2" w:rsidRPr="00AD69A2" w:rsidRDefault="00AD69A2" w:rsidP="00AD69A2">
      <w:pPr>
        <w:tabs>
          <w:tab w:val="left" w:pos="9214"/>
        </w:tabs>
        <w:suppressAutoHyphens/>
        <w:autoSpaceDE w:val="0"/>
        <w:autoSpaceDN w:val="0"/>
        <w:adjustRightInd w:val="0"/>
        <w:spacing w:after="0" w:line="276" w:lineRule="auto"/>
        <w:jc w:val="center"/>
        <w:rPr>
          <w:rFonts w:ascii="Times New Roman" w:eastAsia="Times New Roman" w:hAnsi="Times New Roman"/>
          <w:sz w:val="28"/>
          <w:szCs w:val="28"/>
          <w:lang w:eastAsia="ar-SA"/>
        </w:rPr>
      </w:pPr>
      <w:r w:rsidRPr="00AD69A2">
        <w:rPr>
          <w:rFonts w:ascii="Times New Roman" w:eastAsia="Times New Roman" w:hAnsi="Times New Roman"/>
          <w:noProof/>
          <w:sz w:val="28"/>
          <w:szCs w:val="28"/>
          <w:lang w:val="uk-UA" w:eastAsia="uk-UA"/>
        </w:rPr>
        <w:lastRenderedPageBreak/>
        <w:drawing>
          <wp:inline distT="0" distB="0" distL="0" distR="0" wp14:anchorId="01EE5B8E" wp14:editId="303AF66F">
            <wp:extent cx="464185" cy="554355"/>
            <wp:effectExtent l="0" t="0" r="0" b="0"/>
            <wp:docPr id="10"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4185" cy="554355"/>
                    </a:xfrm>
                    <a:prstGeom prst="rect">
                      <a:avLst/>
                    </a:prstGeom>
                    <a:blipFill dpi="0" rotWithShape="0">
                      <a:blip/>
                      <a:srcRect/>
                      <a:stretch>
                        <a:fillRect/>
                      </a:stretch>
                    </a:blipFill>
                    <a:ln>
                      <a:noFill/>
                    </a:ln>
                  </pic:spPr>
                </pic:pic>
              </a:graphicData>
            </a:graphic>
          </wp:inline>
        </w:drawing>
      </w:r>
    </w:p>
    <w:p w:rsidR="00AD69A2" w:rsidRPr="00AD69A2" w:rsidRDefault="00AD69A2" w:rsidP="00AD69A2">
      <w:pPr>
        <w:tabs>
          <w:tab w:val="left" w:pos="9214"/>
        </w:tabs>
        <w:suppressAutoHyphens/>
        <w:autoSpaceDE w:val="0"/>
        <w:autoSpaceDN w:val="0"/>
        <w:adjustRightInd w:val="0"/>
        <w:spacing w:after="0" w:line="276" w:lineRule="auto"/>
        <w:jc w:val="center"/>
        <w:rPr>
          <w:rFonts w:ascii="Times New Roman" w:eastAsia="Times New Roman" w:hAnsi="Times New Roman"/>
          <w:b/>
          <w:bCs/>
          <w:sz w:val="28"/>
          <w:szCs w:val="28"/>
          <w:lang w:eastAsia="ar-SA"/>
        </w:rPr>
      </w:pPr>
      <w:r w:rsidRPr="00AD69A2">
        <w:rPr>
          <w:rFonts w:ascii="Times New Roman" w:eastAsia="Times New Roman" w:hAnsi="Times New Roman"/>
          <w:b/>
          <w:bCs/>
          <w:sz w:val="28"/>
          <w:szCs w:val="28"/>
          <w:lang w:eastAsia="ar-SA"/>
        </w:rPr>
        <w:t>УКРАЇНА</w:t>
      </w:r>
    </w:p>
    <w:p w:rsidR="00AD69A2" w:rsidRPr="00AD69A2" w:rsidRDefault="00AD69A2" w:rsidP="00AD69A2">
      <w:pPr>
        <w:tabs>
          <w:tab w:val="left" w:leader="underscore" w:pos="8240"/>
          <w:tab w:val="left" w:pos="9214"/>
        </w:tabs>
        <w:suppressAutoHyphens/>
        <w:autoSpaceDE w:val="0"/>
        <w:autoSpaceDN w:val="0"/>
        <w:adjustRightInd w:val="0"/>
        <w:spacing w:before="57" w:after="0" w:line="276" w:lineRule="auto"/>
        <w:jc w:val="center"/>
        <w:rPr>
          <w:rFonts w:ascii="Times New Roman" w:eastAsia="Times New Roman" w:hAnsi="Times New Roman"/>
          <w:b/>
          <w:bCs/>
          <w:sz w:val="28"/>
          <w:szCs w:val="28"/>
          <w:lang w:eastAsia="ar-SA"/>
        </w:rPr>
      </w:pPr>
      <w:r w:rsidRPr="00AD69A2">
        <w:rPr>
          <w:rFonts w:ascii="Times New Roman" w:eastAsia="Times New Roman" w:hAnsi="Times New Roman"/>
          <w:b/>
          <w:sz w:val="28"/>
          <w:szCs w:val="28"/>
          <w:lang w:eastAsia="ar-SA"/>
        </w:rPr>
        <w:t>ВОРОХТЯНСЬКА СЕЛИЩНА РАДА</w:t>
      </w:r>
    </w:p>
    <w:p w:rsidR="00AD69A2" w:rsidRPr="00AD69A2" w:rsidRDefault="00AD69A2" w:rsidP="00AD69A2">
      <w:pPr>
        <w:pBdr>
          <w:bottom w:val="single" w:sz="12" w:space="4" w:color="auto"/>
        </w:pBdr>
        <w:tabs>
          <w:tab w:val="left" w:pos="9214"/>
        </w:tabs>
        <w:suppressAutoHyphens/>
        <w:autoSpaceDE w:val="0"/>
        <w:autoSpaceDN w:val="0"/>
        <w:adjustRightInd w:val="0"/>
        <w:spacing w:after="0" w:line="276" w:lineRule="auto"/>
        <w:jc w:val="center"/>
        <w:rPr>
          <w:rFonts w:ascii="Times New Roman" w:eastAsia="Times New Roman" w:hAnsi="Times New Roman"/>
          <w:b/>
          <w:sz w:val="28"/>
          <w:szCs w:val="28"/>
          <w:lang w:eastAsia="ar-SA"/>
        </w:rPr>
      </w:pPr>
      <w:r w:rsidRPr="00AD69A2">
        <w:rPr>
          <w:rFonts w:ascii="Times New Roman" w:eastAsia="Times New Roman" w:hAnsi="Times New Roman"/>
          <w:b/>
          <w:sz w:val="28"/>
          <w:szCs w:val="28"/>
          <w:lang w:eastAsia="ar-SA"/>
        </w:rPr>
        <w:t>НАДВІРНЯНСЬКОГО РАЙОНУ ІВАНО-ФРАНКІВСЬКОЇ ОБЛАСТІ</w:t>
      </w:r>
    </w:p>
    <w:p w:rsidR="00AD69A2" w:rsidRPr="00AD69A2" w:rsidRDefault="00AD69A2" w:rsidP="00AD69A2">
      <w:pPr>
        <w:tabs>
          <w:tab w:val="left" w:pos="9214"/>
        </w:tabs>
        <w:suppressAutoHyphens/>
        <w:autoSpaceDE w:val="0"/>
        <w:autoSpaceDN w:val="0"/>
        <w:adjustRightInd w:val="0"/>
        <w:spacing w:after="0" w:line="276" w:lineRule="auto"/>
        <w:jc w:val="center"/>
        <w:rPr>
          <w:rFonts w:ascii="Times New Roman" w:eastAsia="Times New Roman" w:hAnsi="Times New Roman"/>
          <w:b/>
          <w:sz w:val="28"/>
          <w:szCs w:val="28"/>
          <w:lang w:eastAsia="ar-SA"/>
        </w:rPr>
      </w:pPr>
      <w:r w:rsidRPr="00AD69A2">
        <w:rPr>
          <w:rFonts w:ascii="Times New Roman" w:eastAsia="Times New Roman" w:hAnsi="Times New Roman"/>
          <w:b/>
          <w:sz w:val="28"/>
          <w:szCs w:val="28"/>
          <w:lang w:eastAsia="ar-SA"/>
        </w:rPr>
        <w:t>Восьме демократичне скликання</w:t>
      </w:r>
    </w:p>
    <w:p w:rsidR="00AD69A2" w:rsidRPr="00AD69A2" w:rsidRDefault="00AD69A2" w:rsidP="00AD69A2">
      <w:pPr>
        <w:tabs>
          <w:tab w:val="left" w:pos="9214"/>
        </w:tabs>
        <w:suppressAutoHyphens/>
        <w:autoSpaceDE w:val="0"/>
        <w:autoSpaceDN w:val="0"/>
        <w:adjustRightInd w:val="0"/>
        <w:spacing w:after="0" w:line="276" w:lineRule="auto"/>
        <w:jc w:val="center"/>
        <w:rPr>
          <w:rFonts w:ascii="Times New Roman" w:eastAsia="Times New Roman" w:hAnsi="Times New Roman"/>
          <w:b/>
          <w:sz w:val="28"/>
          <w:szCs w:val="28"/>
          <w:lang w:eastAsia="ar-SA"/>
        </w:rPr>
      </w:pPr>
      <w:r w:rsidRPr="00AD69A2">
        <w:rPr>
          <w:rFonts w:ascii="Times New Roman" w:eastAsia="Times New Roman" w:hAnsi="Times New Roman"/>
          <w:b/>
          <w:sz w:val="28"/>
          <w:szCs w:val="28"/>
          <w:lang w:val="uk-UA" w:eastAsia="ar-SA"/>
        </w:rPr>
        <w:t>Шістдесят сьома</w:t>
      </w:r>
      <w:r w:rsidRPr="00AD69A2">
        <w:rPr>
          <w:rFonts w:ascii="Times New Roman" w:eastAsia="Times New Roman" w:hAnsi="Times New Roman"/>
          <w:b/>
          <w:sz w:val="28"/>
          <w:szCs w:val="28"/>
          <w:lang w:eastAsia="ar-SA"/>
        </w:rPr>
        <w:t xml:space="preserve"> сесія</w:t>
      </w:r>
    </w:p>
    <w:p w:rsidR="00AD69A2" w:rsidRPr="00AD69A2" w:rsidRDefault="00AD69A2" w:rsidP="00AD69A2">
      <w:pPr>
        <w:tabs>
          <w:tab w:val="left" w:pos="9214"/>
        </w:tabs>
        <w:suppressAutoHyphens/>
        <w:autoSpaceDE w:val="0"/>
        <w:autoSpaceDN w:val="0"/>
        <w:adjustRightInd w:val="0"/>
        <w:spacing w:after="0" w:line="240" w:lineRule="auto"/>
        <w:jc w:val="center"/>
        <w:rPr>
          <w:rFonts w:ascii="Times New Roman" w:eastAsia="Times New Roman" w:hAnsi="Times New Roman"/>
          <w:b/>
          <w:sz w:val="28"/>
          <w:szCs w:val="28"/>
          <w:lang w:eastAsia="ar-SA"/>
        </w:rPr>
      </w:pPr>
    </w:p>
    <w:p w:rsidR="00AD69A2" w:rsidRPr="00AD69A2" w:rsidRDefault="00AD69A2" w:rsidP="00AD69A2">
      <w:pPr>
        <w:tabs>
          <w:tab w:val="left" w:pos="9214"/>
        </w:tabs>
        <w:suppressAutoHyphens/>
        <w:autoSpaceDE w:val="0"/>
        <w:autoSpaceDN w:val="0"/>
        <w:adjustRightInd w:val="0"/>
        <w:spacing w:after="0" w:line="240" w:lineRule="auto"/>
        <w:jc w:val="center"/>
        <w:rPr>
          <w:rFonts w:ascii="Times New Roman" w:eastAsia="Times New Roman" w:hAnsi="Times New Roman"/>
          <w:b/>
          <w:sz w:val="28"/>
          <w:szCs w:val="28"/>
          <w:lang w:val="uk-UA" w:eastAsia="ar-SA"/>
        </w:rPr>
      </w:pPr>
      <w:proofErr w:type="gramStart"/>
      <w:r w:rsidRPr="00AD69A2">
        <w:rPr>
          <w:rFonts w:ascii="Times New Roman" w:eastAsia="Times New Roman" w:hAnsi="Times New Roman"/>
          <w:b/>
          <w:sz w:val="28"/>
          <w:szCs w:val="28"/>
          <w:lang w:eastAsia="ar-SA"/>
        </w:rPr>
        <w:t>Р</w:t>
      </w:r>
      <w:proofErr w:type="gramEnd"/>
      <w:r w:rsidRPr="00AD69A2">
        <w:rPr>
          <w:rFonts w:ascii="Times New Roman" w:eastAsia="Times New Roman" w:hAnsi="Times New Roman"/>
          <w:b/>
          <w:sz w:val="28"/>
          <w:szCs w:val="28"/>
          <w:lang w:eastAsia="ar-SA"/>
        </w:rPr>
        <w:t xml:space="preserve">ІШЕННЯ </w:t>
      </w:r>
      <w:r w:rsidRPr="00AD69A2">
        <w:rPr>
          <w:rFonts w:ascii="Times New Roman" w:eastAsia="Times New Roman" w:hAnsi="Times New Roman"/>
          <w:b/>
          <w:sz w:val="28"/>
          <w:szCs w:val="28"/>
          <w:lang w:val="uk-UA" w:eastAsia="ar-SA"/>
        </w:rPr>
        <w:t>(ПРОЄКТ)</w:t>
      </w:r>
    </w:p>
    <w:p w:rsidR="00AD69A2" w:rsidRPr="00AD69A2" w:rsidRDefault="00AD69A2" w:rsidP="00AD69A2">
      <w:pPr>
        <w:tabs>
          <w:tab w:val="left" w:pos="9214"/>
        </w:tabs>
        <w:suppressAutoHyphens/>
        <w:autoSpaceDE w:val="0"/>
        <w:autoSpaceDN w:val="0"/>
        <w:adjustRightInd w:val="0"/>
        <w:spacing w:after="0" w:line="240" w:lineRule="auto"/>
        <w:jc w:val="center"/>
        <w:rPr>
          <w:rFonts w:ascii="Times New Roman" w:eastAsia="Times New Roman" w:hAnsi="Times New Roman"/>
          <w:b/>
          <w:sz w:val="28"/>
          <w:szCs w:val="28"/>
          <w:lang w:eastAsia="ar-SA"/>
        </w:rPr>
      </w:pPr>
    </w:p>
    <w:p w:rsidR="00AD69A2" w:rsidRPr="00AD69A2" w:rsidRDefault="00AD69A2" w:rsidP="00AD69A2">
      <w:pPr>
        <w:tabs>
          <w:tab w:val="left" w:pos="9214"/>
        </w:tabs>
        <w:suppressAutoHyphens/>
        <w:spacing w:after="0" w:line="240" w:lineRule="auto"/>
        <w:jc w:val="both"/>
        <w:rPr>
          <w:rFonts w:ascii="Times New Roman" w:hAnsi="Times New Roman"/>
          <w:b/>
          <w:sz w:val="28"/>
          <w:szCs w:val="28"/>
          <w:lang w:eastAsia="ru-RU"/>
        </w:rPr>
      </w:pPr>
      <w:r w:rsidRPr="00AD69A2">
        <w:rPr>
          <w:rFonts w:ascii="Times New Roman" w:eastAsia="Times New Roman" w:hAnsi="Times New Roman"/>
          <w:b/>
          <w:sz w:val="28"/>
          <w:szCs w:val="28"/>
          <w:lang w:eastAsia="ar-SA"/>
        </w:rPr>
        <w:t xml:space="preserve">від </w:t>
      </w:r>
      <w:r w:rsidRPr="00AD69A2">
        <w:rPr>
          <w:rFonts w:ascii="Times New Roman" w:eastAsia="Times New Roman" w:hAnsi="Times New Roman"/>
          <w:b/>
          <w:sz w:val="28"/>
          <w:szCs w:val="28"/>
          <w:lang w:val="uk-UA" w:eastAsia="ar-SA"/>
        </w:rPr>
        <w:t>26</w:t>
      </w:r>
      <w:r w:rsidRPr="00AD69A2">
        <w:rPr>
          <w:rFonts w:ascii="Times New Roman" w:eastAsia="Times New Roman" w:hAnsi="Times New Roman"/>
          <w:b/>
          <w:sz w:val="28"/>
          <w:szCs w:val="28"/>
          <w:lang w:eastAsia="ar-SA"/>
        </w:rPr>
        <w:t>.</w:t>
      </w:r>
      <w:r w:rsidRPr="00AD69A2">
        <w:rPr>
          <w:rFonts w:ascii="Times New Roman" w:eastAsia="Times New Roman" w:hAnsi="Times New Roman"/>
          <w:b/>
          <w:sz w:val="28"/>
          <w:szCs w:val="28"/>
          <w:lang w:val="uk-UA" w:eastAsia="ar-SA"/>
        </w:rPr>
        <w:t>0</w:t>
      </w:r>
      <w:r w:rsidRPr="00AD69A2">
        <w:rPr>
          <w:rFonts w:ascii="Times New Roman" w:eastAsia="Times New Roman" w:hAnsi="Times New Roman"/>
          <w:b/>
          <w:sz w:val="28"/>
          <w:szCs w:val="28"/>
          <w:lang w:eastAsia="ar-SA"/>
        </w:rPr>
        <w:t>3.202</w:t>
      </w:r>
      <w:r w:rsidRPr="00AD69A2">
        <w:rPr>
          <w:rFonts w:ascii="Times New Roman" w:eastAsia="Times New Roman" w:hAnsi="Times New Roman"/>
          <w:b/>
          <w:sz w:val="28"/>
          <w:szCs w:val="28"/>
          <w:lang w:val="uk-UA" w:eastAsia="ar-SA"/>
        </w:rPr>
        <w:t>6</w:t>
      </w:r>
      <w:r w:rsidRPr="00AD69A2">
        <w:rPr>
          <w:rFonts w:ascii="Times New Roman" w:eastAsia="Times New Roman" w:hAnsi="Times New Roman"/>
          <w:b/>
          <w:sz w:val="28"/>
          <w:szCs w:val="28"/>
          <w:lang w:eastAsia="ar-SA"/>
        </w:rPr>
        <w:t xml:space="preserve">  року                    селище Ворохта                          №___-67/2026</w:t>
      </w:r>
    </w:p>
    <w:p w:rsidR="00AD69A2" w:rsidRPr="00AD69A2" w:rsidRDefault="00AD69A2" w:rsidP="00AD69A2">
      <w:pPr>
        <w:tabs>
          <w:tab w:val="left" w:pos="9214"/>
        </w:tabs>
        <w:suppressAutoHyphens/>
        <w:spacing w:after="0" w:line="240" w:lineRule="auto"/>
        <w:jc w:val="both"/>
        <w:rPr>
          <w:rFonts w:ascii="Times New Roman" w:hAnsi="Times New Roman"/>
          <w:b/>
          <w:sz w:val="28"/>
          <w:szCs w:val="28"/>
          <w:lang w:eastAsia="ru-RU"/>
        </w:rPr>
      </w:pPr>
    </w:p>
    <w:tbl>
      <w:tblPr>
        <w:tblW w:w="0" w:type="auto"/>
        <w:tblLook w:val="04A0" w:firstRow="1" w:lastRow="0" w:firstColumn="1" w:lastColumn="0" w:noHBand="0" w:noVBand="1"/>
      </w:tblPr>
      <w:tblGrid>
        <w:gridCol w:w="7479"/>
      </w:tblGrid>
      <w:tr w:rsidR="00AD69A2" w:rsidRPr="00AD69A2" w:rsidTr="00F5205D">
        <w:trPr>
          <w:trHeight w:val="70"/>
        </w:trPr>
        <w:tc>
          <w:tcPr>
            <w:tcW w:w="7479" w:type="dxa"/>
          </w:tcPr>
          <w:p w:rsidR="00AD69A2" w:rsidRPr="00AD69A2" w:rsidRDefault="00AD69A2" w:rsidP="00AD69A2">
            <w:pPr>
              <w:suppressAutoHyphens/>
              <w:spacing w:after="0" w:line="240" w:lineRule="auto"/>
              <w:rPr>
                <w:rFonts w:ascii="Times New Roman" w:eastAsia="Times New Roman" w:hAnsi="Times New Roman"/>
                <w:b/>
                <w:snapToGrid w:val="0"/>
                <w:sz w:val="28"/>
                <w:szCs w:val="28"/>
                <w:lang w:eastAsia="ru-RU"/>
              </w:rPr>
            </w:pPr>
            <w:r w:rsidRPr="00AD69A2">
              <w:rPr>
                <w:rFonts w:ascii="Times New Roman" w:eastAsia="Times New Roman" w:hAnsi="Times New Roman"/>
                <w:b/>
                <w:sz w:val="28"/>
                <w:szCs w:val="28"/>
                <w:lang w:val="uk-UA" w:eastAsia="ar-SA"/>
              </w:rPr>
              <w:t xml:space="preserve">Про затвердження рішеня комісії з розгляду питань </w:t>
            </w:r>
            <w:r w:rsidRPr="00AD69A2">
              <w:rPr>
                <w:rFonts w:ascii="Times New Roman" w:eastAsia="Times New Roman" w:hAnsi="Times New Roman"/>
                <w:b/>
                <w:color w:val="000000"/>
                <w:sz w:val="28"/>
                <w:szCs w:val="28"/>
                <w:lang w:val="uk-UA" w:eastAsia="ar-SA"/>
              </w:rPr>
              <w:t>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p>
        </w:tc>
      </w:tr>
    </w:tbl>
    <w:p w:rsidR="00AD69A2" w:rsidRPr="00AD69A2" w:rsidRDefault="00AD69A2" w:rsidP="00AD69A2">
      <w:pPr>
        <w:shd w:val="clear" w:color="auto" w:fill="FFFFFF"/>
        <w:suppressAutoHyphens/>
        <w:spacing w:after="0" w:line="240" w:lineRule="auto"/>
        <w:ind w:firstLine="708"/>
        <w:jc w:val="both"/>
        <w:rPr>
          <w:rFonts w:ascii="Times New Roman" w:eastAsia="Times New Roman" w:hAnsi="Times New Roman"/>
          <w:color w:val="1A1A1A"/>
          <w:sz w:val="28"/>
          <w:szCs w:val="28"/>
          <w:lang w:eastAsia="ar-SA"/>
        </w:rPr>
      </w:pPr>
    </w:p>
    <w:p w:rsidR="00AD69A2" w:rsidRPr="00AD69A2" w:rsidRDefault="00AD69A2" w:rsidP="00AD69A2">
      <w:pPr>
        <w:suppressAutoHyphens/>
        <w:spacing w:after="0" w:line="240" w:lineRule="auto"/>
        <w:ind w:firstLine="567"/>
        <w:jc w:val="both"/>
        <w:rPr>
          <w:rFonts w:ascii="Times New Roman" w:eastAsia="Times New Roman" w:hAnsi="Times New Roman"/>
          <w:color w:val="1A1A1A"/>
          <w:sz w:val="28"/>
          <w:szCs w:val="28"/>
          <w:u w:val="single"/>
          <w:lang w:val="uk-UA" w:eastAsia="ar-SA"/>
        </w:rPr>
      </w:pPr>
      <w:r w:rsidRPr="00AD69A2">
        <w:rPr>
          <w:rFonts w:ascii="Times New Roman" w:eastAsia="Times New Roman" w:hAnsi="Times New Roman"/>
          <w:sz w:val="28"/>
          <w:szCs w:val="28"/>
          <w:lang w:val="uk-UA" w:eastAsia="ar-SA"/>
        </w:rPr>
        <w:t>Керуючись Законом України «Про місцеве самоврядування в Україні», пунктом 12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Pr="00AD69A2">
        <w:rPr>
          <w:rFonts w:ascii="Times New Roman" w:eastAsia="Times New Roman" w:hAnsi="Times New Roman"/>
          <w:bCs/>
          <w:color w:val="333333"/>
          <w:sz w:val="28"/>
          <w:szCs w:val="28"/>
          <w:shd w:val="clear" w:color="auto" w:fill="FFFFFF"/>
          <w:lang w:val="uk-UA" w:eastAsia="ar-SA"/>
        </w:rPr>
        <w:t>, затвердженого постановою Кабінету Міністрів України від 22.09.2025 №1176</w:t>
      </w:r>
      <w:r w:rsidRPr="00AD69A2">
        <w:rPr>
          <w:rFonts w:ascii="Times New Roman" w:eastAsia="Times New Roman" w:hAnsi="Times New Roman"/>
          <w:sz w:val="28"/>
          <w:szCs w:val="28"/>
          <w:lang w:val="uk-UA" w:eastAsia="ar-SA"/>
        </w:rPr>
        <w:t xml:space="preserve">, пунктом 19 </w:t>
      </w:r>
      <w:r w:rsidRPr="00AD69A2">
        <w:rPr>
          <w:rFonts w:ascii="Times New Roman" w:eastAsia="Times New Roman" w:hAnsi="Times New Roman"/>
          <w:color w:val="000000"/>
          <w:sz w:val="28"/>
          <w:szCs w:val="28"/>
          <w:lang w:val="uk-UA" w:eastAsia="ar-SA"/>
        </w:rPr>
        <w:t xml:space="preserve">Положення про комісію </w:t>
      </w:r>
      <w:r w:rsidRPr="00AD69A2">
        <w:rPr>
          <w:rFonts w:ascii="Times New Roman" w:eastAsia="Times New Roman" w:hAnsi="Times New Roman"/>
          <w:sz w:val="28"/>
          <w:szCs w:val="28"/>
          <w:lang w:val="uk-UA" w:eastAsia="ar-SA"/>
        </w:rPr>
        <w:t xml:space="preserve">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затвердженого рішенням Ворохтянської селищної ради від 15.01.2026 року №543-63/2026, </w:t>
      </w:r>
      <w:r w:rsidRPr="00AD69A2">
        <w:rPr>
          <w:rFonts w:ascii="Times New Roman" w:eastAsia="Times New Roman" w:hAnsi="Times New Roman"/>
          <w:color w:val="000000"/>
          <w:sz w:val="28"/>
          <w:szCs w:val="28"/>
          <w:lang w:val="uk-UA" w:eastAsia="ar-SA"/>
        </w:rPr>
        <w:t xml:space="preserve">враховуючи рішення комісії </w:t>
      </w:r>
      <w:r w:rsidRPr="00AD69A2">
        <w:rPr>
          <w:rFonts w:ascii="Times New Roman" w:eastAsia="Times New Roman" w:hAnsi="Times New Roman"/>
          <w:sz w:val="28"/>
          <w:szCs w:val="28"/>
          <w:lang w:val="uk-UA" w:eastAsia="ar-SA"/>
        </w:rPr>
        <w:t>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(протокол від 11.03.2026 № 2</w:t>
      </w:r>
      <w:r w:rsidRPr="00AD69A2">
        <w:rPr>
          <w:rFonts w:ascii="Times New Roman" w:eastAsia="Times New Roman" w:hAnsi="Times New Roman"/>
          <w:bCs/>
          <w:sz w:val="28"/>
          <w:szCs w:val="28"/>
          <w:lang w:val="uk-UA" w:eastAsia="ar-SA"/>
        </w:rPr>
        <w:t>)</w:t>
      </w:r>
    </w:p>
    <w:p w:rsidR="00AD69A2" w:rsidRPr="00AD69A2" w:rsidRDefault="00AD69A2" w:rsidP="00AD69A2">
      <w:pPr>
        <w:suppressAutoHyphens/>
        <w:spacing w:after="0" w:line="240" w:lineRule="auto"/>
        <w:ind w:firstLine="851"/>
        <w:jc w:val="center"/>
        <w:rPr>
          <w:rFonts w:ascii="Times New Roman" w:eastAsia="Times New Roman" w:hAnsi="Times New Roman"/>
          <w:b/>
          <w:snapToGrid w:val="0"/>
          <w:color w:val="1A1A1A"/>
          <w:sz w:val="28"/>
          <w:szCs w:val="28"/>
          <w:lang w:eastAsia="ru-RU"/>
        </w:rPr>
      </w:pPr>
      <w:r w:rsidRPr="00AD69A2">
        <w:rPr>
          <w:rFonts w:ascii="Times New Roman" w:eastAsia="Times New Roman" w:hAnsi="Times New Roman"/>
          <w:b/>
          <w:snapToGrid w:val="0"/>
          <w:color w:val="1A1A1A"/>
          <w:sz w:val="28"/>
          <w:szCs w:val="28"/>
          <w:lang w:eastAsia="ru-RU"/>
        </w:rPr>
        <w:t xml:space="preserve">В И </w:t>
      </w:r>
      <w:proofErr w:type="gramStart"/>
      <w:r w:rsidRPr="00AD69A2">
        <w:rPr>
          <w:rFonts w:ascii="Times New Roman" w:eastAsia="Times New Roman" w:hAnsi="Times New Roman"/>
          <w:b/>
          <w:snapToGrid w:val="0"/>
          <w:color w:val="1A1A1A"/>
          <w:sz w:val="28"/>
          <w:szCs w:val="28"/>
          <w:lang w:eastAsia="ru-RU"/>
        </w:rPr>
        <w:t>Р</w:t>
      </w:r>
      <w:proofErr w:type="gramEnd"/>
      <w:r w:rsidRPr="00AD69A2">
        <w:rPr>
          <w:rFonts w:ascii="Times New Roman" w:eastAsia="Times New Roman" w:hAnsi="Times New Roman"/>
          <w:b/>
          <w:snapToGrid w:val="0"/>
          <w:color w:val="1A1A1A"/>
          <w:sz w:val="28"/>
          <w:szCs w:val="28"/>
          <w:lang w:eastAsia="ru-RU"/>
        </w:rPr>
        <w:t xml:space="preserve"> І Ш И Л А:</w:t>
      </w:r>
    </w:p>
    <w:p w:rsidR="00AD69A2" w:rsidRPr="00AD69A2" w:rsidRDefault="00AD69A2" w:rsidP="00AD69A2">
      <w:pPr>
        <w:pStyle w:val="a8"/>
        <w:numPr>
          <w:ilvl w:val="0"/>
          <w:numId w:val="14"/>
        </w:numPr>
        <w:suppressAutoHyphens/>
        <w:spacing w:after="0" w:line="240" w:lineRule="auto"/>
        <w:ind w:left="0" w:firstLine="709"/>
        <w:jc w:val="both"/>
        <w:rPr>
          <w:rFonts w:ascii="Times New Roman" w:eastAsia="Times New Roman" w:hAnsi="Times New Roman"/>
          <w:color w:val="000000"/>
          <w:sz w:val="28"/>
          <w:szCs w:val="28"/>
          <w:lang w:eastAsia="ar-SA"/>
        </w:rPr>
      </w:pPr>
      <w:r w:rsidRPr="00AD69A2">
        <w:rPr>
          <w:rFonts w:ascii="Times New Roman" w:eastAsia="Times New Roman" w:hAnsi="Times New Roman"/>
          <w:sz w:val="28"/>
          <w:szCs w:val="28"/>
          <w:lang w:eastAsia="ar-SA"/>
        </w:rPr>
        <w:t xml:space="preserve"> Затвердити рішення комісії </w:t>
      </w:r>
      <w:r w:rsidRPr="00AD69A2">
        <w:rPr>
          <w:rFonts w:ascii="Times New Roman" w:eastAsia="Times New Roman" w:hAnsi="Times New Roman"/>
          <w:bCs/>
          <w:sz w:val="28"/>
          <w:szCs w:val="28"/>
          <w:lang w:eastAsia="ar-SA"/>
        </w:rPr>
        <w:t xml:space="preserve">з розгляду питань </w:t>
      </w:r>
      <w:r w:rsidRPr="00AD69A2">
        <w:rPr>
          <w:rFonts w:ascii="Times New Roman" w:eastAsia="Times New Roman" w:hAnsi="Times New Roman"/>
          <w:color w:val="000000"/>
          <w:sz w:val="28"/>
          <w:szCs w:val="28"/>
          <w:lang w:eastAsia="ar-SA"/>
        </w:rPr>
        <w:t xml:space="preserve">щодо надання допомоги для вирішення житлового питання окремим категоріям внутрішньо переміщених осіб, що проживали на тимчасово окупованій території про надання допомоги для вирішення житлового питання, а саме: </w:t>
      </w:r>
    </w:p>
    <w:p w:rsidR="00AD69A2" w:rsidRPr="00AD69A2" w:rsidRDefault="00AD69A2" w:rsidP="00AD69A2">
      <w:pPr>
        <w:tabs>
          <w:tab w:val="left" w:pos="1134"/>
        </w:tabs>
        <w:suppressAutoHyphens/>
        <w:spacing w:after="0" w:line="240" w:lineRule="auto"/>
        <w:ind w:firstLine="709"/>
        <w:contextualSpacing/>
        <w:jc w:val="both"/>
        <w:rPr>
          <w:rFonts w:ascii="Times New Roman" w:eastAsia="Times New Roman" w:hAnsi="Times New Roman"/>
          <w:b/>
          <w:snapToGrid w:val="0"/>
          <w:sz w:val="28"/>
          <w:szCs w:val="28"/>
          <w:lang w:eastAsia="ru-RU"/>
        </w:rPr>
      </w:pPr>
      <w:r w:rsidRPr="00AD69A2">
        <w:rPr>
          <w:rFonts w:ascii="Times New Roman" w:eastAsia="Times New Roman" w:hAnsi="Times New Roman"/>
          <w:sz w:val="28"/>
          <w:szCs w:val="28"/>
          <w:lang w:val="uk-UA" w:eastAsia="ar-SA"/>
        </w:rPr>
        <w:t>№2 від 11.03.2026 за заявою від 14.12.2025 №ЗВПО-15.12.2025-21908</w:t>
      </w:r>
    </w:p>
    <w:p w:rsidR="00AD69A2" w:rsidRPr="00AD69A2" w:rsidRDefault="00AD69A2" w:rsidP="00AD69A2">
      <w:pPr>
        <w:numPr>
          <w:ilvl w:val="0"/>
          <w:numId w:val="14"/>
        </w:numPr>
        <w:suppressAutoHyphens/>
        <w:spacing w:after="0" w:line="240" w:lineRule="auto"/>
        <w:ind w:left="0" w:firstLine="567"/>
        <w:contextualSpacing/>
        <w:jc w:val="both"/>
        <w:rPr>
          <w:rFonts w:ascii="Times New Roman" w:eastAsia="Times New Roman" w:hAnsi="Times New Roman"/>
          <w:color w:val="000000"/>
          <w:sz w:val="28"/>
          <w:szCs w:val="28"/>
          <w:lang w:val="uk-UA" w:eastAsia="ar-SA"/>
        </w:rPr>
      </w:pPr>
      <w:r w:rsidRPr="00AD69A2">
        <w:rPr>
          <w:rFonts w:ascii="Times New Roman" w:eastAsia="Times New Roman" w:hAnsi="Times New Roman"/>
          <w:sz w:val="28"/>
          <w:szCs w:val="28"/>
          <w:lang w:val="uk-UA" w:eastAsia="ar-SA"/>
        </w:rPr>
        <w:t xml:space="preserve">Комісії </w:t>
      </w:r>
      <w:r w:rsidRPr="00AD69A2">
        <w:rPr>
          <w:rFonts w:ascii="Times New Roman" w:eastAsia="Times New Roman" w:hAnsi="Times New Roman"/>
          <w:bCs/>
          <w:sz w:val="28"/>
          <w:szCs w:val="28"/>
          <w:lang w:val="uk-UA" w:eastAsia="ar-SA"/>
        </w:rPr>
        <w:t xml:space="preserve">з розгляду питань </w:t>
      </w:r>
      <w:r w:rsidRPr="00AD69A2">
        <w:rPr>
          <w:rFonts w:ascii="Times New Roman" w:eastAsia="Times New Roman" w:hAnsi="Times New Roman"/>
          <w:color w:val="000000"/>
          <w:sz w:val="28"/>
          <w:szCs w:val="28"/>
          <w:lang w:val="uk-UA" w:eastAsia="ar-SA"/>
        </w:rPr>
        <w:t>щодо надання допомоги для вирішення житлового питання окремим категоріям внутрішньо переміщених осіб, що проживали на тимчасово окупованій території завантажити це рішення у Реєстр пошкодженого та знищеного майна протягом п’яти робочих днів з дня прийняття цього рішення.</w:t>
      </w:r>
    </w:p>
    <w:p w:rsidR="00AD69A2" w:rsidRPr="00AD69A2" w:rsidRDefault="00AD69A2" w:rsidP="00AD69A2">
      <w:pPr>
        <w:numPr>
          <w:ilvl w:val="0"/>
          <w:numId w:val="14"/>
        </w:numPr>
        <w:tabs>
          <w:tab w:val="left" w:pos="1134"/>
        </w:tabs>
        <w:suppressAutoHyphens/>
        <w:spacing w:after="0" w:line="240" w:lineRule="auto"/>
        <w:ind w:left="0" w:firstLine="709"/>
        <w:contextualSpacing/>
        <w:jc w:val="both"/>
        <w:rPr>
          <w:rFonts w:ascii="Times New Roman" w:eastAsia="Times New Roman" w:hAnsi="Times New Roman"/>
          <w:snapToGrid w:val="0"/>
          <w:sz w:val="28"/>
          <w:szCs w:val="28"/>
          <w:lang w:eastAsia="ru-RU"/>
        </w:rPr>
      </w:pPr>
      <w:r w:rsidRPr="00AD69A2">
        <w:rPr>
          <w:rFonts w:ascii="Times New Roman" w:eastAsia="Times New Roman" w:hAnsi="Times New Roman"/>
          <w:snapToGrid w:val="0"/>
          <w:sz w:val="28"/>
          <w:szCs w:val="28"/>
          <w:lang w:eastAsia="ru-RU"/>
        </w:rPr>
        <w:t xml:space="preserve">Контроль за виконанням рішення покласти </w:t>
      </w:r>
      <w:r w:rsidRPr="00AD69A2">
        <w:rPr>
          <w:rFonts w:ascii="Times New Roman" w:eastAsia="Times New Roman" w:hAnsi="Times New Roman"/>
          <w:snapToGrid w:val="0"/>
          <w:sz w:val="28"/>
          <w:szCs w:val="28"/>
          <w:lang w:val="uk-UA" w:eastAsia="ru-RU"/>
        </w:rPr>
        <w:t xml:space="preserve">на секретаря </w:t>
      </w:r>
      <w:r w:rsidRPr="00AD69A2">
        <w:rPr>
          <w:rFonts w:ascii="Times New Roman" w:eastAsia="Times New Roman" w:hAnsi="Times New Roman"/>
          <w:snapToGrid w:val="0"/>
          <w:sz w:val="28"/>
          <w:szCs w:val="28"/>
          <w:lang w:eastAsia="ru-RU"/>
        </w:rPr>
        <w:t xml:space="preserve">Ворохтянської селищної ради – </w:t>
      </w:r>
      <w:r w:rsidRPr="00AD69A2">
        <w:rPr>
          <w:rFonts w:ascii="Times New Roman" w:eastAsia="Times New Roman" w:hAnsi="Times New Roman"/>
          <w:b/>
          <w:snapToGrid w:val="0"/>
          <w:sz w:val="28"/>
          <w:szCs w:val="28"/>
          <w:lang w:val="uk-UA" w:eastAsia="ru-RU"/>
        </w:rPr>
        <w:t>Ярослава</w:t>
      </w:r>
      <w:proofErr w:type="gramStart"/>
      <w:r w:rsidRPr="00AD69A2">
        <w:rPr>
          <w:rFonts w:ascii="Times New Roman" w:eastAsia="Times New Roman" w:hAnsi="Times New Roman"/>
          <w:b/>
          <w:snapToGrid w:val="0"/>
          <w:sz w:val="28"/>
          <w:szCs w:val="28"/>
          <w:lang w:val="uk-UA" w:eastAsia="ru-RU"/>
        </w:rPr>
        <w:t xml:space="preserve"> Б</w:t>
      </w:r>
      <w:proofErr w:type="gramEnd"/>
      <w:r w:rsidRPr="00AD69A2">
        <w:rPr>
          <w:rFonts w:ascii="Times New Roman" w:eastAsia="Times New Roman" w:hAnsi="Times New Roman"/>
          <w:b/>
          <w:snapToGrid w:val="0"/>
          <w:sz w:val="28"/>
          <w:szCs w:val="28"/>
          <w:lang w:val="uk-UA" w:eastAsia="ru-RU"/>
        </w:rPr>
        <w:t>ІЛОУСА</w:t>
      </w:r>
      <w:r w:rsidRPr="00AD69A2">
        <w:rPr>
          <w:rFonts w:ascii="Times New Roman" w:eastAsia="Times New Roman" w:hAnsi="Times New Roman"/>
          <w:snapToGrid w:val="0"/>
          <w:sz w:val="28"/>
          <w:szCs w:val="28"/>
          <w:lang w:eastAsia="ru-RU"/>
        </w:rPr>
        <w:t>.</w:t>
      </w:r>
    </w:p>
    <w:p w:rsidR="00AD69A2" w:rsidRPr="00AD69A2" w:rsidRDefault="00AD69A2" w:rsidP="00AD69A2">
      <w:pPr>
        <w:suppressAutoHyphens/>
        <w:spacing w:after="0" w:line="240" w:lineRule="auto"/>
        <w:rPr>
          <w:rFonts w:ascii="Times New Roman" w:eastAsia="Times New Roman" w:hAnsi="Times New Roman"/>
          <w:b/>
          <w:snapToGrid w:val="0"/>
          <w:color w:val="1A1A1A"/>
          <w:sz w:val="24"/>
          <w:szCs w:val="24"/>
          <w:lang w:eastAsia="ru-RU"/>
        </w:rPr>
      </w:pPr>
    </w:p>
    <w:p w:rsidR="00AD69A2" w:rsidRPr="00AD69A2" w:rsidRDefault="00AD69A2" w:rsidP="00AD69A2">
      <w:pPr>
        <w:suppressAutoHyphens/>
        <w:spacing w:after="0" w:line="240" w:lineRule="auto"/>
        <w:rPr>
          <w:rFonts w:ascii="Times New Roman" w:eastAsia="Times New Roman" w:hAnsi="Times New Roman"/>
          <w:b/>
          <w:snapToGrid w:val="0"/>
          <w:color w:val="1A1A1A"/>
          <w:sz w:val="28"/>
          <w:szCs w:val="28"/>
          <w:lang w:eastAsia="ru-RU"/>
        </w:rPr>
      </w:pPr>
      <w:r w:rsidRPr="00AD69A2">
        <w:rPr>
          <w:rFonts w:ascii="Times New Roman" w:eastAsia="Times New Roman" w:hAnsi="Times New Roman"/>
          <w:b/>
          <w:snapToGrid w:val="0"/>
          <w:color w:val="1A1A1A"/>
          <w:sz w:val="28"/>
          <w:szCs w:val="28"/>
          <w:lang w:eastAsia="ru-RU"/>
        </w:rPr>
        <w:t>Селищний голова                                                                       Олег ДЗЕМ’ЮК</w:t>
      </w:r>
    </w:p>
    <w:p w:rsidR="00FF3E94" w:rsidRPr="00FF3E94" w:rsidRDefault="00FF3E94" w:rsidP="002125EA">
      <w:pPr>
        <w:widowControl w:val="0"/>
        <w:tabs>
          <w:tab w:val="left" w:pos="9214"/>
        </w:tabs>
        <w:autoSpaceDE w:val="0"/>
        <w:autoSpaceDN w:val="0"/>
        <w:adjustRightInd w:val="0"/>
        <w:spacing w:after="0" w:line="276" w:lineRule="auto"/>
        <w:jc w:val="center"/>
        <w:rPr>
          <w:rFonts w:ascii="Times New Roman" w:eastAsia="Times New Roman" w:hAnsi="Times New Roman"/>
          <w:color w:val="1A1A1A"/>
          <w:sz w:val="28"/>
          <w:szCs w:val="28"/>
          <w:lang w:val="uk-UA" w:eastAsia="uk-UA"/>
        </w:rPr>
      </w:pPr>
      <w:r w:rsidRPr="00FF3E94">
        <w:rPr>
          <w:rFonts w:ascii="Times New Roman" w:eastAsia="Times New Roman" w:hAnsi="Times New Roman"/>
          <w:noProof/>
          <w:color w:val="1A1A1A"/>
          <w:sz w:val="28"/>
          <w:szCs w:val="28"/>
          <w:lang w:val="uk-UA" w:eastAsia="uk-UA"/>
        </w:rPr>
        <w:lastRenderedPageBreak/>
        <w:drawing>
          <wp:inline distT="0" distB="0" distL="0" distR="0" wp14:anchorId="24E2B916" wp14:editId="28E34807">
            <wp:extent cx="464820" cy="556260"/>
            <wp:effectExtent l="0" t="0" r="0" b="0"/>
            <wp:docPr id="3"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4820" cy="556260"/>
                    </a:xfrm>
                    <a:prstGeom prst="rect">
                      <a:avLst/>
                    </a:prstGeom>
                    <a:blipFill dpi="0" rotWithShape="0">
                      <a:blip/>
                      <a:srcRect/>
                      <a:stretch>
                        <a:fillRect/>
                      </a:stretch>
                    </a:blipFill>
                    <a:ln>
                      <a:noFill/>
                    </a:ln>
                  </pic:spPr>
                </pic:pic>
              </a:graphicData>
            </a:graphic>
          </wp:inline>
        </w:drawing>
      </w:r>
    </w:p>
    <w:p w:rsidR="00FF3E94" w:rsidRPr="00FF3E94" w:rsidRDefault="00FF3E94" w:rsidP="00FF3E94">
      <w:pPr>
        <w:widowControl w:val="0"/>
        <w:tabs>
          <w:tab w:val="left" w:pos="9214"/>
        </w:tabs>
        <w:autoSpaceDE w:val="0"/>
        <w:autoSpaceDN w:val="0"/>
        <w:adjustRightInd w:val="0"/>
        <w:spacing w:after="0" w:line="276" w:lineRule="auto"/>
        <w:jc w:val="center"/>
        <w:rPr>
          <w:rFonts w:ascii="Times New Roman" w:eastAsia="Times New Roman" w:hAnsi="Times New Roman"/>
          <w:b/>
          <w:bCs/>
          <w:color w:val="1A1A1A"/>
          <w:sz w:val="28"/>
          <w:szCs w:val="28"/>
          <w:lang w:val="uk-UA" w:eastAsia="uk-UA"/>
        </w:rPr>
      </w:pPr>
      <w:r w:rsidRPr="00FF3E94">
        <w:rPr>
          <w:rFonts w:ascii="Times New Roman" w:eastAsia="Times New Roman" w:hAnsi="Times New Roman"/>
          <w:b/>
          <w:bCs/>
          <w:color w:val="1A1A1A"/>
          <w:sz w:val="28"/>
          <w:szCs w:val="28"/>
          <w:lang w:val="uk-UA" w:eastAsia="uk-UA"/>
        </w:rPr>
        <w:t>УКРАЇНА</w:t>
      </w:r>
    </w:p>
    <w:p w:rsidR="00FF3E94" w:rsidRPr="00FF3E94" w:rsidRDefault="00FF3E94" w:rsidP="00FF3E94">
      <w:pPr>
        <w:widowControl w:val="0"/>
        <w:tabs>
          <w:tab w:val="left" w:leader="underscore" w:pos="8240"/>
          <w:tab w:val="left" w:pos="9214"/>
        </w:tabs>
        <w:autoSpaceDE w:val="0"/>
        <w:autoSpaceDN w:val="0"/>
        <w:adjustRightInd w:val="0"/>
        <w:spacing w:before="57" w:after="0" w:line="276" w:lineRule="auto"/>
        <w:jc w:val="center"/>
        <w:rPr>
          <w:rFonts w:ascii="Times New Roman" w:eastAsia="Times New Roman" w:hAnsi="Times New Roman"/>
          <w:b/>
          <w:bCs/>
          <w:color w:val="1A1A1A"/>
          <w:sz w:val="28"/>
          <w:szCs w:val="28"/>
          <w:lang w:val="uk-UA" w:eastAsia="uk-UA"/>
        </w:rPr>
      </w:pPr>
      <w:r w:rsidRPr="00FF3E94">
        <w:rPr>
          <w:rFonts w:ascii="Times New Roman" w:eastAsia="Times New Roman" w:hAnsi="Times New Roman"/>
          <w:b/>
          <w:color w:val="1A1A1A"/>
          <w:sz w:val="28"/>
          <w:szCs w:val="28"/>
          <w:lang w:val="uk-UA" w:eastAsia="uk-UA"/>
        </w:rPr>
        <w:t>ВОРОХТЯНСЬКА СЕЛИЩНА РАДА</w:t>
      </w:r>
    </w:p>
    <w:p w:rsidR="00FF3E94" w:rsidRPr="00FF3E94" w:rsidRDefault="00FF3E94" w:rsidP="00FF3E94">
      <w:pPr>
        <w:widowControl w:val="0"/>
        <w:pBdr>
          <w:bottom w:val="single" w:sz="12" w:space="4" w:color="auto"/>
        </w:pBdr>
        <w:tabs>
          <w:tab w:val="left" w:pos="9214"/>
        </w:tabs>
        <w:autoSpaceDE w:val="0"/>
        <w:autoSpaceDN w:val="0"/>
        <w:adjustRightInd w:val="0"/>
        <w:spacing w:after="0" w:line="276" w:lineRule="auto"/>
        <w:jc w:val="center"/>
        <w:rPr>
          <w:rFonts w:ascii="Times New Roman" w:eastAsia="Times New Roman" w:hAnsi="Times New Roman"/>
          <w:b/>
          <w:color w:val="1A1A1A"/>
          <w:sz w:val="28"/>
          <w:szCs w:val="28"/>
          <w:lang w:val="uk-UA" w:eastAsia="uk-UA"/>
        </w:rPr>
      </w:pPr>
      <w:r w:rsidRPr="00FF3E94">
        <w:rPr>
          <w:rFonts w:ascii="Times New Roman" w:eastAsia="Times New Roman" w:hAnsi="Times New Roman"/>
          <w:b/>
          <w:color w:val="1A1A1A"/>
          <w:sz w:val="28"/>
          <w:szCs w:val="28"/>
          <w:lang w:val="uk-UA" w:eastAsia="uk-UA"/>
        </w:rPr>
        <w:t>НАДВІРНЯНСЬКОГО РАЙОНУ ІВАНО-ФРАНКІВСЬКОЇ ОБЛАСТІ</w:t>
      </w:r>
    </w:p>
    <w:p w:rsidR="00FF3E94" w:rsidRPr="00FF3E94" w:rsidRDefault="00FF3E94" w:rsidP="00FF3E94">
      <w:pPr>
        <w:widowControl w:val="0"/>
        <w:tabs>
          <w:tab w:val="left" w:pos="9214"/>
        </w:tabs>
        <w:autoSpaceDE w:val="0"/>
        <w:autoSpaceDN w:val="0"/>
        <w:adjustRightInd w:val="0"/>
        <w:spacing w:after="0" w:line="276" w:lineRule="auto"/>
        <w:jc w:val="center"/>
        <w:rPr>
          <w:rFonts w:ascii="Times New Roman" w:eastAsia="Times New Roman" w:hAnsi="Times New Roman"/>
          <w:b/>
          <w:color w:val="1A1A1A"/>
          <w:sz w:val="28"/>
          <w:szCs w:val="28"/>
          <w:lang w:val="uk-UA" w:eastAsia="uk-UA"/>
        </w:rPr>
      </w:pPr>
      <w:r w:rsidRPr="00FF3E94">
        <w:rPr>
          <w:rFonts w:ascii="Times New Roman" w:eastAsia="Times New Roman" w:hAnsi="Times New Roman"/>
          <w:b/>
          <w:color w:val="1A1A1A"/>
          <w:sz w:val="28"/>
          <w:szCs w:val="28"/>
          <w:lang w:val="uk-UA" w:eastAsia="uk-UA"/>
        </w:rPr>
        <w:t>Восьме демократичне скликання</w:t>
      </w:r>
    </w:p>
    <w:p w:rsidR="00FF3E94" w:rsidRPr="00FF3E94" w:rsidRDefault="00FF3E94" w:rsidP="00FF3E94">
      <w:pPr>
        <w:widowControl w:val="0"/>
        <w:tabs>
          <w:tab w:val="left" w:pos="9214"/>
        </w:tabs>
        <w:autoSpaceDE w:val="0"/>
        <w:autoSpaceDN w:val="0"/>
        <w:adjustRightInd w:val="0"/>
        <w:spacing w:after="0" w:line="276" w:lineRule="auto"/>
        <w:jc w:val="center"/>
        <w:rPr>
          <w:rFonts w:ascii="Times New Roman" w:eastAsia="Times New Roman" w:hAnsi="Times New Roman"/>
          <w:b/>
          <w:color w:val="1A1A1A"/>
          <w:sz w:val="28"/>
          <w:szCs w:val="28"/>
          <w:lang w:val="uk-UA" w:eastAsia="uk-UA"/>
        </w:rPr>
      </w:pPr>
      <w:r w:rsidRPr="00FF3E94">
        <w:rPr>
          <w:rFonts w:ascii="Times New Roman" w:eastAsia="Times New Roman" w:hAnsi="Times New Roman"/>
          <w:b/>
          <w:color w:val="1A1A1A"/>
          <w:sz w:val="28"/>
          <w:szCs w:val="28"/>
          <w:lang w:val="uk-UA" w:eastAsia="uk-UA"/>
        </w:rPr>
        <w:t>Шістдесят сьома сесія</w:t>
      </w:r>
    </w:p>
    <w:p w:rsidR="00FF3E94" w:rsidRPr="00FF3E94" w:rsidRDefault="00FF3E94" w:rsidP="00FF3E94">
      <w:pPr>
        <w:widowControl w:val="0"/>
        <w:tabs>
          <w:tab w:val="left" w:pos="9214"/>
        </w:tabs>
        <w:autoSpaceDE w:val="0"/>
        <w:autoSpaceDN w:val="0"/>
        <w:adjustRightInd w:val="0"/>
        <w:spacing w:after="0" w:line="240" w:lineRule="auto"/>
        <w:jc w:val="center"/>
        <w:rPr>
          <w:rFonts w:ascii="Times New Roman" w:eastAsia="Times New Roman" w:hAnsi="Times New Roman"/>
          <w:b/>
          <w:color w:val="1A1A1A"/>
          <w:sz w:val="28"/>
          <w:szCs w:val="28"/>
          <w:lang w:val="uk-UA" w:eastAsia="uk-UA"/>
        </w:rPr>
      </w:pPr>
    </w:p>
    <w:p w:rsidR="00FF3E94" w:rsidRPr="00FF3E94" w:rsidRDefault="00FF3E94" w:rsidP="00FF3E94">
      <w:pPr>
        <w:widowControl w:val="0"/>
        <w:tabs>
          <w:tab w:val="left" w:pos="9214"/>
        </w:tabs>
        <w:autoSpaceDE w:val="0"/>
        <w:autoSpaceDN w:val="0"/>
        <w:adjustRightInd w:val="0"/>
        <w:spacing w:after="0" w:line="240" w:lineRule="auto"/>
        <w:jc w:val="center"/>
        <w:rPr>
          <w:rFonts w:ascii="Times New Roman" w:eastAsia="Times New Roman" w:hAnsi="Times New Roman"/>
          <w:b/>
          <w:color w:val="1A1A1A"/>
          <w:sz w:val="28"/>
          <w:szCs w:val="28"/>
          <w:lang w:val="uk-UA" w:eastAsia="uk-UA"/>
        </w:rPr>
      </w:pPr>
      <w:r w:rsidRPr="00FF3E94">
        <w:rPr>
          <w:rFonts w:ascii="Times New Roman" w:eastAsia="Times New Roman" w:hAnsi="Times New Roman"/>
          <w:b/>
          <w:color w:val="1A1A1A"/>
          <w:sz w:val="28"/>
          <w:szCs w:val="28"/>
          <w:lang w:val="uk-UA" w:eastAsia="uk-UA"/>
        </w:rPr>
        <w:t>РІШЕННЯ (ПРОЄКТ)</w:t>
      </w:r>
    </w:p>
    <w:p w:rsidR="00FF3E94" w:rsidRPr="00FF3E94" w:rsidRDefault="00FF3E94" w:rsidP="00FF3E94">
      <w:pPr>
        <w:widowControl w:val="0"/>
        <w:tabs>
          <w:tab w:val="left" w:pos="9214"/>
        </w:tabs>
        <w:autoSpaceDE w:val="0"/>
        <w:autoSpaceDN w:val="0"/>
        <w:adjustRightInd w:val="0"/>
        <w:spacing w:after="0" w:line="240" w:lineRule="auto"/>
        <w:jc w:val="center"/>
        <w:rPr>
          <w:rFonts w:ascii="Times New Roman" w:eastAsia="Times New Roman" w:hAnsi="Times New Roman"/>
          <w:b/>
          <w:color w:val="1A1A1A"/>
          <w:sz w:val="28"/>
          <w:szCs w:val="28"/>
          <w:lang w:val="uk-UA" w:eastAsia="uk-UA"/>
        </w:rPr>
      </w:pPr>
    </w:p>
    <w:p w:rsidR="00FF3E94" w:rsidRPr="00FF3E94" w:rsidRDefault="00FF3E94" w:rsidP="00263BC6">
      <w:pPr>
        <w:tabs>
          <w:tab w:val="left" w:pos="9214"/>
        </w:tabs>
        <w:spacing w:after="0" w:line="240" w:lineRule="auto"/>
        <w:jc w:val="both"/>
        <w:rPr>
          <w:rFonts w:ascii="Times New Roman" w:hAnsi="Times New Roman"/>
          <w:b/>
          <w:color w:val="1A1A1A"/>
          <w:sz w:val="28"/>
          <w:szCs w:val="28"/>
          <w:lang w:val="uk-UA" w:eastAsia="ru-RU"/>
        </w:rPr>
      </w:pPr>
      <w:r w:rsidRPr="00FF3E94">
        <w:rPr>
          <w:rFonts w:ascii="Times New Roman" w:eastAsia="Times New Roman" w:hAnsi="Times New Roman"/>
          <w:b/>
          <w:color w:val="1A1A1A"/>
          <w:sz w:val="28"/>
          <w:szCs w:val="28"/>
          <w:lang w:val="uk-UA" w:eastAsia="uk-UA"/>
        </w:rPr>
        <w:t>від 26.03.2026  року                     с-ще Ворохта                           № ___-67/2026</w:t>
      </w:r>
    </w:p>
    <w:p w:rsidR="00263BC6" w:rsidRDefault="00263BC6" w:rsidP="00FF3E94">
      <w:pPr>
        <w:spacing w:after="0" w:line="240" w:lineRule="auto"/>
        <w:rPr>
          <w:rFonts w:ascii="Times New Roman" w:eastAsia="Times New Roman" w:hAnsi="Times New Roman"/>
          <w:b/>
          <w:color w:val="000000"/>
          <w:sz w:val="28"/>
          <w:szCs w:val="28"/>
          <w:lang w:val="uk-UA" w:eastAsia="ru-RU"/>
        </w:rPr>
      </w:pPr>
    </w:p>
    <w:p w:rsidR="00FF3E94" w:rsidRPr="00FF3E94" w:rsidRDefault="00FF3E94" w:rsidP="00FF3E94">
      <w:pPr>
        <w:spacing w:after="0" w:line="240" w:lineRule="auto"/>
        <w:rPr>
          <w:rFonts w:ascii="Times New Roman" w:eastAsia="Times New Roman" w:hAnsi="Times New Roman"/>
          <w:b/>
          <w:color w:val="000000"/>
          <w:sz w:val="28"/>
          <w:szCs w:val="28"/>
          <w:lang w:val="uk-UA" w:eastAsia="ru-RU"/>
        </w:rPr>
      </w:pPr>
      <w:r w:rsidRPr="00FF3E94">
        <w:rPr>
          <w:rFonts w:ascii="Times New Roman" w:eastAsia="Times New Roman" w:hAnsi="Times New Roman"/>
          <w:b/>
          <w:color w:val="000000"/>
          <w:sz w:val="28"/>
          <w:szCs w:val="28"/>
          <w:lang w:val="uk-UA" w:eastAsia="ru-RU"/>
        </w:rPr>
        <w:t>Про внесення  змін до рішення сесії</w:t>
      </w:r>
    </w:p>
    <w:p w:rsidR="00FF3E94" w:rsidRPr="00FF3E94" w:rsidRDefault="00FF3E94" w:rsidP="00FF3E94">
      <w:pPr>
        <w:spacing w:after="0" w:line="240" w:lineRule="auto"/>
        <w:rPr>
          <w:rFonts w:ascii="Times New Roman" w:eastAsia="Times New Roman" w:hAnsi="Times New Roman"/>
          <w:b/>
          <w:color w:val="000000"/>
          <w:sz w:val="28"/>
          <w:szCs w:val="28"/>
          <w:lang w:val="uk-UA" w:eastAsia="ru-RU"/>
        </w:rPr>
      </w:pPr>
      <w:r w:rsidRPr="00FF3E94">
        <w:rPr>
          <w:rFonts w:ascii="Times New Roman" w:eastAsia="Times New Roman" w:hAnsi="Times New Roman"/>
          <w:b/>
          <w:color w:val="000000"/>
          <w:sz w:val="28"/>
          <w:szCs w:val="28"/>
          <w:lang w:val="uk-UA" w:eastAsia="ru-RU"/>
        </w:rPr>
        <w:t>№ 517-60/2025 від 06.11.2025 року</w:t>
      </w:r>
    </w:p>
    <w:p w:rsidR="00FF3E94" w:rsidRPr="00FF3E94" w:rsidRDefault="00FF3E94" w:rsidP="00FF3E94">
      <w:pPr>
        <w:spacing w:after="0" w:line="240" w:lineRule="auto"/>
        <w:rPr>
          <w:rFonts w:ascii="Times New Roman" w:eastAsia="Times New Roman" w:hAnsi="Times New Roman"/>
          <w:b/>
          <w:color w:val="000000"/>
          <w:sz w:val="28"/>
          <w:szCs w:val="28"/>
          <w:lang w:val="uk-UA" w:eastAsia="ru-RU"/>
        </w:rPr>
      </w:pPr>
      <w:r w:rsidRPr="00FF3E94">
        <w:rPr>
          <w:rFonts w:ascii="Times New Roman" w:eastAsia="Times New Roman" w:hAnsi="Times New Roman"/>
          <w:b/>
          <w:color w:val="000000"/>
          <w:sz w:val="28"/>
          <w:szCs w:val="28"/>
          <w:lang w:val="uk-UA" w:eastAsia="ru-RU"/>
        </w:rPr>
        <w:t xml:space="preserve">«Про затвердження Програми </w:t>
      </w:r>
    </w:p>
    <w:p w:rsidR="00FF3E94" w:rsidRPr="00FF3E94" w:rsidRDefault="00FF3E94" w:rsidP="00FF3E94">
      <w:pPr>
        <w:spacing w:after="0" w:line="240" w:lineRule="auto"/>
        <w:rPr>
          <w:rFonts w:ascii="Times New Roman" w:eastAsia="Times New Roman" w:hAnsi="Times New Roman"/>
          <w:b/>
          <w:color w:val="000000"/>
          <w:sz w:val="28"/>
          <w:szCs w:val="28"/>
          <w:lang w:val="uk-UA" w:eastAsia="ru-RU"/>
        </w:rPr>
      </w:pPr>
      <w:r w:rsidRPr="00FF3E94">
        <w:rPr>
          <w:rFonts w:ascii="Times New Roman" w:eastAsia="Times New Roman" w:hAnsi="Times New Roman"/>
          <w:b/>
          <w:color w:val="000000"/>
          <w:sz w:val="28"/>
          <w:szCs w:val="28"/>
          <w:lang w:val="uk-UA" w:eastAsia="ru-RU"/>
        </w:rPr>
        <w:t xml:space="preserve">про грошову винагороду  </w:t>
      </w:r>
    </w:p>
    <w:p w:rsidR="00FF3E94" w:rsidRPr="00FF3E94" w:rsidRDefault="00FF3E94" w:rsidP="00FF3E94">
      <w:pPr>
        <w:spacing w:after="0" w:line="240" w:lineRule="auto"/>
        <w:rPr>
          <w:rFonts w:ascii="Times New Roman" w:eastAsia="Times New Roman" w:hAnsi="Times New Roman"/>
          <w:b/>
          <w:color w:val="000000"/>
          <w:sz w:val="28"/>
          <w:szCs w:val="28"/>
          <w:lang w:val="uk-UA" w:eastAsia="ru-RU"/>
        </w:rPr>
      </w:pPr>
      <w:r w:rsidRPr="00FF3E94">
        <w:rPr>
          <w:rFonts w:ascii="Times New Roman" w:eastAsia="Times New Roman" w:hAnsi="Times New Roman"/>
          <w:b/>
          <w:color w:val="000000"/>
          <w:sz w:val="28"/>
          <w:szCs w:val="28"/>
          <w:lang w:val="uk-UA" w:eastAsia="ru-RU"/>
        </w:rPr>
        <w:t>«Обдарованість» для дітей та молоді</w:t>
      </w:r>
    </w:p>
    <w:p w:rsidR="00FF3E94" w:rsidRPr="00FF3E94" w:rsidRDefault="00FF3E94" w:rsidP="00FF3E94">
      <w:pPr>
        <w:spacing w:after="0" w:line="240" w:lineRule="auto"/>
        <w:rPr>
          <w:rFonts w:ascii="Times New Roman" w:eastAsia="Times New Roman" w:hAnsi="Times New Roman"/>
          <w:b/>
          <w:color w:val="000000"/>
          <w:sz w:val="28"/>
          <w:szCs w:val="28"/>
          <w:lang w:val="uk-UA" w:eastAsia="ru-RU"/>
        </w:rPr>
      </w:pPr>
      <w:r w:rsidRPr="00FF3E94">
        <w:rPr>
          <w:rFonts w:ascii="Times New Roman" w:eastAsia="Times New Roman" w:hAnsi="Times New Roman"/>
          <w:b/>
          <w:color w:val="000000"/>
          <w:sz w:val="28"/>
          <w:szCs w:val="28"/>
          <w:lang w:val="uk-UA" w:eastAsia="ru-RU"/>
        </w:rPr>
        <w:t>Ворохтянської селищної ради</w:t>
      </w:r>
    </w:p>
    <w:p w:rsidR="00FF3E94" w:rsidRPr="00FF3E94" w:rsidRDefault="00FF3E94" w:rsidP="00FF3E94">
      <w:pPr>
        <w:spacing w:after="0" w:line="240" w:lineRule="auto"/>
        <w:rPr>
          <w:rFonts w:ascii="Times New Roman" w:eastAsia="Times New Roman" w:hAnsi="Times New Roman"/>
          <w:b/>
          <w:color w:val="000000"/>
          <w:sz w:val="28"/>
          <w:szCs w:val="28"/>
          <w:lang w:val="uk-UA" w:eastAsia="ru-RU"/>
        </w:rPr>
      </w:pPr>
      <w:r w:rsidRPr="00FF3E94">
        <w:rPr>
          <w:rFonts w:ascii="Times New Roman" w:eastAsia="Times New Roman" w:hAnsi="Times New Roman"/>
          <w:b/>
          <w:color w:val="000000"/>
          <w:sz w:val="28"/>
          <w:szCs w:val="28"/>
          <w:lang w:val="uk-UA" w:eastAsia="ru-RU"/>
        </w:rPr>
        <w:t>на 2026-2030 роки»</w:t>
      </w:r>
    </w:p>
    <w:p w:rsidR="00FF3E94" w:rsidRPr="00FF3E94" w:rsidRDefault="00FF3E94" w:rsidP="00FF3E94">
      <w:pPr>
        <w:shd w:val="clear" w:color="auto" w:fill="FFFFFF"/>
        <w:spacing w:after="0" w:line="240" w:lineRule="auto"/>
        <w:rPr>
          <w:rFonts w:ascii="Times New Roman" w:eastAsia="Times New Roman" w:hAnsi="Times New Roman"/>
          <w:b/>
          <w:bCs/>
          <w:color w:val="333333"/>
          <w:sz w:val="28"/>
          <w:szCs w:val="28"/>
          <w:lang w:val="uk-UA" w:eastAsia="ru-RU"/>
        </w:rPr>
      </w:pPr>
    </w:p>
    <w:p w:rsidR="00FF3E94" w:rsidRPr="00FF3E94" w:rsidRDefault="00FF3E94" w:rsidP="00FF3E94">
      <w:pPr>
        <w:spacing w:after="0" w:line="240" w:lineRule="auto"/>
        <w:ind w:firstLine="709"/>
        <w:jc w:val="both"/>
        <w:rPr>
          <w:rFonts w:ascii="Times New Roman" w:eastAsia="Times New Roman" w:hAnsi="Times New Roman"/>
          <w:color w:val="000000"/>
          <w:sz w:val="28"/>
          <w:szCs w:val="28"/>
          <w:lang w:val="uk-UA" w:eastAsia="ru-RU"/>
        </w:rPr>
      </w:pPr>
      <w:r w:rsidRPr="00FF3E94">
        <w:rPr>
          <w:rFonts w:ascii="Times New Roman" w:eastAsia="Times New Roman" w:hAnsi="Times New Roman"/>
          <w:color w:val="000000"/>
          <w:sz w:val="28"/>
          <w:szCs w:val="28"/>
          <w:lang w:val="uk-UA" w:eastAsia="ru-RU"/>
        </w:rPr>
        <w:t xml:space="preserve">Керуючись ст. 25 Закону України «Про місцеве самоврядування в Україні», ст. 25, 53, 54 Закону України «Про освіту», ст. 16 Закону України «Про повну загальну середню освіту», Стратегії розвитку освіти Ворохтянської селищної ради Надвірнянського району Івано-Франківської області, селищна рада  </w:t>
      </w:r>
    </w:p>
    <w:p w:rsidR="00FF3E94" w:rsidRPr="00FF3E94" w:rsidRDefault="00FF3E94" w:rsidP="00FF3E94">
      <w:pPr>
        <w:shd w:val="clear" w:color="auto" w:fill="FFFFFF"/>
        <w:spacing w:after="0" w:line="240" w:lineRule="auto"/>
        <w:ind w:firstLine="567"/>
        <w:jc w:val="center"/>
        <w:rPr>
          <w:rFonts w:ascii="Times New Roman" w:eastAsia="Times New Roman" w:hAnsi="Times New Roman"/>
          <w:b/>
          <w:bCs/>
          <w:color w:val="000000"/>
          <w:sz w:val="28"/>
          <w:szCs w:val="28"/>
          <w:lang w:val="uk-UA" w:eastAsia="ru-RU"/>
        </w:rPr>
      </w:pPr>
      <w:r w:rsidRPr="00FF3E94">
        <w:rPr>
          <w:rFonts w:ascii="Times New Roman" w:eastAsia="Times New Roman" w:hAnsi="Times New Roman"/>
          <w:b/>
          <w:bCs/>
          <w:color w:val="000000"/>
          <w:sz w:val="28"/>
          <w:szCs w:val="28"/>
          <w:lang w:val="uk-UA" w:eastAsia="ru-RU"/>
        </w:rPr>
        <w:t>В И Р І Ш И Л А:</w:t>
      </w:r>
    </w:p>
    <w:p w:rsidR="00FF3E94" w:rsidRPr="00FF3E94" w:rsidRDefault="00FF3E94" w:rsidP="00FF3E94">
      <w:pPr>
        <w:spacing w:after="0" w:line="240" w:lineRule="auto"/>
        <w:ind w:firstLine="709"/>
        <w:jc w:val="both"/>
        <w:rPr>
          <w:rFonts w:ascii="Times New Roman" w:eastAsia="Times New Roman" w:hAnsi="Times New Roman"/>
          <w:color w:val="000000"/>
          <w:sz w:val="28"/>
          <w:szCs w:val="28"/>
          <w:lang w:val="uk-UA" w:eastAsia="ru-RU"/>
        </w:rPr>
      </w:pPr>
      <w:r w:rsidRPr="00FF3E94">
        <w:rPr>
          <w:rFonts w:ascii="Times New Roman" w:eastAsia="Times New Roman" w:hAnsi="Times New Roman"/>
          <w:color w:val="000000"/>
          <w:sz w:val="28"/>
          <w:szCs w:val="28"/>
          <w:lang w:val="uk-UA" w:eastAsia="ru-RU"/>
        </w:rPr>
        <w:t>1. Внести  зміни до рішення сесії № 517-60/2025 від 06.11.2025 року Про затвердження Програми про грошову винагороду «Обдарованість» для дітей та молоді Ворохтянської селищної ради на 2026-2030 роки, а саме доповнити 1 розділ абзацом: «Грошова винагорода учасникам зимових та літніх Олімпійських ігор (дорослих) виплачується у розмірі 250 000, 00 грн, а призерам – 500 000, 00 грн.» та п.3.2 підрозділ «спорт високих досягнень» додати слово «юнацьких» (олімпійських ігор).</w:t>
      </w:r>
    </w:p>
    <w:p w:rsidR="00FF3E94" w:rsidRPr="00FF3E94" w:rsidRDefault="00FF3E94" w:rsidP="00FF3E94">
      <w:pPr>
        <w:spacing w:after="0" w:line="240" w:lineRule="auto"/>
        <w:ind w:firstLine="709"/>
        <w:jc w:val="both"/>
        <w:rPr>
          <w:rFonts w:ascii="Times New Roman" w:eastAsia="Times New Roman" w:hAnsi="Times New Roman"/>
          <w:color w:val="000000"/>
          <w:sz w:val="28"/>
          <w:szCs w:val="28"/>
          <w:lang w:val="uk-UA" w:eastAsia="ru-RU"/>
        </w:rPr>
      </w:pPr>
      <w:r w:rsidRPr="00FF3E94">
        <w:rPr>
          <w:rFonts w:ascii="Times New Roman" w:eastAsia="Times New Roman" w:hAnsi="Times New Roman"/>
          <w:color w:val="000000"/>
          <w:sz w:val="28"/>
          <w:szCs w:val="28"/>
          <w:lang w:val="uk-UA" w:eastAsia="ru-RU"/>
        </w:rPr>
        <w:t>2. Контроль за виконанням рішення покласти на начальника відділу освіти, культури, сім’ї, молоді та спорту Наталію КОСТЮК (в межах компетенції).</w:t>
      </w:r>
    </w:p>
    <w:p w:rsidR="00FF3E94" w:rsidRPr="00FF3E94" w:rsidRDefault="00FF3E94" w:rsidP="00FF3E94">
      <w:pPr>
        <w:spacing w:after="0" w:line="240" w:lineRule="auto"/>
        <w:ind w:hanging="720"/>
        <w:jc w:val="center"/>
        <w:rPr>
          <w:rFonts w:ascii="Times New Roman" w:eastAsia="Times New Roman" w:hAnsi="Times New Roman"/>
          <w:sz w:val="28"/>
          <w:szCs w:val="28"/>
          <w:lang w:val="uk-UA" w:eastAsia="ru-RU"/>
        </w:rPr>
      </w:pPr>
    </w:p>
    <w:p w:rsidR="00FF3E94" w:rsidRPr="00FF3E94" w:rsidRDefault="00FF3E94" w:rsidP="00FF3E94">
      <w:pPr>
        <w:spacing w:after="0" w:line="240" w:lineRule="auto"/>
        <w:rPr>
          <w:rFonts w:ascii="Times New Roman" w:eastAsia="Times New Roman" w:hAnsi="Times New Roman"/>
          <w:color w:val="000000"/>
          <w:w w:val="87"/>
          <w:sz w:val="28"/>
          <w:szCs w:val="28"/>
          <w:lang w:val="uk-UA" w:eastAsia="ru-RU"/>
        </w:rPr>
      </w:pPr>
    </w:p>
    <w:p w:rsidR="00263BC6" w:rsidRDefault="00FF3E94" w:rsidP="00FF3E94">
      <w:pPr>
        <w:spacing w:after="0" w:line="240" w:lineRule="auto"/>
        <w:rPr>
          <w:rFonts w:ascii="Times New Roman" w:eastAsia="Times New Roman" w:hAnsi="Times New Roman"/>
          <w:b/>
          <w:sz w:val="28"/>
          <w:szCs w:val="28"/>
          <w:lang w:val="uk-UA" w:eastAsia="ru-RU"/>
        </w:rPr>
      </w:pPr>
      <w:r w:rsidRPr="00FF3E94">
        <w:rPr>
          <w:rFonts w:ascii="Times New Roman" w:eastAsia="Times New Roman" w:hAnsi="Times New Roman"/>
          <w:b/>
          <w:sz w:val="28"/>
          <w:szCs w:val="28"/>
          <w:lang w:val="uk-UA" w:eastAsia="ru-RU"/>
        </w:rPr>
        <w:t>Селищний голова                                                                      Олег ДЗЕМ’ЮК</w:t>
      </w:r>
    </w:p>
    <w:p w:rsidR="00263BC6" w:rsidRDefault="00263BC6">
      <w:pPr>
        <w:spacing w:after="200" w:line="276" w:lineRule="auto"/>
        <w:rPr>
          <w:rFonts w:ascii="Times New Roman" w:eastAsia="Times New Roman" w:hAnsi="Times New Roman"/>
          <w:b/>
          <w:sz w:val="28"/>
          <w:szCs w:val="28"/>
          <w:lang w:val="uk-UA" w:eastAsia="ru-RU"/>
        </w:rPr>
      </w:pPr>
      <w:r>
        <w:rPr>
          <w:rFonts w:ascii="Times New Roman" w:eastAsia="Times New Roman" w:hAnsi="Times New Roman"/>
          <w:b/>
          <w:sz w:val="28"/>
          <w:szCs w:val="28"/>
          <w:lang w:val="uk-UA" w:eastAsia="ru-RU"/>
        </w:rPr>
        <w:br w:type="page"/>
      </w:r>
    </w:p>
    <w:p w:rsidR="00263BC6" w:rsidRPr="00263BC6" w:rsidRDefault="00263BC6" w:rsidP="00263BC6">
      <w:pPr>
        <w:widowControl w:val="0"/>
        <w:tabs>
          <w:tab w:val="left" w:pos="9214"/>
        </w:tabs>
        <w:autoSpaceDE w:val="0"/>
        <w:autoSpaceDN w:val="0"/>
        <w:adjustRightInd w:val="0"/>
        <w:spacing w:after="0" w:line="276" w:lineRule="auto"/>
        <w:jc w:val="center"/>
        <w:rPr>
          <w:rFonts w:ascii="Times New Roman" w:eastAsia="Times New Roman" w:hAnsi="Times New Roman"/>
          <w:sz w:val="28"/>
          <w:szCs w:val="28"/>
          <w:lang w:val="uk-UA" w:eastAsia="uk-UA"/>
        </w:rPr>
      </w:pPr>
      <w:r w:rsidRPr="00263BC6">
        <w:rPr>
          <w:rFonts w:ascii="Times New Roman" w:eastAsia="Times New Roman" w:hAnsi="Times New Roman"/>
          <w:noProof/>
          <w:sz w:val="28"/>
          <w:szCs w:val="28"/>
          <w:lang w:val="uk-UA" w:eastAsia="uk-UA"/>
        </w:rPr>
        <w:lastRenderedPageBreak/>
        <w:drawing>
          <wp:inline distT="0" distB="0" distL="0" distR="0" wp14:anchorId="39632D0E" wp14:editId="2CC44AA7">
            <wp:extent cx="464820" cy="55626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4820" cy="556260"/>
                    </a:xfrm>
                    <a:prstGeom prst="rect">
                      <a:avLst/>
                    </a:prstGeom>
                    <a:blipFill dpi="0" rotWithShape="0">
                      <a:blip/>
                      <a:srcRect/>
                      <a:stretch>
                        <a:fillRect/>
                      </a:stretch>
                    </a:blipFill>
                    <a:ln>
                      <a:noFill/>
                    </a:ln>
                  </pic:spPr>
                </pic:pic>
              </a:graphicData>
            </a:graphic>
          </wp:inline>
        </w:drawing>
      </w:r>
    </w:p>
    <w:p w:rsidR="00263BC6" w:rsidRPr="00263BC6" w:rsidRDefault="00263BC6" w:rsidP="00263BC6">
      <w:pPr>
        <w:widowControl w:val="0"/>
        <w:tabs>
          <w:tab w:val="left" w:pos="9214"/>
        </w:tabs>
        <w:autoSpaceDE w:val="0"/>
        <w:autoSpaceDN w:val="0"/>
        <w:adjustRightInd w:val="0"/>
        <w:spacing w:after="0" w:line="276" w:lineRule="auto"/>
        <w:jc w:val="center"/>
        <w:rPr>
          <w:rFonts w:ascii="Times New Roman" w:eastAsia="Times New Roman" w:hAnsi="Times New Roman"/>
          <w:b/>
          <w:bCs/>
          <w:sz w:val="28"/>
          <w:szCs w:val="28"/>
          <w:lang w:val="uk-UA" w:eastAsia="uk-UA"/>
        </w:rPr>
      </w:pPr>
      <w:r w:rsidRPr="00263BC6">
        <w:rPr>
          <w:rFonts w:ascii="Times New Roman" w:eastAsia="Times New Roman" w:hAnsi="Times New Roman"/>
          <w:b/>
          <w:bCs/>
          <w:sz w:val="28"/>
          <w:szCs w:val="28"/>
          <w:lang w:val="uk-UA" w:eastAsia="uk-UA"/>
        </w:rPr>
        <w:t>УКРАЇНА</w:t>
      </w:r>
    </w:p>
    <w:p w:rsidR="00263BC6" w:rsidRPr="00263BC6" w:rsidRDefault="00263BC6" w:rsidP="00263BC6">
      <w:pPr>
        <w:widowControl w:val="0"/>
        <w:tabs>
          <w:tab w:val="left" w:leader="underscore" w:pos="8240"/>
          <w:tab w:val="left" w:pos="9214"/>
        </w:tabs>
        <w:autoSpaceDE w:val="0"/>
        <w:autoSpaceDN w:val="0"/>
        <w:adjustRightInd w:val="0"/>
        <w:spacing w:before="57" w:after="0" w:line="276" w:lineRule="auto"/>
        <w:jc w:val="center"/>
        <w:rPr>
          <w:rFonts w:ascii="Times New Roman" w:eastAsia="Times New Roman" w:hAnsi="Times New Roman"/>
          <w:b/>
          <w:bCs/>
          <w:sz w:val="28"/>
          <w:szCs w:val="28"/>
          <w:lang w:val="uk-UA" w:eastAsia="uk-UA"/>
        </w:rPr>
      </w:pPr>
      <w:r w:rsidRPr="00263BC6">
        <w:rPr>
          <w:rFonts w:ascii="Times New Roman" w:eastAsia="Times New Roman" w:hAnsi="Times New Roman"/>
          <w:b/>
          <w:sz w:val="28"/>
          <w:szCs w:val="28"/>
          <w:lang w:val="uk-UA" w:eastAsia="uk-UA"/>
        </w:rPr>
        <w:t>ВОРОХТЯНСЬКА СЕЛИЩНА РАДА</w:t>
      </w:r>
    </w:p>
    <w:p w:rsidR="00263BC6" w:rsidRPr="00263BC6" w:rsidRDefault="00263BC6" w:rsidP="00263BC6">
      <w:pPr>
        <w:widowControl w:val="0"/>
        <w:pBdr>
          <w:bottom w:val="single" w:sz="12" w:space="4" w:color="auto"/>
        </w:pBdr>
        <w:tabs>
          <w:tab w:val="left" w:pos="9214"/>
        </w:tabs>
        <w:autoSpaceDE w:val="0"/>
        <w:autoSpaceDN w:val="0"/>
        <w:adjustRightInd w:val="0"/>
        <w:spacing w:after="0" w:line="276" w:lineRule="auto"/>
        <w:jc w:val="center"/>
        <w:rPr>
          <w:rFonts w:ascii="Times New Roman" w:eastAsia="Times New Roman" w:hAnsi="Times New Roman"/>
          <w:b/>
          <w:sz w:val="28"/>
          <w:szCs w:val="28"/>
          <w:lang w:val="uk-UA" w:eastAsia="uk-UA"/>
        </w:rPr>
      </w:pPr>
      <w:r w:rsidRPr="00263BC6">
        <w:rPr>
          <w:rFonts w:ascii="Times New Roman" w:eastAsia="Times New Roman" w:hAnsi="Times New Roman"/>
          <w:b/>
          <w:sz w:val="28"/>
          <w:szCs w:val="28"/>
          <w:lang w:val="uk-UA" w:eastAsia="uk-UA"/>
        </w:rPr>
        <w:t>НАДВІРНЯНСЬКОГО РАЙОНУ ІВАНО-ФРАНКІВСЬКОЇ ОБЛАСТІ</w:t>
      </w:r>
    </w:p>
    <w:p w:rsidR="00263BC6" w:rsidRPr="00263BC6" w:rsidRDefault="00263BC6" w:rsidP="00263BC6">
      <w:pPr>
        <w:widowControl w:val="0"/>
        <w:tabs>
          <w:tab w:val="left" w:pos="9214"/>
        </w:tabs>
        <w:autoSpaceDE w:val="0"/>
        <w:autoSpaceDN w:val="0"/>
        <w:adjustRightInd w:val="0"/>
        <w:spacing w:after="0" w:line="276" w:lineRule="auto"/>
        <w:jc w:val="center"/>
        <w:rPr>
          <w:rFonts w:ascii="Times New Roman" w:eastAsia="Times New Roman" w:hAnsi="Times New Roman"/>
          <w:b/>
          <w:sz w:val="28"/>
          <w:szCs w:val="28"/>
          <w:lang w:val="uk-UA" w:eastAsia="uk-UA"/>
        </w:rPr>
      </w:pPr>
      <w:r w:rsidRPr="00263BC6">
        <w:rPr>
          <w:rFonts w:ascii="Times New Roman" w:eastAsia="Times New Roman" w:hAnsi="Times New Roman"/>
          <w:b/>
          <w:sz w:val="28"/>
          <w:szCs w:val="28"/>
          <w:lang w:val="uk-UA" w:eastAsia="uk-UA"/>
        </w:rPr>
        <w:t>Восьме демократичне скликання</w:t>
      </w:r>
    </w:p>
    <w:p w:rsidR="00263BC6" w:rsidRPr="00263BC6" w:rsidRDefault="00263BC6" w:rsidP="00263BC6">
      <w:pPr>
        <w:widowControl w:val="0"/>
        <w:tabs>
          <w:tab w:val="left" w:pos="9214"/>
        </w:tabs>
        <w:autoSpaceDE w:val="0"/>
        <w:autoSpaceDN w:val="0"/>
        <w:adjustRightInd w:val="0"/>
        <w:spacing w:after="0" w:line="276" w:lineRule="auto"/>
        <w:jc w:val="center"/>
        <w:rPr>
          <w:rFonts w:ascii="Times New Roman" w:eastAsia="Times New Roman" w:hAnsi="Times New Roman"/>
          <w:b/>
          <w:sz w:val="28"/>
          <w:szCs w:val="28"/>
          <w:lang w:val="uk-UA" w:eastAsia="uk-UA"/>
        </w:rPr>
      </w:pPr>
      <w:r w:rsidRPr="00263BC6">
        <w:rPr>
          <w:rFonts w:ascii="Times New Roman" w:eastAsia="Times New Roman" w:hAnsi="Times New Roman"/>
          <w:b/>
          <w:sz w:val="28"/>
          <w:szCs w:val="28"/>
          <w:lang w:val="uk-UA" w:eastAsia="uk-UA"/>
        </w:rPr>
        <w:t>Шістдесят сьома сесія</w:t>
      </w:r>
    </w:p>
    <w:p w:rsidR="00263BC6" w:rsidRPr="00263BC6" w:rsidRDefault="00263BC6" w:rsidP="00263BC6">
      <w:pPr>
        <w:widowControl w:val="0"/>
        <w:tabs>
          <w:tab w:val="left" w:pos="9214"/>
        </w:tabs>
        <w:autoSpaceDE w:val="0"/>
        <w:autoSpaceDN w:val="0"/>
        <w:adjustRightInd w:val="0"/>
        <w:spacing w:after="0" w:line="240" w:lineRule="auto"/>
        <w:jc w:val="center"/>
        <w:rPr>
          <w:rFonts w:ascii="Times New Roman" w:eastAsia="Times New Roman" w:hAnsi="Times New Roman"/>
          <w:b/>
          <w:sz w:val="28"/>
          <w:szCs w:val="28"/>
          <w:lang w:val="uk-UA" w:eastAsia="uk-UA"/>
        </w:rPr>
      </w:pPr>
    </w:p>
    <w:p w:rsidR="00263BC6" w:rsidRPr="00263BC6" w:rsidRDefault="00263BC6" w:rsidP="00263BC6">
      <w:pPr>
        <w:widowControl w:val="0"/>
        <w:tabs>
          <w:tab w:val="left" w:pos="9214"/>
        </w:tabs>
        <w:autoSpaceDE w:val="0"/>
        <w:autoSpaceDN w:val="0"/>
        <w:adjustRightInd w:val="0"/>
        <w:spacing w:after="0" w:line="240" w:lineRule="auto"/>
        <w:jc w:val="center"/>
        <w:rPr>
          <w:rFonts w:ascii="Times New Roman" w:eastAsia="Times New Roman" w:hAnsi="Times New Roman"/>
          <w:b/>
          <w:sz w:val="28"/>
          <w:szCs w:val="28"/>
          <w:lang w:val="uk-UA" w:eastAsia="uk-UA"/>
        </w:rPr>
      </w:pPr>
      <w:r w:rsidRPr="00263BC6">
        <w:rPr>
          <w:rFonts w:ascii="Times New Roman" w:eastAsia="Times New Roman" w:hAnsi="Times New Roman"/>
          <w:b/>
          <w:sz w:val="28"/>
          <w:szCs w:val="28"/>
          <w:lang w:val="uk-UA" w:eastAsia="uk-UA"/>
        </w:rPr>
        <w:t>РІШЕННЯ (ПРОЄКТ)</w:t>
      </w:r>
    </w:p>
    <w:p w:rsidR="00263BC6" w:rsidRPr="00263BC6" w:rsidRDefault="00263BC6" w:rsidP="00263BC6">
      <w:pPr>
        <w:widowControl w:val="0"/>
        <w:tabs>
          <w:tab w:val="left" w:pos="9214"/>
        </w:tabs>
        <w:autoSpaceDE w:val="0"/>
        <w:autoSpaceDN w:val="0"/>
        <w:adjustRightInd w:val="0"/>
        <w:spacing w:after="0" w:line="240" w:lineRule="auto"/>
        <w:jc w:val="center"/>
        <w:rPr>
          <w:rFonts w:ascii="Times New Roman" w:eastAsia="Times New Roman" w:hAnsi="Times New Roman"/>
          <w:b/>
          <w:sz w:val="28"/>
          <w:szCs w:val="28"/>
          <w:lang w:val="uk-UA" w:eastAsia="uk-UA"/>
        </w:rPr>
      </w:pPr>
    </w:p>
    <w:p w:rsidR="00263BC6" w:rsidRPr="00263BC6" w:rsidRDefault="00263BC6" w:rsidP="00263BC6">
      <w:pPr>
        <w:tabs>
          <w:tab w:val="left" w:pos="9214"/>
        </w:tabs>
        <w:spacing w:after="0" w:line="360" w:lineRule="auto"/>
        <w:jc w:val="both"/>
        <w:rPr>
          <w:rFonts w:ascii="Times New Roman" w:hAnsi="Times New Roman"/>
          <w:b/>
          <w:sz w:val="28"/>
          <w:szCs w:val="28"/>
          <w:lang w:val="uk-UA" w:eastAsia="ru-RU"/>
        </w:rPr>
      </w:pPr>
      <w:r w:rsidRPr="00263BC6">
        <w:rPr>
          <w:rFonts w:ascii="Times New Roman" w:eastAsia="Times New Roman" w:hAnsi="Times New Roman"/>
          <w:b/>
          <w:sz w:val="28"/>
          <w:szCs w:val="28"/>
          <w:lang w:val="uk-UA" w:eastAsia="uk-UA"/>
        </w:rPr>
        <w:t>від 26.03.2026  року                    селище Ворохта                          № __-67/2026</w:t>
      </w:r>
    </w:p>
    <w:tbl>
      <w:tblPr>
        <w:tblW w:w="0" w:type="auto"/>
        <w:tblLook w:val="04A0" w:firstRow="1" w:lastRow="0" w:firstColumn="1" w:lastColumn="0" w:noHBand="0" w:noVBand="1"/>
      </w:tblPr>
      <w:tblGrid>
        <w:gridCol w:w="7479"/>
      </w:tblGrid>
      <w:tr w:rsidR="00263BC6" w:rsidRPr="00263BC6" w:rsidTr="00F5205D">
        <w:trPr>
          <w:trHeight w:val="70"/>
        </w:trPr>
        <w:tc>
          <w:tcPr>
            <w:tcW w:w="7479" w:type="dxa"/>
            <w:shd w:val="clear" w:color="auto" w:fill="auto"/>
          </w:tcPr>
          <w:p w:rsidR="00263BC6" w:rsidRPr="00263BC6" w:rsidRDefault="00263BC6" w:rsidP="00263BC6">
            <w:pPr>
              <w:widowControl w:val="0"/>
              <w:spacing w:after="0" w:line="240" w:lineRule="auto"/>
              <w:rPr>
                <w:rFonts w:ascii="Times New Roman" w:eastAsia="Times New Roman" w:hAnsi="Times New Roman"/>
                <w:b/>
                <w:snapToGrid w:val="0"/>
                <w:sz w:val="28"/>
                <w:szCs w:val="20"/>
                <w:lang w:val="uk-UA" w:eastAsia="ru-RU"/>
              </w:rPr>
            </w:pPr>
            <w:r w:rsidRPr="00263BC6">
              <w:rPr>
                <w:rFonts w:ascii="Times New Roman" w:eastAsia="Times New Roman" w:hAnsi="Times New Roman"/>
                <w:b/>
                <w:snapToGrid w:val="0"/>
                <w:sz w:val="28"/>
                <w:szCs w:val="20"/>
                <w:lang w:val="uk-UA" w:eastAsia="ru-RU"/>
              </w:rPr>
              <w:t xml:space="preserve">Про затвердження цільової Програми </w:t>
            </w:r>
          </w:p>
          <w:p w:rsidR="00263BC6" w:rsidRPr="00263BC6" w:rsidRDefault="00263BC6" w:rsidP="00263BC6">
            <w:pPr>
              <w:widowControl w:val="0"/>
              <w:spacing w:after="0" w:line="240" w:lineRule="auto"/>
              <w:rPr>
                <w:rFonts w:ascii="Times New Roman" w:eastAsia="Times New Roman" w:hAnsi="Times New Roman"/>
                <w:b/>
                <w:snapToGrid w:val="0"/>
                <w:sz w:val="28"/>
                <w:szCs w:val="20"/>
                <w:lang w:val="uk-UA" w:eastAsia="ru-RU"/>
              </w:rPr>
            </w:pPr>
            <w:r w:rsidRPr="00263BC6">
              <w:rPr>
                <w:rFonts w:ascii="Times New Roman" w:eastAsia="Times New Roman" w:hAnsi="Times New Roman"/>
                <w:b/>
                <w:snapToGrid w:val="0"/>
                <w:sz w:val="28"/>
                <w:szCs w:val="20"/>
                <w:lang w:val="uk-UA" w:eastAsia="ru-RU"/>
              </w:rPr>
              <w:t>фінансової підтримки МРЦ МВС України</w:t>
            </w:r>
          </w:p>
          <w:p w:rsidR="00263BC6" w:rsidRPr="00263BC6" w:rsidRDefault="00263BC6" w:rsidP="00263BC6">
            <w:pPr>
              <w:widowControl w:val="0"/>
              <w:spacing w:after="0" w:line="240" w:lineRule="auto"/>
              <w:rPr>
                <w:rFonts w:ascii="Times New Roman" w:eastAsia="Times New Roman" w:hAnsi="Times New Roman"/>
                <w:b/>
                <w:snapToGrid w:val="0"/>
                <w:sz w:val="28"/>
                <w:szCs w:val="20"/>
                <w:lang w:val="uk-UA" w:eastAsia="ru-RU"/>
              </w:rPr>
            </w:pPr>
            <w:r w:rsidRPr="00263BC6">
              <w:rPr>
                <w:rFonts w:ascii="Times New Roman" w:eastAsia="Times New Roman" w:hAnsi="Times New Roman"/>
                <w:b/>
                <w:snapToGrid w:val="0"/>
                <w:sz w:val="28"/>
                <w:szCs w:val="20"/>
                <w:lang w:val="uk-UA" w:eastAsia="ru-RU"/>
              </w:rPr>
              <w:t>«Кремінці» на 2026-2028 рік</w:t>
            </w:r>
          </w:p>
          <w:p w:rsidR="00263BC6" w:rsidRPr="00263BC6" w:rsidRDefault="00263BC6" w:rsidP="00263BC6">
            <w:pPr>
              <w:widowControl w:val="0"/>
              <w:spacing w:after="0" w:line="240" w:lineRule="auto"/>
              <w:rPr>
                <w:rFonts w:ascii="Times New Roman" w:eastAsia="Times New Roman" w:hAnsi="Times New Roman"/>
                <w:b/>
                <w:snapToGrid w:val="0"/>
                <w:sz w:val="28"/>
                <w:szCs w:val="20"/>
                <w:lang w:val="uk-UA" w:eastAsia="ru-RU"/>
              </w:rPr>
            </w:pPr>
          </w:p>
        </w:tc>
      </w:tr>
    </w:tbl>
    <w:p w:rsidR="00263BC6" w:rsidRPr="00263BC6" w:rsidRDefault="00263BC6" w:rsidP="00263BC6">
      <w:pPr>
        <w:widowControl w:val="0"/>
        <w:shd w:val="clear" w:color="auto" w:fill="FFFFFF"/>
        <w:spacing w:after="0" w:line="240" w:lineRule="auto"/>
        <w:ind w:firstLine="708"/>
        <w:jc w:val="both"/>
        <w:rPr>
          <w:rFonts w:ascii="Times New Roman" w:eastAsia="Times New Roman" w:hAnsi="Times New Roman"/>
          <w:color w:val="1A1A1A"/>
          <w:sz w:val="28"/>
          <w:szCs w:val="28"/>
          <w:lang w:val="uk-UA" w:eastAsia="uk-UA"/>
        </w:rPr>
      </w:pPr>
      <w:r w:rsidRPr="00263BC6">
        <w:rPr>
          <w:rFonts w:ascii="Times New Roman" w:eastAsia="Times New Roman" w:hAnsi="Times New Roman"/>
          <w:color w:val="0D0D0D"/>
          <w:sz w:val="28"/>
          <w:szCs w:val="28"/>
          <w:lang w:val="uk-UA" w:eastAsia="uk-UA"/>
        </w:rPr>
        <w:t xml:space="preserve">Відповідно до Законів України «Про місцеве самоврядування в Україні», «Про пожежну безпеку», «Про охорону навколишнього природнього середовища», листа-звернення МРЦ МВС України «Кремінці» від 13.03.2025 року № 33/10-200/1, з метою  облаштування пункту забору води у пожежній водоймі, облаштування під’їзду до пожежної водойми, пункту локації місцевого населення до пожежної водойми, що є загальнодоступним для громади та </w:t>
      </w:r>
      <w:r w:rsidRPr="00263BC6">
        <w:rPr>
          <w:rFonts w:ascii="Times New Roman" w:eastAsia="Times New Roman" w:hAnsi="Times New Roman"/>
          <w:color w:val="0D0D0D"/>
          <w:sz w:val="28"/>
          <w:szCs w:val="28"/>
          <w:lang w:val="uk-UA" w:eastAsia="uk-UA" w:bidi="uk-UA"/>
        </w:rPr>
        <w:t xml:space="preserve">проведення поточного та/або капітального ремонту укриття </w:t>
      </w:r>
      <w:r w:rsidRPr="00263BC6">
        <w:rPr>
          <w:rFonts w:ascii="Times New Roman" w:eastAsia="Times New Roman" w:hAnsi="Times New Roman"/>
          <w:color w:val="0D0D0D"/>
          <w:sz w:val="28"/>
          <w:szCs w:val="28"/>
          <w:lang w:val="uk-UA" w:eastAsia="uk-UA"/>
        </w:rPr>
        <w:t>розташованого на території МРЦ МВС України «Кремінці», Ворохтянська селищна рада</w:t>
      </w:r>
      <w:r w:rsidRPr="00263BC6">
        <w:rPr>
          <w:rFonts w:ascii="Times New Roman" w:eastAsia="Times New Roman" w:hAnsi="Times New Roman"/>
          <w:color w:val="1A1A1A"/>
          <w:sz w:val="28"/>
          <w:szCs w:val="28"/>
          <w:lang w:val="uk-UA" w:eastAsia="uk-UA"/>
        </w:rPr>
        <w:t>,</w:t>
      </w:r>
    </w:p>
    <w:p w:rsidR="00263BC6" w:rsidRPr="00263BC6" w:rsidRDefault="00263BC6" w:rsidP="00263BC6">
      <w:pPr>
        <w:widowControl w:val="0"/>
        <w:shd w:val="clear" w:color="auto" w:fill="FFFFFF"/>
        <w:spacing w:after="0" w:line="240" w:lineRule="auto"/>
        <w:ind w:firstLine="708"/>
        <w:jc w:val="both"/>
        <w:rPr>
          <w:rFonts w:ascii="Times New Roman" w:eastAsia="Times New Roman" w:hAnsi="Times New Roman"/>
          <w:color w:val="1A1A1A"/>
          <w:sz w:val="28"/>
          <w:szCs w:val="28"/>
          <w:lang w:val="uk-UA" w:eastAsia="uk-UA"/>
        </w:rPr>
      </w:pPr>
    </w:p>
    <w:p w:rsidR="00263BC6" w:rsidRPr="00263BC6" w:rsidRDefault="00263BC6" w:rsidP="00263BC6">
      <w:pPr>
        <w:widowControl w:val="0"/>
        <w:spacing w:after="0" w:line="240" w:lineRule="auto"/>
        <w:ind w:firstLine="851"/>
        <w:jc w:val="center"/>
        <w:rPr>
          <w:rFonts w:ascii="Times New Roman" w:eastAsia="Times New Roman" w:hAnsi="Times New Roman"/>
          <w:b/>
          <w:snapToGrid w:val="0"/>
          <w:color w:val="1A1A1A"/>
          <w:sz w:val="28"/>
          <w:szCs w:val="28"/>
          <w:lang w:val="uk-UA" w:eastAsia="ru-RU"/>
        </w:rPr>
      </w:pPr>
      <w:r w:rsidRPr="00263BC6">
        <w:rPr>
          <w:rFonts w:ascii="Times New Roman" w:eastAsia="Times New Roman" w:hAnsi="Times New Roman"/>
          <w:b/>
          <w:snapToGrid w:val="0"/>
          <w:color w:val="1A1A1A"/>
          <w:sz w:val="28"/>
          <w:szCs w:val="28"/>
          <w:lang w:val="uk-UA" w:eastAsia="ru-RU"/>
        </w:rPr>
        <w:t>В И Р І Ш И Л А:</w:t>
      </w:r>
    </w:p>
    <w:p w:rsidR="00263BC6" w:rsidRPr="00263BC6" w:rsidRDefault="00263BC6" w:rsidP="00263BC6">
      <w:pPr>
        <w:widowControl w:val="0"/>
        <w:spacing w:after="0" w:line="240" w:lineRule="auto"/>
        <w:jc w:val="both"/>
        <w:rPr>
          <w:rFonts w:ascii="Times New Roman" w:eastAsia="Times New Roman" w:hAnsi="Times New Roman"/>
          <w:snapToGrid w:val="0"/>
          <w:sz w:val="20"/>
          <w:szCs w:val="20"/>
          <w:lang w:val="uk-UA" w:eastAsia="ru-RU"/>
        </w:rPr>
      </w:pPr>
    </w:p>
    <w:p w:rsidR="00263BC6" w:rsidRPr="00263BC6" w:rsidRDefault="00263BC6" w:rsidP="00263BC6">
      <w:pPr>
        <w:pStyle w:val="a8"/>
        <w:widowControl w:val="0"/>
        <w:numPr>
          <w:ilvl w:val="0"/>
          <w:numId w:val="20"/>
        </w:numPr>
        <w:tabs>
          <w:tab w:val="left" w:pos="1134"/>
        </w:tabs>
        <w:suppressAutoHyphens/>
        <w:spacing w:after="0" w:line="240" w:lineRule="auto"/>
        <w:ind w:left="0" w:firstLine="709"/>
        <w:jc w:val="both"/>
        <w:rPr>
          <w:rFonts w:ascii="Times New Roman" w:eastAsia="Times New Roman" w:hAnsi="Times New Roman"/>
          <w:b/>
          <w:snapToGrid w:val="0"/>
          <w:sz w:val="28"/>
          <w:szCs w:val="20"/>
          <w:lang w:eastAsia="ru-RU"/>
        </w:rPr>
      </w:pPr>
      <w:r w:rsidRPr="00263BC6">
        <w:rPr>
          <w:rFonts w:ascii="Times New Roman" w:eastAsia="Times New Roman" w:hAnsi="Times New Roman"/>
          <w:snapToGrid w:val="0"/>
          <w:sz w:val="28"/>
          <w:szCs w:val="20"/>
          <w:lang w:eastAsia="ru-RU"/>
        </w:rPr>
        <w:t xml:space="preserve">Затвердити цільову Програму фінансової підтримки МРЦ МВС України «Кремінці» на 2026 - 2028 </w:t>
      </w:r>
      <w:r w:rsidRPr="00263BC6">
        <w:rPr>
          <w:rFonts w:ascii="Times New Roman" w:eastAsia="Times New Roman" w:hAnsi="Times New Roman"/>
          <w:snapToGrid w:val="0"/>
          <w:sz w:val="28"/>
          <w:szCs w:val="20"/>
          <w:lang w:eastAsia="ru-RU"/>
        </w:rPr>
        <w:tab/>
        <w:t>роки (додається).</w:t>
      </w:r>
    </w:p>
    <w:p w:rsidR="00263BC6" w:rsidRPr="00263BC6" w:rsidRDefault="00263BC6" w:rsidP="00263BC6">
      <w:pPr>
        <w:pStyle w:val="a8"/>
        <w:widowControl w:val="0"/>
        <w:numPr>
          <w:ilvl w:val="0"/>
          <w:numId w:val="20"/>
        </w:numPr>
        <w:tabs>
          <w:tab w:val="left" w:pos="1134"/>
        </w:tabs>
        <w:suppressAutoHyphens/>
        <w:spacing w:after="0" w:line="240" w:lineRule="auto"/>
        <w:ind w:left="0" w:firstLine="709"/>
        <w:jc w:val="both"/>
        <w:rPr>
          <w:rFonts w:ascii="Times New Roman" w:eastAsia="Times New Roman" w:hAnsi="Times New Roman"/>
          <w:snapToGrid w:val="0"/>
          <w:sz w:val="28"/>
          <w:szCs w:val="20"/>
          <w:lang w:eastAsia="ru-RU"/>
        </w:rPr>
      </w:pPr>
      <w:r w:rsidRPr="00263BC6">
        <w:rPr>
          <w:rFonts w:ascii="Times New Roman" w:eastAsia="Times New Roman" w:hAnsi="Times New Roman"/>
          <w:snapToGrid w:val="0"/>
          <w:sz w:val="28"/>
          <w:szCs w:val="20"/>
          <w:lang w:eastAsia="ru-RU"/>
        </w:rPr>
        <w:t>Відділу фінансів Ворохтянської селищної ради передбачити кошти для фінансування цільової Програми.</w:t>
      </w:r>
    </w:p>
    <w:p w:rsidR="00263BC6" w:rsidRPr="00263BC6" w:rsidRDefault="00263BC6" w:rsidP="00263BC6">
      <w:pPr>
        <w:widowControl w:val="0"/>
        <w:numPr>
          <w:ilvl w:val="0"/>
          <w:numId w:val="20"/>
        </w:numPr>
        <w:tabs>
          <w:tab w:val="left" w:pos="1134"/>
        </w:tabs>
        <w:suppressAutoHyphens/>
        <w:spacing w:after="0" w:line="240" w:lineRule="auto"/>
        <w:ind w:left="0" w:firstLine="709"/>
        <w:contextualSpacing/>
        <w:jc w:val="both"/>
        <w:rPr>
          <w:rFonts w:ascii="Times New Roman" w:eastAsia="Times New Roman" w:hAnsi="Times New Roman"/>
          <w:snapToGrid w:val="0"/>
          <w:sz w:val="28"/>
          <w:szCs w:val="20"/>
          <w:lang w:val="uk-UA" w:eastAsia="ru-RU"/>
        </w:rPr>
      </w:pPr>
      <w:r w:rsidRPr="00263BC6">
        <w:rPr>
          <w:rFonts w:ascii="Times New Roman" w:eastAsia="Times New Roman" w:hAnsi="Times New Roman"/>
          <w:snapToGrid w:val="0"/>
          <w:sz w:val="28"/>
          <w:szCs w:val="20"/>
          <w:lang w:val="uk-UA" w:eastAsia="ru-RU"/>
        </w:rPr>
        <w:t>Встановити, що бюджетні призначення для реалізації Програми передбачаються щорічно при формуванні бюджету і затверджуються рішенням Ворохтянської селищної ради на відповідний бюджет період.</w:t>
      </w:r>
    </w:p>
    <w:p w:rsidR="00263BC6" w:rsidRPr="00263BC6" w:rsidRDefault="00263BC6" w:rsidP="00263BC6">
      <w:pPr>
        <w:widowControl w:val="0"/>
        <w:numPr>
          <w:ilvl w:val="0"/>
          <w:numId w:val="20"/>
        </w:numPr>
        <w:tabs>
          <w:tab w:val="left" w:pos="1134"/>
        </w:tabs>
        <w:suppressAutoHyphens/>
        <w:spacing w:after="0" w:line="240" w:lineRule="auto"/>
        <w:ind w:left="0" w:firstLine="709"/>
        <w:contextualSpacing/>
        <w:jc w:val="both"/>
        <w:rPr>
          <w:rFonts w:ascii="Times New Roman" w:eastAsia="Times New Roman" w:hAnsi="Times New Roman"/>
          <w:snapToGrid w:val="0"/>
          <w:sz w:val="28"/>
          <w:szCs w:val="20"/>
          <w:lang w:val="uk-UA" w:eastAsia="ru-RU"/>
        </w:rPr>
      </w:pPr>
      <w:r w:rsidRPr="00263BC6">
        <w:rPr>
          <w:rFonts w:ascii="Times New Roman" w:eastAsia="Times New Roman" w:hAnsi="Times New Roman"/>
          <w:snapToGrid w:val="0"/>
          <w:sz w:val="28"/>
          <w:szCs w:val="20"/>
          <w:lang w:val="uk-UA" w:eastAsia="ru-RU"/>
        </w:rPr>
        <w:t xml:space="preserve">Контроль за виконанням рішення покласти на начальника фінансового відділу Ворохтянської селищної ради – </w:t>
      </w:r>
      <w:r w:rsidRPr="00263BC6">
        <w:rPr>
          <w:rFonts w:ascii="Times New Roman" w:eastAsia="Times New Roman" w:hAnsi="Times New Roman"/>
          <w:b/>
          <w:snapToGrid w:val="0"/>
          <w:sz w:val="28"/>
          <w:szCs w:val="20"/>
          <w:lang w:val="uk-UA" w:eastAsia="ru-RU"/>
        </w:rPr>
        <w:t>Ірину БОЙКО</w:t>
      </w:r>
      <w:r w:rsidRPr="00263BC6">
        <w:rPr>
          <w:rFonts w:ascii="Times New Roman" w:eastAsia="Times New Roman" w:hAnsi="Times New Roman"/>
          <w:snapToGrid w:val="0"/>
          <w:sz w:val="28"/>
          <w:szCs w:val="20"/>
          <w:lang w:val="uk-UA" w:eastAsia="ru-RU"/>
        </w:rPr>
        <w:t>.</w:t>
      </w:r>
    </w:p>
    <w:p w:rsidR="00263BC6" w:rsidRPr="00263BC6" w:rsidRDefault="00263BC6" w:rsidP="00263BC6">
      <w:pPr>
        <w:widowControl w:val="0"/>
        <w:spacing w:after="0" w:line="240" w:lineRule="auto"/>
        <w:rPr>
          <w:rFonts w:ascii="Times New Roman" w:eastAsia="Times New Roman" w:hAnsi="Times New Roman"/>
          <w:b/>
          <w:snapToGrid w:val="0"/>
          <w:color w:val="1A1A1A"/>
          <w:sz w:val="28"/>
          <w:szCs w:val="28"/>
          <w:lang w:val="uk-UA" w:eastAsia="ru-RU"/>
        </w:rPr>
      </w:pPr>
    </w:p>
    <w:p w:rsidR="00263BC6" w:rsidRPr="00263BC6" w:rsidRDefault="00263BC6" w:rsidP="00263BC6">
      <w:pPr>
        <w:widowControl w:val="0"/>
        <w:spacing w:after="0" w:line="240" w:lineRule="auto"/>
        <w:rPr>
          <w:rFonts w:ascii="Times New Roman" w:eastAsia="Times New Roman" w:hAnsi="Times New Roman"/>
          <w:b/>
          <w:snapToGrid w:val="0"/>
          <w:color w:val="1A1A1A"/>
          <w:sz w:val="28"/>
          <w:szCs w:val="28"/>
          <w:lang w:val="uk-UA" w:eastAsia="ru-RU"/>
        </w:rPr>
      </w:pPr>
    </w:p>
    <w:p w:rsidR="00263BC6" w:rsidRPr="00263BC6" w:rsidRDefault="00263BC6" w:rsidP="00263BC6">
      <w:pPr>
        <w:widowControl w:val="0"/>
        <w:spacing w:after="0" w:line="240" w:lineRule="auto"/>
        <w:rPr>
          <w:rFonts w:ascii="Times New Roman" w:eastAsia="Times New Roman" w:hAnsi="Times New Roman"/>
          <w:b/>
          <w:snapToGrid w:val="0"/>
          <w:color w:val="1A1A1A"/>
          <w:sz w:val="28"/>
          <w:szCs w:val="28"/>
          <w:lang w:val="uk-UA" w:eastAsia="ru-RU"/>
        </w:rPr>
      </w:pPr>
      <w:r w:rsidRPr="00263BC6">
        <w:rPr>
          <w:rFonts w:ascii="Times New Roman" w:eastAsia="Times New Roman" w:hAnsi="Times New Roman"/>
          <w:b/>
          <w:snapToGrid w:val="0"/>
          <w:color w:val="1A1A1A"/>
          <w:sz w:val="28"/>
          <w:szCs w:val="28"/>
          <w:lang w:val="uk-UA" w:eastAsia="ru-RU"/>
        </w:rPr>
        <w:t>Селищний голова                                                                       Олег ДЗЕМ’ЮК</w:t>
      </w:r>
    </w:p>
    <w:p w:rsidR="00263BC6" w:rsidRPr="00263BC6" w:rsidRDefault="00263BC6" w:rsidP="00263BC6">
      <w:pPr>
        <w:spacing w:after="0" w:line="240" w:lineRule="auto"/>
        <w:jc w:val="center"/>
        <w:rPr>
          <w:rFonts w:ascii="Times New Roman" w:eastAsia="Times New Roman" w:hAnsi="Times New Roman"/>
          <w:b/>
          <w:snapToGrid w:val="0"/>
          <w:color w:val="1A1A1A"/>
          <w:sz w:val="28"/>
          <w:szCs w:val="28"/>
          <w:lang w:val="uk-UA" w:eastAsia="ru-RU"/>
        </w:rPr>
      </w:pPr>
      <w:r w:rsidRPr="00263BC6">
        <w:rPr>
          <w:rFonts w:ascii="Times New Roman" w:eastAsia="Times New Roman" w:hAnsi="Times New Roman"/>
          <w:b/>
          <w:snapToGrid w:val="0"/>
          <w:color w:val="1A1A1A"/>
          <w:sz w:val="28"/>
          <w:szCs w:val="28"/>
          <w:lang w:val="uk-UA" w:eastAsia="ru-RU"/>
        </w:rPr>
        <w:br w:type="page"/>
      </w:r>
    </w:p>
    <w:p w:rsidR="00263BC6" w:rsidRPr="00263BC6" w:rsidRDefault="00263BC6" w:rsidP="00263BC6">
      <w:pPr>
        <w:spacing w:after="0" w:line="240" w:lineRule="auto"/>
        <w:ind w:left="5529" w:hanging="10"/>
        <w:rPr>
          <w:rFonts w:ascii="Times New Roman" w:eastAsia="Times New Roman" w:hAnsi="Times New Roman"/>
          <w:color w:val="000000"/>
          <w:sz w:val="28"/>
          <w:szCs w:val="28"/>
        </w:rPr>
      </w:pPr>
      <w:r w:rsidRPr="00263BC6">
        <w:rPr>
          <w:rFonts w:ascii="Times New Roman" w:eastAsia="Times New Roman" w:hAnsi="Times New Roman"/>
          <w:color w:val="000000"/>
          <w:sz w:val="28"/>
          <w:szCs w:val="28"/>
        </w:rPr>
        <w:lastRenderedPageBreak/>
        <w:t xml:space="preserve">Додаток 1 до </w:t>
      </w:r>
      <w:proofErr w:type="gramStart"/>
      <w:r w:rsidRPr="00263BC6">
        <w:rPr>
          <w:rFonts w:ascii="Times New Roman" w:eastAsia="Times New Roman" w:hAnsi="Times New Roman"/>
          <w:color w:val="000000"/>
          <w:sz w:val="28"/>
          <w:szCs w:val="28"/>
        </w:rPr>
        <w:t>р</w:t>
      </w:r>
      <w:proofErr w:type="gramEnd"/>
      <w:r w:rsidRPr="00263BC6">
        <w:rPr>
          <w:rFonts w:ascii="Times New Roman" w:eastAsia="Times New Roman" w:hAnsi="Times New Roman"/>
          <w:color w:val="000000"/>
          <w:sz w:val="28"/>
          <w:szCs w:val="28"/>
        </w:rPr>
        <w:t xml:space="preserve">ішення сесії </w:t>
      </w:r>
    </w:p>
    <w:p w:rsidR="00263BC6" w:rsidRPr="00263BC6" w:rsidRDefault="00263BC6" w:rsidP="00263BC6">
      <w:pPr>
        <w:shd w:val="clear" w:color="auto" w:fill="FDFDFD"/>
        <w:spacing w:after="0" w:line="240" w:lineRule="auto"/>
        <w:ind w:left="5529" w:hanging="10"/>
        <w:rPr>
          <w:rFonts w:ascii="Times New Roman" w:eastAsia="Times New Roman" w:hAnsi="Times New Roman"/>
          <w:color w:val="000000"/>
          <w:sz w:val="28"/>
          <w:szCs w:val="28"/>
        </w:rPr>
      </w:pPr>
      <w:r w:rsidRPr="00263BC6">
        <w:rPr>
          <w:rFonts w:ascii="Times New Roman" w:eastAsia="Times New Roman" w:hAnsi="Times New Roman"/>
          <w:color w:val="000000"/>
          <w:sz w:val="28"/>
          <w:szCs w:val="28"/>
        </w:rPr>
        <w:t xml:space="preserve">Ворохтянської селищної ради </w:t>
      </w:r>
    </w:p>
    <w:p w:rsidR="00263BC6" w:rsidRPr="00263BC6" w:rsidRDefault="00263BC6" w:rsidP="00263BC6">
      <w:pPr>
        <w:shd w:val="clear" w:color="auto" w:fill="FDFDFD"/>
        <w:spacing w:after="0" w:line="240" w:lineRule="auto"/>
        <w:ind w:left="5529" w:hanging="10"/>
        <w:rPr>
          <w:rFonts w:ascii="Times New Roman" w:eastAsia="Times New Roman" w:hAnsi="Times New Roman"/>
          <w:color w:val="000000"/>
          <w:sz w:val="28"/>
          <w:szCs w:val="28"/>
        </w:rPr>
      </w:pPr>
      <w:r w:rsidRPr="00263BC6">
        <w:rPr>
          <w:rFonts w:ascii="Times New Roman" w:eastAsia="Times New Roman" w:hAnsi="Times New Roman"/>
          <w:color w:val="000000"/>
          <w:sz w:val="28"/>
          <w:szCs w:val="28"/>
        </w:rPr>
        <w:t>від</w:t>
      </w:r>
      <w:r w:rsidRPr="00263BC6">
        <w:rPr>
          <w:rFonts w:ascii="Times New Roman" w:eastAsia="Times New Roman" w:hAnsi="Times New Roman"/>
          <w:color w:val="000000"/>
          <w:sz w:val="28"/>
          <w:szCs w:val="28"/>
          <w:lang w:val="uk-UA"/>
        </w:rPr>
        <w:t xml:space="preserve"> 26.03.</w:t>
      </w:r>
      <w:r w:rsidRPr="00263BC6">
        <w:rPr>
          <w:rFonts w:ascii="Times New Roman" w:eastAsia="Times New Roman" w:hAnsi="Times New Roman"/>
          <w:color w:val="000000"/>
          <w:sz w:val="28"/>
          <w:szCs w:val="28"/>
        </w:rPr>
        <w:t>202</w:t>
      </w:r>
      <w:r w:rsidRPr="00263BC6">
        <w:rPr>
          <w:rFonts w:ascii="Times New Roman" w:eastAsia="Times New Roman" w:hAnsi="Times New Roman"/>
          <w:color w:val="000000"/>
          <w:sz w:val="28"/>
          <w:szCs w:val="28"/>
          <w:lang w:val="uk-UA"/>
        </w:rPr>
        <w:t>6</w:t>
      </w:r>
      <w:r w:rsidRPr="00263BC6">
        <w:rPr>
          <w:rFonts w:ascii="Times New Roman" w:eastAsia="Times New Roman" w:hAnsi="Times New Roman"/>
          <w:color w:val="000000"/>
          <w:sz w:val="28"/>
          <w:szCs w:val="28"/>
        </w:rPr>
        <w:t xml:space="preserve"> року № __67/2026</w:t>
      </w:r>
    </w:p>
    <w:p w:rsidR="00263BC6" w:rsidRPr="00263BC6" w:rsidRDefault="00263BC6" w:rsidP="00263BC6">
      <w:pPr>
        <w:spacing w:after="200" w:line="276" w:lineRule="auto"/>
        <w:rPr>
          <w:rFonts w:ascii="Times New Roman" w:eastAsia="Times New Roman" w:hAnsi="Times New Roman"/>
          <w:b/>
          <w:snapToGrid w:val="0"/>
          <w:color w:val="1A1A1A"/>
          <w:sz w:val="28"/>
          <w:szCs w:val="28"/>
          <w:lang w:val="uk-UA" w:eastAsia="ru-RU"/>
        </w:rPr>
      </w:pPr>
    </w:p>
    <w:p w:rsidR="00263BC6" w:rsidRPr="00263BC6" w:rsidRDefault="00263BC6" w:rsidP="00263BC6">
      <w:pPr>
        <w:spacing w:after="0" w:line="240" w:lineRule="auto"/>
        <w:jc w:val="center"/>
        <w:rPr>
          <w:rFonts w:ascii="Times New Roman" w:hAnsi="Times New Roman"/>
          <w:b/>
          <w:sz w:val="28"/>
          <w:lang w:val="uk-UA"/>
        </w:rPr>
      </w:pPr>
      <w:r w:rsidRPr="00263BC6">
        <w:rPr>
          <w:rFonts w:ascii="Times New Roman" w:hAnsi="Times New Roman"/>
          <w:b/>
          <w:sz w:val="28"/>
          <w:lang w:val="uk-UA"/>
        </w:rPr>
        <w:t>ЦІЛЬОВА ПРОГРАМА</w:t>
      </w:r>
    </w:p>
    <w:p w:rsidR="00263BC6" w:rsidRPr="00263BC6" w:rsidRDefault="00263BC6" w:rsidP="00263BC6">
      <w:pPr>
        <w:spacing w:after="0" w:line="240" w:lineRule="auto"/>
        <w:jc w:val="center"/>
        <w:rPr>
          <w:rFonts w:ascii="Times New Roman" w:hAnsi="Times New Roman"/>
          <w:b/>
          <w:sz w:val="28"/>
          <w:lang w:val="uk-UA"/>
        </w:rPr>
      </w:pPr>
      <w:r w:rsidRPr="00263BC6">
        <w:rPr>
          <w:rFonts w:ascii="Times New Roman" w:hAnsi="Times New Roman"/>
          <w:b/>
          <w:sz w:val="28"/>
          <w:lang w:val="uk-UA"/>
        </w:rPr>
        <w:t xml:space="preserve">ФІНАНСОВОЇ ПІДТРИМКИ </w:t>
      </w:r>
      <w:r w:rsidRPr="00263BC6">
        <w:rPr>
          <w:rFonts w:ascii="Times New Roman" w:hAnsi="Times New Roman"/>
          <w:b/>
          <w:sz w:val="28"/>
          <w:lang w:val="uk-UA" w:bidi="uk-UA"/>
        </w:rPr>
        <w:t>МРЦ МВС України «Кремінці»</w:t>
      </w:r>
    </w:p>
    <w:p w:rsidR="00263BC6" w:rsidRPr="00263BC6" w:rsidRDefault="00263BC6" w:rsidP="00263BC6">
      <w:pPr>
        <w:spacing w:after="0" w:line="240" w:lineRule="auto"/>
        <w:jc w:val="center"/>
        <w:rPr>
          <w:rFonts w:ascii="Times New Roman" w:hAnsi="Times New Roman"/>
          <w:b/>
          <w:sz w:val="28"/>
          <w:lang w:val="uk-UA"/>
        </w:rPr>
      </w:pPr>
      <w:r w:rsidRPr="00263BC6">
        <w:rPr>
          <w:rFonts w:ascii="Times New Roman" w:hAnsi="Times New Roman"/>
          <w:b/>
          <w:sz w:val="28"/>
          <w:lang w:val="uk-UA"/>
        </w:rPr>
        <w:t>НА 2026-2028 РОКИ</w:t>
      </w:r>
    </w:p>
    <w:p w:rsidR="00263BC6" w:rsidRPr="00263BC6" w:rsidRDefault="00263BC6" w:rsidP="00263BC6">
      <w:pPr>
        <w:widowControl w:val="0"/>
        <w:spacing w:after="0" w:line="280" w:lineRule="exact"/>
        <w:jc w:val="center"/>
        <w:rPr>
          <w:rFonts w:ascii="Times New Roman" w:eastAsia="Times New Roman" w:hAnsi="Times New Roman"/>
          <w:b/>
          <w:sz w:val="28"/>
          <w:szCs w:val="28"/>
          <w:lang w:val="uk-UA"/>
        </w:rPr>
      </w:pPr>
    </w:p>
    <w:p w:rsidR="00263BC6" w:rsidRPr="00263BC6" w:rsidRDefault="00263BC6" w:rsidP="00263BC6">
      <w:pPr>
        <w:widowControl w:val="0"/>
        <w:spacing w:after="0" w:line="280" w:lineRule="exact"/>
        <w:jc w:val="center"/>
        <w:rPr>
          <w:rFonts w:ascii="Times New Roman" w:eastAsia="Times New Roman" w:hAnsi="Times New Roman"/>
          <w:b/>
          <w:sz w:val="32"/>
          <w:szCs w:val="28"/>
          <w:lang w:val="uk-UA"/>
        </w:rPr>
      </w:pPr>
      <w:r w:rsidRPr="00263BC6">
        <w:rPr>
          <w:rFonts w:ascii="Times New Roman" w:eastAsia="Times New Roman" w:hAnsi="Times New Roman"/>
          <w:b/>
          <w:sz w:val="32"/>
          <w:szCs w:val="28"/>
          <w:lang w:val="uk-UA"/>
        </w:rPr>
        <w:t>Паспорт Програми</w:t>
      </w:r>
    </w:p>
    <w:p w:rsidR="00263BC6" w:rsidRPr="00263BC6" w:rsidRDefault="00263BC6" w:rsidP="00263BC6">
      <w:pPr>
        <w:widowControl w:val="0"/>
        <w:spacing w:after="0" w:line="280" w:lineRule="exact"/>
        <w:rPr>
          <w:rFonts w:ascii="Times New Roman" w:eastAsia="Times New Roman" w:hAnsi="Times New Roman"/>
          <w:sz w:val="28"/>
          <w:szCs w:val="28"/>
          <w:lang w:val="uk-UA"/>
        </w:rPr>
      </w:pPr>
    </w:p>
    <w:tbl>
      <w:tblPr>
        <w:tblOverlap w:val="never"/>
        <w:tblW w:w="0" w:type="auto"/>
        <w:tblInd w:w="-416" w:type="dxa"/>
        <w:tblLayout w:type="fixed"/>
        <w:tblCellMar>
          <w:left w:w="10" w:type="dxa"/>
          <w:right w:w="10" w:type="dxa"/>
        </w:tblCellMar>
        <w:tblLook w:val="04A0" w:firstRow="1" w:lastRow="0" w:firstColumn="1" w:lastColumn="0" w:noHBand="0" w:noVBand="1"/>
      </w:tblPr>
      <w:tblGrid>
        <w:gridCol w:w="4394"/>
        <w:gridCol w:w="5671"/>
      </w:tblGrid>
      <w:tr w:rsidR="00263BC6" w:rsidRPr="00263BC6" w:rsidTr="00F5205D">
        <w:trPr>
          <w:trHeight w:hRule="exact" w:val="389"/>
        </w:trPr>
        <w:tc>
          <w:tcPr>
            <w:tcW w:w="4394" w:type="dxa"/>
            <w:tcBorders>
              <w:top w:val="single" w:sz="4" w:space="0" w:color="auto"/>
              <w:left w:val="single" w:sz="4" w:space="0" w:color="auto"/>
            </w:tcBorders>
            <w:shd w:val="clear" w:color="auto" w:fill="FFFFFF"/>
          </w:tcPr>
          <w:p w:rsidR="00263BC6" w:rsidRPr="00263BC6" w:rsidRDefault="00263BC6" w:rsidP="00263BC6">
            <w:pPr>
              <w:widowControl w:val="0"/>
              <w:spacing w:after="0" w:line="280" w:lineRule="exact"/>
              <w:jc w:val="center"/>
              <w:rPr>
                <w:rFonts w:ascii="Arial Unicode MS" w:eastAsia="Arial Unicode MS" w:hAnsi="Arial Unicode MS" w:cs="Arial Unicode MS"/>
                <w:b/>
                <w:color w:val="000000"/>
                <w:sz w:val="24"/>
                <w:szCs w:val="24"/>
                <w:lang w:val="uk-UA" w:eastAsia="uk-UA" w:bidi="uk-UA"/>
              </w:rPr>
            </w:pPr>
            <w:r w:rsidRPr="00263BC6">
              <w:rPr>
                <w:rFonts w:ascii="Times New Roman" w:eastAsia="Arial Unicode MS" w:hAnsi="Times New Roman"/>
                <w:b/>
                <w:color w:val="000000"/>
                <w:sz w:val="28"/>
                <w:szCs w:val="28"/>
                <w:lang w:val="uk-UA" w:eastAsia="uk-UA" w:bidi="uk-UA"/>
              </w:rPr>
              <w:t>Ініціатор розроблення Програми</w:t>
            </w:r>
          </w:p>
        </w:tc>
        <w:tc>
          <w:tcPr>
            <w:tcW w:w="5671" w:type="dxa"/>
            <w:tcBorders>
              <w:top w:val="single" w:sz="4" w:space="0" w:color="auto"/>
              <w:left w:val="single" w:sz="4" w:space="0" w:color="auto"/>
              <w:right w:val="single" w:sz="4" w:space="0" w:color="auto"/>
            </w:tcBorders>
            <w:shd w:val="clear" w:color="auto" w:fill="FFFFFF"/>
          </w:tcPr>
          <w:p w:rsidR="00263BC6" w:rsidRPr="00263BC6" w:rsidRDefault="00263BC6" w:rsidP="00263BC6">
            <w:pPr>
              <w:widowControl w:val="0"/>
              <w:spacing w:after="0" w:line="280" w:lineRule="exact"/>
              <w:jc w:val="center"/>
              <w:rPr>
                <w:rFonts w:ascii="Arial Unicode MS" w:eastAsia="Arial Unicode MS" w:hAnsi="Arial Unicode MS" w:cs="Arial Unicode MS"/>
                <w:color w:val="000000"/>
                <w:sz w:val="24"/>
                <w:szCs w:val="24"/>
                <w:lang w:val="uk-UA" w:eastAsia="uk-UA" w:bidi="uk-UA"/>
              </w:rPr>
            </w:pPr>
            <w:r w:rsidRPr="00263BC6">
              <w:rPr>
                <w:rFonts w:ascii="Times New Roman" w:eastAsia="Arial Unicode MS" w:hAnsi="Times New Roman"/>
                <w:color w:val="000000"/>
                <w:sz w:val="28"/>
                <w:szCs w:val="28"/>
                <w:lang w:val="uk-UA" w:eastAsia="uk-UA" w:bidi="uk-UA"/>
              </w:rPr>
              <w:t>МРЦ МВС України «Кремінці»</w:t>
            </w:r>
          </w:p>
        </w:tc>
      </w:tr>
      <w:tr w:rsidR="00263BC6" w:rsidRPr="002706DD" w:rsidTr="00F5205D">
        <w:trPr>
          <w:trHeight w:hRule="exact" w:val="4003"/>
        </w:trPr>
        <w:tc>
          <w:tcPr>
            <w:tcW w:w="4394" w:type="dxa"/>
            <w:tcBorders>
              <w:top w:val="single" w:sz="4" w:space="0" w:color="auto"/>
              <w:left w:val="single" w:sz="4" w:space="0" w:color="auto"/>
            </w:tcBorders>
            <w:shd w:val="clear" w:color="auto" w:fill="FFFFFF"/>
          </w:tcPr>
          <w:p w:rsidR="00263BC6" w:rsidRPr="00263BC6" w:rsidRDefault="00263BC6" w:rsidP="00263BC6">
            <w:pPr>
              <w:widowControl w:val="0"/>
              <w:spacing w:after="0" w:line="280" w:lineRule="exact"/>
              <w:jc w:val="center"/>
              <w:rPr>
                <w:rFonts w:ascii="Arial Unicode MS" w:eastAsia="Arial Unicode MS" w:hAnsi="Arial Unicode MS" w:cs="Arial Unicode MS"/>
                <w:b/>
                <w:color w:val="000000"/>
                <w:sz w:val="24"/>
                <w:szCs w:val="24"/>
                <w:lang w:val="uk-UA" w:eastAsia="uk-UA" w:bidi="uk-UA"/>
              </w:rPr>
            </w:pPr>
            <w:r w:rsidRPr="00263BC6">
              <w:rPr>
                <w:rFonts w:ascii="Times New Roman" w:eastAsia="Arial Unicode MS" w:hAnsi="Times New Roman"/>
                <w:b/>
                <w:color w:val="000000"/>
                <w:sz w:val="28"/>
                <w:szCs w:val="28"/>
                <w:lang w:val="uk-UA" w:eastAsia="uk-UA" w:bidi="uk-UA"/>
              </w:rPr>
              <w:t>Підстава до розробки Програми</w:t>
            </w:r>
          </w:p>
        </w:tc>
        <w:tc>
          <w:tcPr>
            <w:tcW w:w="5671" w:type="dxa"/>
            <w:tcBorders>
              <w:top w:val="single" w:sz="4" w:space="0" w:color="auto"/>
              <w:left w:val="single" w:sz="4" w:space="0" w:color="auto"/>
              <w:right w:val="single" w:sz="4" w:space="0" w:color="auto"/>
            </w:tcBorders>
            <w:shd w:val="clear" w:color="auto" w:fill="FFFFFF"/>
          </w:tcPr>
          <w:p w:rsidR="00263BC6" w:rsidRPr="00263BC6" w:rsidRDefault="00263BC6" w:rsidP="00263BC6">
            <w:pPr>
              <w:spacing w:after="0" w:line="240" w:lineRule="auto"/>
              <w:jc w:val="both"/>
              <w:rPr>
                <w:rFonts w:ascii="Times New Roman" w:hAnsi="Times New Roman"/>
                <w:color w:val="000000"/>
                <w:sz w:val="28"/>
                <w:szCs w:val="28"/>
                <w:lang w:val="uk-UA" w:bidi="uk-UA"/>
              </w:rPr>
            </w:pPr>
            <w:r w:rsidRPr="00263BC6">
              <w:rPr>
                <w:rFonts w:ascii="Times New Roman" w:hAnsi="Times New Roman"/>
                <w:color w:val="000000"/>
                <w:sz w:val="28"/>
                <w:szCs w:val="28"/>
                <w:lang w:val="uk-UA" w:bidi="uk-UA"/>
              </w:rPr>
              <w:t>Конституція України; Закон України «Про місцеве самоврядування в Україні»; Закон України «Основи законодавства України про охорону здоров'я»; Закон України «Про пожежну безпеку»; Водний кодекс України; Постанови Кабінету Міністрів України, що регламентують питання пожежної безпеки, водопостачання та благоустрою територій; Інші нормативно-правові акти, що регулюють питання реалізації заходів, передбачених Програмою.</w:t>
            </w:r>
          </w:p>
          <w:p w:rsidR="00263BC6" w:rsidRPr="00263BC6" w:rsidRDefault="00263BC6" w:rsidP="00263BC6">
            <w:pPr>
              <w:spacing w:after="0" w:line="240" w:lineRule="auto"/>
              <w:jc w:val="both"/>
              <w:rPr>
                <w:rFonts w:ascii="Times New Roman" w:hAnsi="Times New Roman"/>
                <w:color w:val="000000"/>
                <w:sz w:val="28"/>
                <w:lang w:val="uk-UA"/>
              </w:rPr>
            </w:pPr>
          </w:p>
        </w:tc>
      </w:tr>
      <w:tr w:rsidR="00263BC6" w:rsidRPr="00263BC6" w:rsidTr="00F5205D">
        <w:trPr>
          <w:trHeight w:hRule="exact" w:val="754"/>
        </w:trPr>
        <w:tc>
          <w:tcPr>
            <w:tcW w:w="4394" w:type="dxa"/>
            <w:tcBorders>
              <w:top w:val="single" w:sz="4" w:space="0" w:color="auto"/>
              <w:left w:val="single" w:sz="4" w:space="0" w:color="auto"/>
            </w:tcBorders>
            <w:shd w:val="clear" w:color="auto" w:fill="FFFFFF"/>
          </w:tcPr>
          <w:p w:rsidR="00263BC6" w:rsidRPr="00263BC6" w:rsidRDefault="00263BC6" w:rsidP="00263BC6">
            <w:pPr>
              <w:widowControl w:val="0"/>
              <w:spacing w:after="0" w:line="280" w:lineRule="exact"/>
              <w:jc w:val="center"/>
              <w:rPr>
                <w:rFonts w:ascii="Arial Unicode MS" w:eastAsia="Arial Unicode MS" w:hAnsi="Arial Unicode MS" w:cs="Arial Unicode MS"/>
                <w:b/>
                <w:color w:val="000000"/>
                <w:sz w:val="24"/>
                <w:szCs w:val="24"/>
                <w:lang w:val="uk-UA" w:eastAsia="uk-UA" w:bidi="uk-UA"/>
              </w:rPr>
            </w:pPr>
            <w:r w:rsidRPr="00263BC6">
              <w:rPr>
                <w:rFonts w:ascii="Times New Roman" w:eastAsia="Arial Unicode MS" w:hAnsi="Times New Roman"/>
                <w:b/>
                <w:color w:val="000000"/>
                <w:sz w:val="28"/>
                <w:szCs w:val="28"/>
                <w:lang w:val="uk-UA" w:eastAsia="uk-UA" w:bidi="uk-UA"/>
              </w:rPr>
              <w:t>Розробник Програми</w:t>
            </w:r>
          </w:p>
        </w:tc>
        <w:tc>
          <w:tcPr>
            <w:tcW w:w="5671" w:type="dxa"/>
            <w:tcBorders>
              <w:top w:val="single" w:sz="4" w:space="0" w:color="auto"/>
              <w:left w:val="single" w:sz="4" w:space="0" w:color="auto"/>
              <w:right w:val="single" w:sz="4" w:space="0" w:color="auto"/>
            </w:tcBorders>
            <w:shd w:val="clear" w:color="auto" w:fill="FFFFFF"/>
          </w:tcPr>
          <w:p w:rsidR="00263BC6" w:rsidRPr="00263BC6" w:rsidRDefault="00263BC6" w:rsidP="00263BC6">
            <w:pPr>
              <w:widowControl w:val="0"/>
              <w:spacing w:after="0" w:line="370" w:lineRule="exact"/>
              <w:jc w:val="center"/>
              <w:rPr>
                <w:rFonts w:ascii="Times New Roman" w:eastAsia="Arial Unicode MS" w:hAnsi="Times New Roman"/>
                <w:color w:val="000000"/>
                <w:sz w:val="28"/>
                <w:szCs w:val="28"/>
                <w:lang w:val="uk-UA" w:eastAsia="uk-UA" w:bidi="uk-UA"/>
              </w:rPr>
            </w:pPr>
            <w:r w:rsidRPr="00263BC6">
              <w:rPr>
                <w:rFonts w:ascii="Times New Roman" w:eastAsia="Arial Unicode MS" w:hAnsi="Times New Roman"/>
                <w:color w:val="000000"/>
                <w:sz w:val="28"/>
                <w:szCs w:val="28"/>
                <w:lang w:val="uk-UA" w:eastAsia="uk-UA" w:bidi="uk-UA"/>
              </w:rPr>
              <w:t>Ворохтянська селищна рада</w:t>
            </w:r>
          </w:p>
        </w:tc>
      </w:tr>
      <w:tr w:rsidR="00263BC6" w:rsidRPr="002706DD" w:rsidTr="00F5205D">
        <w:trPr>
          <w:trHeight w:hRule="exact" w:val="804"/>
        </w:trPr>
        <w:tc>
          <w:tcPr>
            <w:tcW w:w="4394" w:type="dxa"/>
            <w:tcBorders>
              <w:top w:val="single" w:sz="4" w:space="0" w:color="auto"/>
              <w:left w:val="single" w:sz="4" w:space="0" w:color="auto"/>
            </w:tcBorders>
            <w:shd w:val="clear" w:color="auto" w:fill="FFFFFF"/>
          </w:tcPr>
          <w:p w:rsidR="00263BC6" w:rsidRPr="00263BC6" w:rsidRDefault="00263BC6" w:rsidP="00263BC6">
            <w:pPr>
              <w:widowControl w:val="0"/>
              <w:spacing w:after="0" w:line="374" w:lineRule="exact"/>
              <w:jc w:val="center"/>
              <w:rPr>
                <w:rFonts w:ascii="Arial Unicode MS" w:eastAsia="Arial Unicode MS" w:hAnsi="Arial Unicode MS" w:cs="Arial Unicode MS"/>
                <w:b/>
                <w:color w:val="000000"/>
                <w:sz w:val="24"/>
                <w:szCs w:val="24"/>
                <w:lang w:val="uk-UA" w:eastAsia="uk-UA" w:bidi="uk-UA"/>
              </w:rPr>
            </w:pPr>
            <w:r w:rsidRPr="00263BC6">
              <w:rPr>
                <w:rFonts w:ascii="Times New Roman" w:eastAsia="Arial Unicode MS" w:hAnsi="Times New Roman"/>
                <w:b/>
                <w:color w:val="000000"/>
                <w:sz w:val="28"/>
                <w:szCs w:val="28"/>
                <w:lang w:val="uk-UA" w:eastAsia="uk-UA" w:bidi="uk-UA"/>
              </w:rPr>
              <w:t>Відповідальний виконавець Програми</w:t>
            </w:r>
          </w:p>
        </w:tc>
        <w:tc>
          <w:tcPr>
            <w:tcW w:w="5671" w:type="dxa"/>
            <w:tcBorders>
              <w:top w:val="single" w:sz="4" w:space="0" w:color="auto"/>
              <w:left w:val="single" w:sz="4" w:space="0" w:color="auto"/>
              <w:right w:val="single" w:sz="4" w:space="0" w:color="auto"/>
            </w:tcBorders>
            <w:shd w:val="clear" w:color="auto" w:fill="FFFFFF"/>
          </w:tcPr>
          <w:p w:rsidR="00263BC6" w:rsidRPr="00263BC6" w:rsidRDefault="00263BC6" w:rsidP="00263BC6">
            <w:pPr>
              <w:widowControl w:val="0"/>
              <w:spacing w:after="0" w:line="370" w:lineRule="exact"/>
              <w:jc w:val="center"/>
              <w:rPr>
                <w:rFonts w:ascii="Times New Roman" w:eastAsia="Arial Unicode MS" w:hAnsi="Times New Roman"/>
                <w:color w:val="FF0000"/>
                <w:sz w:val="28"/>
                <w:szCs w:val="28"/>
                <w:lang w:val="uk-UA" w:eastAsia="uk-UA" w:bidi="uk-UA"/>
              </w:rPr>
            </w:pPr>
            <w:r w:rsidRPr="00263BC6">
              <w:rPr>
                <w:rFonts w:ascii="Times New Roman" w:eastAsia="Arial Unicode MS" w:hAnsi="Times New Roman"/>
                <w:color w:val="000000"/>
                <w:sz w:val="28"/>
                <w:szCs w:val="28"/>
                <w:lang w:val="uk-UA" w:eastAsia="uk-UA" w:bidi="uk-UA"/>
              </w:rPr>
              <w:t>Фінансовий відділ Ворохтянської селищної ради, МРЦ МВС України «Кремінці»</w:t>
            </w:r>
          </w:p>
        </w:tc>
      </w:tr>
      <w:tr w:rsidR="00263BC6" w:rsidRPr="002706DD" w:rsidTr="00F5205D">
        <w:trPr>
          <w:trHeight w:hRule="exact" w:val="1849"/>
        </w:trPr>
        <w:tc>
          <w:tcPr>
            <w:tcW w:w="4394" w:type="dxa"/>
            <w:tcBorders>
              <w:top w:val="single" w:sz="4" w:space="0" w:color="auto"/>
              <w:left w:val="single" w:sz="4" w:space="0" w:color="auto"/>
            </w:tcBorders>
            <w:shd w:val="clear" w:color="auto" w:fill="FFFFFF"/>
          </w:tcPr>
          <w:p w:rsidR="00263BC6" w:rsidRPr="00263BC6" w:rsidRDefault="00263BC6" w:rsidP="00263BC6">
            <w:pPr>
              <w:widowControl w:val="0"/>
              <w:spacing w:after="0" w:line="280" w:lineRule="exact"/>
              <w:jc w:val="center"/>
              <w:rPr>
                <w:rFonts w:ascii="Arial Unicode MS" w:eastAsia="Arial Unicode MS" w:hAnsi="Arial Unicode MS" w:cs="Arial Unicode MS"/>
                <w:b/>
                <w:color w:val="000000"/>
                <w:sz w:val="24"/>
                <w:szCs w:val="24"/>
                <w:lang w:val="uk-UA" w:eastAsia="uk-UA" w:bidi="uk-UA"/>
              </w:rPr>
            </w:pPr>
            <w:r w:rsidRPr="00263BC6">
              <w:rPr>
                <w:rFonts w:ascii="Times New Roman" w:eastAsia="Arial Unicode MS" w:hAnsi="Times New Roman"/>
                <w:b/>
                <w:color w:val="000000"/>
                <w:sz w:val="28"/>
                <w:szCs w:val="28"/>
                <w:lang w:val="uk-UA" w:eastAsia="uk-UA" w:bidi="uk-UA"/>
              </w:rPr>
              <w:t>Учасники Програми</w:t>
            </w:r>
          </w:p>
        </w:tc>
        <w:tc>
          <w:tcPr>
            <w:tcW w:w="5671" w:type="dxa"/>
            <w:tcBorders>
              <w:top w:val="single" w:sz="4" w:space="0" w:color="auto"/>
              <w:left w:val="single" w:sz="4" w:space="0" w:color="auto"/>
              <w:right w:val="single" w:sz="4" w:space="0" w:color="auto"/>
            </w:tcBorders>
            <w:shd w:val="clear" w:color="auto" w:fill="FFFFFF"/>
          </w:tcPr>
          <w:p w:rsidR="00263BC6" w:rsidRPr="00263BC6" w:rsidRDefault="00263BC6" w:rsidP="00263BC6">
            <w:pPr>
              <w:widowControl w:val="0"/>
              <w:spacing w:after="0" w:line="370" w:lineRule="exact"/>
              <w:jc w:val="center"/>
              <w:rPr>
                <w:rFonts w:ascii="Arial Unicode MS" w:eastAsia="Arial Unicode MS" w:hAnsi="Arial Unicode MS" w:cs="Arial Unicode MS"/>
                <w:color w:val="000000"/>
                <w:sz w:val="24"/>
                <w:szCs w:val="24"/>
                <w:lang w:val="uk-UA" w:eastAsia="uk-UA" w:bidi="uk-UA"/>
              </w:rPr>
            </w:pPr>
            <w:r w:rsidRPr="00263BC6">
              <w:rPr>
                <w:rFonts w:ascii="Times New Roman" w:eastAsia="Arial Unicode MS" w:hAnsi="Times New Roman"/>
                <w:color w:val="000000"/>
                <w:sz w:val="28"/>
                <w:szCs w:val="28"/>
                <w:lang w:val="uk-UA" w:eastAsia="uk-UA" w:bidi="uk-UA"/>
              </w:rPr>
              <w:t xml:space="preserve">Ворохтянська селищна рада, фінансовий відділ Ворохтянської селищної ради, МРЦ МВС України «Кремінці» </w:t>
            </w:r>
          </w:p>
        </w:tc>
      </w:tr>
      <w:tr w:rsidR="00263BC6" w:rsidRPr="00263BC6" w:rsidTr="00F5205D">
        <w:trPr>
          <w:trHeight w:hRule="exact" w:val="631"/>
        </w:trPr>
        <w:tc>
          <w:tcPr>
            <w:tcW w:w="4394" w:type="dxa"/>
            <w:tcBorders>
              <w:top w:val="single" w:sz="4" w:space="0" w:color="auto"/>
              <w:left w:val="single" w:sz="4" w:space="0" w:color="auto"/>
            </w:tcBorders>
            <w:shd w:val="clear" w:color="auto" w:fill="FFFFFF"/>
            <w:vAlign w:val="bottom"/>
          </w:tcPr>
          <w:p w:rsidR="00263BC6" w:rsidRPr="00263BC6" w:rsidRDefault="00263BC6" w:rsidP="00263BC6">
            <w:pPr>
              <w:widowControl w:val="0"/>
              <w:spacing w:after="0" w:line="280" w:lineRule="exact"/>
              <w:jc w:val="center"/>
              <w:rPr>
                <w:rFonts w:ascii="Times New Roman" w:eastAsia="Arial Unicode MS" w:hAnsi="Times New Roman"/>
                <w:b/>
                <w:color w:val="000000"/>
                <w:sz w:val="28"/>
                <w:szCs w:val="28"/>
                <w:lang w:val="uk-UA" w:eastAsia="uk-UA" w:bidi="uk-UA"/>
              </w:rPr>
            </w:pPr>
            <w:r w:rsidRPr="00263BC6">
              <w:rPr>
                <w:rFonts w:ascii="Times New Roman" w:eastAsia="Arial Unicode MS" w:hAnsi="Times New Roman"/>
                <w:b/>
                <w:color w:val="000000"/>
                <w:sz w:val="28"/>
                <w:szCs w:val="28"/>
                <w:lang w:val="uk-UA" w:eastAsia="uk-UA" w:bidi="uk-UA"/>
              </w:rPr>
              <w:t>Термін реалізації Програми</w:t>
            </w:r>
          </w:p>
          <w:p w:rsidR="00263BC6" w:rsidRPr="00263BC6" w:rsidRDefault="00263BC6" w:rsidP="00263BC6">
            <w:pPr>
              <w:widowControl w:val="0"/>
              <w:spacing w:after="0" w:line="280" w:lineRule="exact"/>
              <w:jc w:val="center"/>
              <w:rPr>
                <w:rFonts w:ascii="Times New Roman" w:eastAsia="Arial Unicode MS" w:hAnsi="Times New Roman"/>
                <w:b/>
                <w:color w:val="000000"/>
                <w:sz w:val="28"/>
                <w:szCs w:val="28"/>
                <w:lang w:val="uk-UA" w:eastAsia="uk-UA" w:bidi="uk-UA"/>
              </w:rPr>
            </w:pPr>
          </w:p>
          <w:p w:rsidR="00263BC6" w:rsidRPr="00263BC6" w:rsidRDefault="00263BC6" w:rsidP="00263BC6">
            <w:pPr>
              <w:widowControl w:val="0"/>
              <w:spacing w:after="0" w:line="280" w:lineRule="exact"/>
              <w:jc w:val="center"/>
              <w:rPr>
                <w:rFonts w:ascii="Arial Unicode MS" w:eastAsia="Arial Unicode MS" w:hAnsi="Arial Unicode MS" w:cs="Arial Unicode MS"/>
                <w:b/>
                <w:color w:val="000000"/>
                <w:sz w:val="24"/>
                <w:szCs w:val="24"/>
                <w:lang w:val="uk-UA" w:eastAsia="uk-UA" w:bidi="uk-UA"/>
              </w:rPr>
            </w:pPr>
          </w:p>
        </w:tc>
        <w:tc>
          <w:tcPr>
            <w:tcW w:w="5671" w:type="dxa"/>
            <w:tcBorders>
              <w:top w:val="single" w:sz="4" w:space="0" w:color="auto"/>
              <w:left w:val="single" w:sz="4" w:space="0" w:color="auto"/>
              <w:right w:val="single" w:sz="4" w:space="0" w:color="auto"/>
            </w:tcBorders>
            <w:shd w:val="clear" w:color="auto" w:fill="FFFFFF"/>
            <w:vAlign w:val="bottom"/>
          </w:tcPr>
          <w:p w:rsidR="00263BC6" w:rsidRPr="00263BC6" w:rsidRDefault="00263BC6" w:rsidP="00263BC6">
            <w:pPr>
              <w:widowControl w:val="0"/>
              <w:spacing w:after="0" w:line="280" w:lineRule="exact"/>
              <w:jc w:val="center"/>
              <w:rPr>
                <w:rFonts w:ascii="Times New Roman" w:eastAsia="Arial Unicode MS" w:hAnsi="Times New Roman"/>
                <w:color w:val="000000"/>
                <w:sz w:val="28"/>
                <w:szCs w:val="28"/>
                <w:lang w:val="uk-UA" w:eastAsia="uk-UA" w:bidi="uk-UA"/>
              </w:rPr>
            </w:pPr>
            <w:r w:rsidRPr="00263BC6">
              <w:rPr>
                <w:rFonts w:ascii="Times New Roman" w:eastAsia="Arial Unicode MS" w:hAnsi="Times New Roman"/>
                <w:color w:val="000000"/>
                <w:sz w:val="28"/>
                <w:szCs w:val="28"/>
                <w:lang w:val="uk-UA" w:eastAsia="uk-UA" w:bidi="uk-UA"/>
              </w:rPr>
              <w:t>2026-2028 роки</w:t>
            </w:r>
          </w:p>
          <w:p w:rsidR="00263BC6" w:rsidRPr="00263BC6" w:rsidRDefault="00263BC6" w:rsidP="00263BC6">
            <w:pPr>
              <w:widowControl w:val="0"/>
              <w:spacing w:after="0" w:line="280" w:lineRule="exact"/>
              <w:jc w:val="center"/>
              <w:rPr>
                <w:rFonts w:ascii="Arial Unicode MS" w:eastAsia="Arial Unicode MS" w:hAnsi="Arial Unicode MS" w:cs="Arial Unicode MS"/>
                <w:color w:val="000000"/>
                <w:sz w:val="24"/>
                <w:szCs w:val="24"/>
                <w:lang w:val="uk-UA" w:eastAsia="uk-UA" w:bidi="uk-UA"/>
              </w:rPr>
            </w:pPr>
          </w:p>
        </w:tc>
      </w:tr>
      <w:tr w:rsidR="00263BC6" w:rsidRPr="00263BC6" w:rsidTr="00F5205D">
        <w:trPr>
          <w:trHeight w:hRule="exact" w:val="1660"/>
        </w:trPr>
        <w:tc>
          <w:tcPr>
            <w:tcW w:w="4394" w:type="dxa"/>
            <w:tcBorders>
              <w:top w:val="single" w:sz="4" w:space="0" w:color="auto"/>
              <w:left w:val="single" w:sz="4" w:space="0" w:color="auto"/>
              <w:bottom w:val="single" w:sz="4" w:space="0" w:color="auto"/>
            </w:tcBorders>
            <w:shd w:val="clear" w:color="auto" w:fill="FFFFFF"/>
            <w:vAlign w:val="bottom"/>
          </w:tcPr>
          <w:p w:rsidR="00263BC6" w:rsidRPr="00263BC6" w:rsidRDefault="00263BC6" w:rsidP="00263BC6">
            <w:pPr>
              <w:widowControl w:val="0"/>
              <w:spacing w:after="0" w:line="370" w:lineRule="exact"/>
              <w:jc w:val="center"/>
              <w:rPr>
                <w:rFonts w:ascii="Times New Roman" w:eastAsia="Arial Unicode MS" w:hAnsi="Times New Roman"/>
                <w:b/>
                <w:color w:val="000000"/>
                <w:sz w:val="28"/>
                <w:szCs w:val="28"/>
                <w:lang w:val="uk-UA" w:eastAsia="uk-UA" w:bidi="uk-UA"/>
              </w:rPr>
            </w:pPr>
            <w:r w:rsidRPr="00263BC6">
              <w:rPr>
                <w:rFonts w:ascii="Times New Roman" w:eastAsia="Arial Unicode MS" w:hAnsi="Times New Roman"/>
                <w:b/>
                <w:color w:val="000000"/>
                <w:sz w:val="28"/>
                <w:szCs w:val="28"/>
                <w:lang w:val="uk-UA" w:eastAsia="uk-UA" w:bidi="uk-UA"/>
              </w:rPr>
              <w:t>Загальний орієнтовний обсяг фінансових ресурсів, необхідних для реалізації Програми</w:t>
            </w:r>
          </w:p>
          <w:p w:rsidR="00263BC6" w:rsidRPr="00263BC6" w:rsidRDefault="00263BC6" w:rsidP="00263BC6">
            <w:pPr>
              <w:widowControl w:val="0"/>
              <w:spacing w:after="0" w:line="370" w:lineRule="exact"/>
              <w:jc w:val="center"/>
              <w:rPr>
                <w:rFonts w:ascii="Arial Unicode MS" w:eastAsia="Arial Unicode MS" w:hAnsi="Arial Unicode MS" w:cs="Arial Unicode MS"/>
                <w:b/>
                <w:color w:val="000000"/>
                <w:sz w:val="24"/>
                <w:szCs w:val="24"/>
                <w:lang w:val="uk-UA" w:eastAsia="uk-UA" w:bidi="uk-UA"/>
              </w:rPr>
            </w:pPr>
            <w:r w:rsidRPr="00263BC6">
              <w:rPr>
                <w:rFonts w:ascii="Times New Roman" w:eastAsia="Arial Unicode MS" w:hAnsi="Times New Roman"/>
                <w:b/>
                <w:color w:val="000000"/>
                <w:sz w:val="28"/>
                <w:szCs w:val="28"/>
                <w:lang w:val="uk-UA" w:eastAsia="uk-UA" w:bidi="uk-UA"/>
              </w:rPr>
              <w:t xml:space="preserve"> (тис. грн.)</w:t>
            </w:r>
          </w:p>
        </w:tc>
        <w:tc>
          <w:tcPr>
            <w:tcW w:w="5671" w:type="dxa"/>
            <w:tcBorders>
              <w:top w:val="single" w:sz="4" w:space="0" w:color="auto"/>
              <w:left w:val="single" w:sz="4" w:space="0" w:color="auto"/>
              <w:bottom w:val="single" w:sz="4" w:space="0" w:color="auto"/>
              <w:right w:val="single" w:sz="4" w:space="0" w:color="auto"/>
            </w:tcBorders>
            <w:shd w:val="clear" w:color="auto" w:fill="FFFFFF"/>
          </w:tcPr>
          <w:p w:rsidR="00263BC6" w:rsidRPr="00263BC6" w:rsidRDefault="00263BC6" w:rsidP="00263BC6">
            <w:pPr>
              <w:spacing w:after="0" w:line="240" w:lineRule="auto"/>
              <w:jc w:val="center"/>
              <w:rPr>
                <w:rFonts w:ascii="Times New Roman" w:hAnsi="Times New Roman"/>
                <w:b/>
                <w:color w:val="0D0D0D"/>
                <w:sz w:val="28"/>
                <w:lang w:val="uk-UA"/>
              </w:rPr>
            </w:pPr>
          </w:p>
          <w:p w:rsidR="00263BC6" w:rsidRPr="00263BC6" w:rsidRDefault="00263BC6" w:rsidP="00263BC6">
            <w:pPr>
              <w:spacing w:after="0" w:line="240" w:lineRule="auto"/>
              <w:jc w:val="center"/>
              <w:rPr>
                <w:rFonts w:ascii="Times New Roman" w:hAnsi="Times New Roman"/>
                <w:b/>
                <w:color w:val="0D0D0D"/>
                <w:sz w:val="28"/>
                <w:lang w:val="uk-UA"/>
              </w:rPr>
            </w:pPr>
          </w:p>
          <w:p w:rsidR="00263BC6" w:rsidRPr="00263BC6" w:rsidRDefault="00263BC6" w:rsidP="00263BC6">
            <w:pPr>
              <w:spacing w:after="0" w:line="240" w:lineRule="auto"/>
              <w:jc w:val="center"/>
              <w:rPr>
                <w:rFonts w:ascii="Times New Roman" w:hAnsi="Times New Roman"/>
                <w:b/>
                <w:color w:val="FF0000"/>
                <w:sz w:val="28"/>
                <w:lang w:val="uk-UA"/>
              </w:rPr>
            </w:pPr>
            <w:r w:rsidRPr="00263BC6">
              <w:rPr>
                <w:rFonts w:ascii="Times New Roman" w:hAnsi="Times New Roman"/>
                <w:b/>
                <w:color w:val="0D0D0D"/>
                <w:sz w:val="28"/>
                <w:lang w:val="uk-UA"/>
              </w:rPr>
              <w:t>500,0 тис.грн</w:t>
            </w:r>
          </w:p>
        </w:tc>
      </w:tr>
    </w:tbl>
    <w:p w:rsidR="00263BC6" w:rsidRPr="00263BC6" w:rsidRDefault="00263BC6" w:rsidP="00263BC6">
      <w:pPr>
        <w:spacing w:after="0" w:line="240" w:lineRule="auto"/>
        <w:jc w:val="both"/>
        <w:rPr>
          <w:rFonts w:ascii="Times New Roman" w:hAnsi="Times New Roman"/>
          <w:sz w:val="28"/>
          <w:lang w:val="uk-UA"/>
        </w:rPr>
      </w:pPr>
    </w:p>
    <w:p w:rsidR="00263BC6" w:rsidRPr="00263BC6" w:rsidRDefault="00263BC6" w:rsidP="00263BC6">
      <w:pPr>
        <w:spacing w:after="0" w:line="240" w:lineRule="auto"/>
        <w:jc w:val="both"/>
        <w:rPr>
          <w:rFonts w:ascii="Times New Roman" w:hAnsi="Times New Roman"/>
          <w:sz w:val="28"/>
          <w:lang w:val="uk-UA"/>
        </w:rPr>
      </w:pPr>
    </w:p>
    <w:p w:rsidR="00263BC6" w:rsidRPr="00263BC6" w:rsidRDefault="00263BC6" w:rsidP="00263BC6">
      <w:pPr>
        <w:spacing w:after="0" w:line="240" w:lineRule="auto"/>
        <w:jc w:val="both"/>
        <w:rPr>
          <w:rFonts w:ascii="Times New Roman" w:hAnsi="Times New Roman"/>
          <w:sz w:val="28"/>
          <w:lang w:val="uk-UA"/>
        </w:rPr>
      </w:pPr>
    </w:p>
    <w:p w:rsidR="00263BC6" w:rsidRPr="00263BC6" w:rsidRDefault="00263BC6" w:rsidP="00263BC6">
      <w:pPr>
        <w:spacing w:after="0" w:line="240" w:lineRule="auto"/>
        <w:jc w:val="both"/>
        <w:rPr>
          <w:rFonts w:ascii="Times New Roman" w:hAnsi="Times New Roman"/>
          <w:sz w:val="28"/>
          <w:lang w:val="uk-UA"/>
        </w:rPr>
      </w:pPr>
    </w:p>
    <w:p w:rsidR="00263BC6" w:rsidRPr="00263BC6" w:rsidRDefault="00263BC6" w:rsidP="00263BC6">
      <w:pPr>
        <w:spacing w:after="0" w:line="240" w:lineRule="auto"/>
        <w:jc w:val="both"/>
        <w:rPr>
          <w:rFonts w:ascii="Times New Roman" w:hAnsi="Times New Roman"/>
          <w:sz w:val="28"/>
          <w:lang w:val="uk-UA"/>
        </w:rPr>
      </w:pPr>
    </w:p>
    <w:p w:rsidR="00263BC6" w:rsidRPr="00263BC6" w:rsidRDefault="00263BC6" w:rsidP="00263BC6">
      <w:pPr>
        <w:widowControl w:val="0"/>
        <w:numPr>
          <w:ilvl w:val="0"/>
          <w:numId w:val="15"/>
        </w:numPr>
        <w:spacing w:after="0" w:line="240" w:lineRule="auto"/>
        <w:jc w:val="center"/>
        <w:rPr>
          <w:rFonts w:ascii="Times New Roman" w:hAnsi="Times New Roman"/>
          <w:sz w:val="28"/>
          <w:lang w:val="uk-UA"/>
        </w:rPr>
      </w:pPr>
      <w:r w:rsidRPr="00263BC6">
        <w:rPr>
          <w:rFonts w:ascii="Times New Roman" w:hAnsi="Times New Roman"/>
          <w:b/>
          <w:sz w:val="28"/>
          <w:lang w:val="uk-UA"/>
        </w:rPr>
        <w:lastRenderedPageBreak/>
        <w:t>ЗАГАЛЬНІ ПОЛОЖЕННЯ</w:t>
      </w:r>
    </w:p>
    <w:p w:rsidR="00263BC6" w:rsidRPr="00263BC6" w:rsidRDefault="00263BC6" w:rsidP="00263BC6">
      <w:pPr>
        <w:spacing w:after="0" w:line="240" w:lineRule="auto"/>
        <w:ind w:firstLine="360"/>
        <w:jc w:val="both"/>
        <w:rPr>
          <w:rFonts w:ascii="Times New Roman" w:hAnsi="Times New Roman"/>
          <w:b/>
          <w:sz w:val="28"/>
          <w:lang w:val="uk-UA"/>
        </w:rPr>
      </w:pPr>
      <w:r w:rsidRPr="00263BC6">
        <w:rPr>
          <w:rFonts w:ascii="Times New Roman" w:hAnsi="Times New Roman"/>
          <w:sz w:val="28"/>
          <w:lang w:val="uk-UA"/>
        </w:rPr>
        <w:t xml:space="preserve">Цільова програма фінансової підтримки Медичному реабілітаційному центру МВС України «Кремінці» на 2026-2028 роки (надалі-Програма) розроблена у відповідності до Законів України «Про місцеве самоврядування в Україні»,  «Основи законодавства України про охорону здоров'я», для надання фінансової підтримки з метою </w:t>
      </w:r>
      <w:r w:rsidRPr="00263BC6">
        <w:rPr>
          <w:rFonts w:ascii="Times New Roman" w:hAnsi="Times New Roman"/>
          <w:b/>
          <w:sz w:val="28"/>
          <w:lang w:val="uk-UA"/>
        </w:rPr>
        <w:t>облаштування пункту забору води у пожежній водоймі та пункту локації місцевого населення до пожежної водойми  що є загальнодоступним для громади та розташований на території МРЦ МВС України «Кремінці».</w:t>
      </w:r>
    </w:p>
    <w:p w:rsidR="00263BC6" w:rsidRPr="00263BC6" w:rsidRDefault="00263BC6" w:rsidP="00263BC6">
      <w:pPr>
        <w:spacing w:after="0" w:line="240" w:lineRule="auto"/>
        <w:jc w:val="both"/>
        <w:rPr>
          <w:rFonts w:ascii="Times New Roman" w:hAnsi="Times New Roman"/>
          <w:sz w:val="28"/>
          <w:lang w:val="uk-UA"/>
        </w:rPr>
      </w:pPr>
    </w:p>
    <w:p w:rsidR="00263BC6" w:rsidRPr="00263BC6" w:rsidRDefault="00263BC6" w:rsidP="00263BC6">
      <w:pPr>
        <w:widowControl w:val="0"/>
        <w:numPr>
          <w:ilvl w:val="0"/>
          <w:numId w:val="15"/>
        </w:numPr>
        <w:spacing w:after="0" w:line="240" w:lineRule="auto"/>
        <w:jc w:val="center"/>
        <w:rPr>
          <w:rFonts w:ascii="Times New Roman" w:hAnsi="Times New Roman"/>
          <w:b/>
          <w:sz w:val="28"/>
          <w:szCs w:val="17"/>
          <w:lang w:val="uk-UA"/>
        </w:rPr>
      </w:pPr>
      <w:r w:rsidRPr="00263BC6">
        <w:rPr>
          <w:rFonts w:ascii="Times New Roman" w:hAnsi="Times New Roman"/>
          <w:b/>
          <w:sz w:val="28"/>
          <w:lang w:val="uk-UA"/>
        </w:rPr>
        <w:t>КОНЦЕПЦІЯ РОБОТИ З ОБДАРОВАНИМИ ДІТЬМИ</w:t>
      </w:r>
    </w:p>
    <w:p w:rsidR="00263BC6" w:rsidRPr="00263BC6" w:rsidRDefault="00263BC6" w:rsidP="00263BC6">
      <w:pPr>
        <w:spacing w:after="0" w:line="240" w:lineRule="auto"/>
        <w:ind w:firstLine="360"/>
        <w:jc w:val="both"/>
        <w:rPr>
          <w:rFonts w:ascii="Times New Roman" w:hAnsi="Times New Roman"/>
          <w:sz w:val="28"/>
          <w:lang w:val="uk-UA"/>
        </w:rPr>
      </w:pPr>
      <w:r w:rsidRPr="00263BC6">
        <w:rPr>
          <w:rFonts w:ascii="Times New Roman" w:hAnsi="Times New Roman"/>
          <w:sz w:val="28"/>
          <w:lang w:val="uk-UA"/>
        </w:rPr>
        <w:t>Цільова програма фінансової підтримки Медичному реабілітаційному центру МВС України «Кремінці» на 2026-2028 роки (надалі – Програма) спрямована на забезпечення належних умов для функціонування та розвитку інфраструктури, необхідної для безпеки та життєдіяльності громади. Основна ідея Програми полягає у:</w:t>
      </w:r>
    </w:p>
    <w:p w:rsidR="00263BC6" w:rsidRPr="00263BC6" w:rsidRDefault="00263BC6" w:rsidP="00263BC6">
      <w:pPr>
        <w:widowControl w:val="0"/>
        <w:numPr>
          <w:ilvl w:val="0"/>
          <w:numId w:val="18"/>
        </w:numPr>
        <w:spacing w:after="0" w:line="240" w:lineRule="auto"/>
        <w:ind w:firstLine="426"/>
        <w:jc w:val="both"/>
        <w:rPr>
          <w:rFonts w:ascii="Times New Roman" w:hAnsi="Times New Roman"/>
          <w:sz w:val="28"/>
          <w:lang w:val="uk-UA"/>
        </w:rPr>
      </w:pPr>
      <w:r w:rsidRPr="00263BC6">
        <w:rPr>
          <w:rFonts w:ascii="Times New Roman" w:hAnsi="Times New Roman"/>
          <w:sz w:val="28"/>
          <w:lang w:val="uk-UA"/>
        </w:rPr>
        <w:t xml:space="preserve"> створенні умов для ефективного використання та доступу до пожежної водойми,  що розташована на території МРЦ МВС України «Кремінці», як для потреб установи, так і для місцевого населення;</w:t>
      </w:r>
    </w:p>
    <w:p w:rsidR="00263BC6" w:rsidRPr="00263BC6" w:rsidRDefault="00263BC6" w:rsidP="00263BC6">
      <w:pPr>
        <w:widowControl w:val="0"/>
        <w:numPr>
          <w:ilvl w:val="0"/>
          <w:numId w:val="18"/>
        </w:numPr>
        <w:spacing w:after="0" w:line="240" w:lineRule="auto"/>
        <w:ind w:firstLine="426"/>
        <w:jc w:val="both"/>
        <w:rPr>
          <w:rFonts w:ascii="Times New Roman" w:hAnsi="Times New Roman"/>
          <w:sz w:val="28"/>
          <w:lang w:val="uk-UA"/>
        </w:rPr>
      </w:pPr>
      <w:r w:rsidRPr="00263BC6">
        <w:rPr>
          <w:rFonts w:ascii="Times New Roman" w:hAnsi="Times New Roman"/>
          <w:sz w:val="28"/>
          <w:lang w:val="uk-UA"/>
        </w:rPr>
        <w:t xml:space="preserve"> з метою забезпечення належного технічного стану укриття, що перебуває на балансі </w:t>
      </w:r>
      <w:r w:rsidRPr="00263BC6">
        <w:rPr>
          <w:rFonts w:ascii="Times New Roman" w:hAnsi="Times New Roman"/>
          <w:bCs/>
          <w:sz w:val="28"/>
          <w:lang w:val="uk-UA"/>
        </w:rPr>
        <w:t>МРЦ МВС України</w:t>
      </w:r>
      <w:r w:rsidRPr="00263BC6">
        <w:rPr>
          <w:rFonts w:ascii="Times New Roman" w:hAnsi="Times New Roman"/>
          <w:sz w:val="28"/>
          <w:lang w:val="uk-UA"/>
        </w:rPr>
        <w:t xml:space="preserve"> «Кремінці» та внесене до Єдиного державного реєстру захисних споруд цивільного захисту, як для потреб установи, так і для місцевого населення.</w:t>
      </w:r>
    </w:p>
    <w:p w:rsidR="00263BC6" w:rsidRPr="00263BC6" w:rsidRDefault="00263BC6" w:rsidP="00263BC6">
      <w:pPr>
        <w:spacing w:after="0" w:line="240" w:lineRule="auto"/>
        <w:jc w:val="both"/>
        <w:rPr>
          <w:rFonts w:ascii="Times New Roman" w:hAnsi="Times New Roman"/>
          <w:sz w:val="28"/>
          <w:lang w:val="uk-UA"/>
        </w:rPr>
      </w:pPr>
      <w:r w:rsidRPr="00263BC6">
        <w:rPr>
          <w:rFonts w:ascii="Times New Roman" w:hAnsi="Times New Roman"/>
          <w:sz w:val="28"/>
          <w:lang w:val="uk-UA"/>
        </w:rPr>
        <w:t xml:space="preserve">Відповідно до вимог чинного законодавства України у сфері місцевого самоврядування та охорони здоров'я, Програма передбачає фінансування заходів, спрямованих на: </w:t>
      </w:r>
    </w:p>
    <w:p w:rsidR="00263BC6" w:rsidRPr="00263BC6" w:rsidRDefault="00263BC6" w:rsidP="00263BC6">
      <w:pPr>
        <w:widowControl w:val="0"/>
        <w:numPr>
          <w:ilvl w:val="0"/>
          <w:numId w:val="16"/>
        </w:numPr>
        <w:spacing w:after="0" w:line="240" w:lineRule="auto"/>
        <w:ind w:firstLine="360"/>
        <w:jc w:val="both"/>
        <w:rPr>
          <w:rFonts w:ascii="Times New Roman" w:hAnsi="Times New Roman"/>
          <w:sz w:val="28"/>
          <w:lang w:val="uk-UA"/>
        </w:rPr>
      </w:pPr>
      <w:r w:rsidRPr="00263BC6">
        <w:rPr>
          <w:rFonts w:ascii="Times New Roman" w:hAnsi="Times New Roman"/>
          <w:sz w:val="28"/>
          <w:lang w:val="uk-UA"/>
        </w:rPr>
        <w:t>облаштування пункту забору води у пожежній водоймі для забезпечення оперативного доступу пожежних підрозділів до водних ресурсів;</w:t>
      </w:r>
    </w:p>
    <w:p w:rsidR="00263BC6" w:rsidRPr="00263BC6" w:rsidRDefault="00263BC6" w:rsidP="00263BC6">
      <w:pPr>
        <w:widowControl w:val="0"/>
        <w:numPr>
          <w:ilvl w:val="0"/>
          <w:numId w:val="16"/>
        </w:numPr>
        <w:spacing w:after="0" w:line="240" w:lineRule="auto"/>
        <w:ind w:firstLine="360"/>
        <w:jc w:val="both"/>
        <w:rPr>
          <w:rFonts w:ascii="Times New Roman" w:hAnsi="Times New Roman"/>
          <w:sz w:val="28"/>
          <w:lang w:val="uk-UA"/>
        </w:rPr>
      </w:pPr>
      <w:r w:rsidRPr="00263BC6">
        <w:rPr>
          <w:rFonts w:ascii="Times New Roman" w:hAnsi="Times New Roman"/>
          <w:sz w:val="28"/>
          <w:lang w:val="uk-UA"/>
        </w:rPr>
        <w:t>створення пункту локації місцевого населення, що забезпечить безпечний та зручний доступ до водойми з метою її використання у надзвичайних ситуаціях;</w:t>
      </w:r>
    </w:p>
    <w:p w:rsidR="00263BC6" w:rsidRPr="00263BC6" w:rsidRDefault="00263BC6" w:rsidP="00263BC6">
      <w:pPr>
        <w:widowControl w:val="0"/>
        <w:numPr>
          <w:ilvl w:val="0"/>
          <w:numId w:val="16"/>
        </w:numPr>
        <w:spacing w:after="0" w:line="240" w:lineRule="auto"/>
        <w:ind w:firstLine="360"/>
        <w:jc w:val="both"/>
        <w:rPr>
          <w:rFonts w:ascii="Times New Roman" w:hAnsi="Times New Roman"/>
          <w:sz w:val="28"/>
          <w:lang w:val="uk-UA"/>
        </w:rPr>
      </w:pPr>
      <w:r w:rsidRPr="00263BC6">
        <w:rPr>
          <w:rFonts w:ascii="Times New Roman" w:hAnsi="Times New Roman"/>
          <w:sz w:val="28"/>
          <w:lang w:val="uk-UA"/>
        </w:rPr>
        <w:t>поліпшення технічного стану об'єкта з урахуванням санітарних, екологічних та безпекових норм.</w:t>
      </w:r>
    </w:p>
    <w:p w:rsidR="00263BC6" w:rsidRPr="00263BC6" w:rsidRDefault="00263BC6" w:rsidP="00263BC6">
      <w:pPr>
        <w:widowControl w:val="0"/>
        <w:numPr>
          <w:ilvl w:val="0"/>
          <w:numId w:val="16"/>
        </w:numPr>
        <w:spacing w:after="0" w:line="240" w:lineRule="auto"/>
        <w:ind w:firstLine="360"/>
        <w:jc w:val="both"/>
        <w:rPr>
          <w:rFonts w:ascii="Times New Roman" w:hAnsi="Times New Roman"/>
          <w:sz w:val="28"/>
          <w:lang w:val="uk-UA"/>
        </w:rPr>
      </w:pPr>
      <w:r w:rsidRPr="00263BC6">
        <w:rPr>
          <w:rFonts w:ascii="Times New Roman" w:hAnsi="Times New Roman"/>
          <w:sz w:val="28"/>
          <w:lang w:val="uk-UA"/>
        </w:rPr>
        <w:t>виконання поточного та/або капітального ремонту приміщення укриття.</w:t>
      </w:r>
    </w:p>
    <w:p w:rsidR="00263BC6" w:rsidRPr="00263BC6" w:rsidRDefault="00263BC6" w:rsidP="00263BC6">
      <w:pPr>
        <w:widowControl w:val="0"/>
        <w:numPr>
          <w:ilvl w:val="0"/>
          <w:numId w:val="16"/>
        </w:numPr>
        <w:spacing w:after="0" w:line="240" w:lineRule="auto"/>
        <w:ind w:firstLine="360"/>
        <w:jc w:val="both"/>
        <w:rPr>
          <w:rFonts w:ascii="Times New Roman" w:hAnsi="Times New Roman"/>
          <w:sz w:val="28"/>
          <w:lang w:val="uk-UA"/>
        </w:rPr>
      </w:pPr>
      <w:r w:rsidRPr="00263BC6">
        <w:rPr>
          <w:rFonts w:ascii="Times New Roman" w:hAnsi="Times New Roman"/>
          <w:sz w:val="28"/>
          <w:lang w:val="uk-UA"/>
        </w:rPr>
        <w:t>ремонт або заміна систем вентиляції, електропостачання, водопостачання та водовідведення.</w:t>
      </w:r>
    </w:p>
    <w:p w:rsidR="00263BC6" w:rsidRPr="00263BC6" w:rsidRDefault="00263BC6" w:rsidP="00263BC6">
      <w:pPr>
        <w:widowControl w:val="0"/>
        <w:numPr>
          <w:ilvl w:val="0"/>
          <w:numId w:val="16"/>
        </w:numPr>
        <w:spacing w:after="0" w:line="240" w:lineRule="auto"/>
        <w:jc w:val="both"/>
        <w:rPr>
          <w:rFonts w:ascii="Times New Roman" w:hAnsi="Times New Roman"/>
          <w:sz w:val="28"/>
          <w:lang w:val="uk-UA"/>
        </w:rPr>
      </w:pPr>
      <w:r w:rsidRPr="00263BC6">
        <w:rPr>
          <w:rFonts w:ascii="Times New Roman" w:hAnsi="Times New Roman"/>
          <w:sz w:val="28"/>
          <w:lang w:val="uk-UA"/>
        </w:rPr>
        <w:t>забезпечення доступності для маломобільних груп населення</w:t>
      </w:r>
    </w:p>
    <w:p w:rsidR="00263BC6" w:rsidRPr="00263BC6" w:rsidRDefault="00263BC6" w:rsidP="00263BC6">
      <w:pPr>
        <w:spacing w:after="0" w:line="240" w:lineRule="auto"/>
        <w:ind w:firstLine="360"/>
        <w:jc w:val="both"/>
        <w:rPr>
          <w:rFonts w:ascii="Times New Roman" w:hAnsi="Times New Roman"/>
          <w:sz w:val="28"/>
          <w:lang w:val="uk-UA"/>
        </w:rPr>
      </w:pPr>
      <w:r w:rsidRPr="00263BC6">
        <w:rPr>
          <w:rFonts w:ascii="Times New Roman" w:hAnsi="Times New Roman"/>
          <w:sz w:val="28"/>
          <w:lang w:val="uk-UA"/>
        </w:rPr>
        <w:t xml:space="preserve">Реалізація заходів Програми сприятиме підвищенню рівня пожежної безпеки на території МРЦ МВС України «Кремінці» та навколишніх населених пунктів, забезпеченню комфортних умов для громади, а також розвитку соціально значущої інфраструктури в регіоні. </w:t>
      </w:r>
    </w:p>
    <w:p w:rsidR="00263BC6" w:rsidRPr="00263BC6" w:rsidRDefault="00263BC6" w:rsidP="00263BC6">
      <w:pPr>
        <w:spacing w:after="0" w:line="240" w:lineRule="auto"/>
        <w:jc w:val="both"/>
        <w:rPr>
          <w:rFonts w:ascii="Times New Roman" w:hAnsi="Times New Roman"/>
          <w:sz w:val="28"/>
          <w:lang w:val="uk-UA"/>
        </w:rPr>
      </w:pPr>
    </w:p>
    <w:p w:rsidR="00263BC6" w:rsidRDefault="00263BC6">
      <w:pPr>
        <w:spacing w:after="200" w:line="276" w:lineRule="auto"/>
        <w:rPr>
          <w:rFonts w:ascii="Times New Roman" w:hAnsi="Times New Roman"/>
          <w:b/>
          <w:sz w:val="28"/>
          <w:lang w:val="uk-UA"/>
        </w:rPr>
      </w:pPr>
      <w:r>
        <w:rPr>
          <w:rFonts w:ascii="Times New Roman" w:hAnsi="Times New Roman"/>
          <w:b/>
          <w:sz w:val="28"/>
          <w:lang w:val="uk-UA"/>
        </w:rPr>
        <w:br w:type="page"/>
      </w:r>
    </w:p>
    <w:p w:rsidR="00263BC6" w:rsidRPr="00263BC6" w:rsidRDefault="00263BC6" w:rsidP="00187271">
      <w:pPr>
        <w:spacing w:after="0" w:line="240" w:lineRule="auto"/>
        <w:jc w:val="center"/>
        <w:rPr>
          <w:rFonts w:ascii="Times New Roman" w:hAnsi="Times New Roman"/>
          <w:b/>
          <w:sz w:val="28"/>
          <w:szCs w:val="28"/>
          <w:lang w:val="uk-UA"/>
        </w:rPr>
      </w:pPr>
      <w:r w:rsidRPr="00263BC6">
        <w:rPr>
          <w:rFonts w:ascii="Times New Roman" w:hAnsi="Times New Roman"/>
          <w:b/>
          <w:sz w:val="28"/>
          <w:szCs w:val="28"/>
          <w:lang w:val="uk-UA"/>
        </w:rPr>
        <w:lastRenderedPageBreak/>
        <w:t>3. МЕТА ТА ЗАВДАННЯ ПРОГРАМИ</w:t>
      </w:r>
    </w:p>
    <w:p w:rsidR="00263BC6" w:rsidRPr="00263BC6" w:rsidRDefault="00263BC6" w:rsidP="00187271">
      <w:pPr>
        <w:spacing w:after="0" w:line="240" w:lineRule="auto"/>
        <w:ind w:firstLine="426"/>
        <w:jc w:val="both"/>
        <w:rPr>
          <w:rFonts w:ascii="Times New Roman" w:hAnsi="Times New Roman"/>
          <w:sz w:val="28"/>
          <w:szCs w:val="28"/>
          <w:lang w:val="uk-UA"/>
        </w:rPr>
      </w:pPr>
      <w:r w:rsidRPr="00263BC6">
        <w:rPr>
          <w:rFonts w:ascii="Times New Roman" w:hAnsi="Times New Roman"/>
          <w:sz w:val="28"/>
          <w:szCs w:val="28"/>
          <w:lang w:val="uk-UA" w:eastAsia="ru-RU"/>
        </w:rPr>
        <w:t>Метою Програми є</w:t>
      </w:r>
      <w:r w:rsidRPr="00263BC6">
        <w:rPr>
          <w:rFonts w:ascii="Times New Roman" w:hAnsi="Times New Roman"/>
          <w:sz w:val="28"/>
          <w:szCs w:val="28"/>
          <w:lang w:val="uk-UA"/>
        </w:rPr>
        <w:t xml:space="preserve"> надання фінансової </w:t>
      </w:r>
      <w:r w:rsidRPr="00263BC6">
        <w:rPr>
          <w:rFonts w:ascii="Times New Roman" w:hAnsi="Times New Roman"/>
          <w:sz w:val="28"/>
          <w:szCs w:val="28"/>
          <w:lang w:val="uk-UA" w:eastAsia="ru-RU"/>
        </w:rPr>
        <w:t xml:space="preserve">підтримки </w:t>
      </w:r>
      <w:r w:rsidRPr="00263BC6">
        <w:rPr>
          <w:rFonts w:ascii="Times New Roman" w:hAnsi="Times New Roman"/>
          <w:sz w:val="28"/>
          <w:szCs w:val="28"/>
          <w:lang w:val="uk-UA"/>
        </w:rPr>
        <w:t>МРЦ МВС України «Кремінці» для:</w:t>
      </w:r>
    </w:p>
    <w:p w:rsidR="00263BC6" w:rsidRPr="00263BC6" w:rsidRDefault="00263BC6" w:rsidP="00187271">
      <w:pPr>
        <w:widowControl w:val="0"/>
        <w:numPr>
          <w:ilvl w:val="0"/>
          <w:numId w:val="18"/>
        </w:numPr>
        <w:spacing w:after="0" w:line="240" w:lineRule="auto"/>
        <w:ind w:firstLine="360"/>
        <w:contextualSpacing/>
        <w:jc w:val="both"/>
        <w:rPr>
          <w:rFonts w:ascii="Times New Roman" w:hAnsi="Times New Roman"/>
          <w:b/>
          <w:sz w:val="28"/>
          <w:szCs w:val="28"/>
          <w:lang w:val="uk-UA" w:eastAsia="ru-RU"/>
        </w:rPr>
      </w:pPr>
      <w:r w:rsidRPr="00263BC6">
        <w:rPr>
          <w:rFonts w:ascii="Times New Roman" w:hAnsi="Times New Roman"/>
          <w:sz w:val="28"/>
          <w:szCs w:val="28"/>
          <w:lang w:val="uk-UA"/>
        </w:rPr>
        <w:t xml:space="preserve"> </w:t>
      </w:r>
      <w:r w:rsidRPr="00263BC6">
        <w:rPr>
          <w:rFonts w:ascii="Times New Roman" w:hAnsi="Times New Roman"/>
          <w:b/>
          <w:sz w:val="28"/>
          <w:szCs w:val="28"/>
          <w:lang w:val="uk-UA" w:eastAsia="ru-RU"/>
        </w:rPr>
        <w:t>облаштування пункту забору води у пожежній водоймі, облаштування під’їзду до пожежної водойми,  та пункту локації місцевого населення до пожежної водойми  що є загальнодоступним для громади та розташований на території МРЦ МВС України «Кремінці»;</w:t>
      </w:r>
    </w:p>
    <w:p w:rsidR="00263BC6" w:rsidRPr="00263BC6" w:rsidRDefault="00263BC6" w:rsidP="00187271">
      <w:pPr>
        <w:widowControl w:val="0"/>
        <w:numPr>
          <w:ilvl w:val="0"/>
          <w:numId w:val="18"/>
        </w:numPr>
        <w:spacing w:after="0" w:line="240" w:lineRule="auto"/>
        <w:ind w:firstLine="360"/>
        <w:contextualSpacing/>
        <w:jc w:val="both"/>
        <w:rPr>
          <w:rFonts w:ascii="Times New Roman" w:hAnsi="Times New Roman"/>
          <w:b/>
          <w:sz w:val="28"/>
          <w:szCs w:val="28"/>
          <w:lang w:val="uk-UA" w:eastAsia="ru-RU"/>
        </w:rPr>
      </w:pPr>
      <w:r w:rsidRPr="00263BC6">
        <w:rPr>
          <w:rFonts w:ascii="Times New Roman" w:eastAsia="Arial Unicode MS" w:hAnsi="Times New Roman"/>
          <w:b/>
          <w:color w:val="000000"/>
          <w:sz w:val="28"/>
          <w:szCs w:val="28"/>
          <w:lang w:val="uk-UA" w:eastAsia="uk-UA" w:bidi="uk-UA"/>
        </w:rPr>
        <w:t>забезпечення належного технічного стану укриття, підвищення рівня безпеки населення та створення умов для безперебійного функціонування об’єкта в умовах надзвичайних ситуацій та воєнного стану.</w:t>
      </w:r>
    </w:p>
    <w:p w:rsidR="00263BC6" w:rsidRPr="00263BC6" w:rsidRDefault="00263BC6" w:rsidP="00187271">
      <w:pPr>
        <w:spacing w:after="0" w:line="240" w:lineRule="auto"/>
        <w:ind w:firstLine="709"/>
        <w:jc w:val="both"/>
        <w:rPr>
          <w:rFonts w:ascii="Times New Roman" w:hAnsi="Times New Roman"/>
          <w:sz w:val="28"/>
          <w:szCs w:val="28"/>
          <w:lang w:val="uk-UA" w:eastAsia="ru-RU"/>
        </w:rPr>
      </w:pPr>
      <w:r w:rsidRPr="00263BC6">
        <w:rPr>
          <w:rFonts w:ascii="Times New Roman" w:hAnsi="Times New Roman"/>
          <w:sz w:val="28"/>
          <w:szCs w:val="28"/>
          <w:lang w:val="uk-UA" w:eastAsia="ru-RU"/>
        </w:rPr>
        <w:t>Основні завдання програми:</w:t>
      </w:r>
    </w:p>
    <w:p w:rsidR="00263BC6" w:rsidRPr="00263BC6" w:rsidRDefault="00263BC6" w:rsidP="00187271">
      <w:pPr>
        <w:spacing w:after="0" w:line="240" w:lineRule="auto"/>
        <w:ind w:firstLine="709"/>
        <w:jc w:val="both"/>
        <w:rPr>
          <w:rFonts w:ascii="Times New Roman" w:hAnsi="Times New Roman"/>
          <w:sz w:val="28"/>
          <w:szCs w:val="28"/>
          <w:lang w:val="uk-UA" w:eastAsia="ru-RU"/>
        </w:rPr>
      </w:pPr>
      <w:r w:rsidRPr="00263BC6">
        <w:rPr>
          <w:rFonts w:ascii="Times New Roman" w:hAnsi="Times New Roman"/>
          <w:sz w:val="28"/>
          <w:szCs w:val="28"/>
          <w:lang w:val="uk-UA" w:eastAsia="ru-RU"/>
        </w:rPr>
        <w:t xml:space="preserve">- проведення робіт по облаштуванні пункту забору води у пожежній водоймі </w:t>
      </w:r>
      <w:r w:rsidRPr="00263BC6">
        <w:rPr>
          <w:rFonts w:ascii="Times New Roman" w:hAnsi="Times New Roman"/>
          <w:b/>
          <w:sz w:val="28"/>
          <w:szCs w:val="28"/>
          <w:lang w:val="uk-UA" w:eastAsia="ru-RU"/>
        </w:rPr>
        <w:t>облаштування під’їзду до пожежної водойми</w:t>
      </w:r>
      <w:r w:rsidRPr="00263BC6">
        <w:rPr>
          <w:rFonts w:ascii="Times New Roman" w:hAnsi="Times New Roman"/>
          <w:sz w:val="28"/>
          <w:szCs w:val="28"/>
          <w:lang w:val="uk-UA" w:eastAsia="ru-RU"/>
        </w:rPr>
        <w:t>, для належного функціонування створеного добровільного пожежного формування в с. Татарів.</w:t>
      </w:r>
    </w:p>
    <w:p w:rsidR="00263BC6" w:rsidRPr="00263BC6" w:rsidRDefault="00263BC6" w:rsidP="00187271">
      <w:pPr>
        <w:tabs>
          <w:tab w:val="left" w:pos="2127"/>
        </w:tabs>
        <w:spacing w:after="0" w:line="240" w:lineRule="auto"/>
        <w:jc w:val="both"/>
        <w:rPr>
          <w:rFonts w:ascii="Times New Roman" w:hAnsi="Times New Roman"/>
          <w:sz w:val="28"/>
          <w:szCs w:val="28"/>
          <w:lang w:val="uk-UA" w:eastAsia="ru-RU"/>
        </w:rPr>
      </w:pPr>
      <w:r w:rsidRPr="00263BC6">
        <w:rPr>
          <w:rFonts w:ascii="Times New Roman" w:hAnsi="Times New Roman"/>
          <w:sz w:val="28"/>
          <w:szCs w:val="28"/>
          <w:lang w:val="uk-UA" w:eastAsia="ru-RU"/>
        </w:rPr>
        <w:t xml:space="preserve">- належного облаштування пункту локації місцевого населення </w:t>
      </w:r>
      <w:r w:rsidRPr="00263BC6">
        <w:rPr>
          <w:rFonts w:ascii="Times New Roman" w:hAnsi="Times New Roman"/>
          <w:b/>
          <w:sz w:val="28"/>
          <w:szCs w:val="28"/>
          <w:lang w:val="uk-UA" w:eastAsia="ru-RU"/>
        </w:rPr>
        <w:t xml:space="preserve"> до пожежної водойми  </w:t>
      </w:r>
      <w:r w:rsidRPr="00263BC6">
        <w:rPr>
          <w:rFonts w:ascii="Times New Roman" w:hAnsi="Times New Roman"/>
          <w:sz w:val="28"/>
          <w:szCs w:val="28"/>
          <w:lang w:val="uk-UA" w:eastAsia="ru-RU"/>
        </w:rPr>
        <w:t>що є загальнодоступним для громади та розташований на території МРЦ МВС України «Кремінці»,</w:t>
      </w:r>
    </w:p>
    <w:p w:rsidR="00263BC6" w:rsidRPr="00263BC6" w:rsidRDefault="00263BC6" w:rsidP="00187271">
      <w:pPr>
        <w:tabs>
          <w:tab w:val="left" w:pos="2127"/>
        </w:tabs>
        <w:spacing w:after="0" w:line="240" w:lineRule="auto"/>
        <w:jc w:val="both"/>
        <w:rPr>
          <w:rFonts w:ascii="Times New Roman" w:hAnsi="Times New Roman"/>
          <w:sz w:val="28"/>
          <w:szCs w:val="28"/>
          <w:lang w:val="uk-UA" w:eastAsia="ru-RU"/>
        </w:rPr>
      </w:pPr>
      <w:r w:rsidRPr="00263BC6">
        <w:rPr>
          <w:rFonts w:ascii="Times New Roman" w:hAnsi="Times New Roman"/>
          <w:sz w:val="28"/>
          <w:szCs w:val="28"/>
          <w:lang w:val="uk-UA" w:eastAsia="ru-RU"/>
        </w:rPr>
        <w:t xml:space="preserve">          -</w:t>
      </w:r>
      <w:r w:rsidRPr="00263BC6">
        <w:rPr>
          <w:rFonts w:ascii="Times New Roman" w:hAnsi="Times New Roman"/>
          <w:color w:val="000000"/>
          <w:sz w:val="28"/>
          <w:szCs w:val="28"/>
          <w:lang w:val="uk-UA" w:eastAsia="ru-RU" w:bidi="uk-UA"/>
        </w:rPr>
        <w:t xml:space="preserve"> </w:t>
      </w:r>
      <w:r w:rsidRPr="00263BC6">
        <w:rPr>
          <w:rFonts w:ascii="Times New Roman" w:eastAsia="Arial Unicode MS" w:hAnsi="Times New Roman"/>
          <w:color w:val="000000"/>
          <w:sz w:val="28"/>
          <w:szCs w:val="28"/>
          <w:lang w:val="uk-UA" w:eastAsia="uk-UA" w:bidi="uk-UA"/>
        </w:rPr>
        <w:t>проведення технічного обстеження, поточного та/або капітального ремонту  приміщень укриття облаштованого як для потреб установи, так і для місцевого населення.</w:t>
      </w:r>
    </w:p>
    <w:p w:rsidR="00263BC6" w:rsidRPr="00263BC6" w:rsidRDefault="00263BC6" w:rsidP="00187271">
      <w:pPr>
        <w:spacing w:after="0" w:line="240" w:lineRule="auto"/>
        <w:jc w:val="both"/>
        <w:rPr>
          <w:rFonts w:ascii="Times New Roman" w:hAnsi="Times New Roman"/>
          <w:b/>
          <w:bCs/>
          <w:iCs/>
          <w:sz w:val="28"/>
          <w:szCs w:val="28"/>
          <w:lang w:val="uk-UA"/>
        </w:rPr>
      </w:pPr>
    </w:p>
    <w:p w:rsidR="00263BC6" w:rsidRPr="00263BC6" w:rsidRDefault="00263BC6" w:rsidP="00187271">
      <w:pPr>
        <w:spacing w:after="0" w:line="240" w:lineRule="auto"/>
        <w:jc w:val="center"/>
        <w:rPr>
          <w:rFonts w:ascii="Times New Roman" w:hAnsi="Times New Roman"/>
          <w:b/>
          <w:sz w:val="28"/>
          <w:szCs w:val="28"/>
          <w:lang w:val="uk-UA"/>
        </w:rPr>
      </w:pPr>
      <w:r w:rsidRPr="00263BC6">
        <w:rPr>
          <w:rFonts w:ascii="Times New Roman" w:hAnsi="Times New Roman"/>
          <w:b/>
          <w:sz w:val="28"/>
          <w:szCs w:val="28"/>
          <w:lang w:val="uk-UA"/>
        </w:rPr>
        <w:t>4. ШЛЯХИ  І  ЗАСОБИ  РОЗВ’ЯЗАННЯ  ПРОБЛЕМИ,</w:t>
      </w:r>
    </w:p>
    <w:p w:rsidR="00263BC6" w:rsidRPr="00263BC6" w:rsidRDefault="00263BC6" w:rsidP="00187271">
      <w:pPr>
        <w:spacing w:after="0" w:line="240" w:lineRule="auto"/>
        <w:jc w:val="center"/>
        <w:rPr>
          <w:rFonts w:ascii="Times New Roman" w:hAnsi="Times New Roman"/>
          <w:b/>
          <w:sz w:val="28"/>
          <w:szCs w:val="28"/>
          <w:lang w:val="uk-UA"/>
        </w:rPr>
      </w:pPr>
      <w:r w:rsidRPr="00263BC6">
        <w:rPr>
          <w:rFonts w:ascii="Times New Roman" w:hAnsi="Times New Roman"/>
          <w:b/>
          <w:sz w:val="28"/>
          <w:szCs w:val="28"/>
          <w:lang w:val="uk-UA"/>
        </w:rPr>
        <w:t>ОБСЯГИ  ТА  ДЖЕРЕЛА  ФІНАНСУВАННЯ</w:t>
      </w:r>
    </w:p>
    <w:p w:rsidR="00263BC6" w:rsidRPr="00263BC6" w:rsidRDefault="00263BC6" w:rsidP="00187271">
      <w:pPr>
        <w:widowControl w:val="0"/>
        <w:tabs>
          <w:tab w:val="right" w:pos="9356"/>
        </w:tabs>
        <w:spacing w:after="0" w:line="240" w:lineRule="auto"/>
        <w:ind w:right="20"/>
        <w:jc w:val="center"/>
        <w:rPr>
          <w:rFonts w:ascii="Times New Roman" w:eastAsia="Arial Unicode MS" w:hAnsi="Times New Roman"/>
          <w:b/>
          <w:color w:val="000000"/>
          <w:sz w:val="28"/>
          <w:szCs w:val="28"/>
          <w:lang w:val="uk-UA" w:eastAsia="uk-UA" w:bidi="uk-UA"/>
        </w:rPr>
      </w:pPr>
      <w:r w:rsidRPr="00263BC6">
        <w:rPr>
          <w:rFonts w:ascii="Times New Roman" w:eastAsia="Arial Unicode MS" w:hAnsi="Times New Roman"/>
          <w:b/>
          <w:color w:val="000000"/>
          <w:sz w:val="28"/>
          <w:szCs w:val="28"/>
          <w:lang w:val="uk-UA" w:eastAsia="uk-UA" w:bidi="uk-UA"/>
        </w:rPr>
        <w:t>МЕХАНІЗМ РЕАЛІЗАЦІЇ ПРОГРАМИ.</w:t>
      </w:r>
    </w:p>
    <w:p w:rsidR="00263BC6" w:rsidRPr="00263BC6" w:rsidRDefault="00263BC6" w:rsidP="00187271">
      <w:pPr>
        <w:widowControl w:val="0"/>
        <w:spacing w:after="0" w:line="240" w:lineRule="auto"/>
        <w:ind w:right="20" w:firstLine="700"/>
        <w:jc w:val="both"/>
        <w:rPr>
          <w:rFonts w:ascii="Times New Roman" w:eastAsia="Arial Unicode MS" w:hAnsi="Times New Roman"/>
          <w:color w:val="000000"/>
          <w:sz w:val="28"/>
          <w:szCs w:val="28"/>
          <w:lang w:val="uk-UA" w:eastAsia="uk-UA" w:bidi="uk-UA"/>
        </w:rPr>
      </w:pPr>
      <w:r w:rsidRPr="00263BC6">
        <w:rPr>
          <w:rFonts w:ascii="Times New Roman" w:eastAsia="Arial Unicode MS" w:hAnsi="Times New Roman"/>
          <w:color w:val="000000"/>
          <w:sz w:val="28"/>
          <w:szCs w:val="28"/>
          <w:lang w:val="uk-UA" w:eastAsia="uk-UA" w:bidi="uk-UA"/>
        </w:rPr>
        <w:t>Реалізація Програми дозволить забезпечити заходи, спрямовані на:</w:t>
      </w:r>
    </w:p>
    <w:p w:rsidR="00263BC6" w:rsidRPr="00263BC6" w:rsidRDefault="00263BC6" w:rsidP="00187271">
      <w:pPr>
        <w:widowControl w:val="0"/>
        <w:spacing w:after="0" w:line="240" w:lineRule="auto"/>
        <w:ind w:firstLine="700"/>
        <w:jc w:val="both"/>
        <w:rPr>
          <w:rFonts w:ascii="Times New Roman" w:eastAsia="Arial Unicode MS" w:hAnsi="Times New Roman"/>
          <w:color w:val="000000"/>
          <w:sz w:val="28"/>
          <w:szCs w:val="28"/>
          <w:lang w:val="uk-UA" w:eastAsia="ru-RU" w:bidi="uk-UA"/>
        </w:rPr>
      </w:pPr>
      <w:r w:rsidRPr="00263BC6">
        <w:rPr>
          <w:rFonts w:ascii="Times New Roman" w:eastAsia="Arial Unicode MS" w:hAnsi="Times New Roman"/>
          <w:color w:val="000000"/>
          <w:sz w:val="28"/>
          <w:szCs w:val="28"/>
          <w:lang w:val="uk-UA" w:eastAsia="uk-UA" w:bidi="uk-UA"/>
        </w:rPr>
        <w:t>-</w:t>
      </w:r>
      <w:r w:rsidRPr="00263BC6">
        <w:rPr>
          <w:rFonts w:ascii="Times New Roman" w:eastAsia="Arial Unicode MS" w:hAnsi="Times New Roman"/>
          <w:color w:val="000000"/>
          <w:sz w:val="28"/>
          <w:szCs w:val="28"/>
          <w:lang w:val="uk-UA" w:eastAsia="ru-RU" w:bidi="uk-UA"/>
        </w:rPr>
        <w:t xml:space="preserve"> проведення робіт по облаштуванні пункту забору води у пожежній водоймі </w:t>
      </w:r>
      <w:r w:rsidRPr="00263BC6">
        <w:rPr>
          <w:rFonts w:ascii="Times New Roman" w:eastAsia="Arial Unicode MS" w:hAnsi="Times New Roman"/>
          <w:b/>
          <w:color w:val="000000"/>
          <w:sz w:val="28"/>
          <w:szCs w:val="28"/>
          <w:lang w:val="uk-UA" w:eastAsia="ru-RU" w:bidi="uk-UA"/>
        </w:rPr>
        <w:t xml:space="preserve">облаштування під’їзду до пожежної водойми, </w:t>
      </w:r>
      <w:r w:rsidRPr="00263BC6">
        <w:rPr>
          <w:rFonts w:ascii="Times New Roman" w:eastAsia="Arial Unicode MS" w:hAnsi="Times New Roman"/>
          <w:color w:val="000000"/>
          <w:sz w:val="28"/>
          <w:szCs w:val="28"/>
          <w:lang w:val="uk-UA" w:eastAsia="ru-RU" w:bidi="uk-UA"/>
        </w:rPr>
        <w:t xml:space="preserve"> для належного функціонування створеного добровільного пожежного формування в с. Татарів забезпечить зниження ризиків виникнення пожеж, створення сприятливих соціальних умов життєдіяльності населення, зменшення впливу негативних факторів пожеж на навколишнє природне середовище;</w:t>
      </w:r>
    </w:p>
    <w:p w:rsidR="00263BC6" w:rsidRPr="00263BC6" w:rsidRDefault="00263BC6" w:rsidP="00187271">
      <w:pPr>
        <w:widowControl w:val="0"/>
        <w:spacing w:after="0" w:line="240" w:lineRule="auto"/>
        <w:ind w:firstLine="700"/>
        <w:jc w:val="both"/>
        <w:rPr>
          <w:rFonts w:ascii="Times New Roman" w:eastAsia="Arial Unicode MS" w:hAnsi="Times New Roman"/>
          <w:color w:val="000000"/>
          <w:sz w:val="28"/>
          <w:szCs w:val="28"/>
          <w:lang w:val="uk-UA" w:eastAsia="ru-RU" w:bidi="uk-UA"/>
        </w:rPr>
      </w:pPr>
      <w:r w:rsidRPr="00263BC6">
        <w:rPr>
          <w:rFonts w:ascii="Times New Roman" w:eastAsia="Arial Unicode MS" w:hAnsi="Times New Roman"/>
          <w:color w:val="000000"/>
          <w:sz w:val="28"/>
          <w:szCs w:val="28"/>
          <w:lang w:val="uk-UA" w:eastAsia="ru-RU" w:bidi="uk-UA"/>
        </w:rPr>
        <w:t>- належного облаштування пункту локації місцевого населення до пожежної водойми що є загальнодоступним для громади та розташований на території МРЦ МВС України «Кремінці».</w:t>
      </w:r>
    </w:p>
    <w:p w:rsidR="00263BC6" w:rsidRPr="00263BC6" w:rsidRDefault="00263BC6" w:rsidP="00187271">
      <w:pPr>
        <w:widowControl w:val="0"/>
        <w:spacing w:after="0" w:line="240" w:lineRule="auto"/>
        <w:ind w:firstLine="700"/>
        <w:jc w:val="both"/>
        <w:rPr>
          <w:rFonts w:ascii="Times New Roman" w:eastAsia="Arial Unicode MS" w:hAnsi="Times New Roman"/>
          <w:color w:val="000000"/>
          <w:sz w:val="28"/>
          <w:szCs w:val="28"/>
          <w:lang w:val="uk-UA" w:eastAsia="ru-RU" w:bidi="uk-UA"/>
        </w:rPr>
      </w:pPr>
      <w:r w:rsidRPr="00263BC6">
        <w:rPr>
          <w:rFonts w:ascii="Times New Roman" w:eastAsia="Arial Unicode MS" w:hAnsi="Times New Roman"/>
          <w:color w:val="000000"/>
          <w:sz w:val="28"/>
          <w:szCs w:val="28"/>
          <w:lang w:val="uk-UA" w:eastAsia="ru-RU" w:bidi="uk-UA"/>
        </w:rPr>
        <w:t xml:space="preserve">- </w:t>
      </w:r>
      <w:r w:rsidRPr="00263BC6">
        <w:rPr>
          <w:rFonts w:ascii="Times New Roman" w:eastAsia="Arial Unicode MS" w:hAnsi="Times New Roman"/>
          <w:color w:val="000000"/>
          <w:sz w:val="28"/>
          <w:szCs w:val="28"/>
          <w:lang w:val="uk-UA" w:eastAsia="uk-UA" w:bidi="uk-UA"/>
        </w:rPr>
        <w:t xml:space="preserve">реалізація Програми забезпечить комплексний підхід до розв’язання проблеми незадовільного технічного стану укриття, що перебуває на балансі </w:t>
      </w:r>
      <w:r w:rsidRPr="00187271">
        <w:rPr>
          <w:rFonts w:ascii="Times New Roman" w:eastAsia="Arial Unicode MS" w:hAnsi="Times New Roman"/>
          <w:b/>
          <w:bCs/>
          <w:color w:val="000000"/>
          <w:sz w:val="28"/>
          <w:szCs w:val="28"/>
          <w:lang w:val="uk-UA" w:eastAsia="uk-UA" w:bidi="uk-UA"/>
        </w:rPr>
        <w:t>МРЦ МВС України</w:t>
      </w:r>
      <w:r w:rsidRPr="00263BC6">
        <w:rPr>
          <w:rFonts w:ascii="Times New Roman" w:eastAsia="Arial Unicode MS" w:hAnsi="Times New Roman"/>
          <w:color w:val="000000"/>
          <w:sz w:val="28"/>
          <w:szCs w:val="28"/>
          <w:lang w:val="uk-UA" w:eastAsia="uk-UA" w:bidi="uk-UA"/>
        </w:rPr>
        <w:t xml:space="preserve"> «Кремінці» внесеного до Єдиного державного реєстру захисних споруд цивільного захисту, як для потреб установи, так і для місцевого населення.</w:t>
      </w:r>
    </w:p>
    <w:p w:rsidR="00263BC6" w:rsidRPr="00263BC6" w:rsidRDefault="00263BC6" w:rsidP="00187271">
      <w:pPr>
        <w:widowControl w:val="0"/>
        <w:spacing w:after="0" w:line="240" w:lineRule="auto"/>
        <w:ind w:firstLine="700"/>
        <w:jc w:val="both"/>
        <w:rPr>
          <w:rFonts w:ascii="Times New Roman" w:eastAsia="Arial Unicode MS" w:hAnsi="Times New Roman"/>
          <w:color w:val="000000"/>
          <w:sz w:val="28"/>
          <w:szCs w:val="28"/>
          <w:lang w:val="uk-UA" w:eastAsia="ru-RU" w:bidi="uk-UA"/>
        </w:rPr>
      </w:pPr>
    </w:p>
    <w:p w:rsidR="00263BC6" w:rsidRPr="00263BC6" w:rsidRDefault="00263BC6" w:rsidP="00187271">
      <w:pPr>
        <w:widowControl w:val="0"/>
        <w:spacing w:after="0" w:line="240" w:lineRule="auto"/>
        <w:ind w:firstLine="700"/>
        <w:jc w:val="both"/>
        <w:rPr>
          <w:rFonts w:ascii="Times New Roman" w:eastAsia="Arial Unicode MS" w:hAnsi="Times New Roman"/>
          <w:color w:val="000000"/>
          <w:sz w:val="28"/>
          <w:szCs w:val="28"/>
          <w:lang w:val="uk-UA" w:eastAsia="ru-RU" w:bidi="uk-UA"/>
        </w:rPr>
      </w:pPr>
      <w:r w:rsidRPr="00263BC6">
        <w:rPr>
          <w:rFonts w:ascii="Times New Roman" w:eastAsia="Arial Unicode MS" w:hAnsi="Times New Roman"/>
          <w:b/>
          <w:bCs/>
          <w:color w:val="000000"/>
          <w:sz w:val="28"/>
          <w:szCs w:val="28"/>
          <w:lang w:val="uk-UA" w:eastAsia="ru-RU" w:bidi="uk-UA"/>
        </w:rPr>
        <w:t>5. ПЕРЕЛІК ЗАВДАНЬ І ЗАХОДІВ ПРОГРАМИ.</w:t>
      </w:r>
    </w:p>
    <w:p w:rsidR="00263BC6" w:rsidRPr="00263BC6" w:rsidRDefault="00263BC6" w:rsidP="00187271">
      <w:pPr>
        <w:widowControl w:val="0"/>
        <w:spacing w:after="0" w:line="240" w:lineRule="auto"/>
        <w:ind w:firstLine="700"/>
        <w:jc w:val="both"/>
        <w:rPr>
          <w:rFonts w:ascii="Times New Roman" w:eastAsia="Arial Unicode MS" w:hAnsi="Times New Roman"/>
          <w:color w:val="000000"/>
          <w:sz w:val="28"/>
          <w:szCs w:val="28"/>
          <w:lang w:val="uk-UA" w:eastAsia="ru-RU" w:bidi="uk-UA"/>
        </w:rPr>
      </w:pPr>
      <w:r w:rsidRPr="00263BC6">
        <w:rPr>
          <w:rFonts w:ascii="Times New Roman" w:eastAsia="Arial Unicode MS" w:hAnsi="Times New Roman"/>
          <w:color w:val="000000"/>
          <w:sz w:val="28"/>
          <w:szCs w:val="28"/>
          <w:lang w:val="uk-UA" w:eastAsia="ru-RU" w:bidi="uk-UA"/>
        </w:rPr>
        <w:t>Реалізація програми передбачає створення пункту забору води у пожежній водоймі для належного функціонування створеного добровільного пожежного формування в с. Татарів, також облаштування пункту локації місцевого населення</w:t>
      </w:r>
      <w:r w:rsidRPr="00263BC6">
        <w:rPr>
          <w:rFonts w:ascii="Times New Roman" w:eastAsia="Arial Unicode MS" w:hAnsi="Times New Roman"/>
          <w:b/>
          <w:color w:val="000000"/>
          <w:sz w:val="28"/>
          <w:szCs w:val="28"/>
          <w:lang w:val="uk-UA" w:eastAsia="ru-RU" w:bidi="uk-UA"/>
        </w:rPr>
        <w:t xml:space="preserve"> до пожежної водойми  </w:t>
      </w:r>
      <w:r w:rsidRPr="00263BC6">
        <w:rPr>
          <w:rFonts w:ascii="Times New Roman" w:eastAsia="Arial Unicode MS" w:hAnsi="Times New Roman"/>
          <w:color w:val="000000"/>
          <w:sz w:val="28"/>
          <w:szCs w:val="28"/>
          <w:lang w:val="uk-UA" w:eastAsia="ru-RU" w:bidi="uk-UA"/>
        </w:rPr>
        <w:t xml:space="preserve">що є загальнодоступним для </w:t>
      </w:r>
      <w:r w:rsidRPr="00263BC6">
        <w:rPr>
          <w:rFonts w:ascii="Times New Roman" w:eastAsia="Arial Unicode MS" w:hAnsi="Times New Roman"/>
          <w:color w:val="000000"/>
          <w:sz w:val="28"/>
          <w:szCs w:val="28"/>
          <w:lang w:val="uk-UA" w:eastAsia="ru-RU" w:bidi="uk-UA"/>
        </w:rPr>
        <w:lastRenderedPageBreak/>
        <w:t>громади та розташований на території МРЦ МВС України «Кремінці», забезпечить доступність у користуванні пожежною водоймою.</w:t>
      </w:r>
    </w:p>
    <w:p w:rsidR="00263BC6" w:rsidRPr="00263BC6" w:rsidRDefault="00263BC6" w:rsidP="00187271">
      <w:pPr>
        <w:widowControl w:val="0"/>
        <w:spacing w:after="0" w:line="240" w:lineRule="auto"/>
        <w:ind w:firstLine="700"/>
        <w:jc w:val="both"/>
        <w:rPr>
          <w:rFonts w:ascii="Times New Roman" w:eastAsia="Arial Unicode MS" w:hAnsi="Times New Roman"/>
          <w:color w:val="000000"/>
          <w:sz w:val="28"/>
          <w:szCs w:val="28"/>
          <w:lang w:val="uk-UA" w:eastAsia="ru-RU" w:bidi="uk-UA"/>
        </w:rPr>
      </w:pPr>
      <w:r w:rsidRPr="00263BC6">
        <w:rPr>
          <w:rFonts w:ascii="Times New Roman" w:eastAsia="Arial Unicode MS" w:hAnsi="Times New Roman"/>
          <w:color w:val="000000"/>
          <w:sz w:val="28"/>
          <w:szCs w:val="28"/>
          <w:lang w:val="uk-UA" w:eastAsia="ru-RU" w:bidi="uk-UA"/>
        </w:rPr>
        <w:t>Програма передбачає виконання наступних заходів:</w:t>
      </w:r>
    </w:p>
    <w:p w:rsidR="00263BC6" w:rsidRPr="00263BC6" w:rsidRDefault="00263BC6" w:rsidP="00187271">
      <w:pPr>
        <w:widowControl w:val="0"/>
        <w:spacing w:after="0" w:line="240" w:lineRule="auto"/>
        <w:ind w:firstLine="700"/>
        <w:jc w:val="both"/>
        <w:rPr>
          <w:rFonts w:ascii="Times New Roman" w:eastAsia="Arial Unicode MS" w:hAnsi="Times New Roman"/>
          <w:color w:val="000000"/>
          <w:sz w:val="28"/>
          <w:szCs w:val="28"/>
          <w:lang w:val="uk-UA" w:eastAsia="ru-RU" w:bidi="uk-UA"/>
        </w:rPr>
      </w:pPr>
      <w:r w:rsidRPr="00263BC6">
        <w:rPr>
          <w:rFonts w:ascii="Times New Roman" w:eastAsia="Arial Unicode MS" w:hAnsi="Times New Roman"/>
          <w:color w:val="000000"/>
          <w:sz w:val="28"/>
          <w:szCs w:val="28"/>
          <w:lang w:val="uk-UA" w:eastAsia="ru-RU" w:bidi="uk-UA"/>
        </w:rPr>
        <w:t>- проведення робіт по облаштуванні пункту забору води у пожежній водоймі для належного функціонування створеного добровільного пожежного формування в с. Татарів;</w:t>
      </w:r>
    </w:p>
    <w:p w:rsidR="00263BC6" w:rsidRPr="00263BC6" w:rsidRDefault="00263BC6" w:rsidP="00187271">
      <w:pPr>
        <w:widowControl w:val="0"/>
        <w:spacing w:after="0" w:line="240" w:lineRule="auto"/>
        <w:ind w:firstLine="700"/>
        <w:jc w:val="both"/>
        <w:rPr>
          <w:rFonts w:ascii="Times New Roman" w:eastAsia="Arial Unicode MS" w:hAnsi="Times New Roman"/>
          <w:color w:val="000000"/>
          <w:sz w:val="28"/>
          <w:szCs w:val="28"/>
          <w:lang w:val="uk-UA" w:eastAsia="ru-RU" w:bidi="uk-UA"/>
        </w:rPr>
      </w:pPr>
      <w:r w:rsidRPr="00263BC6">
        <w:rPr>
          <w:rFonts w:ascii="Times New Roman" w:eastAsia="Arial Unicode MS" w:hAnsi="Times New Roman"/>
          <w:b/>
          <w:color w:val="000000"/>
          <w:sz w:val="28"/>
          <w:szCs w:val="28"/>
          <w:lang w:val="uk-UA" w:eastAsia="ru-RU" w:bidi="uk-UA"/>
        </w:rPr>
        <w:t>- облаштування під’їзду до пожежної водойми.</w:t>
      </w:r>
    </w:p>
    <w:p w:rsidR="00263BC6" w:rsidRPr="00263BC6" w:rsidRDefault="00263BC6" w:rsidP="00187271">
      <w:pPr>
        <w:widowControl w:val="0"/>
        <w:spacing w:after="0" w:line="240" w:lineRule="auto"/>
        <w:ind w:firstLine="700"/>
        <w:jc w:val="both"/>
        <w:rPr>
          <w:rFonts w:ascii="Times New Roman" w:eastAsia="Arial Unicode MS" w:hAnsi="Times New Roman"/>
          <w:color w:val="000000"/>
          <w:sz w:val="28"/>
          <w:szCs w:val="28"/>
          <w:lang w:val="uk-UA" w:eastAsia="ru-RU" w:bidi="uk-UA"/>
        </w:rPr>
      </w:pPr>
      <w:r w:rsidRPr="00263BC6">
        <w:rPr>
          <w:rFonts w:ascii="Times New Roman" w:eastAsia="Arial Unicode MS" w:hAnsi="Times New Roman"/>
          <w:color w:val="000000"/>
          <w:sz w:val="28"/>
          <w:szCs w:val="28"/>
          <w:lang w:val="uk-UA" w:eastAsia="ru-RU" w:bidi="uk-UA"/>
        </w:rPr>
        <w:t>Виконання даної програми дасть змогу:</w:t>
      </w:r>
    </w:p>
    <w:p w:rsidR="00263BC6" w:rsidRPr="00263BC6" w:rsidRDefault="00263BC6" w:rsidP="00187271">
      <w:pPr>
        <w:widowControl w:val="0"/>
        <w:spacing w:after="0" w:line="240" w:lineRule="auto"/>
        <w:ind w:firstLine="700"/>
        <w:jc w:val="both"/>
        <w:rPr>
          <w:rFonts w:ascii="Times New Roman" w:eastAsia="Arial Unicode MS" w:hAnsi="Times New Roman"/>
          <w:color w:val="000000"/>
          <w:sz w:val="28"/>
          <w:szCs w:val="28"/>
          <w:lang w:val="uk-UA" w:eastAsia="ru-RU" w:bidi="uk-UA"/>
        </w:rPr>
      </w:pPr>
      <w:r w:rsidRPr="00263BC6">
        <w:rPr>
          <w:rFonts w:ascii="Times New Roman" w:eastAsia="Arial Unicode MS" w:hAnsi="Times New Roman"/>
          <w:color w:val="000000"/>
          <w:sz w:val="28"/>
          <w:szCs w:val="28"/>
          <w:lang w:val="uk-UA" w:eastAsia="ru-RU" w:bidi="uk-UA"/>
        </w:rPr>
        <w:t xml:space="preserve">- забезпечити належне функціонування створеної добровільної пожежного формування в с. Татарів, </w:t>
      </w:r>
    </w:p>
    <w:p w:rsidR="00263BC6" w:rsidRPr="00263BC6" w:rsidRDefault="00263BC6" w:rsidP="00187271">
      <w:pPr>
        <w:widowControl w:val="0"/>
        <w:spacing w:after="0" w:line="240" w:lineRule="auto"/>
        <w:ind w:firstLine="700"/>
        <w:jc w:val="both"/>
        <w:rPr>
          <w:rFonts w:ascii="Times New Roman" w:eastAsia="Arial Unicode MS" w:hAnsi="Times New Roman"/>
          <w:color w:val="000000"/>
          <w:sz w:val="28"/>
          <w:szCs w:val="28"/>
          <w:lang w:val="uk-UA" w:eastAsia="ru-RU" w:bidi="uk-UA"/>
        </w:rPr>
      </w:pPr>
      <w:r w:rsidRPr="00263BC6">
        <w:rPr>
          <w:rFonts w:ascii="Times New Roman" w:eastAsia="Arial Unicode MS" w:hAnsi="Times New Roman"/>
          <w:color w:val="000000"/>
          <w:sz w:val="28"/>
          <w:szCs w:val="28"/>
          <w:lang w:val="uk-UA" w:eastAsia="ru-RU" w:bidi="uk-UA"/>
        </w:rPr>
        <w:t xml:space="preserve">- зниження ризиків виникнення пожеж та загроз, пов’язаних з пожежами. </w:t>
      </w:r>
    </w:p>
    <w:p w:rsidR="00263BC6" w:rsidRPr="00263BC6" w:rsidRDefault="00263BC6" w:rsidP="00187271">
      <w:pPr>
        <w:widowControl w:val="0"/>
        <w:spacing w:after="0" w:line="240" w:lineRule="auto"/>
        <w:ind w:firstLine="700"/>
        <w:jc w:val="both"/>
        <w:rPr>
          <w:rFonts w:ascii="Times New Roman" w:eastAsia="Arial Unicode MS" w:hAnsi="Times New Roman"/>
          <w:color w:val="000000"/>
          <w:sz w:val="28"/>
          <w:szCs w:val="28"/>
          <w:lang w:val="uk-UA" w:eastAsia="ru-RU" w:bidi="uk-UA"/>
        </w:rPr>
      </w:pPr>
      <w:r w:rsidRPr="00263BC6">
        <w:rPr>
          <w:rFonts w:ascii="Times New Roman" w:eastAsia="Arial Unicode MS" w:hAnsi="Times New Roman"/>
          <w:color w:val="000000"/>
          <w:sz w:val="28"/>
          <w:szCs w:val="28"/>
          <w:lang w:val="uk-UA" w:eastAsia="ru-RU" w:bidi="uk-UA"/>
        </w:rPr>
        <w:t>-</w:t>
      </w:r>
      <w:r w:rsidRPr="00263BC6">
        <w:rPr>
          <w:rFonts w:ascii="Times New Roman" w:eastAsia="Arial Unicode MS" w:hAnsi="Times New Roman"/>
          <w:color w:val="000000"/>
          <w:sz w:val="28"/>
          <w:szCs w:val="28"/>
          <w:lang w:val="uk-UA" w:eastAsia="uk-UA" w:bidi="uk-UA"/>
        </w:rPr>
        <w:t xml:space="preserve"> підвищення рівня безпеки громади, зміцненні системи цивільного захисту громади та забезпеченню належних умов перебування людей в укритті  під час надзвичайних ситуацій і воєнного стану.</w:t>
      </w:r>
    </w:p>
    <w:p w:rsidR="00263BC6" w:rsidRPr="00263BC6" w:rsidRDefault="00263BC6" w:rsidP="00187271">
      <w:pPr>
        <w:widowControl w:val="0"/>
        <w:spacing w:after="0" w:line="240" w:lineRule="auto"/>
        <w:ind w:firstLine="700"/>
        <w:jc w:val="both"/>
        <w:rPr>
          <w:rFonts w:ascii="Times New Roman" w:eastAsia="Arial Unicode MS" w:hAnsi="Times New Roman"/>
          <w:color w:val="000000"/>
          <w:sz w:val="28"/>
          <w:szCs w:val="28"/>
          <w:lang w:val="uk-UA" w:eastAsia="ru-RU" w:bidi="uk-UA"/>
        </w:rPr>
      </w:pPr>
    </w:p>
    <w:p w:rsidR="00263BC6" w:rsidRPr="00263BC6" w:rsidRDefault="00263BC6" w:rsidP="00187271">
      <w:pPr>
        <w:widowControl w:val="0"/>
        <w:spacing w:after="0" w:line="240" w:lineRule="auto"/>
        <w:ind w:firstLine="700"/>
        <w:jc w:val="both"/>
        <w:rPr>
          <w:rFonts w:ascii="Times New Roman" w:eastAsia="Arial Unicode MS" w:hAnsi="Times New Roman"/>
          <w:b/>
          <w:bCs/>
          <w:color w:val="000000"/>
          <w:sz w:val="28"/>
          <w:szCs w:val="28"/>
          <w:lang w:val="uk-UA" w:eastAsia="ru-RU" w:bidi="uk-UA"/>
        </w:rPr>
      </w:pPr>
      <w:r w:rsidRPr="00263BC6">
        <w:rPr>
          <w:rFonts w:ascii="Times New Roman" w:eastAsia="Arial Unicode MS" w:hAnsi="Times New Roman"/>
          <w:b/>
          <w:bCs/>
          <w:color w:val="000000"/>
          <w:sz w:val="28"/>
          <w:szCs w:val="28"/>
          <w:lang w:val="uk-UA" w:eastAsia="ru-RU" w:bidi="uk-UA"/>
        </w:rPr>
        <w:t>6. ФІНАНСОВЕ ЗАБЕЗПЕЧЕННЯ ПРОГРАМИ.</w:t>
      </w:r>
    </w:p>
    <w:p w:rsidR="00263BC6" w:rsidRPr="00263BC6" w:rsidRDefault="00263BC6" w:rsidP="00187271">
      <w:pPr>
        <w:widowControl w:val="0"/>
        <w:spacing w:after="0" w:line="240" w:lineRule="auto"/>
        <w:ind w:firstLine="700"/>
        <w:jc w:val="both"/>
        <w:rPr>
          <w:rFonts w:ascii="Times New Roman" w:eastAsia="Arial Unicode MS" w:hAnsi="Times New Roman"/>
          <w:color w:val="000000"/>
          <w:sz w:val="28"/>
          <w:szCs w:val="28"/>
          <w:lang w:val="uk-UA" w:eastAsia="ru-RU" w:bidi="uk-UA"/>
        </w:rPr>
      </w:pPr>
      <w:r w:rsidRPr="00263BC6">
        <w:rPr>
          <w:rFonts w:ascii="Times New Roman" w:eastAsia="Arial Unicode MS" w:hAnsi="Times New Roman"/>
          <w:color w:val="000000"/>
          <w:sz w:val="28"/>
          <w:szCs w:val="28"/>
          <w:lang w:val="uk-UA" w:eastAsia="ru-RU" w:bidi="uk-UA"/>
        </w:rPr>
        <w:t xml:space="preserve">Фінансування цільової програми здійснюється за рахунок коштів місцевого бюджету, які передбачаються як субвенція з місцевого бюджету до державного бюджету. </w:t>
      </w:r>
    </w:p>
    <w:p w:rsidR="00263BC6" w:rsidRPr="00263BC6" w:rsidRDefault="00263BC6" w:rsidP="00187271">
      <w:pPr>
        <w:widowControl w:val="0"/>
        <w:spacing w:after="0" w:line="240" w:lineRule="auto"/>
        <w:ind w:firstLine="700"/>
        <w:jc w:val="both"/>
        <w:rPr>
          <w:rFonts w:ascii="Times New Roman" w:eastAsia="Arial Unicode MS" w:hAnsi="Times New Roman"/>
          <w:color w:val="000000"/>
          <w:sz w:val="28"/>
          <w:szCs w:val="28"/>
          <w:lang w:val="uk-UA" w:eastAsia="ru-RU" w:bidi="uk-UA"/>
        </w:rPr>
      </w:pPr>
      <w:r w:rsidRPr="00263BC6">
        <w:rPr>
          <w:rFonts w:ascii="Times New Roman" w:eastAsia="Arial Unicode MS" w:hAnsi="Times New Roman"/>
          <w:color w:val="000000"/>
          <w:sz w:val="28"/>
          <w:szCs w:val="28"/>
          <w:lang w:val="uk-UA" w:eastAsia="ru-RU" w:bidi="uk-UA"/>
        </w:rPr>
        <w:t>Загальний обсяг фінансових ресурсів, необхідних для реалізації Програми  на  2026-2028 роки становить  500,0 тис.грн.</w:t>
      </w:r>
    </w:p>
    <w:p w:rsidR="00263BC6" w:rsidRPr="00263BC6" w:rsidRDefault="00263BC6" w:rsidP="00187271">
      <w:pPr>
        <w:widowControl w:val="0"/>
        <w:spacing w:after="0" w:line="240" w:lineRule="auto"/>
        <w:ind w:firstLine="700"/>
        <w:jc w:val="both"/>
        <w:rPr>
          <w:rFonts w:ascii="Times New Roman" w:eastAsia="Arial Unicode MS" w:hAnsi="Times New Roman"/>
          <w:color w:val="000000"/>
          <w:sz w:val="28"/>
          <w:szCs w:val="28"/>
          <w:lang w:val="uk-UA" w:eastAsia="ru-RU" w:bidi="uk-UA"/>
        </w:rPr>
      </w:pPr>
      <w:r w:rsidRPr="00263BC6">
        <w:rPr>
          <w:rFonts w:ascii="Times New Roman" w:eastAsia="Arial Unicode MS" w:hAnsi="Times New Roman"/>
          <w:color w:val="000000"/>
          <w:sz w:val="28"/>
          <w:szCs w:val="28"/>
          <w:lang w:val="uk-UA" w:eastAsia="ru-RU" w:bidi="uk-UA"/>
        </w:rPr>
        <w:t>Видатки, спрямованні на виконання заходів Програми протягом року, здійснюється у межах орієнтовного обсягу фінансування, передбаченого Програмою та ц межах кошторисних призначень.</w:t>
      </w:r>
    </w:p>
    <w:p w:rsidR="00263BC6" w:rsidRPr="00263BC6" w:rsidRDefault="00263BC6" w:rsidP="00187271">
      <w:pPr>
        <w:widowControl w:val="0"/>
        <w:spacing w:after="0" w:line="240" w:lineRule="auto"/>
        <w:ind w:firstLine="700"/>
        <w:jc w:val="both"/>
        <w:rPr>
          <w:rFonts w:ascii="Times New Roman" w:eastAsia="Arial Unicode MS" w:hAnsi="Times New Roman"/>
          <w:color w:val="000000"/>
          <w:sz w:val="28"/>
          <w:szCs w:val="28"/>
          <w:lang w:val="uk-UA" w:eastAsia="ru-RU" w:bidi="uk-UA"/>
        </w:rPr>
      </w:pPr>
    </w:p>
    <w:p w:rsidR="00263BC6" w:rsidRPr="00263BC6" w:rsidRDefault="00263BC6" w:rsidP="00187271">
      <w:pPr>
        <w:widowControl w:val="0"/>
        <w:numPr>
          <w:ilvl w:val="0"/>
          <w:numId w:val="19"/>
        </w:numPr>
        <w:spacing w:after="0" w:line="240" w:lineRule="auto"/>
        <w:contextualSpacing/>
        <w:jc w:val="both"/>
        <w:rPr>
          <w:rFonts w:ascii="Times New Roman" w:eastAsia="Arial Unicode MS" w:hAnsi="Times New Roman"/>
          <w:b/>
          <w:bCs/>
          <w:color w:val="000000"/>
          <w:sz w:val="28"/>
          <w:szCs w:val="28"/>
          <w:lang w:val="uk-UA" w:eastAsia="ru-RU" w:bidi="uk-UA"/>
        </w:rPr>
      </w:pPr>
      <w:r w:rsidRPr="00263BC6">
        <w:rPr>
          <w:rFonts w:ascii="Times New Roman" w:eastAsia="Arial Unicode MS" w:hAnsi="Times New Roman"/>
          <w:b/>
          <w:bCs/>
          <w:color w:val="000000"/>
          <w:sz w:val="28"/>
          <w:szCs w:val="28"/>
          <w:lang w:val="uk-UA" w:eastAsia="ru-RU" w:bidi="uk-UA"/>
        </w:rPr>
        <w:t>НАПРЯМКИ ВИКОРИСТАННЯ БЮДЖЕТНИХ КОШТІВ.</w:t>
      </w:r>
    </w:p>
    <w:p w:rsidR="00263BC6" w:rsidRPr="00263BC6" w:rsidRDefault="00263BC6" w:rsidP="00187271">
      <w:pPr>
        <w:widowControl w:val="0"/>
        <w:spacing w:after="0" w:line="240" w:lineRule="auto"/>
        <w:ind w:firstLine="700"/>
        <w:jc w:val="both"/>
        <w:rPr>
          <w:rFonts w:ascii="Times New Roman" w:eastAsia="Arial Unicode MS" w:hAnsi="Times New Roman"/>
          <w:color w:val="000000"/>
          <w:sz w:val="28"/>
          <w:szCs w:val="28"/>
          <w:lang w:val="uk-UA" w:eastAsia="ru-RU" w:bidi="uk-UA"/>
        </w:rPr>
      </w:pPr>
      <w:r w:rsidRPr="00263BC6">
        <w:rPr>
          <w:rFonts w:ascii="Times New Roman" w:eastAsia="Arial Unicode MS" w:hAnsi="Times New Roman"/>
          <w:color w:val="000000"/>
          <w:sz w:val="28"/>
          <w:szCs w:val="28"/>
          <w:lang w:val="uk-UA" w:eastAsia="ru-RU" w:bidi="uk-UA"/>
        </w:rPr>
        <w:tab/>
        <w:t>Бюджетні кошти, що будуть залучені для реалізації даної Програми, в повному обсязі направляються на фінансову підтримку МРЦ МВС України «Кремінці».</w:t>
      </w:r>
    </w:p>
    <w:p w:rsidR="00263BC6" w:rsidRPr="00263BC6" w:rsidRDefault="00263BC6" w:rsidP="00187271">
      <w:pPr>
        <w:widowControl w:val="0"/>
        <w:spacing w:after="0" w:line="240" w:lineRule="auto"/>
        <w:ind w:firstLine="700"/>
        <w:jc w:val="both"/>
        <w:rPr>
          <w:rFonts w:ascii="Times New Roman" w:eastAsia="Arial Unicode MS" w:hAnsi="Times New Roman"/>
          <w:color w:val="000000"/>
          <w:sz w:val="28"/>
          <w:szCs w:val="28"/>
          <w:lang w:val="uk-UA" w:eastAsia="ru-RU" w:bidi="uk-UA"/>
        </w:rPr>
      </w:pPr>
    </w:p>
    <w:p w:rsidR="00263BC6" w:rsidRPr="00263BC6" w:rsidRDefault="00263BC6" w:rsidP="00187271">
      <w:pPr>
        <w:widowControl w:val="0"/>
        <w:spacing w:after="0" w:line="240" w:lineRule="auto"/>
        <w:ind w:firstLine="700"/>
        <w:jc w:val="both"/>
        <w:rPr>
          <w:rFonts w:ascii="Times New Roman" w:eastAsia="Arial Unicode MS" w:hAnsi="Times New Roman"/>
          <w:color w:val="000000"/>
          <w:sz w:val="28"/>
          <w:szCs w:val="28"/>
          <w:lang w:val="uk-UA" w:eastAsia="ru-RU" w:bidi="uk-UA"/>
        </w:rPr>
      </w:pPr>
      <w:r w:rsidRPr="00263BC6">
        <w:rPr>
          <w:rFonts w:ascii="Times New Roman" w:eastAsia="Arial Unicode MS" w:hAnsi="Times New Roman"/>
          <w:b/>
          <w:bCs/>
          <w:color w:val="000000"/>
          <w:sz w:val="28"/>
          <w:szCs w:val="28"/>
          <w:lang w:val="uk-UA" w:eastAsia="ru-RU" w:bidi="uk-UA"/>
        </w:rPr>
        <w:t>8. КООРДИНАЦІЯ ТА КОНТРОЛЬ ЗА ХОДОМ ВИКОНАННЯМ ПРОГРАМИ</w:t>
      </w:r>
      <w:r w:rsidRPr="00263BC6">
        <w:rPr>
          <w:rFonts w:ascii="Times New Roman" w:eastAsia="Arial Unicode MS" w:hAnsi="Times New Roman"/>
          <w:color w:val="000000"/>
          <w:sz w:val="28"/>
          <w:szCs w:val="28"/>
          <w:lang w:val="uk-UA" w:eastAsia="ru-RU" w:bidi="uk-UA"/>
        </w:rPr>
        <w:t>.</w:t>
      </w:r>
    </w:p>
    <w:p w:rsidR="00263BC6" w:rsidRPr="00263BC6" w:rsidRDefault="00263BC6" w:rsidP="00187271">
      <w:pPr>
        <w:widowControl w:val="0"/>
        <w:spacing w:after="0" w:line="240" w:lineRule="auto"/>
        <w:ind w:firstLine="700"/>
        <w:jc w:val="both"/>
        <w:rPr>
          <w:rFonts w:ascii="Times New Roman" w:eastAsia="Arial Unicode MS" w:hAnsi="Times New Roman"/>
          <w:color w:val="000000"/>
          <w:sz w:val="28"/>
          <w:szCs w:val="28"/>
          <w:lang w:val="uk-UA" w:eastAsia="ru-RU" w:bidi="uk-UA"/>
        </w:rPr>
      </w:pPr>
      <w:r w:rsidRPr="00263BC6">
        <w:rPr>
          <w:rFonts w:ascii="Times New Roman" w:eastAsia="Arial Unicode MS" w:hAnsi="Times New Roman"/>
          <w:color w:val="000000"/>
          <w:sz w:val="28"/>
          <w:szCs w:val="28"/>
          <w:lang w:val="uk-UA" w:eastAsia="ru-RU" w:bidi="uk-UA"/>
        </w:rPr>
        <w:t>1. Виконавцями Програми є фінансовий відділ Ворохтянської селищної ради ради та МРЦ МВС України «Кремінці».</w:t>
      </w:r>
    </w:p>
    <w:p w:rsidR="00263BC6" w:rsidRPr="00263BC6" w:rsidRDefault="00263BC6" w:rsidP="00187271">
      <w:pPr>
        <w:widowControl w:val="0"/>
        <w:spacing w:after="0" w:line="240" w:lineRule="auto"/>
        <w:ind w:firstLine="700"/>
        <w:jc w:val="both"/>
        <w:rPr>
          <w:rFonts w:ascii="Times New Roman" w:eastAsia="Arial Unicode MS" w:hAnsi="Times New Roman"/>
          <w:color w:val="000000"/>
          <w:sz w:val="28"/>
          <w:szCs w:val="28"/>
          <w:lang w:eastAsia="ru-RU" w:bidi="uk-UA"/>
        </w:rPr>
      </w:pPr>
      <w:r w:rsidRPr="00263BC6">
        <w:rPr>
          <w:rFonts w:ascii="Times New Roman" w:eastAsia="Arial Unicode MS" w:hAnsi="Times New Roman"/>
          <w:color w:val="000000"/>
          <w:sz w:val="28"/>
          <w:szCs w:val="28"/>
          <w:lang w:eastAsia="ru-RU" w:bidi="uk-UA"/>
        </w:rPr>
        <w:t>2.</w:t>
      </w:r>
      <w:r w:rsidRPr="00263BC6">
        <w:rPr>
          <w:rFonts w:ascii="Times New Roman" w:eastAsia="Arial Unicode MS" w:hAnsi="Times New Roman"/>
          <w:color w:val="000000"/>
          <w:sz w:val="28"/>
          <w:szCs w:val="28"/>
          <w:lang w:val="uk-UA" w:eastAsia="ru-RU" w:bidi="uk-UA"/>
        </w:rPr>
        <w:t xml:space="preserve"> </w:t>
      </w:r>
      <w:r w:rsidRPr="00263BC6">
        <w:rPr>
          <w:rFonts w:ascii="Times New Roman" w:eastAsia="Arial Unicode MS" w:hAnsi="Times New Roman"/>
          <w:color w:val="000000"/>
          <w:sz w:val="28"/>
          <w:szCs w:val="28"/>
          <w:lang w:eastAsia="ru-RU" w:bidi="uk-UA"/>
        </w:rPr>
        <w:t xml:space="preserve">Координацію та загальний </w:t>
      </w:r>
      <w:proofErr w:type="gramStart"/>
      <w:r w:rsidRPr="00263BC6">
        <w:rPr>
          <w:rFonts w:ascii="Times New Roman" w:eastAsia="Arial Unicode MS" w:hAnsi="Times New Roman"/>
          <w:color w:val="000000"/>
          <w:sz w:val="28"/>
          <w:szCs w:val="28"/>
          <w:lang w:eastAsia="ru-RU" w:bidi="uk-UA"/>
        </w:rPr>
        <w:t>контроль за</w:t>
      </w:r>
      <w:proofErr w:type="gramEnd"/>
      <w:r w:rsidRPr="00263BC6">
        <w:rPr>
          <w:rFonts w:ascii="Times New Roman" w:eastAsia="Arial Unicode MS" w:hAnsi="Times New Roman"/>
          <w:color w:val="000000"/>
          <w:sz w:val="28"/>
          <w:szCs w:val="28"/>
          <w:lang w:eastAsia="ru-RU" w:bidi="uk-UA"/>
        </w:rPr>
        <w:t xml:space="preserve"> ходом реалізації Програми здійснює керуючий справами (секретар) виконавчого комітету. </w:t>
      </w:r>
    </w:p>
    <w:p w:rsidR="00263BC6" w:rsidRPr="00263BC6" w:rsidRDefault="00263BC6" w:rsidP="00187271">
      <w:pPr>
        <w:spacing w:after="0" w:line="240" w:lineRule="auto"/>
        <w:jc w:val="both"/>
        <w:rPr>
          <w:rFonts w:ascii="Times New Roman" w:hAnsi="Times New Roman"/>
          <w:sz w:val="28"/>
          <w:szCs w:val="28"/>
          <w:lang w:val="uk-UA"/>
        </w:rPr>
      </w:pPr>
      <w:r w:rsidRPr="00263BC6">
        <w:rPr>
          <w:rFonts w:ascii="Times New Roman" w:hAnsi="Times New Roman"/>
          <w:sz w:val="28"/>
          <w:szCs w:val="28"/>
          <w:lang w:val="uk-UA"/>
        </w:rPr>
        <w:t xml:space="preserve"> </w:t>
      </w:r>
    </w:p>
    <w:p w:rsidR="00263BC6" w:rsidRPr="00263BC6" w:rsidRDefault="00263BC6" w:rsidP="00187271">
      <w:pPr>
        <w:spacing w:after="0" w:line="240" w:lineRule="auto"/>
        <w:jc w:val="both"/>
        <w:rPr>
          <w:rFonts w:ascii="Times New Roman" w:hAnsi="Times New Roman"/>
          <w:b/>
          <w:sz w:val="28"/>
          <w:szCs w:val="28"/>
          <w:lang w:val="uk-UA"/>
        </w:rPr>
      </w:pPr>
      <w:r w:rsidRPr="00263BC6">
        <w:rPr>
          <w:rFonts w:ascii="Times New Roman" w:hAnsi="Times New Roman"/>
          <w:b/>
          <w:sz w:val="28"/>
          <w:szCs w:val="28"/>
          <w:lang w:val="uk-UA"/>
        </w:rPr>
        <w:t>9.  ОЧІКУВАНІ РЕЗУЛЬТАТИ</w:t>
      </w:r>
    </w:p>
    <w:p w:rsidR="00263BC6" w:rsidRPr="00263BC6" w:rsidRDefault="00263BC6" w:rsidP="00187271">
      <w:pPr>
        <w:spacing w:after="0" w:line="240" w:lineRule="auto"/>
        <w:jc w:val="both"/>
        <w:rPr>
          <w:rFonts w:ascii="Times New Roman" w:hAnsi="Times New Roman"/>
          <w:sz w:val="28"/>
          <w:szCs w:val="28"/>
          <w:lang w:val="uk-UA"/>
        </w:rPr>
      </w:pPr>
      <w:r w:rsidRPr="00263BC6">
        <w:rPr>
          <w:rFonts w:ascii="Times New Roman" w:hAnsi="Times New Roman"/>
          <w:sz w:val="28"/>
          <w:szCs w:val="28"/>
          <w:lang w:val="uk-UA"/>
        </w:rPr>
        <w:t xml:space="preserve">  Виконання основних завдань і заходів Програми забезпечить:</w:t>
      </w:r>
    </w:p>
    <w:p w:rsidR="00263BC6" w:rsidRPr="00263BC6" w:rsidRDefault="00263BC6" w:rsidP="00187271">
      <w:pPr>
        <w:widowControl w:val="0"/>
        <w:numPr>
          <w:ilvl w:val="0"/>
          <w:numId w:val="17"/>
        </w:numPr>
        <w:spacing w:after="0" w:line="240" w:lineRule="auto"/>
        <w:ind w:firstLine="360"/>
        <w:jc w:val="both"/>
        <w:rPr>
          <w:rFonts w:ascii="Times New Roman" w:hAnsi="Times New Roman"/>
          <w:sz w:val="28"/>
          <w:szCs w:val="28"/>
          <w:lang w:val="uk-UA"/>
        </w:rPr>
      </w:pPr>
      <w:r w:rsidRPr="00263BC6">
        <w:rPr>
          <w:rFonts w:ascii="Times New Roman" w:hAnsi="Times New Roman"/>
          <w:sz w:val="28"/>
          <w:szCs w:val="28"/>
          <w:lang w:val="uk-UA"/>
        </w:rPr>
        <w:t>Забезпечення безперебійного доступу до водних ресурсів для потреб пожежогасіння.</w:t>
      </w:r>
    </w:p>
    <w:p w:rsidR="00263BC6" w:rsidRPr="00263BC6" w:rsidRDefault="00263BC6" w:rsidP="00187271">
      <w:pPr>
        <w:widowControl w:val="0"/>
        <w:numPr>
          <w:ilvl w:val="0"/>
          <w:numId w:val="17"/>
        </w:numPr>
        <w:spacing w:after="0" w:line="240" w:lineRule="auto"/>
        <w:ind w:firstLine="360"/>
        <w:jc w:val="both"/>
        <w:rPr>
          <w:rFonts w:ascii="Times New Roman" w:hAnsi="Times New Roman"/>
          <w:sz w:val="28"/>
          <w:szCs w:val="28"/>
          <w:lang w:val="uk-UA"/>
        </w:rPr>
      </w:pPr>
      <w:r w:rsidRPr="00263BC6">
        <w:rPr>
          <w:rFonts w:ascii="Times New Roman" w:hAnsi="Times New Roman"/>
          <w:sz w:val="28"/>
          <w:szCs w:val="28"/>
          <w:lang w:val="uk-UA"/>
        </w:rPr>
        <w:t>Підвищення рівня пожежної безпеки на території медичного реабілітаційного центру та прилеглих населених пунктів.</w:t>
      </w:r>
    </w:p>
    <w:p w:rsidR="00263BC6" w:rsidRPr="00263BC6" w:rsidRDefault="00263BC6" w:rsidP="00187271">
      <w:pPr>
        <w:widowControl w:val="0"/>
        <w:numPr>
          <w:ilvl w:val="0"/>
          <w:numId w:val="17"/>
        </w:numPr>
        <w:spacing w:after="0" w:line="240" w:lineRule="auto"/>
        <w:ind w:firstLine="360"/>
        <w:jc w:val="both"/>
        <w:rPr>
          <w:rFonts w:ascii="Times New Roman" w:hAnsi="Times New Roman"/>
          <w:sz w:val="28"/>
          <w:szCs w:val="28"/>
          <w:lang w:val="uk-UA"/>
        </w:rPr>
      </w:pPr>
      <w:r w:rsidRPr="00263BC6">
        <w:rPr>
          <w:rFonts w:ascii="Times New Roman" w:hAnsi="Times New Roman"/>
          <w:sz w:val="28"/>
          <w:szCs w:val="28"/>
          <w:lang w:val="uk-UA"/>
        </w:rPr>
        <w:t>Створення комфортних умов для місцевого населення при використанні пожежної водойми у надзвичайних ситуаціях.</w:t>
      </w:r>
    </w:p>
    <w:p w:rsidR="00263BC6" w:rsidRPr="00263BC6" w:rsidRDefault="00263BC6" w:rsidP="00187271">
      <w:pPr>
        <w:widowControl w:val="0"/>
        <w:numPr>
          <w:ilvl w:val="0"/>
          <w:numId w:val="17"/>
        </w:numPr>
        <w:spacing w:after="0" w:line="240" w:lineRule="auto"/>
        <w:ind w:firstLine="360"/>
        <w:jc w:val="both"/>
        <w:rPr>
          <w:rFonts w:ascii="Times New Roman" w:hAnsi="Times New Roman"/>
          <w:sz w:val="28"/>
          <w:szCs w:val="28"/>
          <w:lang w:val="uk-UA"/>
        </w:rPr>
      </w:pPr>
      <w:r w:rsidRPr="00263BC6">
        <w:rPr>
          <w:rFonts w:ascii="Times New Roman" w:hAnsi="Times New Roman"/>
          <w:sz w:val="28"/>
          <w:szCs w:val="28"/>
          <w:lang w:val="uk-UA"/>
        </w:rPr>
        <w:t>Покращення екологічного стану території шляхом модернізації інфраструктури пожежної водойми.</w:t>
      </w:r>
    </w:p>
    <w:p w:rsidR="00263BC6" w:rsidRPr="00263BC6" w:rsidRDefault="00263BC6" w:rsidP="00187271">
      <w:pPr>
        <w:widowControl w:val="0"/>
        <w:numPr>
          <w:ilvl w:val="0"/>
          <w:numId w:val="17"/>
        </w:numPr>
        <w:spacing w:after="0" w:line="240" w:lineRule="auto"/>
        <w:ind w:firstLine="360"/>
        <w:jc w:val="both"/>
        <w:rPr>
          <w:rFonts w:ascii="Times New Roman" w:hAnsi="Times New Roman"/>
          <w:sz w:val="28"/>
          <w:szCs w:val="28"/>
          <w:lang w:val="uk-UA"/>
        </w:rPr>
      </w:pPr>
      <w:r w:rsidRPr="00263BC6">
        <w:rPr>
          <w:rFonts w:ascii="Times New Roman" w:hAnsi="Times New Roman"/>
          <w:sz w:val="28"/>
          <w:szCs w:val="28"/>
          <w:lang w:val="uk-UA"/>
        </w:rPr>
        <w:lastRenderedPageBreak/>
        <w:t>Посилення соціальної відповідальності та залучення громади до підтримки безпечного середовища.</w:t>
      </w:r>
    </w:p>
    <w:p w:rsidR="00263BC6" w:rsidRPr="00263BC6" w:rsidRDefault="00263BC6" w:rsidP="00187271">
      <w:pPr>
        <w:spacing w:after="0" w:line="240" w:lineRule="auto"/>
        <w:ind w:firstLine="360"/>
        <w:jc w:val="both"/>
        <w:rPr>
          <w:rFonts w:ascii="Times New Roman" w:eastAsia="Times New Roman" w:hAnsi="Times New Roman"/>
          <w:sz w:val="28"/>
          <w:szCs w:val="28"/>
          <w:lang w:val="uk-UA" w:eastAsia="uk-UA"/>
        </w:rPr>
      </w:pPr>
      <w:r w:rsidRPr="00263BC6">
        <w:rPr>
          <w:rFonts w:ascii="Times New Roman" w:eastAsia="Times New Roman" w:hAnsi="Times New Roman"/>
          <w:sz w:val="28"/>
          <w:szCs w:val="28"/>
          <w:lang w:val="uk-UA" w:eastAsia="uk-UA"/>
        </w:rPr>
        <w:t>Виконання основних завдань і заходів Програми щодо облаштування укриття забезпечить:</w:t>
      </w:r>
    </w:p>
    <w:p w:rsidR="00263BC6" w:rsidRPr="00263BC6" w:rsidRDefault="00263BC6" w:rsidP="00187271">
      <w:pPr>
        <w:widowControl w:val="0"/>
        <w:numPr>
          <w:ilvl w:val="0"/>
          <w:numId w:val="17"/>
        </w:numPr>
        <w:spacing w:after="0" w:line="240" w:lineRule="auto"/>
        <w:ind w:firstLine="360"/>
        <w:jc w:val="both"/>
        <w:rPr>
          <w:rFonts w:ascii="Times New Roman" w:eastAsia="Times New Roman" w:hAnsi="Times New Roman"/>
          <w:sz w:val="28"/>
          <w:szCs w:val="28"/>
          <w:lang w:val="uk-UA" w:eastAsia="uk-UA"/>
        </w:rPr>
      </w:pPr>
      <w:r w:rsidRPr="00263BC6">
        <w:rPr>
          <w:rFonts w:ascii="Times New Roman" w:eastAsia="Times New Roman" w:hAnsi="Times New Roman"/>
          <w:sz w:val="28"/>
          <w:szCs w:val="28"/>
          <w:lang w:val="uk-UA" w:eastAsia="uk-UA"/>
        </w:rPr>
        <w:t>приведення захисної споруди у належний технічний та санітарний стан відповідно до вимог законодавства у сфері цивільного захисту;</w:t>
      </w:r>
    </w:p>
    <w:p w:rsidR="00263BC6" w:rsidRPr="00263BC6" w:rsidRDefault="00263BC6" w:rsidP="00187271">
      <w:pPr>
        <w:widowControl w:val="0"/>
        <w:numPr>
          <w:ilvl w:val="0"/>
          <w:numId w:val="17"/>
        </w:numPr>
        <w:spacing w:after="0" w:line="240" w:lineRule="auto"/>
        <w:ind w:firstLine="360"/>
        <w:jc w:val="both"/>
        <w:rPr>
          <w:rFonts w:ascii="Times New Roman" w:eastAsia="Times New Roman" w:hAnsi="Times New Roman"/>
          <w:sz w:val="28"/>
          <w:szCs w:val="28"/>
          <w:lang w:val="uk-UA" w:eastAsia="uk-UA"/>
        </w:rPr>
      </w:pPr>
      <w:r w:rsidRPr="00263BC6">
        <w:rPr>
          <w:rFonts w:ascii="Times New Roman" w:eastAsia="Times New Roman" w:hAnsi="Times New Roman"/>
          <w:sz w:val="28"/>
          <w:szCs w:val="28"/>
          <w:lang w:val="uk-UA" w:eastAsia="uk-UA"/>
        </w:rPr>
        <w:t>підвищення рівня готовності укриття до використання за призначенням;</w:t>
      </w:r>
    </w:p>
    <w:p w:rsidR="00263BC6" w:rsidRPr="00263BC6" w:rsidRDefault="00263BC6" w:rsidP="00187271">
      <w:pPr>
        <w:widowControl w:val="0"/>
        <w:numPr>
          <w:ilvl w:val="0"/>
          <w:numId w:val="17"/>
        </w:numPr>
        <w:spacing w:after="0" w:line="240" w:lineRule="auto"/>
        <w:ind w:firstLine="360"/>
        <w:jc w:val="both"/>
        <w:rPr>
          <w:rFonts w:ascii="Times New Roman" w:eastAsia="Times New Roman" w:hAnsi="Times New Roman"/>
          <w:sz w:val="28"/>
          <w:szCs w:val="28"/>
          <w:lang w:val="uk-UA" w:eastAsia="uk-UA"/>
        </w:rPr>
      </w:pPr>
      <w:r w:rsidRPr="00263BC6">
        <w:rPr>
          <w:rFonts w:ascii="Times New Roman" w:eastAsia="Times New Roman" w:hAnsi="Times New Roman"/>
          <w:sz w:val="28"/>
          <w:szCs w:val="28"/>
          <w:lang w:val="uk-UA" w:eastAsia="uk-UA"/>
        </w:rPr>
        <w:t>створення безпечних і належних умов для перебування людей під час надзвичайних ситуацій та воєнного стану;</w:t>
      </w:r>
    </w:p>
    <w:p w:rsidR="00263BC6" w:rsidRPr="00263BC6" w:rsidRDefault="00263BC6" w:rsidP="00187271">
      <w:pPr>
        <w:widowControl w:val="0"/>
        <w:numPr>
          <w:ilvl w:val="0"/>
          <w:numId w:val="17"/>
        </w:numPr>
        <w:spacing w:before="100" w:beforeAutospacing="1" w:after="100" w:afterAutospacing="1" w:line="240" w:lineRule="auto"/>
        <w:ind w:firstLine="360"/>
        <w:jc w:val="both"/>
        <w:rPr>
          <w:rFonts w:ascii="Times New Roman" w:eastAsia="Times New Roman" w:hAnsi="Times New Roman"/>
          <w:sz w:val="28"/>
          <w:szCs w:val="28"/>
          <w:lang w:val="uk-UA" w:eastAsia="uk-UA"/>
        </w:rPr>
      </w:pPr>
      <w:r w:rsidRPr="00263BC6">
        <w:rPr>
          <w:rFonts w:ascii="Times New Roman" w:eastAsia="Times New Roman" w:hAnsi="Times New Roman"/>
          <w:sz w:val="28"/>
          <w:szCs w:val="28"/>
          <w:lang w:val="uk-UA" w:eastAsia="uk-UA"/>
        </w:rPr>
        <w:t>безперебійну роботу інженерних мереж (електропостачання, вентиляції, водопостачання та водовідведення);</w:t>
      </w:r>
    </w:p>
    <w:p w:rsidR="00263BC6" w:rsidRPr="00263BC6" w:rsidRDefault="00263BC6" w:rsidP="00187271">
      <w:pPr>
        <w:widowControl w:val="0"/>
        <w:numPr>
          <w:ilvl w:val="0"/>
          <w:numId w:val="17"/>
        </w:numPr>
        <w:spacing w:before="100" w:beforeAutospacing="1" w:after="100" w:afterAutospacing="1" w:line="240" w:lineRule="auto"/>
        <w:ind w:firstLine="360"/>
        <w:jc w:val="both"/>
        <w:rPr>
          <w:rFonts w:ascii="Times New Roman" w:eastAsia="Times New Roman" w:hAnsi="Times New Roman"/>
          <w:sz w:val="28"/>
          <w:szCs w:val="28"/>
          <w:lang w:val="uk-UA" w:eastAsia="uk-UA"/>
        </w:rPr>
      </w:pPr>
      <w:r w:rsidRPr="00263BC6">
        <w:rPr>
          <w:rFonts w:ascii="Times New Roman" w:eastAsia="Times New Roman" w:hAnsi="Times New Roman"/>
          <w:sz w:val="28"/>
          <w:szCs w:val="28"/>
          <w:lang w:val="uk-UA" w:eastAsia="uk-UA"/>
        </w:rPr>
        <w:t>дотримання вимог доступності та мінімальних стандартів життєзабезпечення;</w:t>
      </w:r>
    </w:p>
    <w:p w:rsidR="00263BC6" w:rsidRPr="00263BC6" w:rsidRDefault="00263BC6" w:rsidP="00187271">
      <w:pPr>
        <w:widowControl w:val="0"/>
        <w:numPr>
          <w:ilvl w:val="0"/>
          <w:numId w:val="17"/>
        </w:numPr>
        <w:spacing w:before="100" w:beforeAutospacing="1" w:after="100" w:afterAutospacing="1" w:line="240" w:lineRule="auto"/>
        <w:ind w:firstLine="360"/>
        <w:jc w:val="both"/>
        <w:rPr>
          <w:rFonts w:ascii="Times New Roman" w:eastAsia="Times New Roman" w:hAnsi="Times New Roman"/>
          <w:sz w:val="28"/>
          <w:szCs w:val="28"/>
          <w:lang w:val="uk-UA" w:eastAsia="uk-UA"/>
        </w:rPr>
      </w:pPr>
      <w:r w:rsidRPr="00263BC6">
        <w:rPr>
          <w:rFonts w:ascii="Times New Roman" w:eastAsia="Times New Roman" w:hAnsi="Times New Roman"/>
          <w:sz w:val="28"/>
          <w:szCs w:val="28"/>
          <w:lang w:val="uk-UA" w:eastAsia="uk-UA"/>
        </w:rPr>
        <w:t>зміцнення спроможності громади щодо реагування на загрози та забезпечення захисту населення.</w:t>
      </w:r>
    </w:p>
    <w:p w:rsidR="00263BC6" w:rsidRPr="00187271" w:rsidRDefault="00263BC6" w:rsidP="00187271">
      <w:pPr>
        <w:spacing w:after="0" w:line="240" w:lineRule="auto"/>
        <w:jc w:val="both"/>
        <w:rPr>
          <w:rFonts w:ascii="Times New Roman" w:hAnsi="Times New Roman"/>
          <w:b/>
          <w:sz w:val="28"/>
          <w:szCs w:val="28"/>
          <w:lang w:val="uk-UA"/>
        </w:rPr>
      </w:pPr>
    </w:p>
    <w:p w:rsidR="00263BC6" w:rsidRPr="00263BC6" w:rsidRDefault="00263BC6" w:rsidP="00187271">
      <w:pPr>
        <w:spacing w:after="0" w:line="240" w:lineRule="auto"/>
        <w:jc w:val="both"/>
        <w:rPr>
          <w:rFonts w:ascii="Times New Roman" w:hAnsi="Times New Roman"/>
          <w:b/>
          <w:sz w:val="28"/>
          <w:szCs w:val="28"/>
          <w:lang w:val="uk-UA"/>
        </w:rPr>
      </w:pPr>
      <w:r w:rsidRPr="00263BC6">
        <w:rPr>
          <w:rFonts w:ascii="Times New Roman" w:hAnsi="Times New Roman"/>
          <w:b/>
          <w:sz w:val="28"/>
          <w:szCs w:val="28"/>
          <w:lang w:val="uk-UA"/>
        </w:rPr>
        <w:t xml:space="preserve">Секретар ради </w:t>
      </w:r>
      <w:r w:rsidRPr="00263BC6">
        <w:rPr>
          <w:rFonts w:ascii="Times New Roman" w:hAnsi="Times New Roman"/>
          <w:b/>
          <w:sz w:val="28"/>
          <w:szCs w:val="28"/>
          <w:lang w:val="uk-UA"/>
        </w:rPr>
        <w:tab/>
      </w:r>
      <w:r w:rsidRPr="00263BC6">
        <w:rPr>
          <w:rFonts w:ascii="Times New Roman" w:hAnsi="Times New Roman"/>
          <w:b/>
          <w:sz w:val="28"/>
          <w:szCs w:val="28"/>
          <w:lang w:val="uk-UA"/>
        </w:rPr>
        <w:tab/>
      </w:r>
      <w:r w:rsidRPr="00263BC6">
        <w:rPr>
          <w:rFonts w:ascii="Times New Roman" w:hAnsi="Times New Roman"/>
          <w:b/>
          <w:sz w:val="28"/>
          <w:szCs w:val="28"/>
          <w:lang w:val="uk-UA"/>
        </w:rPr>
        <w:tab/>
      </w:r>
      <w:r w:rsidRPr="00263BC6">
        <w:rPr>
          <w:rFonts w:ascii="Times New Roman" w:hAnsi="Times New Roman"/>
          <w:b/>
          <w:sz w:val="28"/>
          <w:szCs w:val="28"/>
          <w:lang w:val="uk-UA"/>
        </w:rPr>
        <w:tab/>
      </w:r>
      <w:r w:rsidRPr="00263BC6">
        <w:rPr>
          <w:rFonts w:ascii="Times New Roman" w:hAnsi="Times New Roman"/>
          <w:b/>
          <w:sz w:val="28"/>
          <w:szCs w:val="28"/>
          <w:lang w:val="uk-UA"/>
        </w:rPr>
        <w:tab/>
      </w:r>
      <w:r w:rsidRPr="00263BC6">
        <w:rPr>
          <w:rFonts w:ascii="Times New Roman" w:hAnsi="Times New Roman"/>
          <w:b/>
          <w:sz w:val="28"/>
          <w:szCs w:val="28"/>
          <w:lang w:val="uk-UA"/>
        </w:rPr>
        <w:tab/>
      </w:r>
      <w:r w:rsidRPr="00263BC6">
        <w:rPr>
          <w:rFonts w:ascii="Times New Roman" w:hAnsi="Times New Roman"/>
          <w:b/>
          <w:sz w:val="28"/>
          <w:szCs w:val="28"/>
          <w:lang w:val="uk-UA"/>
        </w:rPr>
        <w:tab/>
      </w:r>
      <w:r w:rsidRPr="00263BC6">
        <w:rPr>
          <w:rFonts w:ascii="Times New Roman" w:hAnsi="Times New Roman"/>
          <w:b/>
          <w:sz w:val="28"/>
          <w:szCs w:val="28"/>
          <w:lang w:val="uk-UA"/>
        </w:rPr>
        <w:tab/>
        <w:t>Ярослав БІЛОУС</w:t>
      </w:r>
    </w:p>
    <w:p w:rsidR="00263BC6" w:rsidRPr="00263BC6" w:rsidRDefault="00263BC6" w:rsidP="00263BC6">
      <w:pPr>
        <w:spacing w:after="0" w:line="240" w:lineRule="auto"/>
        <w:ind w:left="360"/>
        <w:jc w:val="both"/>
        <w:rPr>
          <w:rFonts w:ascii="Times New Roman" w:hAnsi="Times New Roman"/>
          <w:sz w:val="28"/>
          <w:lang w:val="uk-UA"/>
        </w:rPr>
      </w:pPr>
    </w:p>
    <w:p w:rsidR="00263BC6" w:rsidRPr="00263BC6" w:rsidRDefault="00263BC6" w:rsidP="00263BC6">
      <w:pPr>
        <w:spacing w:after="0" w:line="240" w:lineRule="auto"/>
        <w:jc w:val="both"/>
        <w:rPr>
          <w:rFonts w:ascii="Times New Roman" w:hAnsi="Times New Roman"/>
          <w:sz w:val="28"/>
          <w:lang w:val="uk-UA"/>
        </w:rPr>
      </w:pPr>
    </w:p>
    <w:p w:rsidR="00263BC6" w:rsidRPr="00263BC6" w:rsidRDefault="00263BC6" w:rsidP="00263BC6">
      <w:pPr>
        <w:spacing w:after="0" w:line="240" w:lineRule="auto"/>
        <w:jc w:val="both"/>
        <w:rPr>
          <w:rFonts w:ascii="Times New Roman" w:hAnsi="Times New Roman"/>
          <w:sz w:val="28"/>
          <w:lang w:val="uk-UA"/>
        </w:rPr>
      </w:pPr>
    </w:p>
    <w:p w:rsidR="00263BC6" w:rsidRPr="00263BC6" w:rsidRDefault="00263BC6" w:rsidP="00263BC6">
      <w:pPr>
        <w:spacing w:after="0" w:line="240" w:lineRule="auto"/>
        <w:jc w:val="both"/>
        <w:rPr>
          <w:rFonts w:ascii="Times New Roman" w:hAnsi="Times New Roman"/>
          <w:sz w:val="28"/>
          <w:lang w:val="uk-UA"/>
        </w:rPr>
      </w:pPr>
    </w:p>
    <w:p w:rsidR="00263BC6" w:rsidRPr="00263BC6" w:rsidRDefault="00263BC6" w:rsidP="00263BC6">
      <w:pPr>
        <w:spacing w:after="0" w:line="240" w:lineRule="auto"/>
        <w:jc w:val="both"/>
        <w:rPr>
          <w:rFonts w:ascii="Times New Roman" w:hAnsi="Times New Roman"/>
          <w:sz w:val="28"/>
          <w:lang w:val="uk-UA"/>
        </w:rPr>
      </w:pPr>
    </w:p>
    <w:p w:rsidR="00263BC6" w:rsidRPr="00263BC6" w:rsidRDefault="00263BC6" w:rsidP="00263BC6">
      <w:pPr>
        <w:spacing w:after="0" w:line="240" w:lineRule="auto"/>
        <w:jc w:val="both"/>
        <w:rPr>
          <w:rFonts w:ascii="Times New Roman" w:hAnsi="Times New Roman"/>
          <w:sz w:val="28"/>
          <w:lang w:val="uk-UA"/>
        </w:rPr>
      </w:pPr>
    </w:p>
    <w:p w:rsidR="00263BC6" w:rsidRPr="00263BC6" w:rsidRDefault="00263BC6" w:rsidP="00263BC6">
      <w:pPr>
        <w:spacing w:after="0" w:line="240" w:lineRule="auto"/>
        <w:jc w:val="both"/>
        <w:rPr>
          <w:rFonts w:ascii="Times New Roman" w:hAnsi="Times New Roman"/>
          <w:sz w:val="28"/>
          <w:lang w:val="uk-UA"/>
        </w:rPr>
      </w:pPr>
    </w:p>
    <w:p w:rsidR="00263BC6" w:rsidRPr="00263BC6" w:rsidRDefault="00263BC6" w:rsidP="00263BC6">
      <w:pPr>
        <w:spacing w:after="0" w:line="240" w:lineRule="auto"/>
        <w:jc w:val="both"/>
        <w:rPr>
          <w:rFonts w:ascii="Times New Roman" w:hAnsi="Times New Roman"/>
          <w:sz w:val="28"/>
          <w:lang w:val="uk-UA"/>
        </w:rPr>
      </w:pPr>
    </w:p>
    <w:p w:rsidR="00263BC6" w:rsidRPr="00263BC6" w:rsidRDefault="00263BC6" w:rsidP="00263BC6">
      <w:pPr>
        <w:spacing w:after="0" w:line="240" w:lineRule="auto"/>
        <w:jc w:val="both"/>
        <w:rPr>
          <w:rFonts w:ascii="Times New Roman" w:hAnsi="Times New Roman"/>
          <w:sz w:val="28"/>
          <w:lang w:val="uk-UA"/>
        </w:rPr>
      </w:pPr>
    </w:p>
    <w:p w:rsidR="00263BC6" w:rsidRPr="00263BC6" w:rsidRDefault="00263BC6" w:rsidP="00263BC6">
      <w:pPr>
        <w:spacing w:after="0" w:line="240" w:lineRule="auto"/>
        <w:jc w:val="both"/>
        <w:rPr>
          <w:rFonts w:ascii="Times New Roman" w:hAnsi="Times New Roman"/>
          <w:sz w:val="28"/>
          <w:lang w:val="uk-UA"/>
        </w:rPr>
      </w:pPr>
    </w:p>
    <w:p w:rsidR="00263BC6" w:rsidRPr="00263BC6" w:rsidRDefault="00263BC6" w:rsidP="00263BC6">
      <w:pPr>
        <w:spacing w:after="0" w:line="240" w:lineRule="auto"/>
        <w:jc w:val="both"/>
        <w:rPr>
          <w:rFonts w:ascii="Times New Roman" w:hAnsi="Times New Roman"/>
          <w:sz w:val="28"/>
          <w:lang w:val="uk-UA"/>
        </w:rPr>
        <w:sectPr w:rsidR="00263BC6" w:rsidRPr="00263BC6" w:rsidSect="00FF43FF">
          <w:pgSz w:w="11906" w:h="16838"/>
          <w:pgMar w:top="850" w:right="850" w:bottom="850" w:left="1417" w:header="708" w:footer="708" w:gutter="0"/>
          <w:cols w:space="708"/>
          <w:docGrid w:linePitch="360"/>
        </w:sectPr>
      </w:pPr>
    </w:p>
    <w:tbl>
      <w:tblPr>
        <w:tblpPr w:leftFromText="180" w:rightFromText="180" w:vertAnchor="page" w:horzAnchor="margin" w:tblpY="1692"/>
        <w:tblW w:w="157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5"/>
        <w:gridCol w:w="1701"/>
        <w:gridCol w:w="1559"/>
        <w:gridCol w:w="1276"/>
        <w:gridCol w:w="1276"/>
        <w:gridCol w:w="1275"/>
        <w:gridCol w:w="1560"/>
        <w:gridCol w:w="1559"/>
        <w:gridCol w:w="1559"/>
        <w:gridCol w:w="3261"/>
      </w:tblGrid>
      <w:tr w:rsidR="00263BC6" w:rsidRPr="00263BC6" w:rsidTr="00AF7A5C">
        <w:trPr>
          <w:cantSplit/>
        </w:trPr>
        <w:tc>
          <w:tcPr>
            <w:tcW w:w="6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63BC6" w:rsidRPr="00263BC6" w:rsidRDefault="00263BC6" w:rsidP="00AF7A5C">
            <w:pPr>
              <w:spacing w:after="0" w:line="240" w:lineRule="auto"/>
              <w:ind w:left="-45" w:firstLine="45"/>
              <w:jc w:val="center"/>
              <w:rPr>
                <w:rFonts w:ascii="Times New Roman" w:hAnsi="Times New Roman"/>
                <w:b/>
                <w:sz w:val="24"/>
                <w:szCs w:val="24"/>
                <w:lang w:val="uk-UA"/>
              </w:rPr>
            </w:pPr>
            <w:r w:rsidRPr="00263BC6">
              <w:rPr>
                <w:rFonts w:ascii="Times New Roman" w:hAnsi="Times New Roman"/>
                <w:b/>
                <w:sz w:val="24"/>
                <w:szCs w:val="24"/>
                <w:lang w:val="uk-UA"/>
              </w:rPr>
              <w:lastRenderedPageBreak/>
              <w:t>№ з/п</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63BC6" w:rsidRPr="00263BC6" w:rsidRDefault="00263BC6" w:rsidP="00AF7A5C">
            <w:pPr>
              <w:spacing w:after="0" w:line="240" w:lineRule="auto"/>
              <w:jc w:val="center"/>
              <w:rPr>
                <w:rFonts w:ascii="Times New Roman" w:hAnsi="Times New Roman"/>
                <w:b/>
                <w:sz w:val="24"/>
                <w:szCs w:val="24"/>
                <w:lang w:val="uk-UA"/>
              </w:rPr>
            </w:pPr>
            <w:r w:rsidRPr="00263BC6">
              <w:rPr>
                <w:rFonts w:ascii="Times New Roman" w:hAnsi="Times New Roman"/>
                <w:b/>
                <w:sz w:val="24"/>
                <w:szCs w:val="24"/>
                <w:lang w:val="uk-UA"/>
              </w:rPr>
              <w:t>Назва напряму діяльності (пріоритетні завдання)</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63BC6" w:rsidRPr="00263BC6" w:rsidRDefault="00263BC6" w:rsidP="00AF7A5C">
            <w:pPr>
              <w:spacing w:after="0" w:line="240" w:lineRule="auto"/>
              <w:jc w:val="center"/>
              <w:rPr>
                <w:rFonts w:ascii="Times New Roman" w:hAnsi="Times New Roman"/>
                <w:b/>
                <w:sz w:val="24"/>
                <w:szCs w:val="24"/>
                <w:lang w:val="uk-UA"/>
              </w:rPr>
            </w:pPr>
            <w:r w:rsidRPr="00263BC6">
              <w:rPr>
                <w:rFonts w:ascii="Times New Roman" w:hAnsi="Times New Roman"/>
                <w:b/>
                <w:sz w:val="24"/>
                <w:szCs w:val="24"/>
                <w:lang w:val="uk-UA"/>
              </w:rPr>
              <w:t>Перелік заходів програми</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63BC6" w:rsidRPr="00263BC6" w:rsidRDefault="00263BC6" w:rsidP="00AF7A5C">
            <w:pPr>
              <w:spacing w:after="0" w:line="240" w:lineRule="auto"/>
              <w:jc w:val="center"/>
              <w:rPr>
                <w:rFonts w:ascii="Times New Roman" w:hAnsi="Times New Roman"/>
                <w:b/>
                <w:sz w:val="24"/>
                <w:szCs w:val="24"/>
                <w:lang w:val="uk-UA"/>
              </w:rPr>
            </w:pPr>
            <w:r w:rsidRPr="00263BC6">
              <w:rPr>
                <w:rFonts w:ascii="Times New Roman" w:hAnsi="Times New Roman"/>
                <w:b/>
                <w:sz w:val="24"/>
                <w:szCs w:val="24"/>
                <w:lang w:val="uk-UA"/>
              </w:rPr>
              <w:t>Строк виконання заходу</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63BC6" w:rsidRPr="00263BC6" w:rsidRDefault="00263BC6" w:rsidP="00AF7A5C">
            <w:pPr>
              <w:spacing w:after="0" w:line="240" w:lineRule="auto"/>
              <w:jc w:val="center"/>
              <w:rPr>
                <w:rFonts w:ascii="Times New Roman" w:hAnsi="Times New Roman"/>
                <w:b/>
                <w:sz w:val="24"/>
                <w:szCs w:val="24"/>
                <w:lang w:val="uk-UA"/>
              </w:rPr>
            </w:pPr>
            <w:r w:rsidRPr="00263BC6">
              <w:rPr>
                <w:rFonts w:ascii="Times New Roman" w:hAnsi="Times New Roman"/>
                <w:b/>
                <w:sz w:val="24"/>
                <w:szCs w:val="24"/>
                <w:lang w:val="uk-UA"/>
              </w:rPr>
              <w:t>Виконавці</w:t>
            </w:r>
          </w:p>
        </w:tc>
        <w:tc>
          <w:tcPr>
            <w:tcW w:w="12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63BC6" w:rsidRPr="00263BC6" w:rsidRDefault="00263BC6" w:rsidP="00AF7A5C">
            <w:pPr>
              <w:spacing w:after="0" w:line="240" w:lineRule="auto"/>
              <w:jc w:val="center"/>
              <w:rPr>
                <w:rFonts w:ascii="Times New Roman" w:hAnsi="Times New Roman"/>
                <w:b/>
                <w:sz w:val="24"/>
                <w:szCs w:val="24"/>
                <w:lang w:val="uk-UA"/>
              </w:rPr>
            </w:pPr>
            <w:r w:rsidRPr="00263BC6">
              <w:rPr>
                <w:rFonts w:ascii="Times New Roman" w:hAnsi="Times New Roman"/>
                <w:b/>
                <w:sz w:val="24"/>
                <w:szCs w:val="24"/>
                <w:lang w:val="uk-UA"/>
              </w:rPr>
              <w:t>Джерела фінансу-вання</w:t>
            </w:r>
          </w:p>
        </w:tc>
        <w:tc>
          <w:tcPr>
            <w:tcW w:w="467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63BC6" w:rsidRPr="00263BC6" w:rsidRDefault="00263BC6" w:rsidP="00AF7A5C">
            <w:pPr>
              <w:spacing w:after="0" w:line="240" w:lineRule="auto"/>
              <w:jc w:val="center"/>
              <w:rPr>
                <w:rFonts w:ascii="Times New Roman" w:hAnsi="Times New Roman"/>
                <w:b/>
                <w:sz w:val="24"/>
                <w:szCs w:val="24"/>
                <w:lang w:val="uk-UA"/>
              </w:rPr>
            </w:pPr>
            <w:r w:rsidRPr="00263BC6">
              <w:rPr>
                <w:rFonts w:ascii="Times New Roman" w:hAnsi="Times New Roman"/>
                <w:b/>
                <w:sz w:val="24"/>
                <w:szCs w:val="24"/>
                <w:lang w:val="uk-UA"/>
              </w:rPr>
              <w:t>Орієнтовані обсяги фінансування (вартість), у тому числі по роках:</w:t>
            </w:r>
          </w:p>
        </w:tc>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3BC6" w:rsidRPr="00263BC6" w:rsidRDefault="00263BC6" w:rsidP="00AF7A5C">
            <w:pPr>
              <w:spacing w:after="0" w:line="240" w:lineRule="auto"/>
              <w:jc w:val="center"/>
              <w:rPr>
                <w:rFonts w:ascii="Times New Roman" w:hAnsi="Times New Roman"/>
                <w:b/>
                <w:sz w:val="24"/>
                <w:szCs w:val="24"/>
                <w:lang w:val="uk-UA"/>
              </w:rPr>
            </w:pPr>
            <w:r w:rsidRPr="00263BC6">
              <w:rPr>
                <w:rFonts w:ascii="Times New Roman" w:hAnsi="Times New Roman"/>
                <w:b/>
                <w:sz w:val="24"/>
                <w:szCs w:val="24"/>
                <w:lang w:val="uk-UA"/>
              </w:rPr>
              <w:t>Очікуваний результат</w:t>
            </w:r>
          </w:p>
        </w:tc>
      </w:tr>
      <w:tr w:rsidR="00263BC6" w:rsidRPr="00263BC6" w:rsidTr="00AF7A5C">
        <w:trPr>
          <w:cantSplit/>
          <w:trHeight w:val="640"/>
        </w:trPr>
        <w:tc>
          <w:tcPr>
            <w:tcW w:w="675" w:type="dxa"/>
            <w:vMerge/>
            <w:tcBorders>
              <w:top w:val="single" w:sz="4" w:space="0" w:color="000000"/>
              <w:left w:val="single" w:sz="4" w:space="0" w:color="000000"/>
              <w:bottom w:val="single" w:sz="4" w:space="0" w:color="000000"/>
              <w:right w:val="single" w:sz="4" w:space="0" w:color="000000"/>
            </w:tcBorders>
            <w:vAlign w:val="center"/>
          </w:tcPr>
          <w:p w:rsidR="00263BC6" w:rsidRPr="00263BC6" w:rsidRDefault="00263BC6" w:rsidP="00AF7A5C">
            <w:pPr>
              <w:spacing w:after="0" w:line="240" w:lineRule="auto"/>
              <w:jc w:val="both"/>
              <w:rPr>
                <w:rFonts w:ascii="Times New Roman" w:hAnsi="Times New Roman"/>
                <w:sz w:val="24"/>
                <w:szCs w:val="24"/>
                <w:lang w:val="uk-UA"/>
              </w:rPr>
            </w:pPr>
          </w:p>
        </w:tc>
        <w:tc>
          <w:tcPr>
            <w:tcW w:w="1701" w:type="dxa"/>
            <w:vMerge/>
            <w:tcBorders>
              <w:top w:val="single" w:sz="4" w:space="0" w:color="000000"/>
              <w:left w:val="single" w:sz="4" w:space="0" w:color="000000"/>
              <w:bottom w:val="single" w:sz="4" w:space="0" w:color="000000"/>
              <w:right w:val="single" w:sz="4" w:space="0" w:color="000000"/>
            </w:tcBorders>
            <w:vAlign w:val="center"/>
          </w:tcPr>
          <w:p w:rsidR="00263BC6" w:rsidRPr="00263BC6" w:rsidRDefault="00263BC6" w:rsidP="00AF7A5C">
            <w:pPr>
              <w:spacing w:after="0" w:line="240" w:lineRule="auto"/>
              <w:jc w:val="both"/>
              <w:rPr>
                <w:rFonts w:ascii="Times New Roman" w:hAnsi="Times New Roman"/>
                <w:sz w:val="24"/>
                <w:szCs w:val="24"/>
                <w:lang w:val="uk-UA"/>
              </w:rPr>
            </w:pPr>
          </w:p>
        </w:tc>
        <w:tc>
          <w:tcPr>
            <w:tcW w:w="1559" w:type="dxa"/>
            <w:vMerge/>
            <w:tcBorders>
              <w:top w:val="single" w:sz="4" w:space="0" w:color="000000"/>
              <w:left w:val="single" w:sz="4" w:space="0" w:color="000000"/>
              <w:bottom w:val="single" w:sz="4" w:space="0" w:color="000000"/>
              <w:right w:val="single" w:sz="4" w:space="0" w:color="000000"/>
            </w:tcBorders>
            <w:vAlign w:val="center"/>
          </w:tcPr>
          <w:p w:rsidR="00263BC6" w:rsidRPr="00263BC6" w:rsidRDefault="00263BC6" w:rsidP="00AF7A5C">
            <w:pPr>
              <w:spacing w:after="0" w:line="240" w:lineRule="auto"/>
              <w:jc w:val="both"/>
              <w:rPr>
                <w:rFonts w:ascii="Times New Roman" w:hAnsi="Times New Roman"/>
                <w:sz w:val="24"/>
                <w:szCs w:val="24"/>
                <w:lang w:val="uk-UA"/>
              </w:rPr>
            </w:pPr>
          </w:p>
        </w:tc>
        <w:tc>
          <w:tcPr>
            <w:tcW w:w="1276" w:type="dxa"/>
            <w:vMerge/>
            <w:tcBorders>
              <w:top w:val="single" w:sz="4" w:space="0" w:color="000000"/>
              <w:left w:val="single" w:sz="4" w:space="0" w:color="000000"/>
              <w:bottom w:val="single" w:sz="4" w:space="0" w:color="000000"/>
              <w:right w:val="single" w:sz="4" w:space="0" w:color="000000"/>
            </w:tcBorders>
            <w:vAlign w:val="center"/>
          </w:tcPr>
          <w:p w:rsidR="00263BC6" w:rsidRPr="00263BC6" w:rsidRDefault="00263BC6" w:rsidP="00AF7A5C">
            <w:pPr>
              <w:spacing w:after="0" w:line="240" w:lineRule="auto"/>
              <w:jc w:val="both"/>
              <w:rPr>
                <w:rFonts w:ascii="Times New Roman" w:hAnsi="Times New Roman"/>
                <w:sz w:val="24"/>
                <w:szCs w:val="24"/>
                <w:lang w:val="uk-UA"/>
              </w:rPr>
            </w:pPr>
          </w:p>
        </w:tc>
        <w:tc>
          <w:tcPr>
            <w:tcW w:w="1276" w:type="dxa"/>
            <w:vMerge/>
            <w:tcBorders>
              <w:top w:val="single" w:sz="4" w:space="0" w:color="000000"/>
              <w:left w:val="single" w:sz="4" w:space="0" w:color="000000"/>
              <w:bottom w:val="single" w:sz="4" w:space="0" w:color="000000"/>
              <w:right w:val="single" w:sz="4" w:space="0" w:color="000000"/>
            </w:tcBorders>
            <w:vAlign w:val="center"/>
          </w:tcPr>
          <w:p w:rsidR="00263BC6" w:rsidRPr="00263BC6" w:rsidRDefault="00263BC6" w:rsidP="00AF7A5C">
            <w:pPr>
              <w:spacing w:after="0" w:line="240" w:lineRule="auto"/>
              <w:jc w:val="both"/>
              <w:rPr>
                <w:rFonts w:ascii="Times New Roman" w:hAnsi="Times New Roman"/>
                <w:sz w:val="24"/>
                <w:szCs w:val="24"/>
                <w:lang w:val="uk-UA"/>
              </w:rPr>
            </w:pPr>
          </w:p>
        </w:tc>
        <w:tc>
          <w:tcPr>
            <w:tcW w:w="1275" w:type="dxa"/>
            <w:vMerge/>
            <w:tcBorders>
              <w:top w:val="single" w:sz="4" w:space="0" w:color="000000"/>
              <w:left w:val="single" w:sz="4" w:space="0" w:color="000000"/>
              <w:bottom w:val="single" w:sz="4" w:space="0" w:color="000000"/>
              <w:right w:val="single" w:sz="4" w:space="0" w:color="000000"/>
            </w:tcBorders>
            <w:vAlign w:val="center"/>
          </w:tcPr>
          <w:p w:rsidR="00263BC6" w:rsidRPr="00263BC6" w:rsidRDefault="00263BC6" w:rsidP="00AF7A5C">
            <w:pPr>
              <w:spacing w:after="0" w:line="240" w:lineRule="auto"/>
              <w:jc w:val="both"/>
              <w:rPr>
                <w:rFonts w:ascii="Times New Roman" w:hAnsi="Times New Roman"/>
                <w:sz w:val="24"/>
                <w:szCs w:val="24"/>
                <w:lang w:val="uk-UA"/>
              </w:rPr>
            </w:pPr>
          </w:p>
        </w:tc>
        <w:tc>
          <w:tcPr>
            <w:tcW w:w="1560" w:type="dxa"/>
            <w:tcBorders>
              <w:top w:val="single" w:sz="4" w:space="0" w:color="000000"/>
              <w:left w:val="single" w:sz="4" w:space="0" w:color="auto"/>
              <w:bottom w:val="single" w:sz="4" w:space="0" w:color="000000"/>
              <w:right w:val="single" w:sz="4" w:space="0" w:color="000000"/>
            </w:tcBorders>
            <w:shd w:val="clear" w:color="auto" w:fill="auto"/>
            <w:vAlign w:val="center"/>
          </w:tcPr>
          <w:p w:rsidR="00263BC6" w:rsidRPr="00263BC6" w:rsidRDefault="00263BC6" w:rsidP="00AF7A5C">
            <w:pPr>
              <w:spacing w:after="0" w:line="240" w:lineRule="auto"/>
              <w:jc w:val="center"/>
              <w:rPr>
                <w:rFonts w:ascii="Times New Roman" w:hAnsi="Times New Roman"/>
                <w:b/>
                <w:sz w:val="24"/>
                <w:szCs w:val="24"/>
                <w:lang w:val="uk-UA"/>
              </w:rPr>
            </w:pPr>
            <w:r w:rsidRPr="00263BC6">
              <w:rPr>
                <w:rFonts w:ascii="Times New Roman" w:hAnsi="Times New Roman"/>
                <w:b/>
                <w:sz w:val="24"/>
                <w:szCs w:val="24"/>
                <w:lang w:val="uk-UA"/>
              </w:rPr>
              <w:t>2026</w:t>
            </w:r>
          </w:p>
        </w:tc>
        <w:tc>
          <w:tcPr>
            <w:tcW w:w="1559" w:type="dxa"/>
            <w:tcBorders>
              <w:top w:val="single" w:sz="4" w:space="0" w:color="000000"/>
              <w:left w:val="single" w:sz="4" w:space="0" w:color="000000"/>
              <w:bottom w:val="single" w:sz="4" w:space="0" w:color="000000"/>
              <w:right w:val="single" w:sz="4" w:space="0" w:color="000000"/>
            </w:tcBorders>
          </w:tcPr>
          <w:p w:rsidR="00263BC6" w:rsidRPr="00263BC6" w:rsidRDefault="00263BC6" w:rsidP="00AF7A5C">
            <w:pPr>
              <w:spacing w:after="0" w:line="240" w:lineRule="auto"/>
              <w:jc w:val="center"/>
              <w:rPr>
                <w:rFonts w:ascii="Times New Roman" w:hAnsi="Times New Roman"/>
                <w:b/>
                <w:sz w:val="24"/>
                <w:szCs w:val="24"/>
                <w:lang w:val="uk-UA"/>
              </w:rPr>
            </w:pPr>
          </w:p>
          <w:p w:rsidR="00263BC6" w:rsidRPr="00263BC6" w:rsidRDefault="00263BC6" w:rsidP="00AF7A5C">
            <w:pPr>
              <w:spacing w:after="0" w:line="240" w:lineRule="auto"/>
              <w:jc w:val="center"/>
              <w:rPr>
                <w:rFonts w:ascii="Times New Roman" w:hAnsi="Times New Roman"/>
                <w:sz w:val="24"/>
                <w:szCs w:val="24"/>
                <w:lang w:val="uk-UA"/>
              </w:rPr>
            </w:pPr>
            <w:r w:rsidRPr="00263BC6">
              <w:rPr>
                <w:rFonts w:ascii="Times New Roman" w:hAnsi="Times New Roman"/>
                <w:b/>
                <w:sz w:val="24"/>
                <w:szCs w:val="24"/>
                <w:lang w:val="uk-UA"/>
              </w:rPr>
              <w:t>2027</w:t>
            </w:r>
          </w:p>
        </w:tc>
        <w:tc>
          <w:tcPr>
            <w:tcW w:w="1559" w:type="dxa"/>
            <w:tcBorders>
              <w:top w:val="single" w:sz="4" w:space="0" w:color="000000"/>
              <w:left w:val="single" w:sz="4" w:space="0" w:color="000000"/>
              <w:bottom w:val="single" w:sz="4" w:space="0" w:color="000000"/>
              <w:right w:val="single" w:sz="4" w:space="0" w:color="000000"/>
            </w:tcBorders>
          </w:tcPr>
          <w:p w:rsidR="00263BC6" w:rsidRPr="00263BC6" w:rsidRDefault="00263BC6" w:rsidP="00AF7A5C">
            <w:pPr>
              <w:spacing w:after="0" w:line="240" w:lineRule="auto"/>
              <w:jc w:val="center"/>
              <w:rPr>
                <w:rFonts w:ascii="Times New Roman" w:hAnsi="Times New Roman"/>
                <w:b/>
                <w:sz w:val="24"/>
                <w:szCs w:val="24"/>
                <w:lang w:val="uk-UA"/>
              </w:rPr>
            </w:pPr>
          </w:p>
          <w:p w:rsidR="00263BC6" w:rsidRPr="00263BC6" w:rsidRDefault="00263BC6" w:rsidP="00AF7A5C">
            <w:pPr>
              <w:spacing w:after="0" w:line="240" w:lineRule="auto"/>
              <w:jc w:val="center"/>
              <w:rPr>
                <w:rFonts w:ascii="Times New Roman" w:hAnsi="Times New Roman"/>
                <w:sz w:val="24"/>
                <w:szCs w:val="24"/>
                <w:lang w:val="uk-UA"/>
              </w:rPr>
            </w:pPr>
            <w:r w:rsidRPr="00263BC6">
              <w:rPr>
                <w:rFonts w:ascii="Times New Roman" w:hAnsi="Times New Roman"/>
                <w:b/>
                <w:sz w:val="24"/>
                <w:szCs w:val="24"/>
                <w:lang w:val="uk-UA"/>
              </w:rPr>
              <w:t>2028</w:t>
            </w:r>
          </w:p>
        </w:tc>
        <w:tc>
          <w:tcPr>
            <w:tcW w:w="3261" w:type="dxa"/>
            <w:tcBorders>
              <w:top w:val="single" w:sz="4" w:space="0" w:color="000000"/>
              <w:left w:val="single" w:sz="4" w:space="0" w:color="000000"/>
              <w:bottom w:val="single" w:sz="4" w:space="0" w:color="000000"/>
              <w:right w:val="single" w:sz="4" w:space="0" w:color="000000"/>
            </w:tcBorders>
            <w:vAlign w:val="center"/>
          </w:tcPr>
          <w:p w:rsidR="00263BC6" w:rsidRPr="00263BC6" w:rsidRDefault="00263BC6" w:rsidP="00AF7A5C">
            <w:pPr>
              <w:spacing w:after="0" w:line="240" w:lineRule="auto"/>
              <w:jc w:val="both"/>
              <w:rPr>
                <w:rFonts w:ascii="Times New Roman" w:hAnsi="Times New Roman"/>
                <w:sz w:val="24"/>
                <w:szCs w:val="24"/>
                <w:lang w:val="uk-UA"/>
              </w:rPr>
            </w:pPr>
          </w:p>
        </w:tc>
      </w:tr>
      <w:tr w:rsidR="00263BC6" w:rsidRPr="00263BC6" w:rsidTr="00AF7A5C">
        <w:trPr>
          <w:cantSplit/>
          <w:trHeight w:val="128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263BC6" w:rsidRPr="00263BC6" w:rsidRDefault="00263BC6" w:rsidP="00AF7A5C">
            <w:pPr>
              <w:spacing w:after="0" w:line="240" w:lineRule="auto"/>
              <w:jc w:val="both"/>
              <w:rPr>
                <w:rFonts w:ascii="Times New Roman" w:hAnsi="Times New Roman"/>
                <w:sz w:val="24"/>
                <w:szCs w:val="24"/>
                <w:lang w:val="uk-UA"/>
              </w:rPr>
            </w:pPr>
            <w:r w:rsidRPr="00263BC6">
              <w:rPr>
                <w:rFonts w:ascii="Times New Roman" w:hAnsi="Times New Roman"/>
                <w:sz w:val="24"/>
                <w:szCs w:val="24"/>
                <w:lang w:val="uk-UA"/>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63BC6" w:rsidRPr="00263BC6" w:rsidRDefault="00263BC6" w:rsidP="00AF7A5C">
            <w:pPr>
              <w:spacing w:after="0" w:line="240" w:lineRule="auto"/>
              <w:rPr>
                <w:rFonts w:ascii="Times New Roman" w:hAnsi="Times New Roman"/>
                <w:sz w:val="24"/>
                <w:szCs w:val="24"/>
                <w:lang w:val="uk-UA"/>
              </w:rPr>
            </w:pPr>
            <w:r w:rsidRPr="00263BC6">
              <w:rPr>
                <w:rFonts w:ascii="Times New Roman" w:hAnsi="Times New Roman"/>
                <w:sz w:val="24"/>
                <w:szCs w:val="24"/>
                <w:lang w:val="uk-UA" w:eastAsia="ru-RU"/>
              </w:rPr>
              <w:t>Облаштування пункту забору води у пожежній водоймі.</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3BC6" w:rsidRPr="00263BC6" w:rsidRDefault="00263BC6" w:rsidP="00AF7A5C">
            <w:pPr>
              <w:spacing w:after="0" w:line="240" w:lineRule="auto"/>
              <w:rPr>
                <w:rFonts w:ascii="Times New Roman" w:hAnsi="Times New Roman"/>
                <w:sz w:val="24"/>
                <w:szCs w:val="24"/>
                <w:lang w:val="uk-UA"/>
              </w:rPr>
            </w:pPr>
            <w:r w:rsidRPr="00263BC6">
              <w:rPr>
                <w:rFonts w:ascii="Times New Roman" w:hAnsi="Times New Roman"/>
                <w:sz w:val="24"/>
                <w:szCs w:val="24"/>
                <w:lang w:val="uk-UA"/>
              </w:rPr>
              <w:t>1.1.Створення  належних умов для забору води, належного доступу до пожежної водойми.</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3BC6" w:rsidRPr="00263BC6" w:rsidRDefault="00263BC6" w:rsidP="00AF7A5C">
            <w:pPr>
              <w:spacing w:after="0" w:line="240" w:lineRule="auto"/>
              <w:jc w:val="center"/>
              <w:rPr>
                <w:rFonts w:ascii="Times New Roman" w:hAnsi="Times New Roman"/>
                <w:sz w:val="24"/>
                <w:szCs w:val="24"/>
                <w:lang w:val="uk-UA"/>
              </w:rPr>
            </w:pPr>
            <w:r w:rsidRPr="00263BC6">
              <w:rPr>
                <w:rFonts w:ascii="Times New Roman" w:hAnsi="Times New Roman"/>
                <w:sz w:val="24"/>
                <w:szCs w:val="24"/>
                <w:lang w:val="uk-UA"/>
              </w:rPr>
              <w:t>2026-2028</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3BC6" w:rsidRPr="00263BC6" w:rsidRDefault="00263BC6" w:rsidP="00AF7A5C">
            <w:pPr>
              <w:spacing w:after="0" w:line="240" w:lineRule="auto"/>
              <w:jc w:val="center"/>
              <w:rPr>
                <w:rFonts w:ascii="Times New Roman" w:hAnsi="Times New Roman"/>
                <w:sz w:val="24"/>
                <w:szCs w:val="24"/>
                <w:lang w:val="uk-UA"/>
              </w:rPr>
            </w:pPr>
            <w:r w:rsidRPr="00263BC6">
              <w:rPr>
                <w:rFonts w:ascii="Times New Roman" w:hAnsi="Times New Roman"/>
                <w:sz w:val="24"/>
                <w:szCs w:val="24"/>
                <w:lang w:val="uk-UA"/>
              </w:rPr>
              <w:t>Фінансовий відділ, МРЦ МВС України «Кремінці»</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3BC6" w:rsidRPr="00263BC6" w:rsidRDefault="00263BC6" w:rsidP="00AF7A5C">
            <w:pPr>
              <w:spacing w:after="0" w:line="240" w:lineRule="auto"/>
              <w:jc w:val="center"/>
              <w:rPr>
                <w:rFonts w:ascii="Times New Roman" w:hAnsi="Times New Roman"/>
                <w:color w:val="000000"/>
                <w:sz w:val="24"/>
                <w:szCs w:val="24"/>
                <w:lang w:val="uk-UA"/>
              </w:rPr>
            </w:pPr>
            <w:r w:rsidRPr="00263BC6">
              <w:rPr>
                <w:rFonts w:ascii="Times New Roman" w:hAnsi="Times New Roman"/>
                <w:color w:val="000000"/>
                <w:sz w:val="24"/>
                <w:szCs w:val="24"/>
                <w:lang w:val="uk-UA"/>
              </w:rPr>
              <w:t>Місцевий бюджет</w:t>
            </w:r>
          </w:p>
        </w:tc>
        <w:tc>
          <w:tcPr>
            <w:tcW w:w="1560" w:type="dxa"/>
            <w:tcBorders>
              <w:top w:val="single" w:sz="4" w:space="0" w:color="000000"/>
              <w:left w:val="single" w:sz="4" w:space="0" w:color="auto"/>
              <w:bottom w:val="single" w:sz="4" w:space="0" w:color="000000"/>
              <w:right w:val="single" w:sz="4" w:space="0" w:color="000000"/>
            </w:tcBorders>
            <w:shd w:val="clear" w:color="auto" w:fill="auto"/>
            <w:vAlign w:val="center"/>
          </w:tcPr>
          <w:p w:rsidR="00263BC6" w:rsidRPr="00263BC6" w:rsidRDefault="00263BC6" w:rsidP="00AF7A5C">
            <w:pPr>
              <w:spacing w:after="0" w:line="240" w:lineRule="auto"/>
              <w:jc w:val="both"/>
              <w:rPr>
                <w:rFonts w:ascii="Times New Roman" w:hAnsi="Times New Roman"/>
                <w:b/>
                <w:sz w:val="24"/>
                <w:szCs w:val="24"/>
                <w:lang w:val="uk-UA"/>
              </w:rPr>
            </w:pPr>
            <w:r w:rsidRPr="00263BC6">
              <w:rPr>
                <w:rFonts w:ascii="Times New Roman" w:hAnsi="Times New Roman"/>
                <w:b/>
                <w:sz w:val="24"/>
                <w:szCs w:val="24"/>
                <w:lang w:val="uk-UA"/>
              </w:rPr>
              <w:t>20 000 грн</w:t>
            </w:r>
          </w:p>
        </w:tc>
        <w:tc>
          <w:tcPr>
            <w:tcW w:w="1559" w:type="dxa"/>
            <w:tcBorders>
              <w:top w:val="single" w:sz="4" w:space="0" w:color="000000"/>
              <w:left w:val="single" w:sz="4" w:space="0" w:color="000000"/>
              <w:bottom w:val="single" w:sz="4" w:space="0" w:color="000000"/>
              <w:right w:val="single" w:sz="4" w:space="0" w:color="000000"/>
            </w:tcBorders>
            <w:vAlign w:val="center"/>
          </w:tcPr>
          <w:p w:rsidR="00263BC6" w:rsidRPr="00263BC6" w:rsidRDefault="00263BC6" w:rsidP="00AF7A5C">
            <w:pPr>
              <w:spacing w:after="0" w:line="240" w:lineRule="auto"/>
              <w:jc w:val="center"/>
              <w:rPr>
                <w:rFonts w:ascii="Times New Roman" w:hAnsi="Times New Roman"/>
                <w:b/>
                <w:sz w:val="24"/>
                <w:szCs w:val="24"/>
                <w:lang w:val="uk-UA"/>
              </w:rPr>
            </w:pPr>
            <w:r w:rsidRPr="00263BC6">
              <w:rPr>
                <w:rFonts w:ascii="Times New Roman" w:hAnsi="Times New Roman"/>
                <w:b/>
                <w:sz w:val="24"/>
                <w:szCs w:val="24"/>
                <w:lang w:val="uk-UA"/>
              </w:rPr>
              <w:t>20 000 грн</w:t>
            </w:r>
          </w:p>
        </w:tc>
        <w:tc>
          <w:tcPr>
            <w:tcW w:w="1559" w:type="dxa"/>
            <w:tcBorders>
              <w:top w:val="single" w:sz="4" w:space="0" w:color="000000"/>
              <w:left w:val="single" w:sz="4" w:space="0" w:color="000000"/>
              <w:bottom w:val="single" w:sz="4" w:space="0" w:color="000000"/>
              <w:right w:val="single" w:sz="4" w:space="0" w:color="000000"/>
            </w:tcBorders>
            <w:vAlign w:val="center"/>
          </w:tcPr>
          <w:p w:rsidR="00263BC6" w:rsidRPr="00263BC6" w:rsidRDefault="00263BC6" w:rsidP="00AF7A5C">
            <w:pPr>
              <w:spacing w:after="0" w:line="240" w:lineRule="auto"/>
              <w:jc w:val="center"/>
              <w:rPr>
                <w:rFonts w:ascii="Times New Roman" w:hAnsi="Times New Roman"/>
                <w:b/>
                <w:sz w:val="24"/>
                <w:szCs w:val="24"/>
                <w:lang w:val="uk-UA"/>
              </w:rPr>
            </w:pPr>
            <w:r w:rsidRPr="00263BC6">
              <w:rPr>
                <w:rFonts w:ascii="Times New Roman" w:hAnsi="Times New Roman"/>
                <w:b/>
                <w:sz w:val="24"/>
                <w:szCs w:val="24"/>
                <w:lang w:val="uk-UA"/>
              </w:rPr>
              <w:t>20 000 грн</w:t>
            </w:r>
          </w:p>
        </w:tc>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3BC6" w:rsidRPr="00263BC6" w:rsidRDefault="00263BC6" w:rsidP="00AF7A5C">
            <w:pPr>
              <w:spacing w:after="0" w:line="240" w:lineRule="auto"/>
              <w:rPr>
                <w:rFonts w:ascii="Times New Roman" w:hAnsi="Times New Roman"/>
                <w:sz w:val="24"/>
                <w:szCs w:val="24"/>
                <w:lang w:val="uk-UA"/>
              </w:rPr>
            </w:pPr>
            <w:r w:rsidRPr="00263BC6">
              <w:rPr>
                <w:rFonts w:ascii="Times New Roman" w:hAnsi="Times New Roman"/>
                <w:sz w:val="24"/>
                <w:szCs w:val="24"/>
                <w:lang w:val="uk-UA"/>
              </w:rPr>
              <w:t>Забезпечення оперативного доступу пожежних підрозділів до водних ресурсів.</w:t>
            </w:r>
          </w:p>
        </w:tc>
      </w:tr>
      <w:tr w:rsidR="00263BC6" w:rsidRPr="002706DD" w:rsidTr="00AF7A5C">
        <w:trPr>
          <w:cantSplit/>
          <w:trHeight w:val="128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263BC6" w:rsidRPr="00263BC6" w:rsidRDefault="00263BC6" w:rsidP="00AF7A5C">
            <w:pPr>
              <w:spacing w:after="0" w:line="240" w:lineRule="auto"/>
              <w:jc w:val="both"/>
              <w:rPr>
                <w:rFonts w:ascii="Times New Roman" w:hAnsi="Times New Roman"/>
                <w:sz w:val="24"/>
                <w:szCs w:val="24"/>
                <w:lang w:val="uk-UA"/>
              </w:rPr>
            </w:pPr>
            <w:r w:rsidRPr="00263BC6">
              <w:rPr>
                <w:rFonts w:ascii="Times New Roman" w:hAnsi="Times New Roman"/>
                <w:sz w:val="24"/>
                <w:szCs w:val="24"/>
                <w:lang w:val="uk-UA"/>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63BC6" w:rsidRPr="00263BC6" w:rsidRDefault="00263BC6" w:rsidP="00AF7A5C">
            <w:pPr>
              <w:spacing w:after="0" w:line="240" w:lineRule="auto"/>
              <w:jc w:val="both"/>
              <w:rPr>
                <w:rFonts w:ascii="Times New Roman" w:hAnsi="Times New Roman"/>
                <w:sz w:val="24"/>
                <w:szCs w:val="24"/>
                <w:lang w:val="uk-UA"/>
              </w:rPr>
            </w:pPr>
            <w:r w:rsidRPr="00263BC6">
              <w:rPr>
                <w:rFonts w:ascii="Times New Roman" w:hAnsi="Times New Roman"/>
                <w:sz w:val="24"/>
                <w:szCs w:val="24"/>
                <w:lang w:val="uk-UA" w:eastAsia="ru-RU"/>
              </w:rPr>
              <w:t>Облаштування під’їзду до пожежної водойми.</w:t>
            </w:r>
            <w:r w:rsidRPr="00263BC6">
              <w:rPr>
                <w:rFonts w:ascii="Times New Roman" w:hAnsi="Times New Roman"/>
                <w:sz w:val="24"/>
                <w:szCs w:val="24"/>
                <w:lang w:val="uk-UA"/>
              </w:rPr>
              <w:t> </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3BC6" w:rsidRPr="00263BC6" w:rsidRDefault="00263BC6" w:rsidP="00AF7A5C">
            <w:pPr>
              <w:spacing w:after="0" w:line="240" w:lineRule="auto"/>
              <w:jc w:val="both"/>
              <w:rPr>
                <w:rFonts w:ascii="Times New Roman" w:hAnsi="Times New Roman"/>
                <w:sz w:val="24"/>
                <w:szCs w:val="24"/>
                <w:lang w:val="uk-UA"/>
              </w:rPr>
            </w:pPr>
            <w:r w:rsidRPr="00263BC6">
              <w:rPr>
                <w:rFonts w:ascii="Times New Roman" w:hAnsi="Times New Roman"/>
                <w:sz w:val="24"/>
                <w:szCs w:val="24"/>
                <w:lang w:val="uk-UA"/>
              </w:rPr>
              <w:t>1.2.Створення  належних умов для під’їзду до пункту забору води.</w:t>
            </w:r>
          </w:p>
          <w:p w:rsidR="00263BC6" w:rsidRPr="00263BC6" w:rsidRDefault="00263BC6" w:rsidP="00AF7A5C">
            <w:pPr>
              <w:spacing w:after="0" w:line="240" w:lineRule="auto"/>
              <w:rPr>
                <w:rFonts w:ascii="Times New Roman" w:hAnsi="Times New Roman"/>
                <w:sz w:val="24"/>
                <w:szCs w:val="24"/>
                <w:lang w:val="uk-UA"/>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3BC6" w:rsidRPr="00263BC6" w:rsidRDefault="00263BC6" w:rsidP="00AF7A5C">
            <w:pPr>
              <w:spacing w:after="0" w:line="240" w:lineRule="auto"/>
              <w:jc w:val="center"/>
              <w:rPr>
                <w:rFonts w:ascii="Times New Roman" w:hAnsi="Times New Roman"/>
                <w:sz w:val="24"/>
                <w:szCs w:val="24"/>
                <w:lang w:val="uk-UA"/>
              </w:rPr>
            </w:pPr>
            <w:r w:rsidRPr="00263BC6">
              <w:rPr>
                <w:rFonts w:ascii="Times New Roman" w:hAnsi="Times New Roman"/>
                <w:sz w:val="24"/>
                <w:szCs w:val="24"/>
                <w:lang w:val="uk-UA"/>
              </w:rPr>
              <w:t>2026-2028</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3BC6" w:rsidRPr="00263BC6" w:rsidRDefault="00263BC6" w:rsidP="00AF7A5C">
            <w:pPr>
              <w:spacing w:after="0" w:line="240" w:lineRule="auto"/>
              <w:jc w:val="center"/>
              <w:rPr>
                <w:rFonts w:ascii="Times New Roman" w:hAnsi="Times New Roman"/>
                <w:sz w:val="24"/>
                <w:szCs w:val="24"/>
                <w:lang w:val="uk-UA"/>
              </w:rPr>
            </w:pPr>
            <w:r w:rsidRPr="00263BC6">
              <w:rPr>
                <w:rFonts w:ascii="Times New Roman" w:hAnsi="Times New Roman"/>
                <w:sz w:val="24"/>
                <w:szCs w:val="24"/>
                <w:lang w:val="uk-UA"/>
              </w:rPr>
              <w:t>Фінансовий відділ, МРЦ МВС України «Кремінці»</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3BC6" w:rsidRPr="00263BC6" w:rsidRDefault="00263BC6" w:rsidP="00AF7A5C">
            <w:pPr>
              <w:spacing w:after="0" w:line="240" w:lineRule="auto"/>
              <w:rPr>
                <w:rFonts w:ascii="Times New Roman" w:hAnsi="Times New Roman"/>
                <w:b/>
                <w:color w:val="000000"/>
                <w:sz w:val="24"/>
                <w:szCs w:val="24"/>
                <w:lang w:val="uk-UA"/>
              </w:rPr>
            </w:pPr>
            <w:r w:rsidRPr="00263BC6">
              <w:rPr>
                <w:rFonts w:ascii="Times New Roman" w:hAnsi="Times New Roman"/>
                <w:color w:val="000000"/>
                <w:sz w:val="24"/>
                <w:szCs w:val="24"/>
                <w:lang w:val="uk-UA"/>
              </w:rPr>
              <w:t>Місцевий бюджет</w:t>
            </w:r>
          </w:p>
        </w:tc>
        <w:tc>
          <w:tcPr>
            <w:tcW w:w="1560" w:type="dxa"/>
            <w:tcBorders>
              <w:top w:val="single" w:sz="4" w:space="0" w:color="000000"/>
              <w:left w:val="single" w:sz="4" w:space="0" w:color="auto"/>
              <w:bottom w:val="single" w:sz="4" w:space="0" w:color="000000"/>
              <w:right w:val="single" w:sz="4" w:space="0" w:color="000000"/>
            </w:tcBorders>
            <w:shd w:val="clear" w:color="auto" w:fill="auto"/>
            <w:vAlign w:val="center"/>
          </w:tcPr>
          <w:p w:rsidR="00263BC6" w:rsidRPr="00263BC6" w:rsidRDefault="00263BC6" w:rsidP="00AF7A5C">
            <w:pPr>
              <w:spacing w:after="0" w:line="240" w:lineRule="auto"/>
              <w:jc w:val="center"/>
              <w:rPr>
                <w:rFonts w:ascii="Times New Roman" w:hAnsi="Times New Roman"/>
                <w:b/>
                <w:sz w:val="24"/>
                <w:szCs w:val="24"/>
                <w:lang w:val="uk-UA"/>
              </w:rPr>
            </w:pPr>
            <w:r w:rsidRPr="00263BC6">
              <w:rPr>
                <w:rFonts w:ascii="Times New Roman" w:hAnsi="Times New Roman"/>
                <w:b/>
                <w:sz w:val="24"/>
                <w:szCs w:val="24"/>
                <w:lang w:val="uk-UA"/>
              </w:rPr>
              <w:t>30 000 грн</w:t>
            </w:r>
          </w:p>
        </w:tc>
        <w:tc>
          <w:tcPr>
            <w:tcW w:w="1559" w:type="dxa"/>
            <w:tcBorders>
              <w:top w:val="single" w:sz="4" w:space="0" w:color="000000"/>
              <w:left w:val="single" w:sz="4" w:space="0" w:color="000000"/>
              <w:bottom w:val="single" w:sz="4" w:space="0" w:color="000000"/>
              <w:right w:val="single" w:sz="4" w:space="0" w:color="000000"/>
            </w:tcBorders>
            <w:vAlign w:val="center"/>
          </w:tcPr>
          <w:p w:rsidR="00263BC6" w:rsidRPr="00263BC6" w:rsidRDefault="00263BC6" w:rsidP="00AF7A5C">
            <w:pPr>
              <w:spacing w:after="0" w:line="240" w:lineRule="auto"/>
              <w:jc w:val="center"/>
              <w:rPr>
                <w:rFonts w:ascii="Times New Roman" w:hAnsi="Times New Roman"/>
                <w:b/>
                <w:sz w:val="24"/>
                <w:szCs w:val="24"/>
                <w:lang w:val="uk-UA"/>
              </w:rPr>
            </w:pPr>
            <w:r w:rsidRPr="00263BC6">
              <w:rPr>
                <w:rFonts w:ascii="Times New Roman" w:hAnsi="Times New Roman"/>
                <w:b/>
                <w:sz w:val="24"/>
                <w:szCs w:val="24"/>
                <w:lang w:val="uk-UA"/>
              </w:rPr>
              <w:t>20 000 грн</w:t>
            </w:r>
          </w:p>
        </w:tc>
        <w:tc>
          <w:tcPr>
            <w:tcW w:w="1559" w:type="dxa"/>
            <w:tcBorders>
              <w:top w:val="single" w:sz="4" w:space="0" w:color="000000"/>
              <w:left w:val="single" w:sz="4" w:space="0" w:color="000000"/>
              <w:bottom w:val="single" w:sz="4" w:space="0" w:color="000000"/>
              <w:right w:val="single" w:sz="4" w:space="0" w:color="000000"/>
            </w:tcBorders>
            <w:vAlign w:val="center"/>
          </w:tcPr>
          <w:p w:rsidR="00263BC6" w:rsidRPr="00263BC6" w:rsidRDefault="00263BC6" w:rsidP="00AF7A5C">
            <w:pPr>
              <w:spacing w:after="0" w:line="240" w:lineRule="auto"/>
              <w:jc w:val="center"/>
              <w:rPr>
                <w:rFonts w:ascii="Times New Roman" w:hAnsi="Times New Roman"/>
                <w:b/>
                <w:sz w:val="24"/>
                <w:szCs w:val="24"/>
                <w:lang w:val="uk-UA"/>
              </w:rPr>
            </w:pPr>
            <w:r w:rsidRPr="00263BC6">
              <w:rPr>
                <w:rFonts w:ascii="Times New Roman" w:hAnsi="Times New Roman"/>
                <w:b/>
                <w:sz w:val="24"/>
                <w:szCs w:val="24"/>
                <w:lang w:val="uk-UA"/>
              </w:rPr>
              <w:t>20 000 грн</w:t>
            </w:r>
          </w:p>
        </w:tc>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3BC6" w:rsidRPr="00263BC6" w:rsidRDefault="00263BC6" w:rsidP="00AF7A5C">
            <w:pPr>
              <w:spacing w:after="0" w:line="240" w:lineRule="auto"/>
              <w:rPr>
                <w:rFonts w:ascii="Times New Roman" w:hAnsi="Times New Roman"/>
                <w:sz w:val="24"/>
                <w:szCs w:val="24"/>
                <w:lang w:val="uk-UA"/>
              </w:rPr>
            </w:pPr>
            <w:r w:rsidRPr="00263BC6">
              <w:rPr>
                <w:rFonts w:ascii="Times New Roman" w:hAnsi="Times New Roman"/>
                <w:sz w:val="24"/>
                <w:szCs w:val="24"/>
                <w:lang w:val="uk-UA"/>
              </w:rPr>
              <w:t>Підвищення рівня пожежної безпеки на території МРЦ МВС України «Кремінці» та навколишніх населених пунктів, забезпечення комфортних умов для громади.</w:t>
            </w:r>
          </w:p>
        </w:tc>
      </w:tr>
      <w:tr w:rsidR="00263BC6" w:rsidRPr="00263BC6" w:rsidTr="00AF7A5C">
        <w:trPr>
          <w:cantSplit/>
          <w:trHeight w:val="202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263BC6" w:rsidRPr="00263BC6" w:rsidRDefault="00263BC6" w:rsidP="00AF7A5C">
            <w:pPr>
              <w:spacing w:after="0" w:line="240" w:lineRule="auto"/>
              <w:jc w:val="both"/>
              <w:rPr>
                <w:rFonts w:ascii="Times New Roman" w:hAnsi="Times New Roman"/>
                <w:sz w:val="24"/>
                <w:szCs w:val="24"/>
                <w:lang w:val="uk-UA"/>
              </w:rPr>
            </w:pPr>
            <w:r w:rsidRPr="00263BC6">
              <w:rPr>
                <w:rFonts w:ascii="Times New Roman" w:hAnsi="Times New Roman"/>
                <w:sz w:val="24"/>
                <w:szCs w:val="24"/>
                <w:lang w:val="uk-UA"/>
              </w:rPr>
              <w:t>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63BC6" w:rsidRPr="00263BC6" w:rsidRDefault="00263BC6" w:rsidP="00AF7A5C">
            <w:pPr>
              <w:spacing w:after="0" w:line="240" w:lineRule="auto"/>
              <w:jc w:val="both"/>
              <w:rPr>
                <w:rFonts w:ascii="Times New Roman" w:hAnsi="Times New Roman"/>
                <w:sz w:val="24"/>
                <w:szCs w:val="24"/>
                <w:lang w:val="uk-UA"/>
              </w:rPr>
            </w:pPr>
            <w:r w:rsidRPr="00263BC6">
              <w:rPr>
                <w:rFonts w:ascii="Times New Roman" w:hAnsi="Times New Roman"/>
                <w:sz w:val="24"/>
                <w:szCs w:val="24"/>
                <w:lang w:val="uk-UA" w:eastAsia="ru-RU"/>
              </w:rPr>
              <w:t>Облаштування під’їзду до пожежної водойми.</w:t>
            </w:r>
            <w:r w:rsidRPr="00263BC6">
              <w:rPr>
                <w:rFonts w:ascii="Times New Roman" w:hAnsi="Times New Roman"/>
                <w:sz w:val="24"/>
                <w:szCs w:val="24"/>
                <w:lang w:val="uk-UA"/>
              </w:rPr>
              <w:t>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263BC6" w:rsidRPr="00263BC6" w:rsidRDefault="00263BC6" w:rsidP="00AF7A5C">
            <w:pPr>
              <w:spacing w:after="0" w:line="240" w:lineRule="auto"/>
              <w:jc w:val="both"/>
              <w:rPr>
                <w:rFonts w:ascii="Times New Roman" w:hAnsi="Times New Roman"/>
                <w:sz w:val="24"/>
                <w:szCs w:val="24"/>
                <w:lang w:val="uk-UA"/>
              </w:rPr>
            </w:pPr>
            <w:r w:rsidRPr="00263BC6">
              <w:rPr>
                <w:rFonts w:ascii="Times New Roman" w:hAnsi="Times New Roman"/>
                <w:sz w:val="24"/>
                <w:szCs w:val="24"/>
                <w:lang w:val="uk-UA"/>
              </w:rPr>
              <w:t xml:space="preserve">2.1.Облаштування </w:t>
            </w:r>
            <w:r w:rsidRPr="00263BC6">
              <w:rPr>
                <w:rFonts w:ascii="Times New Roman" w:hAnsi="Times New Roman"/>
                <w:sz w:val="24"/>
                <w:szCs w:val="24"/>
                <w:lang w:val="uk-UA" w:eastAsia="ru-RU"/>
              </w:rPr>
              <w:t xml:space="preserve">пункту локації місцевого населення до пожежної водойми  </w:t>
            </w:r>
            <w:r w:rsidRPr="00263BC6">
              <w:rPr>
                <w:rFonts w:ascii="Times New Roman" w:hAnsi="Times New Roman"/>
                <w:sz w:val="24"/>
                <w:szCs w:val="24"/>
                <w:lang w:val="uk-UA"/>
              </w:rPr>
              <w:t>створення пункту локації місцевого населення</w:t>
            </w:r>
          </w:p>
          <w:p w:rsidR="00263BC6" w:rsidRPr="00263BC6" w:rsidRDefault="00263BC6" w:rsidP="00AF7A5C">
            <w:pPr>
              <w:spacing w:after="0" w:line="240" w:lineRule="auto"/>
              <w:ind w:left="1425"/>
              <w:jc w:val="both"/>
              <w:rPr>
                <w:rFonts w:ascii="Times New Roman" w:hAnsi="Times New Roman"/>
                <w:sz w:val="24"/>
                <w:szCs w:val="24"/>
                <w:lang w:val="uk-UA"/>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63BC6" w:rsidRPr="00263BC6" w:rsidRDefault="00263BC6" w:rsidP="00AF7A5C">
            <w:pPr>
              <w:spacing w:after="0" w:line="240" w:lineRule="auto"/>
              <w:jc w:val="center"/>
              <w:rPr>
                <w:rFonts w:ascii="Times New Roman" w:hAnsi="Times New Roman"/>
                <w:sz w:val="24"/>
                <w:szCs w:val="24"/>
                <w:lang w:val="uk-UA"/>
              </w:rPr>
            </w:pPr>
            <w:r w:rsidRPr="00263BC6">
              <w:rPr>
                <w:rFonts w:ascii="Times New Roman" w:hAnsi="Times New Roman"/>
                <w:sz w:val="24"/>
                <w:szCs w:val="24"/>
                <w:lang w:val="uk-UA"/>
              </w:rPr>
              <w:t>2026-2028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63BC6" w:rsidRPr="00263BC6" w:rsidRDefault="00263BC6" w:rsidP="00AF7A5C">
            <w:pPr>
              <w:spacing w:after="0" w:line="240" w:lineRule="auto"/>
              <w:jc w:val="center"/>
              <w:rPr>
                <w:rFonts w:ascii="Times New Roman" w:hAnsi="Times New Roman"/>
                <w:sz w:val="24"/>
                <w:szCs w:val="24"/>
                <w:lang w:val="uk-UA"/>
              </w:rPr>
            </w:pPr>
          </w:p>
          <w:p w:rsidR="00263BC6" w:rsidRPr="00263BC6" w:rsidRDefault="00263BC6" w:rsidP="00AF7A5C">
            <w:pPr>
              <w:spacing w:after="0" w:line="240" w:lineRule="auto"/>
              <w:jc w:val="center"/>
              <w:rPr>
                <w:rFonts w:ascii="Times New Roman" w:hAnsi="Times New Roman"/>
                <w:sz w:val="24"/>
                <w:szCs w:val="24"/>
                <w:lang w:val="uk-UA"/>
              </w:rPr>
            </w:pPr>
            <w:r w:rsidRPr="00263BC6">
              <w:rPr>
                <w:rFonts w:ascii="Times New Roman" w:hAnsi="Times New Roman"/>
                <w:sz w:val="24"/>
                <w:szCs w:val="24"/>
                <w:lang w:val="uk-UA"/>
              </w:rPr>
              <w:t>Фінансовий відділ,</w:t>
            </w:r>
          </w:p>
          <w:p w:rsidR="00263BC6" w:rsidRPr="00263BC6" w:rsidRDefault="00263BC6" w:rsidP="00AF7A5C">
            <w:pPr>
              <w:spacing w:after="0" w:line="240" w:lineRule="auto"/>
              <w:jc w:val="center"/>
              <w:rPr>
                <w:rFonts w:ascii="Times New Roman" w:hAnsi="Times New Roman"/>
                <w:sz w:val="24"/>
                <w:szCs w:val="24"/>
                <w:lang w:val="uk-UA"/>
              </w:rPr>
            </w:pPr>
            <w:r w:rsidRPr="00263BC6">
              <w:rPr>
                <w:rFonts w:ascii="Times New Roman" w:hAnsi="Times New Roman"/>
                <w:sz w:val="24"/>
                <w:szCs w:val="24"/>
                <w:lang w:val="uk-UA"/>
              </w:rPr>
              <w:t>МРЦ МВС України «Кремінці»</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263BC6" w:rsidRPr="00263BC6" w:rsidRDefault="00263BC6" w:rsidP="00AF7A5C">
            <w:pPr>
              <w:spacing w:after="0" w:line="240" w:lineRule="auto"/>
              <w:jc w:val="center"/>
              <w:rPr>
                <w:rFonts w:ascii="Times New Roman" w:hAnsi="Times New Roman"/>
                <w:color w:val="FF0000"/>
                <w:sz w:val="24"/>
                <w:szCs w:val="24"/>
                <w:lang w:val="uk-UA"/>
              </w:rPr>
            </w:pPr>
            <w:r w:rsidRPr="00263BC6">
              <w:rPr>
                <w:rFonts w:ascii="Times New Roman" w:hAnsi="Times New Roman"/>
                <w:color w:val="000000"/>
                <w:sz w:val="24"/>
                <w:szCs w:val="24"/>
                <w:lang w:val="uk-UA"/>
              </w:rPr>
              <w:t>Місцевий бюджет</w:t>
            </w:r>
          </w:p>
        </w:tc>
        <w:tc>
          <w:tcPr>
            <w:tcW w:w="1560" w:type="dxa"/>
            <w:tcBorders>
              <w:top w:val="single" w:sz="4" w:space="0" w:color="000000"/>
              <w:left w:val="single" w:sz="4" w:space="0" w:color="auto"/>
              <w:bottom w:val="single" w:sz="4" w:space="0" w:color="000000"/>
              <w:right w:val="single" w:sz="4" w:space="0" w:color="000000"/>
            </w:tcBorders>
            <w:shd w:val="clear" w:color="auto" w:fill="auto"/>
            <w:vAlign w:val="center"/>
          </w:tcPr>
          <w:p w:rsidR="00263BC6" w:rsidRPr="00263BC6" w:rsidRDefault="00263BC6" w:rsidP="00AF7A5C">
            <w:pPr>
              <w:spacing w:after="0" w:line="240" w:lineRule="auto"/>
              <w:jc w:val="center"/>
              <w:rPr>
                <w:rFonts w:ascii="Times New Roman" w:hAnsi="Times New Roman"/>
                <w:sz w:val="24"/>
                <w:szCs w:val="24"/>
                <w:lang w:val="uk-UA"/>
              </w:rPr>
            </w:pPr>
            <w:r w:rsidRPr="00263BC6">
              <w:rPr>
                <w:rFonts w:ascii="Times New Roman" w:hAnsi="Times New Roman"/>
                <w:b/>
                <w:sz w:val="24"/>
                <w:szCs w:val="24"/>
                <w:lang w:val="uk-UA"/>
              </w:rPr>
              <w:t>20 000 грн</w:t>
            </w:r>
          </w:p>
        </w:tc>
        <w:tc>
          <w:tcPr>
            <w:tcW w:w="1559" w:type="dxa"/>
            <w:tcBorders>
              <w:top w:val="single" w:sz="4" w:space="0" w:color="000000"/>
              <w:left w:val="single" w:sz="4" w:space="0" w:color="000000"/>
              <w:bottom w:val="single" w:sz="4" w:space="0" w:color="000000"/>
              <w:right w:val="single" w:sz="4" w:space="0" w:color="000000"/>
            </w:tcBorders>
            <w:vAlign w:val="center"/>
          </w:tcPr>
          <w:p w:rsidR="00263BC6" w:rsidRPr="00263BC6" w:rsidRDefault="00263BC6" w:rsidP="00AF7A5C">
            <w:pPr>
              <w:spacing w:after="0" w:line="240" w:lineRule="auto"/>
              <w:jc w:val="center"/>
              <w:rPr>
                <w:rFonts w:ascii="Times New Roman" w:hAnsi="Times New Roman"/>
                <w:b/>
                <w:sz w:val="24"/>
                <w:szCs w:val="24"/>
                <w:lang w:val="uk-UA"/>
              </w:rPr>
            </w:pPr>
            <w:r w:rsidRPr="00263BC6">
              <w:rPr>
                <w:rFonts w:ascii="Times New Roman" w:hAnsi="Times New Roman"/>
                <w:b/>
                <w:sz w:val="24"/>
                <w:szCs w:val="24"/>
                <w:lang w:val="uk-UA"/>
              </w:rPr>
              <w:t>30 000 грн</w:t>
            </w:r>
          </w:p>
        </w:tc>
        <w:tc>
          <w:tcPr>
            <w:tcW w:w="1559" w:type="dxa"/>
            <w:tcBorders>
              <w:top w:val="single" w:sz="4" w:space="0" w:color="000000"/>
              <w:left w:val="single" w:sz="4" w:space="0" w:color="000000"/>
              <w:bottom w:val="single" w:sz="4" w:space="0" w:color="000000"/>
              <w:right w:val="single" w:sz="4" w:space="0" w:color="000000"/>
            </w:tcBorders>
            <w:vAlign w:val="center"/>
          </w:tcPr>
          <w:p w:rsidR="00263BC6" w:rsidRPr="00263BC6" w:rsidRDefault="00263BC6" w:rsidP="00AF7A5C">
            <w:pPr>
              <w:spacing w:after="0" w:line="240" w:lineRule="auto"/>
              <w:jc w:val="center"/>
              <w:rPr>
                <w:rFonts w:ascii="Times New Roman" w:hAnsi="Times New Roman"/>
                <w:b/>
                <w:sz w:val="24"/>
                <w:szCs w:val="24"/>
                <w:lang w:val="uk-UA"/>
              </w:rPr>
            </w:pPr>
            <w:r w:rsidRPr="00263BC6">
              <w:rPr>
                <w:rFonts w:ascii="Times New Roman" w:hAnsi="Times New Roman"/>
                <w:b/>
                <w:sz w:val="24"/>
                <w:szCs w:val="24"/>
                <w:lang w:val="uk-UA"/>
              </w:rPr>
              <w:t>20 000 грн</w:t>
            </w:r>
          </w:p>
        </w:tc>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3BC6" w:rsidRPr="00263BC6" w:rsidRDefault="00263BC6" w:rsidP="00AF7A5C">
            <w:pPr>
              <w:spacing w:after="0" w:line="240" w:lineRule="auto"/>
              <w:jc w:val="both"/>
              <w:rPr>
                <w:rFonts w:ascii="Times New Roman" w:hAnsi="Times New Roman"/>
                <w:sz w:val="24"/>
                <w:szCs w:val="24"/>
                <w:lang w:val="uk-UA" w:eastAsia="ru-RU"/>
              </w:rPr>
            </w:pPr>
            <w:r w:rsidRPr="00263BC6">
              <w:rPr>
                <w:rFonts w:ascii="Times New Roman" w:hAnsi="Times New Roman"/>
                <w:sz w:val="24"/>
                <w:szCs w:val="24"/>
                <w:lang w:val="uk-UA"/>
              </w:rPr>
              <w:t>Забезпечить безпечний та зручний доступ до водойми з метою її використання у надзвичайних ситуаціях, розвиток соціально значущої інфраструктури в регіоні, безпечний та зручний доступ до водойми з метою її використання у надзвичайних ситуаціях.</w:t>
            </w:r>
          </w:p>
          <w:p w:rsidR="00263BC6" w:rsidRPr="00263BC6" w:rsidRDefault="00263BC6" w:rsidP="00AF7A5C">
            <w:pPr>
              <w:spacing w:after="0" w:line="240" w:lineRule="auto"/>
              <w:jc w:val="both"/>
              <w:rPr>
                <w:rFonts w:ascii="Times New Roman" w:hAnsi="Times New Roman"/>
                <w:sz w:val="24"/>
                <w:szCs w:val="24"/>
                <w:lang w:val="uk-UA"/>
              </w:rPr>
            </w:pPr>
          </w:p>
          <w:p w:rsidR="00263BC6" w:rsidRPr="00263BC6" w:rsidRDefault="00263BC6" w:rsidP="00AF7A5C">
            <w:pPr>
              <w:spacing w:after="0" w:line="240" w:lineRule="auto"/>
              <w:rPr>
                <w:rFonts w:ascii="Times New Roman" w:hAnsi="Times New Roman"/>
                <w:sz w:val="24"/>
                <w:szCs w:val="24"/>
                <w:lang w:val="uk-UA"/>
              </w:rPr>
            </w:pPr>
          </w:p>
        </w:tc>
      </w:tr>
      <w:tr w:rsidR="00263BC6" w:rsidRPr="00263BC6" w:rsidTr="00AF7A5C">
        <w:trPr>
          <w:cantSplit/>
          <w:trHeight w:val="202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263BC6" w:rsidRPr="00263BC6" w:rsidRDefault="00263BC6" w:rsidP="00AF7A5C">
            <w:pPr>
              <w:spacing w:after="0" w:line="240" w:lineRule="auto"/>
              <w:ind w:hanging="45"/>
              <w:jc w:val="both"/>
              <w:rPr>
                <w:rFonts w:ascii="Times New Roman" w:hAnsi="Times New Roman"/>
                <w:sz w:val="24"/>
                <w:szCs w:val="24"/>
                <w:lang w:val="uk-UA"/>
              </w:rPr>
            </w:pPr>
            <w:r w:rsidRPr="00263BC6">
              <w:rPr>
                <w:rFonts w:ascii="Times New Roman" w:hAnsi="Times New Roman"/>
                <w:sz w:val="24"/>
                <w:szCs w:val="24"/>
                <w:lang w:val="uk-UA"/>
              </w:rPr>
              <w:lastRenderedPageBreak/>
              <w:t>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63BC6" w:rsidRPr="00263BC6" w:rsidRDefault="00263BC6" w:rsidP="00AF7A5C">
            <w:pPr>
              <w:spacing w:after="0" w:line="240" w:lineRule="auto"/>
              <w:jc w:val="both"/>
              <w:rPr>
                <w:rFonts w:ascii="Times New Roman" w:hAnsi="Times New Roman"/>
                <w:sz w:val="24"/>
                <w:szCs w:val="24"/>
                <w:lang w:val="uk-UA" w:eastAsia="ru-RU"/>
              </w:rPr>
            </w:pPr>
            <w:r w:rsidRPr="00263BC6">
              <w:rPr>
                <w:rFonts w:ascii="Times New Roman" w:hAnsi="Times New Roman"/>
                <w:sz w:val="24"/>
                <w:szCs w:val="24"/>
                <w:lang w:val="uk-UA" w:eastAsia="ru-RU" w:bidi="uk-UA"/>
              </w:rPr>
              <w:t>Проведення поточного та/або капітального ремонту укриття.</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263BC6" w:rsidRPr="00263BC6" w:rsidRDefault="00263BC6" w:rsidP="00AF7A5C">
            <w:pPr>
              <w:spacing w:after="0" w:line="240" w:lineRule="auto"/>
              <w:jc w:val="both"/>
              <w:rPr>
                <w:rFonts w:ascii="Times New Roman" w:hAnsi="Times New Roman"/>
                <w:sz w:val="24"/>
                <w:lang w:val="uk-UA"/>
              </w:rPr>
            </w:pPr>
            <w:r w:rsidRPr="00263BC6">
              <w:rPr>
                <w:rFonts w:ascii="Times New Roman" w:hAnsi="Times New Roman"/>
                <w:sz w:val="24"/>
                <w:lang w:val="uk-UA"/>
              </w:rPr>
              <w:t xml:space="preserve">1.3 забезпечення безперебійної роботи інженерних мереж (електропостачання, вентиляції, </w:t>
            </w:r>
          </w:p>
          <w:p w:rsidR="00263BC6" w:rsidRPr="00263BC6" w:rsidRDefault="00263BC6" w:rsidP="00AF7A5C">
            <w:pPr>
              <w:spacing w:after="0" w:line="240" w:lineRule="auto"/>
              <w:jc w:val="both"/>
              <w:rPr>
                <w:rFonts w:ascii="Times New Roman" w:hAnsi="Times New Roman"/>
                <w:sz w:val="24"/>
                <w:szCs w:val="24"/>
                <w:lang w:val="uk-UA"/>
              </w:rPr>
            </w:pPr>
            <w:r w:rsidRPr="00263BC6">
              <w:rPr>
                <w:rFonts w:ascii="Times New Roman" w:hAnsi="Times New Roman"/>
                <w:sz w:val="24"/>
                <w:lang w:val="uk-UA"/>
              </w:rPr>
              <w:t>водопостачання та водовідведення)</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63BC6" w:rsidRPr="00263BC6" w:rsidRDefault="00263BC6" w:rsidP="00AF7A5C">
            <w:pPr>
              <w:spacing w:after="0" w:line="240" w:lineRule="auto"/>
              <w:jc w:val="center"/>
              <w:rPr>
                <w:rFonts w:ascii="Times New Roman" w:hAnsi="Times New Roman"/>
                <w:sz w:val="24"/>
                <w:szCs w:val="24"/>
                <w:lang w:val="uk-UA"/>
              </w:rPr>
            </w:pPr>
            <w:r w:rsidRPr="00263BC6">
              <w:rPr>
                <w:rFonts w:ascii="Times New Roman" w:hAnsi="Times New Roman"/>
                <w:sz w:val="24"/>
                <w:szCs w:val="24"/>
                <w:lang w:val="uk-UA"/>
              </w:rPr>
              <w:t>2026-2028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63BC6" w:rsidRPr="00263BC6" w:rsidRDefault="00263BC6" w:rsidP="00AF7A5C">
            <w:pPr>
              <w:spacing w:after="0" w:line="240" w:lineRule="auto"/>
              <w:jc w:val="center"/>
              <w:rPr>
                <w:rFonts w:ascii="Times New Roman" w:hAnsi="Times New Roman"/>
                <w:sz w:val="24"/>
                <w:szCs w:val="24"/>
                <w:lang w:val="uk-UA"/>
              </w:rPr>
            </w:pPr>
            <w:r w:rsidRPr="00263BC6">
              <w:rPr>
                <w:rFonts w:ascii="Times New Roman" w:hAnsi="Times New Roman"/>
                <w:sz w:val="24"/>
                <w:szCs w:val="24"/>
                <w:lang w:val="uk-UA"/>
              </w:rPr>
              <w:t>Фінансовий відділ,</w:t>
            </w:r>
          </w:p>
          <w:p w:rsidR="00263BC6" w:rsidRPr="00263BC6" w:rsidRDefault="00263BC6" w:rsidP="00AF7A5C">
            <w:pPr>
              <w:spacing w:after="0" w:line="240" w:lineRule="auto"/>
              <w:jc w:val="center"/>
              <w:rPr>
                <w:rFonts w:ascii="Times New Roman" w:hAnsi="Times New Roman"/>
                <w:sz w:val="24"/>
                <w:szCs w:val="24"/>
                <w:lang w:val="uk-UA"/>
              </w:rPr>
            </w:pPr>
            <w:r w:rsidRPr="00263BC6">
              <w:rPr>
                <w:rFonts w:ascii="Times New Roman" w:hAnsi="Times New Roman"/>
                <w:sz w:val="24"/>
                <w:szCs w:val="24"/>
                <w:lang w:val="uk-UA"/>
              </w:rPr>
              <w:t>МРЦ МВС України «Кремінці</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263BC6" w:rsidRPr="00263BC6" w:rsidRDefault="00263BC6" w:rsidP="00AF7A5C">
            <w:pPr>
              <w:spacing w:after="0" w:line="240" w:lineRule="auto"/>
              <w:jc w:val="center"/>
              <w:rPr>
                <w:rFonts w:ascii="Times New Roman" w:hAnsi="Times New Roman"/>
                <w:color w:val="FF0000"/>
                <w:sz w:val="24"/>
                <w:szCs w:val="24"/>
                <w:lang w:val="uk-UA"/>
              </w:rPr>
            </w:pPr>
            <w:r w:rsidRPr="00263BC6">
              <w:rPr>
                <w:rFonts w:ascii="Times New Roman" w:hAnsi="Times New Roman"/>
                <w:color w:val="000000"/>
                <w:sz w:val="24"/>
                <w:szCs w:val="24"/>
                <w:lang w:val="uk-UA"/>
              </w:rPr>
              <w:t>Місцевий бюджет</w:t>
            </w:r>
          </w:p>
        </w:tc>
        <w:tc>
          <w:tcPr>
            <w:tcW w:w="1560" w:type="dxa"/>
            <w:tcBorders>
              <w:top w:val="single" w:sz="4" w:space="0" w:color="000000"/>
              <w:left w:val="single" w:sz="4" w:space="0" w:color="auto"/>
              <w:bottom w:val="single" w:sz="4" w:space="0" w:color="000000"/>
              <w:right w:val="single" w:sz="4" w:space="0" w:color="000000"/>
            </w:tcBorders>
            <w:shd w:val="clear" w:color="auto" w:fill="auto"/>
            <w:vAlign w:val="center"/>
          </w:tcPr>
          <w:p w:rsidR="00263BC6" w:rsidRPr="00263BC6" w:rsidRDefault="00263BC6" w:rsidP="00AF7A5C">
            <w:pPr>
              <w:spacing w:after="0" w:line="240" w:lineRule="auto"/>
              <w:jc w:val="center"/>
              <w:rPr>
                <w:rFonts w:ascii="Times New Roman" w:hAnsi="Times New Roman"/>
                <w:b/>
                <w:sz w:val="24"/>
                <w:szCs w:val="24"/>
                <w:lang w:val="uk-UA"/>
              </w:rPr>
            </w:pPr>
            <w:r w:rsidRPr="00263BC6">
              <w:rPr>
                <w:rFonts w:ascii="Times New Roman" w:hAnsi="Times New Roman"/>
                <w:b/>
                <w:sz w:val="24"/>
                <w:szCs w:val="24"/>
                <w:lang w:val="uk-UA"/>
              </w:rPr>
              <w:t xml:space="preserve">100 000 </w:t>
            </w:r>
          </w:p>
        </w:tc>
        <w:tc>
          <w:tcPr>
            <w:tcW w:w="1559" w:type="dxa"/>
            <w:tcBorders>
              <w:top w:val="single" w:sz="4" w:space="0" w:color="000000"/>
              <w:left w:val="single" w:sz="4" w:space="0" w:color="000000"/>
              <w:bottom w:val="single" w:sz="4" w:space="0" w:color="000000"/>
              <w:right w:val="single" w:sz="4" w:space="0" w:color="000000"/>
            </w:tcBorders>
            <w:vAlign w:val="center"/>
          </w:tcPr>
          <w:p w:rsidR="00263BC6" w:rsidRPr="00263BC6" w:rsidRDefault="00263BC6" w:rsidP="00AF7A5C">
            <w:pPr>
              <w:spacing w:after="0" w:line="240" w:lineRule="auto"/>
              <w:jc w:val="center"/>
              <w:rPr>
                <w:rFonts w:ascii="Times New Roman" w:hAnsi="Times New Roman"/>
                <w:b/>
                <w:sz w:val="24"/>
                <w:szCs w:val="24"/>
                <w:lang w:val="uk-UA"/>
              </w:rPr>
            </w:pPr>
            <w:r w:rsidRPr="00263BC6">
              <w:rPr>
                <w:rFonts w:ascii="Times New Roman" w:hAnsi="Times New Roman"/>
                <w:b/>
                <w:sz w:val="24"/>
                <w:szCs w:val="24"/>
                <w:lang w:val="uk-UA"/>
              </w:rPr>
              <w:t>100 000 грн</w:t>
            </w:r>
          </w:p>
        </w:tc>
        <w:tc>
          <w:tcPr>
            <w:tcW w:w="1559" w:type="dxa"/>
            <w:tcBorders>
              <w:top w:val="single" w:sz="4" w:space="0" w:color="000000"/>
              <w:left w:val="single" w:sz="4" w:space="0" w:color="000000"/>
              <w:bottom w:val="single" w:sz="4" w:space="0" w:color="000000"/>
              <w:right w:val="single" w:sz="4" w:space="0" w:color="000000"/>
            </w:tcBorders>
            <w:vAlign w:val="center"/>
          </w:tcPr>
          <w:p w:rsidR="00263BC6" w:rsidRPr="00263BC6" w:rsidRDefault="00263BC6" w:rsidP="00AF7A5C">
            <w:pPr>
              <w:spacing w:after="0" w:line="240" w:lineRule="auto"/>
              <w:jc w:val="center"/>
              <w:rPr>
                <w:rFonts w:ascii="Times New Roman" w:hAnsi="Times New Roman"/>
                <w:b/>
                <w:sz w:val="24"/>
                <w:szCs w:val="24"/>
                <w:lang w:val="uk-UA"/>
              </w:rPr>
            </w:pPr>
            <w:r w:rsidRPr="00263BC6">
              <w:rPr>
                <w:rFonts w:ascii="Times New Roman" w:hAnsi="Times New Roman"/>
                <w:b/>
                <w:sz w:val="24"/>
                <w:szCs w:val="24"/>
                <w:lang w:val="uk-UA"/>
              </w:rPr>
              <w:t>100 000 грн</w:t>
            </w:r>
          </w:p>
        </w:tc>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3BC6" w:rsidRPr="00263BC6" w:rsidRDefault="00263BC6" w:rsidP="00AF7A5C">
            <w:pPr>
              <w:spacing w:after="0" w:line="240" w:lineRule="auto"/>
              <w:jc w:val="both"/>
              <w:rPr>
                <w:rFonts w:ascii="Times New Roman" w:hAnsi="Times New Roman"/>
                <w:sz w:val="24"/>
                <w:szCs w:val="24"/>
                <w:lang w:val="uk-UA"/>
              </w:rPr>
            </w:pPr>
          </w:p>
        </w:tc>
      </w:tr>
      <w:tr w:rsidR="00263BC6" w:rsidRPr="00263BC6" w:rsidTr="00AF7A5C">
        <w:trPr>
          <w:cantSplit/>
          <w:trHeight w:val="382"/>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263BC6" w:rsidRPr="00263BC6" w:rsidRDefault="00263BC6" w:rsidP="00AF7A5C">
            <w:pPr>
              <w:spacing w:after="0" w:line="240" w:lineRule="auto"/>
              <w:jc w:val="both"/>
              <w:rPr>
                <w:rFonts w:ascii="Times New Roman" w:hAnsi="Times New Roman"/>
                <w:sz w:val="24"/>
                <w:szCs w:val="24"/>
                <w:lang w:val="uk-UA"/>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63BC6" w:rsidRPr="00263BC6" w:rsidRDefault="00263BC6" w:rsidP="00AF7A5C">
            <w:pPr>
              <w:spacing w:after="0" w:line="240" w:lineRule="auto"/>
              <w:jc w:val="both"/>
              <w:rPr>
                <w:rFonts w:ascii="Times New Roman" w:hAnsi="Times New Roman"/>
                <w:sz w:val="24"/>
                <w:szCs w:val="24"/>
                <w:lang w:val="uk-UA" w:eastAsia="ru-RU"/>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263BC6" w:rsidRPr="00263BC6" w:rsidRDefault="00263BC6" w:rsidP="00AF7A5C">
            <w:pPr>
              <w:spacing w:after="0" w:line="240" w:lineRule="auto"/>
              <w:jc w:val="both"/>
              <w:rPr>
                <w:rFonts w:ascii="Times New Roman" w:hAnsi="Times New Roman"/>
                <w:b/>
                <w:sz w:val="24"/>
                <w:szCs w:val="24"/>
                <w:lang w:val="uk-UA"/>
              </w:rPr>
            </w:pPr>
          </w:p>
          <w:p w:rsidR="00263BC6" w:rsidRPr="00263BC6" w:rsidRDefault="00263BC6" w:rsidP="00AF7A5C">
            <w:pPr>
              <w:spacing w:after="0" w:line="240" w:lineRule="auto"/>
              <w:jc w:val="both"/>
              <w:rPr>
                <w:rFonts w:ascii="Times New Roman" w:hAnsi="Times New Roman"/>
                <w:sz w:val="24"/>
                <w:szCs w:val="24"/>
                <w:lang w:val="uk-UA"/>
              </w:rPr>
            </w:pPr>
            <w:r w:rsidRPr="00263BC6">
              <w:rPr>
                <w:rFonts w:ascii="Times New Roman" w:hAnsi="Times New Roman"/>
                <w:b/>
                <w:sz w:val="24"/>
                <w:szCs w:val="24"/>
                <w:lang w:val="uk-UA"/>
              </w:rPr>
              <w:t>Разом:</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63BC6" w:rsidRPr="00263BC6" w:rsidRDefault="00263BC6" w:rsidP="00AF7A5C">
            <w:pPr>
              <w:spacing w:after="0" w:line="240" w:lineRule="auto"/>
              <w:jc w:val="both"/>
              <w:rPr>
                <w:rFonts w:ascii="Times New Roman" w:hAnsi="Times New Roman"/>
                <w:sz w:val="24"/>
                <w:szCs w:val="24"/>
                <w:lang w:val="uk-UA"/>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63BC6" w:rsidRPr="00263BC6" w:rsidRDefault="00263BC6" w:rsidP="00AF7A5C">
            <w:pPr>
              <w:spacing w:after="0" w:line="240" w:lineRule="auto"/>
              <w:jc w:val="center"/>
              <w:rPr>
                <w:rFonts w:ascii="Times New Roman" w:hAnsi="Times New Roman"/>
                <w:sz w:val="24"/>
                <w:szCs w:val="24"/>
                <w:lang w:val="uk-UA"/>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263BC6" w:rsidRPr="00263BC6" w:rsidRDefault="00263BC6" w:rsidP="00AF7A5C">
            <w:pPr>
              <w:spacing w:after="0" w:line="240" w:lineRule="auto"/>
              <w:jc w:val="center"/>
              <w:rPr>
                <w:rFonts w:ascii="Times New Roman" w:hAnsi="Times New Roman"/>
                <w:color w:val="FF0000"/>
                <w:sz w:val="24"/>
                <w:szCs w:val="24"/>
                <w:lang w:val="uk-UA"/>
              </w:rPr>
            </w:pPr>
          </w:p>
        </w:tc>
        <w:tc>
          <w:tcPr>
            <w:tcW w:w="1560" w:type="dxa"/>
            <w:tcBorders>
              <w:top w:val="single" w:sz="4" w:space="0" w:color="000000"/>
              <w:left w:val="single" w:sz="4" w:space="0" w:color="auto"/>
              <w:bottom w:val="single" w:sz="4" w:space="0" w:color="000000"/>
              <w:right w:val="single" w:sz="4" w:space="0" w:color="000000"/>
            </w:tcBorders>
            <w:shd w:val="clear" w:color="auto" w:fill="auto"/>
            <w:vAlign w:val="center"/>
          </w:tcPr>
          <w:p w:rsidR="00263BC6" w:rsidRPr="00263BC6" w:rsidRDefault="00263BC6" w:rsidP="00AF7A5C">
            <w:pPr>
              <w:spacing w:after="0" w:line="240" w:lineRule="auto"/>
              <w:jc w:val="center"/>
              <w:rPr>
                <w:rFonts w:ascii="Times New Roman" w:hAnsi="Times New Roman"/>
                <w:b/>
                <w:sz w:val="24"/>
                <w:szCs w:val="24"/>
                <w:lang w:val="uk-UA"/>
              </w:rPr>
            </w:pPr>
            <w:r w:rsidRPr="00263BC6">
              <w:rPr>
                <w:rFonts w:ascii="Times New Roman" w:hAnsi="Times New Roman"/>
                <w:b/>
                <w:sz w:val="24"/>
                <w:szCs w:val="24"/>
                <w:lang w:val="uk-UA"/>
              </w:rPr>
              <w:t>500 000 грн</w:t>
            </w:r>
          </w:p>
        </w:tc>
        <w:tc>
          <w:tcPr>
            <w:tcW w:w="1559" w:type="dxa"/>
            <w:tcBorders>
              <w:top w:val="single" w:sz="4" w:space="0" w:color="000000"/>
              <w:left w:val="single" w:sz="4" w:space="0" w:color="000000"/>
              <w:bottom w:val="single" w:sz="4" w:space="0" w:color="000000"/>
              <w:right w:val="single" w:sz="4" w:space="0" w:color="000000"/>
            </w:tcBorders>
          </w:tcPr>
          <w:p w:rsidR="00263BC6" w:rsidRPr="00263BC6" w:rsidRDefault="00263BC6" w:rsidP="00AF7A5C">
            <w:pPr>
              <w:spacing w:after="0" w:line="240" w:lineRule="auto"/>
              <w:jc w:val="both"/>
              <w:rPr>
                <w:rFonts w:ascii="Times New Roman" w:hAnsi="Times New Roman"/>
                <w:sz w:val="24"/>
                <w:szCs w:val="24"/>
                <w:lang w:val="uk-UA"/>
              </w:rPr>
            </w:pPr>
          </w:p>
        </w:tc>
        <w:tc>
          <w:tcPr>
            <w:tcW w:w="1559" w:type="dxa"/>
            <w:tcBorders>
              <w:top w:val="single" w:sz="4" w:space="0" w:color="000000"/>
              <w:left w:val="single" w:sz="4" w:space="0" w:color="000000"/>
              <w:bottom w:val="single" w:sz="4" w:space="0" w:color="000000"/>
              <w:right w:val="single" w:sz="4" w:space="0" w:color="000000"/>
            </w:tcBorders>
          </w:tcPr>
          <w:p w:rsidR="00263BC6" w:rsidRPr="00263BC6" w:rsidRDefault="00263BC6" w:rsidP="00AF7A5C">
            <w:pPr>
              <w:spacing w:after="0" w:line="240" w:lineRule="auto"/>
              <w:jc w:val="both"/>
              <w:rPr>
                <w:rFonts w:ascii="Times New Roman" w:hAnsi="Times New Roman"/>
                <w:sz w:val="24"/>
                <w:szCs w:val="24"/>
                <w:lang w:val="uk-UA"/>
              </w:rPr>
            </w:pPr>
          </w:p>
        </w:tc>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3BC6" w:rsidRPr="00263BC6" w:rsidRDefault="00263BC6" w:rsidP="00AF7A5C">
            <w:pPr>
              <w:spacing w:after="0" w:line="240" w:lineRule="auto"/>
              <w:jc w:val="both"/>
              <w:rPr>
                <w:rFonts w:ascii="Times New Roman" w:hAnsi="Times New Roman"/>
                <w:sz w:val="24"/>
                <w:szCs w:val="24"/>
                <w:lang w:val="uk-UA"/>
              </w:rPr>
            </w:pPr>
          </w:p>
        </w:tc>
      </w:tr>
    </w:tbl>
    <w:p w:rsidR="00263BC6" w:rsidRDefault="00263BC6" w:rsidP="00263BC6">
      <w:pPr>
        <w:spacing w:after="0" w:line="240" w:lineRule="auto"/>
        <w:jc w:val="both"/>
        <w:rPr>
          <w:rFonts w:ascii="Times New Roman" w:hAnsi="Times New Roman"/>
          <w:b/>
          <w:sz w:val="28"/>
          <w:lang w:val="uk-UA"/>
        </w:rPr>
      </w:pPr>
    </w:p>
    <w:p w:rsidR="00187271" w:rsidRDefault="00187271" w:rsidP="00263BC6">
      <w:pPr>
        <w:spacing w:after="0" w:line="240" w:lineRule="auto"/>
        <w:jc w:val="both"/>
        <w:rPr>
          <w:rFonts w:ascii="Times New Roman" w:hAnsi="Times New Roman"/>
          <w:b/>
          <w:sz w:val="28"/>
          <w:lang w:val="uk-UA"/>
        </w:rPr>
      </w:pPr>
    </w:p>
    <w:p w:rsidR="00187271" w:rsidRDefault="00187271" w:rsidP="00263BC6">
      <w:pPr>
        <w:spacing w:after="0" w:line="240" w:lineRule="auto"/>
        <w:jc w:val="both"/>
        <w:rPr>
          <w:rFonts w:ascii="Times New Roman" w:hAnsi="Times New Roman"/>
          <w:b/>
          <w:sz w:val="28"/>
          <w:lang w:val="uk-UA"/>
        </w:rPr>
      </w:pPr>
    </w:p>
    <w:p w:rsidR="00187271" w:rsidRPr="00263BC6" w:rsidRDefault="00187271" w:rsidP="00187271">
      <w:pPr>
        <w:spacing w:after="0" w:line="240" w:lineRule="auto"/>
        <w:jc w:val="both"/>
        <w:rPr>
          <w:rFonts w:ascii="Times New Roman" w:hAnsi="Times New Roman"/>
          <w:b/>
          <w:sz w:val="28"/>
          <w:lang w:val="uk-UA"/>
        </w:rPr>
      </w:pPr>
      <w:r w:rsidRPr="00263BC6">
        <w:rPr>
          <w:rFonts w:ascii="Times New Roman" w:hAnsi="Times New Roman"/>
          <w:b/>
          <w:sz w:val="28"/>
          <w:lang w:val="uk-UA"/>
        </w:rPr>
        <w:t xml:space="preserve">Секретар ради </w:t>
      </w:r>
      <w:r w:rsidRPr="00263BC6">
        <w:rPr>
          <w:rFonts w:ascii="Times New Roman" w:hAnsi="Times New Roman"/>
          <w:b/>
          <w:sz w:val="28"/>
          <w:lang w:val="uk-UA"/>
        </w:rPr>
        <w:tab/>
      </w:r>
      <w:r w:rsidRPr="00263BC6">
        <w:rPr>
          <w:rFonts w:ascii="Times New Roman" w:hAnsi="Times New Roman"/>
          <w:b/>
          <w:sz w:val="28"/>
          <w:lang w:val="uk-UA"/>
        </w:rPr>
        <w:tab/>
      </w:r>
      <w:r w:rsidRPr="00263BC6">
        <w:rPr>
          <w:rFonts w:ascii="Times New Roman" w:hAnsi="Times New Roman"/>
          <w:b/>
          <w:sz w:val="28"/>
          <w:lang w:val="uk-UA"/>
        </w:rPr>
        <w:tab/>
      </w:r>
      <w:r w:rsidRPr="00263BC6">
        <w:rPr>
          <w:rFonts w:ascii="Times New Roman" w:hAnsi="Times New Roman"/>
          <w:b/>
          <w:sz w:val="28"/>
          <w:lang w:val="uk-UA"/>
        </w:rPr>
        <w:tab/>
      </w:r>
      <w:r w:rsidRPr="00263BC6">
        <w:rPr>
          <w:rFonts w:ascii="Times New Roman" w:hAnsi="Times New Roman"/>
          <w:b/>
          <w:sz w:val="28"/>
          <w:lang w:val="uk-UA"/>
        </w:rPr>
        <w:tab/>
      </w:r>
      <w:r w:rsidRPr="00263BC6">
        <w:rPr>
          <w:rFonts w:ascii="Times New Roman" w:hAnsi="Times New Roman"/>
          <w:b/>
          <w:sz w:val="28"/>
          <w:lang w:val="uk-UA"/>
        </w:rPr>
        <w:tab/>
      </w:r>
      <w:r w:rsidRPr="00263BC6">
        <w:rPr>
          <w:rFonts w:ascii="Times New Roman" w:hAnsi="Times New Roman"/>
          <w:b/>
          <w:sz w:val="28"/>
          <w:lang w:val="uk-UA"/>
        </w:rPr>
        <w:tab/>
      </w:r>
      <w:r w:rsidRPr="00263BC6">
        <w:rPr>
          <w:rFonts w:ascii="Times New Roman" w:hAnsi="Times New Roman"/>
          <w:b/>
          <w:sz w:val="28"/>
          <w:lang w:val="uk-UA"/>
        </w:rPr>
        <w:tab/>
      </w:r>
      <w:r w:rsidRPr="00263BC6">
        <w:rPr>
          <w:rFonts w:ascii="Times New Roman" w:hAnsi="Times New Roman"/>
          <w:b/>
          <w:sz w:val="28"/>
          <w:lang w:val="uk-UA"/>
        </w:rPr>
        <w:tab/>
      </w:r>
      <w:r w:rsidRPr="00263BC6">
        <w:rPr>
          <w:rFonts w:ascii="Times New Roman" w:hAnsi="Times New Roman"/>
          <w:b/>
          <w:sz w:val="28"/>
          <w:lang w:val="uk-UA"/>
        </w:rPr>
        <w:tab/>
      </w:r>
      <w:r w:rsidRPr="00263BC6">
        <w:rPr>
          <w:rFonts w:ascii="Times New Roman" w:hAnsi="Times New Roman"/>
          <w:b/>
          <w:sz w:val="28"/>
          <w:lang w:val="uk-UA"/>
        </w:rPr>
        <w:tab/>
      </w:r>
      <w:r w:rsidRPr="00263BC6">
        <w:rPr>
          <w:rFonts w:ascii="Times New Roman" w:hAnsi="Times New Roman"/>
          <w:b/>
          <w:sz w:val="28"/>
          <w:lang w:val="uk-UA"/>
        </w:rPr>
        <w:tab/>
      </w:r>
      <w:r w:rsidRPr="00263BC6">
        <w:rPr>
          <w:rFonts w:ascii="Times New Roman" w:hAnsi="Times New Roman"/>
          <w:b/>
          <w:sz w:val="28"/>
          <w:lang w:val="uk-UA"/>
        </w:rPr>
        <w:tab/>
      </w:r>
      <w:r w:rsidRPr="00263BC6">
        <w:rPr>
          <w:rFonts w:ascii="Times New Roman" w:hAnsi="Times New Roman"/>
          <w:b/>
          <w:sz w:val="28"/>
          <w:lang w:val="uk-UA"/>
        </w:rPr>
        <w:tab/>
        <w:t xml:space="preserve">   Ярослав БІЛОУС</w:t>
      </w:r>
    </w:p>
    <w:p w:rsidR="00187271" w:rsidRDefault="00187271" w:rsidP="00187271">
      <w:pPr>
        <w:spacing w:after="0" w:line="240" w:lineRule="auto"/>
        <w:jc w:val="both"/>
        <w:rPr>
          <w:rFonts w:ascii="Times New Roman" w:hAnsi="Times New Roman"/>
          <w:b/>
          <w:sz w:val="28"/>
          <w:lang w:val="uk-UA"/>
        </w:rPr>
      </w:pPr>
    </w:p>
    <w:p w:rsidR="00187271" w:rsidRDefault="00187271" w:rsidP="00263BC6">
      <w:pPr>
        <w:spacing w:after="0" w:line="240" w:lineRule="auto"/>
        <w:jc w:val="both"/>
        <w:rPr>
          <w:rFonts w:ascii="Times New Roman" w:hAnsi="Times New Roman"/>
          <w:b/>
          <w:sz w:val="28"/>
          <w:lang w:val="uk-UA"/>
        </w:rPr>
      </w:pPr>
    </w:p>
    <w:p w:rsidR="00187271" w:rsidRDefault="00187271" w:rsidP="00263BC6">
      <w:pPr>
        <w:spacing w:after="0" w:line="240" w:lineRule="auto"/>
        <w:jc w:val="both"/>
        <w:rPr>
          <w:rFonts w:ascii="Times New Roman" w:hAnsi="Times New Roman"/>
          <w:b/>
          <w:sz w:val="28"/>
          <w:lang w:val="uk-UA"/>
        </w:rPr>
      </w:pPr>
    </w:p>
    <w:p w:rsidR="00187271" w:rsidRDefault="00187271" w:rsidP="00263BC6">
      <w:pPr>
        <w:spacing w:after="0" w:line="240" w:lineRule="auto"/>
        <w:jc w:val="both"/>
        <w:rPr>
          <w:rFonts w:ascii="Times New Roman" w:hAnsi="Times New Roman"/>
          <w:b/>
          <w:sz w:val="28"/>
          <w:lang w:val="uk-UA"/>
        </w:rPr>
      </w:pPr>
    </w:p>
    <w:p w:rsidR="00187271" w:rsidRDefault="00187271" w:rsidP="00263BC6">
      <w:pPr>
        <w:spacing w:after="0" w:line="240" w:lineRule="auto"/>
        <w:jc w:val="both"/>
        <w:rPr>
          <w:rFonts w:ascii="Times New Roman" w:hAnsi="Times New Roman"/>
          <w:b/>
          <w:sz w:val="28"/>
          <w:lang w:val="uk-UA"/>
        </w:rPr>
      </w:pPr>
    </w:p>
    <w:p w:rsidR="00187271" w:rsidRDefault="00187271" w:rsidP="00263BC6">
      <w:pPr>
        <w:spacing w:after="0" w:line="240" w:lineRule="auto"/>
        <w:jc w:val="both"/>
        <w:rPr>
          <w:rFonts w:ascii="Times New Roman" w:hAnsi="Times New Roman"/>
          <w:b/>
          <w:sz w:val="28"/>
          <w:lang w:val="uk-UA"/>
        </w:rPr>
      </w:pPr>
    </w:p>
    <w:p w:rsidR="00187271" w:rsidRDefault="00187271" w:rsidP="00263BC6">
      <w:pPr>
        <w:spacing w:after="0" w:line="240" w:lineRule="auto"/>
        <w:jc w:val="both"/>
        <w:rPr>
          <w:rFonts w:ascii="Times New Roman" w:hAnsi="Times New Roman"/>
          <w:b/>
          <w:sz w:val="28"/>
          <w:lang w:val="uk-UA"/>
        </w:rPr>
        <w:sectPr w:rsidR="00187271" w:rsidSect="00263BC6">
          <w:pgSz w:w="16838" w:h="11906" w:orient="landscape"/>
          <w:pgMar w:top="1134" w:right="709" w:bottom="851" w:left="1134" w:header="709" w:footer="709" w:gutter="0"/>
          <w:cols w:space="708"/>
          <w:docGrid w:linePitch="360"/>
        </w:sectPr>
      </w:pPr>
    </w:p>
    <w:p w:rsidR="00724EBB" w:rsidRPr="00724EBB" w:rsidRDefault="00724EBB" w:rsidP="00724EBB">
      <w:pPr>
        <w:jc w:val="center"/>
        <w:rPr>
          <w:rFonts w:ascii="Times New Roman" w:eastAsia="SimSun" w:hAnsi="Times New Roman"/>
          <w:kern w:val="2"/>
          <w:sz w:val="28"/>
          <w:szCs w:val="28"/>
          <w:lang w:eastAsia="ru-RU" w:bidi="hi-IN"/>
        </w:rPr>
      </w:pPr>
      <w:r w:rsidRPr="00724EBB">
        <w:rPr>
          <w:rFonts w:ascii="Liberation Serif" w:eastAsia="SimSun" w:hAnsi="Liberation Serif" w:cs="Mangal"/>
          <w:noProof/>
          <w:kern w:val="2"/>
          <w:sz w:val="24"/>
          <w:szCs w:val="24"/>
          <w:lang w:val="uk-UA" w:eastAsia="uk-UA"/>
        </w:rPr>
        <w:lastRenderedPageBreak/>
        <w:drawing>
          <wp:inline distT="0" distB="0" distL="0" distR="0" wp14:anchorId="76F4740D" wp14:editId="1B150F49">
            <wp:extent cx="469265" cy="56451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pic:cNvPicPr>
                      <a:picLocks noChangeAspect="1" noChangeArrowheads="1"/>
                    </pic:cNvPicPr>
                  </pic:nvPicPr>
                  <pic:blipFill>
                    <a:blip r:embed="rId6"/>
                    <a:stretch>
                      <a:fillRect/>
                    </a:stretch>
                  </pic:blipFill>
                  <pic:spPr bwMode="auto">
                    <a:xfrm>
                      <a:off x="0" y="0"/>
                      <a:ext cx="469265" cy="564515"/>
                    </a:xfrm>
                    <a:prstGeom prst="rect">
                      <a:avLst/>
                    </a:prstGeom>
                    <a:noFill/>
                  </pic:spPr>
                </pic:pic>
              </a:graphicData>
            </a:graphic>
          </wp:inline>
        </w:drawing>
      </w:r>
    </w:p>
    <w:p w:rsidR="00724EBB" w:rsidRPr="00724EBB" w:rsidRDefault="00724EBB" w:rsidP="00724EBB">
      <w:pPr>
        <w:suppressAutoHyphens/>
        <w:spacing w:after="0" w:line="240" w:lineRule="auto"/>
        <w:jc w:val="center"/>
        <w:textAlignment w:val="baseline"/>
        <w:rPr>
          <w:rFonts w:ascii="Times New Roman" w:eastAsia="SimSun" w:hAnsi="Times New Roman"/>
          <w:b/>
          <w:bCs/>
          <w:kern w:val="2"/>
          <w:sz w:val="28"/>
          <w:szCs w:val="28"/>
          <w:lang w:eastAsia="ru-RU" w:bidi="hi-IN"/>
        </w:rPr>
      </w:pPr>
      <w:r w:rsidRPr="00724EBB">
        <w:rPr>
          <w:rFonts w:ascii="Times New Roman" w:eastAsia="SimSun" w:hAnsi="Times New Roman"/>
          <w:b/>
          <w:bCs/>
          <w:kern w:val="2"/>
          <w:sz w:val="28"/>
          <w:szCs w:val="28"/>
          <w:lang w:eastAsia="ru-RU" w:bidi="hi-IN"/>
        </w:rPr>
        <w:t>УКРАЇНА</w:t>
      </w:r>
    </w:p>
    <w:p w:rsidR="00724EBB" w:rsidRPr="00724EBB" w:rsidRDefault="00724EBB" w:rsidP="00724EBB">
      <w:pPr>
        <w:tabs>
          <w:tab w:val="left" w:leader="underscore" w:pos="8240"/>
        </w:tabs>
        <w:suppressAutoHyphens/>
        <w:spacing w:before="57" w:after="0" w:line="240" w:lineRule="auto"/>
        <w:jc w:val="center"/>
        <w:textAlignment w:val="baseline"/>
        <w:rPr>
          <w:rFonts w:ascii="Times New Roman" w:eastAsia="SimSun" w:hAnsi="Times New Roman"/>
          <w:b/>
          <w:bCs/>
          <w:kern w:val="2"/>
          <w:sz w:val="28"/>
          <w:szCs w:val="28"/>
          <w:lang w:eastAsia="ru-RU" w:bidi="hi-IN"/>
        </w:rPr>
      </w:pPr>
      <w:r w:rsidRPr="00724EBB">
        <w:rPr>
          <w:rFonts w:ascii="Times New Roman" w:eastAsia="SimSun" w:hAnsi="Times New Roman"/>
          <w:b/>
          <w:kern w:val="2"/>
          <w:sz w:val="28"/>
          <w:szCs w:val="28"/>
          <w:lang w:eastAsia="ru-RU" w:bidi="hi-IN"/>
        </w:rPr>
        <w:t>ВОРОХТЯНСЬКА СЕЛИЩНА РАДА</w:t>
      </w:r>
    </w:p>
    <w:p w:rsidR="00724EBB" w:rsidRPr="00724EBB" w:rsidRDefault="00724EBB" w:rsidP="00724EBB">
      <w:pPr>
        <w:pBdr>
          <w:bottom w:val="single" w:sz="12" w:space="4" w:color="000000"/>
        </w:pBdr>
        <w:suppressAutoHyphens/>
        <w:spacing w:after="0" w:line="240" w:lineRule="auto"/>
        <w:jc w:val="center"/>
        <w:textAlignment w:val="baseline"/>
        <w:rPr>
          <w:rFonts w:ascii="Times New Roman" w:eastAsia="SimSun" w:hAnsi="Times New Roman"/>
          <w:b/>
          <w:kern w:val="2"/>
          <w:sz w:val="28"/>
          <w:szCs w:val="28"/>
          <w:lang w:eastAsia="ru-RU" w:bidi="hi-IN"/>
        </w:rPr>
      </w:pPr>
      <w:r w:rsidRPr="00724EBB">
        <w:rPr>
          <w:rFonts w:ascii="Times New Roman" w:eastAsia="SimSun" w:hAnsi="Times New Roman"/>
          <w:b/>
          <w:kern w:val="2"/>
          <w:sz w:val="28"/>
          <w:szCs w:val="28"/>
          <w:lang w:eastAsia="ru-RU" w:bidi="hi-IN"/>
        </w:rPr>
        <w:t>НАДВІРНЯНСЬКОГО РАЙОНУ ІВАНО-ФРАНКІВСЬКОЇ ОБЛАСТІ</w:t>
      </w:r>
    </w:p>
    <w:p w:rsidR="00724EBB" w:rsidRPr="00724EBB" w:rsidRDefault="00724EBB" w:rsidP="00724EBB">
      <w:pPr>
        <w:suppressAutoHyphens/>
        <w:spacing w:after="0" w:line="240" w:lineRule="auto"/>
        <w:jc w:val="center"/>
        <w:textAlignment w:val="baseline"/>
        <w:rPr>
          <w:rFonts w:ascii="Times New Roman" w:eastAsia="SimSun" w:hAnsi="Times New Roman"/>
          <w:b/>
          <w:kern w:val="2"/>
          <w:sz w:val="28"/>
          <w:szCs w:val="28"/>
          <w:lang w:eastAsia="ru-RU" w:bidi="hi-IN"/>
        </w:rPr>
      </w:pPr>
      <w:r w:rsidRPr="00724EBB">
        <w:rPr>
          <w:rFonts w:ascii="Times New Roman" w:eastAsia="SimSun" w:hAnsi="Times New Roman"/>
          <w:b/>
          <w:kern w:val="2"/>
          <w:sz w:val="28"/>
          <w:szCs w:val="28"/>
          <w:lang w:eastAsia="ru-RU" w:bidi="hi-IN"/>
        </w:rPr>
        <w:t>Восьме демократичне скликання</w:t>
      </w:r>
    </w:p>
    <w:p w:rsidR="00724EBB" w:rsidRPr="00724EBB" w:rsidRDefault="00724EBB" w:rsidP="00724EBB">
      <w:pPr>
        <w:suppressAutoHyphens/>
        <w:spacing w:after="0" w:line="240" w:lineRule="auto"/>
        <w:jc w:val="center"/>
        <w:textAlignment w:val="baseline"/>
        <w:rPr>
          <w:rFonts w:ascii="Times New Roman" w:eastAsia="SimSun" w:hAnsi="Times New Roman"/>
          <w:b/>
          <w:kern w:val="2"/>
          <w:sz w:val="28"/>
          <w:szCs w:val="28"/>
          <w:lang w:eastAsia="ru-RU" w:bidi="hi-IN"/>
        </w:rPr>
      </w:pPr>
      <w:proofErr w:type="gramStart"/>
      <w:r w:rsidRPr="00724EBB">
        <w:rPr>
          <w:rFonts w:ascii="Times New Roman" w:eastAsia="SimSun" w:hAnsi="Times New Roman"/>
          <w:b/>
          <w:kern w:val="2"/>
          <w:sz w:val="28"/>
          <w:szCs w:val="28"/>
          <w:lang w:eastAsia="ru-RU" w:bidi="hi-IN"/>
        </w:rPr>
        <w:t>Ш</w:t>
      </w:r>
      <w:proofErr w:type="gramEnd"/>
      <w:r w:rsidRPr="00724EBB">
        <w:rPr>
          <w:rFonts w:ascii="Times New Roman" w:eastAsia="SimSun" w:hAnsi="Times New Roman"/>
          <w:b/>
          <w:kern w:val="2"/>
          <w:sz w:val="28"/>
          <w:szCs w:val="28"/>
          <w:lang w:eastAsia="ru-RU" w:bidi="hi-IN"/>
        </w:rPr>
        <w:t>істдесят сьома</w:t>
      </w:r>
      <w:r w:rsidRPr="00724EBB">
        <w:rPr>
          <w:rFonts w:ascii="Times New Roman" w:eastAsia="SimSun" w:hAnsi="Times New Roman"/>
          <w:b/>
          <w:kern w:val="2"/>
          <w:sz w:val="28"/>
          <w:szCs w:val="28"/>
          <w:lang w:val="uk-UA" w:eastAsia="ru-RU" w:bidi="hi-IN"/>
        </w:rPr>
        <w:t xml:space="preserve"> </w:t>
      </w:r>
      <w:r w:rsidRPr="00724EBB">
        <w:rPr>
          <w:rFonts w:ascii="Times New Roman" w:eastAsia="SimSun" w:hAnsi="Times New Roman"/>
          <w:b/>
          <w:kern w:val="2"/>
          <w:sz w:val="28"/>
          <w:szCs w:val="28"/>
          <w:lang w:eastAsia="ru-RU" w:bidi="hi-IN"/>
        </w:rPr>
        <w:t>сесія</w:t>
      </w:r>
    </w:p>
    <w:p w:rsidR="00724EBB" w:rsidRPr="00724EBB" w:rsidRDefault="00724EBB" w:rsidP="00724EBB">
      <w:pPr>
        <w:suppressAutoHyphens/>
        <w:spacing w:after="0" w:line="240" w:lineRule="auto"/>
        <w:jc w:val="center"/>
        <w:textAlignment w:val="baseline"/>
        <w:rPr>
          <w:rFonts w:ascii="Times New Roman" w:eastAsia="SimSun" w:hAnsi="Times New Roman"/>
          <w:b/>
          <w:kern w:val="2"/>
          <w:sz w:val="28"/>
          <w:szCs w:val="28"/>
          <w:lang w:eastAsia="ru-RU" w:bidi="hi-IN"/>
        </w:rPr>
      </w:pPr>
    </w:p>
    <w:p w:rsidR="00724EBB" w:rsidRPr="00724EBB" w:rsidRDefault="00724EBB" w:rsidP="00724EBB">
      <w:pPr>
        <w:suppressAutoHyphens/>
        <w:spacing w:after="0" w:line="240" w:lineRule="auto"/>
        <w:jc w:val="center"/>
        <w:textAlignment w:val="baseline"/>
        <w:rPr>
          <w:rFonts w:ascii="Times New Roman" w:eastAsia="SimSun" w:hAnsi="Times New Roman"/>
          <w:b/>
          <w:kern w:val="2"/>
          <w:sz w:val="28"/>
          <w:szCs w:val="28"/>
          <w:lang w:eastAsia="ru-RU" w:bidi="hi-IN"/>
        </w:rPr>
      </w:pPr>
      <w:proofErr w:type="gramStart"/>
      <w:r w:rsidRPr="00724EBB">
        <w:rPr>
          <w:rFonts w:ascii="Times New Roman" w:eastAsia="SimSun" w:hAnsi="Times New Roman"/>
          <w:b/>
          <w:kern w:val="2"/>
          <w:sz w:val="28"/>
          <w:szCs w:val="28"/>
          <w:lang w:eastAsia="ru-RU" w:bidi="hi-IN"/>
        </w:rPr>
        <w:t>Р</w:t>
      </w:r>
      <w:proofErr w:type="gramEnd"/>
      <w:r w:rsidRPr="00724EBB">
        <w:rPr>
          <w:rFonts w:ascii="Times New Roman" w:eastAsia="SimSun" w:hAnsi="Times New Roman"/>
          <w:b/>
          <w:kern w:val="2"/>
          <w:sz w:val="28"/>
          <w:szCs w:val="28"/>
          <w:lang w:eastAsia="ru-RU" w:bidi="hi-IN"/>
        </w:rPr>
        <w:t>ІШЕННЯ (ПРОЄКТ)</w:t>
      </w:r>
    </w:p>
    <w:p w:rsidR="00724EBB" w:rsidRPr="00724EBB" w:rsidRDefault="00724EBB" w:rsidP="00724EBB">
      <w:pPr>
        <w:suppressAutoHyphens/>
        <w:spacing w:after="0" w:line="240" w:lineRule="auto"/>
        <w:jc w:val="center"/>
        <w:textAlignment w:val="baseline"/>
        <w:rPr>
          <w:rFonts w:ascii="Times New Roman" w:eastAsia="SimSun" w:hAnsi="Times New Roman"/>
          <w:b/>
          <w:kern w:val="2"/>
          <w:sz w:val="28"/>
          <w:szCs w:val="28"/>
          <w:lang w:eastAsia="ru-RU" w:bidi="hi-IN"/>
        </w:rPr>
      </w:pPr>
    </w:p>
    <w:p w:rsidR="00724EBB" w:rsidRPr="00724EBB" w:rsidRDefault="00724EBB" w:rsidP="00724EBB">
      <w:pPr>
        <w:suppressAutoHyphens/>
        <w:spacing w:after="0" w:line="240" w:lineRule="auto"/>
        <w:textAlignment w:val="baseline"/>
        <w:rPr>
          <w:rFonts w:ascii="Times New Roman" w:hAnsi="Times New Roman"/>
          <w:b/>
          <w:kern w:val="2"/>
          <w:sz w:val="28"/>
          <w:szCs w:val="28"/>
          <w:lang w:val="uk-UA" w:bidi="hi-IN"/>
        </w:rPr>
      </w:pPr>
      <w:r w:rsidRPr="00724EBB">
        <w:rPr>
          <w:rFonts w:ascii="Times New Roman" w:eastAsia="SimSun" w:hAnsi="Times New Roman"/>
          <w:b/>
          <w:kern w:val="2"/>
          <w:sz w:val="28"/>
          <w:szCs w:val="28"/>
          <w:lang w:eastAsia="ru-RU" w:bidi="hi-IN"/>
        </w:rPr>
        <w:t>від 26.03.2026  року                    с-ще Ворохта                            №___ - 67/2026</w:t>
      </w:r>
    </w:p>
    <w:p w:rsidR="00724EBB" w:rsidRPr="00724EBB" w:rsidRDefault="00724EBB" w:rsidP="00724EBB">
      <w:pPr>
        <w:suppressAutoHyphens/>
        <w:spacing w:after="0" w:line="240" w:lineRule="auto"/>
        <w:jc w:val="both"/>
        <w:textAlignment w:val="baseline"/>
        <w:rPr>
          <w:rFonts w:ascii="Times New Roman" w:eastAsia="SimSun" w:hAnsi="Times New Roman"/>
          <w:b/>
          <w:bCs/>
          <w:kern w:val="2"/>
          <w:sz w:val="24"/>
          <w:szCs w:val="24"/>
          <w:lang w:val="uk-UA" w:eastAsia="zh-CN" w:bidi="hi-IN"/>
        </w:rPr>
      </w:pPr>
    </w:p>
    <w:p w:rsidR="00724EBB" w:rsidRPr="00724EBB" w:rsidRDefault="00724EBB" w:rsidP="00724EBB">
      <w:pPr>
        <w:suppressAutoHyphens/>
        <w:spacing w:after="0" w:line="240" w:lineRule="auto"/>
        <w:textAlignment w:val="baseline"/>
        <w:rPr>
          <w:rFonts w:ascii="Times New Roman" w:eastAsia="Times New Roman" w:hAnsi="Times New Roman"/>
          <w:b/>
          <w:kern w:val="2"/>
          <w:sz w:val="28"/>
          <w:szCs w:val="28"/>
          <w:lang w:val="uk-UA" w:eastAsia="ru-RU" w:bidi="hi-IN"/>
        </w:rPr>
      </w:pPr>
      <w:r w:rsidRPr="00724EBB">
        <w:rPr>
          <w:rFonts w:ascii="Times New Roman" w:eastAsia="Times New Roman" w:hAnsi="Times New Roman"/>
          <w:b/>
          <w:kern w:val="2"/>
          <w:sz w:val="28"/>
          <w:szCs w:val="28"/>
          <w:lang w:val="uk-UA" w:eastAsia="ru-RU" w:bidi="hi-IN"/>
        </w:rPr>
        <w:t xml:space="preserve">Про внесення змін до рішення </w:t>
      </w:r>
    </w:p>
    <w:p w:rsidR="00724EBB" w:rsidRPr="00724EBB" w:rsidRDefault="00724EBB" w:rsidP="00724EBB">
      <w:pPr>
        <w:suppressAutoHyphens/>
        <w:spacing w:after="0" w:line="240" w:lineRule="auto"/>
        <w:textAlignment w:val="baseline"/>
        <w:rPr>
          <w:rFonts w:ascii="Times New Roman" w:eastAsia="Times New Roman" w:hAnsi="Times New Roman"/>
          <w:b/>
          <w:kern w:val="2"/>
          <w:sz w:val="28"/>
          <w:szCs w:val="28"/>
          <w:lang w:val="uk-UA" w:eastAsia="ru-RU" w:bidi="hi-IN"/>
        </w:rPr>
      </w:pPr>
      <w:r w:rsidRPr="00724EBB">
        <w:rPr>
          <w:rFonts w:ascii="Times New Roman" w:eastAsia="Times New Roman" w:hAnsi="Times New Roman"/>
          <w:b/>
          <w:kern w:val="2"/>
          <w:sz w:val="28"/>
          <w:szCs w:val="28"/>
          <w:lang w:val="uk-UA" w:eastAsia="ru-RU" w:bidi="hi-IN"/>
        </w:rPr>
        <w:t xml:space="preserve">від 24.11.2020 року № 8-1/2020 </w:t>
      </w:r>
    </w:p>
    <w:p w:rsidR="00724EBB" w:rsidRPr="00724EBB" w:rsidRDefault="00724EBB" w:rsidP="00724EBB">
      <w:pPr>
        <w:suppressAutoHyphens/>
        <w:spacing w:after="0" w:line="240" w:lineRule="auto"/>
        <w:textAlignment w:val="baseline"/>
        <w:rPr>
          <w:rFonts w:ascii="Times New Roman" w:eastAsia="Times New Roman" w:hAnsi="Times New Roman"/>
          <w:b/>
          <w:kern w:val="2"/>
          <w:sz w:val="28"/>
          <w:szCs w:val="28"/>
          <w:lang w:val="uk-UA" w:eastAsia="ru-RU" w:bidi="hi-IN"/>
        </w:rPr>
      </w:pPr>
      <w:r w:rsidRPr="00724EBB">
        <w:rPr>
          <w:rFonts w:ascii="Times New Roman" w:eastAsia="Times New Roman" w:hAnsi="Times New Roman"/>
          <w:b/>
          <w:kern w:val="2"/>
          <w:sz w:val="28"/>
          <w:szCs w:val="28"/>
          <w:lang w:val="uk-UA" w:eastAsia="ru-RU" w:bidi="hi-IN"/>
        </w:rPr>
        <w:t xml:space="preserve">«Про затвердження структури виконавчих </w:t>
      </w:r>
    </w:p>
    <w:p w:rsidR="00724EBB" w:rsidRPr="00724EBB" w:rsidRDefault="00724EBB" w:rsidP="00724EBB">
      <w:pPr>
        <w:suppressAutoHyphens/>
        <w:spacing w:after="0" w:line="240" w:lineRule="auto"/>
        <w:textAlignment w:val="baseline"/>
        <w:rPr>
          <w:rFonts w:ascii="Times New Roman" w:eastAsia="Times New Roman" w:hAnsi="Times New Roman"/>
          <w:b/>
          <w:kern w:val="2"/>
          <w:sz w:val="28"/>
          <w:szCs w:val="28"/>
          <w:lang w:val="uk-UA" w:eastAsia="ru-RU" w:bidi="hi-IN"/>
        </w:rPr>
      </w:pPr>
      <w:r w:rsidRPr="00724EBB">
        <w:rPr>
          <w:rFonts w:ascii="Times New Roman" w:eastAsia="Times New Roman" w:hAnsi="Times New Roman"/>
          <w:b/>
          <w:kern w:val="2"/>
          <w:sz w:val="28"/>
          <w:szCs w:val="28"/>
          <w:lang w:val="uk-UA" w:eastAsia="ru-RU" w:bidi="hi-IN"/>
        </w:rPr>
        <w:t xml:space="preserve">органів Ворохтянської селищної ради, </w:t>
      </w:r>
    </w:p>
    <w:p w:rsidR="00724EBB" w:rsidRPr="00724EBB" w:rsidRDefault="00724EBB" w:rsidP="00724EBB">
      <w:pPr>
        <w:suppressAutoHyphens/>
        <w:spacing w:after="0" w:line="240" w:lineRule="auto"/>
        <w:textAlignment w:val="baseline"/>
        <w:rPr>
          <w:rFonts w:ascii="Times New Roman" w:eastAsia="Times New Roman" w:hAnsi="Times New Roman"/>
          <w:b/>
          <w:kern w:val="2"/>
          <w:sz w:val="28"/>
          <w:szCs w:val="28"/>
          <w:lang w:val="uk-UA" w:eastAsia="ru-RU" w:bidi="hi-IN"/>
        </w:rPr>
      </w:pPr>
      <w:r w:rsidRPr="00724EBB">
        <w:rPr>
          <w:rFonts w:ascii="Times New Roman" w:eastAsia="Times New Roman" w:hAnsi="Times New Roman"/>
          <w:b/>
          <w:kern w:val="2"/>
          <w:sz w:val="28"/>
          <w:szCs w:val="28"/>
          <w:lang w:val="uk-UA" w:eastAsia="ru-RU" w:bidi="hi-IN"/>
        </w:rPr>
        <w:t xml:space="preserve">загальної чисельності апарату ради та </w:t>
      </w:r>
    </w:p>
    <w:p w:rsidR="00724EBB" w:rsidRPr="00724EBB" w:rsidRDefault="00724EBB" w:rsidP="00724EBB">
      <w:pPr>
        <w:suppressAutoHyphens/>
        <w:spacing w:after="0" w:line="240" w:lineRule="auto"/>
        <w:textAlignment w:val="baseline"/>
        <w:rPr>
          <w:rFonts w:ascii="Times New Roman" w:eastAsia="Times New Roman" w:hAnsi="Times New Roman"/>
          <w:kern w:val="2"/>
          <w:sz w:val="24"/>
          <w:szCs w:val="24"/>
          <w:lang w:val="uk-UA" w:eastAsia="ru-RU" w:bidi="hi-IN"/>
        </w:rPr>
      </w:pPr>
      <w:r w:rsidRPr="00724EBB">
        <w:rPr>
          <w:rFonts w:ascii="Times New Roman" w:eastAsia="Times New Roman" w:hAnsi="Times New Roman"/>
          <w:b/>
          <w:kern w:val="2"/>
          <w:sz w:val="28"/>
          <w:szCs w:val="28"/>
          <w:lang w:val="uk-UA" w:eastAsia="ru-RU" w:bidi="hi-IN"/>
        </w:rPr>
        <w:t>її виконавчих органів (зі змінами)»</w:t>
      </w:r>
      <w:r w:rsidRPr="00724EBB">
        <w:rPr>
          <w:rFonts w:ascii="Times New Roman" w:eastAsia="Times New Roman" w:hAnsi="Times New Roman"/>
          <w:color w:val="333333"/>
          <w:kern w:val="2"/>
          <w:sz w:val="24"/>
          <w:szCs w:val="24"/>
          <w:lang w:val="uk-UA" w:eastAsia="ru-RU" w:bidi="hi-IN"/>
        </w:rPr>
        <w:t xml:space="preserve"> </w:t>
      </w:r>
      <w:r w:rsidRPr="00724EBB">
        <w:rPr>
          <w:rFonts w:ascii="Times New Roman" w:eastAsia="Times New Roman" w:hAnsi="Times New Roman"/>
          <w:color w:val="333300"/>
          <w:kern w:val="2"/>
          <w:sz w:val="24"/>
          <w:szCs w:val="24"/>
          <w:lang w:val="uk-UA" w:eastAsia="ru-RU" w:bidi="hi-IN"/>
        </w:rPr>
        <w:t>   </w:t>
      </w:r>
    </w:p>
    <w:p w:rsidR="00724EBB" w:rsidRPr="00724EBB" w:rsidRDefault="00724EBB" w:rsidP="00724EBB">
      <w:pPr>
        <w:suppressAutoHyphens/>
        <w:spacing w:after="0" w:line="240" w:lineRule="auto"/>
        <w:jc w:val="both"/>
        <w:textAlignment w:val="baseline"/>
        <w:rPr>
          <w:rFonts w:ascii="Times New Roman" w:eastAsia="SimSun" w:hAnsi="Times New Roman"/>
          <w:kern w:val="2"/>
          <w:sz w:val="24"/>
          <w:szCs w:val="24"/>
          <w:lang w:val="uk-UA" w:eastAsia="zh-CN" w:bidi="hi-IN"/>
        </w:rPr>
      </w:pPr>
      <w:r w:rsidRPr="00724EBB">
        <w:rPr>
          <w:rFonts w:ascii="Times New Roman" w:eastAsia="SimSun" w:hAnsi="Times New Roman"/>
          <w:kern w:val="2"/>
          <w:sz w:val="28"/>
          <w:szCs w:val="28"/>
          <w:lang w:val="uk-UA" w:eastAsia="zh-CN" w:bidi="hi-IN"/>
        </w:rPr>
        <w:t>      </w:t>
      </w:r>
    </w:p>
    <w:p w:rsidR="00724EBB" w:rsidRPr="00724EBB" w:rsidRDefault="00724EBB" w:rsidP="00724EBB">
      <w:pPr>
        <w:suppressAutoHyphens/>
        <w:spacing w:after="0" w:line="240" w:lineRule="auto"/>
        <w:ind w:firstLine="315"/>
        <w:jc w:val="both"/>
        <w:textAlignment w:val="baseline"/>
        <w:rPr>
          <w:rFonts w:ascii="Times New Roman" w:eastAsia="SimSun" w:hAnsi="Times New Roman"/>
          <w:kern w:val="2"/>
          <w:sz w:val="28"/>
          <w:szCs w:val="28"/>
          <w:lang w:val="uk-UA" w:eastAsia="zh-CN" w:bidi="hi-IN"/>
        </w:rPr>
      </w:pPr>
      <w:r w:rsidRPr="00724EBB">
        <w:rPr>
          <w:rFonts w:ascii="Times New Roman" w:eastAsia="SimSun" w:hAnsi="Times New Roman"/>
          <w:kern w:val="2"/>
          <w:sz w:val="28"/>
          <w:szCs w:val="28"/>
          <w:lang w:val="uk-UA" w:eastAsia="zh-CN" w:bidi="hi-IN"/>
        </w:rPr>
        <w:t>Розглянувши пропозицію Ворохтянського селищного голови, керуючись  частиною першою статті 11, пунктом 5 частини 1 статті 26, пунктом 6 частини четвертої статті 42, частиною першою статті 54, статтею 59 Закону України «Про місцеве самоврядування в Україні», відповідно до Постанови Кабінету Міністрів України від 09.03.2006 № 268 «Про упорядкування умов оплати праці працівників апарату органів виконавчої влади, органів місцевого самоврядування, органів прокуратури, судів та інших органів», селищна рада</w:t>
      </w:r>
    </w:p>
    <w:p w:rsidR="00724EBB" w:rsidRPr="00724EBB" w:rsidRDefault="00724EBB" w:rsidP="00724EBB">
      <w:pPr>
        <w:suppressAutoHyphens/>
        <w:spacing w:after="0" w:line="240" w:lineRule="auto"/>
        <w:jc w:val="both"/>
        <w:textAlignment w:val="baseline"/>
        <w:rPr>
          <w:rFonts w:ascii="Times New Roman" w:eastAsia="SimSun" w:hAnsi="Times New Roman"/>
          <w:kern w:val="2"/>
          <w:sz w:val="24"/>
          <w:szCs w:val="24"/>
          <w:lang w:val="uk-UA" w:eastAsia="zh-CN" w:bidi="hi-IN"/>
        </w:rPr>
      </w:pPr>
    </w:p>
    <w:p w:rsidR="00724EBB" w:rsidRPr="00724EBB" w:rsidRDefault="00724EBB" w:rsidP="00724EBB">
      <w:pPr>
        <w:suppressAutoHyphens/>
        <w:spacing w:after="0" w:line="240" w:lineRule="auto"/>
        <w:ind w:firstLine="315"/>
        <w:jc w:val="center"/>
        <w:textAlignment w:val="baseline"/>
        <w:rPr>
          <w:rFonts w:ascii="Times New Roman" w:eastAsia="SimSun" w:hAnsi="Times New Roman"/>
          <w:b/>
          <w:color w:val="333300"/>
          <w:kern w:val="2"/>
          <w:sz w:val="28"/>
          <w:szCs w:val="28"/>
          <w:lang w:val="uk-UA" w:eastAsia="zh-CN" w:bidi="hi-IN"/>
        </w:rPr>
      </w:pPr>
      <w:r w:rsidRPr="00724EBB">
        <w:rPr>
          <w:rFonts w:ascii="Times New Roman" w:eastAsia="SimSun" w:hAnsi="Times New Roman"/>
          <w:b/>
          <w:kern w:val="2"/>
          <w:sz w:val="28"/>
          <w:szCs w:val="28"/>
          <w:lang w:val="uk-UA" w:eastAsia="zh-CN" w:bidi="hi-IN"/>
        </w:rPr>
        <w:t>В И Р І Ш И Л А:</w:t>
      </w:r>
    </w:p>
    <w:p w:rsidR="00724EBB" w:rsidRPr="00724EBB" w:rsidRDefault="00724EBB" w:rsidP="00724EBB">
      <w:pPr>
        <w:suppressAutoHyphens/>
        <w:spacing w:after="0" w:line="240" w:lineRule="auto"/>
        <w:ind w:firstLine="315"/>
        <w:jc w:val="both"/>
        <w:textAlignment w:val="baseline"/>
        <w:rPr>
          <w:rFonts w:ascii="Times New Roman" w:eastAsia="SimSun" w:hAnsi="Times New Roman"/>
          <w:kern w:val="2"/>
          <w:sz w:val="24"/>
          <w:szCs w:val="24"/>
          <w:lang w:val="uk-UA" w:eastAsia="zh-CN" w:bidi="hi-IN"/>
        </w:rPr>
      </w:pPr>
    </w:p>
    <w:p w:rsidR="00724EBB" w:rsidRPr="00724EBB" w:rsidRDefault="00724EBB" w:rsidP="00724EBB">
      <w:pPr>
        <w:suppressAutoHyphens/>
        <w:spacing w:after="0" w:line="240" w:lineRule="auto"/>
        <w:ind w:firstLine="709"/>
        <w:jc w:val="both"/>
        <w:textAlignment w:val="baseline"/>
        <w:rPr>
          <w:rFonts w:ascii="Times New Roman" w:eastAsia="SimSun" w:hAnsi="Times New Roman"/>
          <w:kern w:val="2"/>
          <w:sz w:val="28"/>
          <w:szCs w:val="28"/>
          <w:lang w:val="uk-UA" w:eastAsia="zh-CN" w:bidi="hi-IN"/>
        </w:rPr>
      </w:pPr>
      <w:r w:rsidRPr="00724EBB">
        <w:rPr>
          <w:rFonts w:ascii="Times New Roman" w:eastAsia="SimSun" w:hAnsi="Times New Roman"/>
          <w:b/>
          <w:color w:val="333333"/>
          <w:kern w:val="2"/>
          <w:sz w:val="28"/>
          <w:szCs w:val="28"/>
          <w:lang w:val="uk-UA" w:eastAsia="zh-CN" w:bidi="hi-IN"/>
        </w:rPr>
        <w:t>1.</w:t>
      </w:r>
      <w:r w:rsidRPr="00724EBB">
        <w:rPr>
          <w:rFonts w:ascii="Times New Roman" w:eastAsia="SimSun" w:hAnsi="Times New Roman"/>
          <w:color w:val="333333"/>
          <w:kern w:val="2"/>
          <w:sz w:val="28"/>
          <w:szCs w:val="28"/>
          <w:lang w:val="uk-UA" w:eastAsia="zh-CN" w:bidi="hi-IN"/>
        </w:rPr>
        <w:t xml:space="preserve"> </w:t>
      </w:r>
      <w:r w:rsidRPr="00724EBB">
        <w:rPr>
          <w:rFonts w:ascii="Times New Roman" w:eastAsia="SimSun" w:hAnsi="Times New Roman"/>
          <w:kern w:val="2"/>
          <w:sz w:val="28"/>
          <w:szCs w:val="28"/>
          <w:lang w:val="uk-UA" w:eastAsia="zh-CN" w:bidi="hi-IN"/>
        </w:rPr>
        <w:t>Внести зміни до рішення від 24.11.2020 року № 8-1/2020 «Про затвердження структури виконавчих органів Ворохтянської селищної ради, загальної чисельності апарату ради та її виконавчих органів (зі змінами)»    (Додаток 1), а саме:</w:t>
      </w:r>
    </w:p>
    <w:p w:rsidR="00724EBB" w:rsidRPr="00724EBB" w:rsidRDefault="00724EBB" w:rsidP="00724EBB">
      <w:pPr>
        <w:suppressAutoHyphens/>
        <w:spacing w:after="0" w:line="240" w:lineRule="auto"/>
        <w:ind w:firstLine="709"/>
        <w:jc w:val="both"/>
        <w:textAlignment w:val="baseline"/>
        <w:rPr>
          <w:rFonts w:ascii="Times New Roman" w:eastAsia="SimSun" w:hAnsi="Times New Roman"/>
          <w:kern w:val="2"/>
          <w:sz w:val="28"/>
          <w:szCs w:val="28"/>
          <w:lang w:val="uk-UA" w:eastAsia="zh-CN" w:bidi="hi-IN"/>
        </w:rPr>
      </w:pPr>
      <w:r w:rsidRPr="00724EBB">
        <w:rPr>
          <w:rFonts w:ascii="Times New Roman" w:eastAsia="SimSun" w:hAnsi="Times New Roman"/>
          <w:kern w:val="2"/>
          <w:sz w:val="28"/>
          <w:szCs w:val="28"/>
          <w:lang w:val="uk-UA" w:eastAsia="zh-CN" w:bidi="hi-IN"/>
        </w:rPr>
        <w:t>1.1. Назву структурного підрозділу «Відділ туризму, зовнішніх зв’язків та інвестицій», викласти в новій редакції - «Відділ туризму, зовнішніх зв’язків, інвестицій та економіки».</w:t>
      </w:r>
    </w:p>
    <w:p w:rsidR="00724EBB" w:rsidRPr="00724EBB" w:rsidRDefault="00724EBB" w:rsidP="00724EBB">
      <w:pPr>
        <w:suppressAutoHyphens/>
        <w:spacing w:after="0" w:line="240" w:lineRule="auto"/>
        <w:ind w:firstLine="709"/>
        <w:jc w:val="both"/>
        <w:textAlignment w:val="baseline"/>
        <w:rPr>
          <w:rFonts w:ascii="Times New Roman" w:eastAsia="SimSun" w:hAnsi="Times New Roman"/>
          <w:kern w:val="2"/>
          <w:sz w:val="28"/>
          <w:szCs w:val="28"/>
          <w:lang w:val="uk-UA" w:eastAsia="zh-CN" w:bidi="hi-IN"/>
        </w:rPr>
      </w:pPr>
      <w:r w:rsidRPr="00724EBB">
        <w:rPr>
          <w:rFonts w:ascii="Times New Roman" w:eastAsia="SimSun" w:hAnsi="Times New Roman"/>
          <w:kern w:val="2"/>
          <w:sz w:val="28"/>
          <w:szCs w:val="28"/>
          <w:lang w:val="uk-UA" w:eastAsia="zh-CN" w:bidi="hi-IN"/>
        </w:rPr>
        <w:t>1.2 Вивести зі складу відділу туризму, зовнішніх зв’язків, інвестицій та економіки посаду спеціаліста.</w:t>
      </w:r>
    </w:p>
    <w:p w:rsidR="00724EBB" w:rsidRPr="00724EBB" w:rsidRDefault="00724EBB" w:rsidP="00724EBB">
      <w:pPr>
        <w:suppressAutoHyphens/>
        <w:spacing w:after="0" w:line="240" w:lineRule="auto"/>
        <w:ind w:firstLine="709"/>
        <w:jc w:val="both"/>
        <w:textAlignment w:val="baseline"/>
        <w:rPr>
          <w:rFonts w:ascii="Times New Roman" w:eastAsia="SimSun" w:hAnsi="Times New Roman"/>
          <w:kern w:val="2"/>
          <w:sz w:val="28"/>
          <w:szCs w:val="28"/>
          <w:lang w:val="uk-UA" w:eastAsia="zh-CN" w:bidi="hi-IN"/>
        </w:rPr>
      </w:pPr>
      <w:r w:rsidRPr="00724EBB">
        <w:rPr>
          <w:rFonts w:ascii="Times New Roman" w:eastAsia="SimSun" w:hAnsi="Times New Roman"/>
          <w:kern w:val="2"/>
          <w:sz w:val="28"/>
          <w:szCs w:val="28"/>
          <w:lang w:val="uk-UA" w:eastAsia="zh-CN" w:bidi="hi-IN"/>
        </w:rPr>
        <w:t>1.2. Ввести до складу відділу туризму, зовнішніх зв’язків, інвестицій та економіки посаду головного спеціаліста за рахунок вивільненої штатної одиниці.</w:t>
      </w:r>
    </w:p>
    <w:p w:rsidR="00724EBB" w:rsidRPr="00724EBB" w:rsidRDefault="00724EBB" w:rsidP="00724EBB">
      <w:pPr>
        <w:suppressAutoHyphens/>
        <w:spacing w:after="0" w:line="240" w:lineRule="auto"/>
        <w:ind w:firstLine="709"/>
        <w:jc w:val="both"/>
        <w:textAlignment w:val="baseline"/>
        <w:rPr>
          <w:rFonts w:ascii="Times New Roman" w:eastAsia="SimSun" w:hAnsi="Times New Roman"/>
          <w:kern w:val="2"/>
          <w:sz w:val="28"/>
          <w:szCs w:val="28"/>
          <w:lang w:val="uk-UA" w:eastAsia="zh-CN" w:bidi="hi-IN"/>
        </w:rPr>
      </w:pPr>
      <w:r w:rsidRPr="00724EBB">
        <w:rPr>
          <w:rFonts w:ascii="Times New Roman" w:eastAsia="SimSun" w:hAnsi="Times New Roman"/>
          <w:kern w:val="2"/>
          <w:sz w:val="28"/>
          <w:szCs w:val="28"/>
          <w:lang w:val="uk-UA" w:eastAsia="zh-CN" w:bidi="hi-IN"/>
        </w:rPr>
        <w:t xml:space="preserve">1.3. Вивести зі складу відділу </w:t>
      </w:r>
      <w:r w:rsidRPr="00724EBB">
        <w:rPr>
          <w:rFonts w:ascii="Liberation Serif" w:eastAsia="SimSun" w:hAnsi="Liberation Serif" w:cs="Mangal"/>
          <w:kern w:val="2"/>
          <w:sz w:val="28"/>
          <w:szCs w:val="28"/>
          <w:lang w:val="uk-UA" w:eastAsia="zh-CN" w:bidi="hi-IN"/>
        </w:rPr>
        <w:t>архітектури, будівництва, житлово-комунального господарства та земельних відносин</w:t>
      </w:r>
      <w:r w:rsidRPr="00724EBB">
        <w:rPr>
          <w:rFonts w:ascii="Times New Roman" w:eastAsia="SimSun" w:hAnsi="Times New Roman"/>
          <w:kern w:val="2"/>
          <w:sz w:val="28"/>
          <w:szCs w:val="28"/>
          <w:lang w:val="uk-UA" w:eastAsia="zh-CN" w:bidi="hi-IN"/>
        </w:rPr>
        <w:t xml:space="preserve"> посаду спеціаліста (з ЖКГ).</w:t>
      </w:r>
    </w:p>
    <w:p w:rsidR="00724EBB" w:rsidRPr="00724EBB" w:rsidRDefault="00724EBB" w:rsidP="00724EBB">
      <w:pPr>
        <w:suppressAutoHyphens/>
        <w:spacing w:after="0" w:line="240" w:lineRule="auto"/>
        <w:ind w:firstLine="709"/>
        <w:jc w:val="both"/>
        <w:textAlignment w:val="baseline"/>
        <w:rPr>
          <w:rFonts w:ascii="Times New Roman" w:eastAsia="SimSun" w:hAnsi="Times New Roman"/>
          <w:kern w:val="2"/>
          <w:sz w:val="28"/>
          <w:szCs w:val="28"/>
          <w:lang w:val="uk-UA" w:eastAsia="zh-CN" w:bidi="hi-IN"/>
        </w:rPr>
      </w:pPr>
      <w:r w:rsidRPr="00724EBB">
        <w:rPr>
          <w:rFonts w:ascii="Times New Roman" w:eastAsia="SimSun" w:hAnsi="Times New Roman"/>
          <w:kern w:val="2"/>
          <w:sz w:val="28"/>
          <w:szCs w:val="28"/>
          <w:lang w:val="uk-UA" w:eastAsia="zh-CN" w:bidi="hi-IN"/>
        </w:rPr>
        <w:t xml:space="preserve">1.4. Ввести до складу відділу </w:t>
      </w:r>
      <w:r w:rsidRPr="00724EBB">
        <w:rPr>
          <w:rFonts w:ascii="Liberation Serif" w:eastAsia="SimSun" w:hAnsi="Liberation Serif" w:cs="Mangal"/>
          <w:kern w:val="2"/>
          <w:sz w:val="28"/>
          <w:szCs w:val="28"/>
          <w:lang w:val="uk-UA" w:eastAsia="zh-CN" w:bidi="hi-IN"/>
        </w:rPr>
        <w:t>архітектури, будівництва, житлово-комунального господарства та земельних відносин</w:t>
      </w:r>
      <w:r w:rsidRPr="00724EBB">
        <w:rPr>
          <w:rFonts w:ascii="Times New Roman" w:eastAsia="SimSun" w:hAnsi="Times New Roman"/>
          <w:kern w:val="2"/>
          <w:sz w:val="28"/>
          <w:szCs w:val="28"/>
          <w:lang w:val="uk-UA" w:eastAsia="zh-CN" w:bidi="hi-IN"/>
        </w:rPr>
        <w:t xml:space="preserve"> посаду головного спеціаліста (з ЖКГ) за рахунок вивільненої штатної одиниці.</w:t>
      </w:r>
    </w:p>
    <w:p w:rsidR="00724EBB" w:rsidRPr="00724EBB" w:rsidRDefault="00724EBB" w:rsidP="00724EBB">
      <w:pPr>
        <w:suppressAutoHyphens/>
        <w:spacing w:after="0" w:line="240" w:lineRule="auto"/>
        <w:ind w:firstLine="709"/>
        <w:jc w:val="both"/>
        <w:textAlignment w:val="baseline"/>
        <w:rPr>
          <w:rFonts w:ascii="Times New Roman" w:eastAsia="SimSun" w:hAnsi="Times New Roman"/>
          <w:kern w:val="2"/>
          <w:sz w:val="24"/>
          <w:szCs w:val="24"/>
          <w:lang w:val="uk-UA" w:eastAsia="zh-CN" w:bidi="hi-IN"/>
        </w:rPr>
      </w:pPr>
      <w:r w:rsidRPr="00724EBB">
        <w:rPr>
          <w:rFonts w:ascii="Times New Roman" w:eastAsia="SimSun" w:hAnsi="Times New Roman"/>
          <w:b/>
          <w:kern w:val="2"/>
          <w:sz w:val="28"/>
          <w:szCs w:val="28"/>
          <w:lang w:val="uk-UA" w:eastAsia="zh-CN" w:bidi="hi-IN"/>
        </w:rPr>
        <w:lastRenderedPageBreak/>
        <w:t>2.</w:t>
      </w:r>
      <w:r w:rsidRPr="00724EBB">
        <w:rPr>
          <w:rFonts w:ascii="Times New Roman" w:eastAsia="SimSun" w:hAnsi="Times New Roman"/>
          <w:kern w:val="2"/>
          <w:sz w:val="28"/>
          <w:szCs w:val="28"/>
          <w:lang w:val="uk-UA" w:eastAsia="zh-CN" w:bidi="hi-IN"/>
        </w:rPr>
        <w:t xml:space="preserve"> Загальну штатну чисельність апарату Ворохтянської селищної ради та її виконавчих органів залишити без змін у кількості 42 штатні одиниці та затвердити в новій редакції згідно з додатком.</w:t>
      </w:r>
    </w:p>
    <w:p w:rsidR="00724EBB" w:rsidRPr="00724EBB" w:rsidRDefault="00724EBB" w:rsidP="00724EBB">
      <w:pPr>
        <w:suppressAutoHyphens/>
        <w:spacing w:after="0" w:line="240" w:lineRule="auto"/>
        <w:ind w:firstLine="709"/>
        <w:jc w:val="both"/>
        <w:textAlignment w:val="baseline"/>
        <w:rPr>
          <w:rFonts w:ascii="Times New Roman" w:eastAsia="SimSun" w:hAnsi="Times New Roman"/>
          <w:b/>
          <w:kern w:val="2"/>
          <w:sz w:val="28"/>
          <w:szCs w:val="28"/>
          <w:lang w:val="uk-UA" w:eastAsia="zh-CN" w:bidi="hi-IN"/>
        </w:rPr>
      </w:pPr>
    </w:p>
    <w:p w:rsidR="00724EBB" w:rsidRPr="00724EBB" w:rsidRDefault="00724EBB" w:rsidP="00724EBB">
      <w:pPr>
        <w:suppressAutoHyphens/>
        <w:spacing w:after="0" w:line="240" w:lineRule="auto"/>
        <w:ind w:firstLine="709"/>
        <w:jc w:val="both"/>
        <w:textAlignment w:val="baseline"/>
        <w:rPr>
          <w:rFonts w:ascii="Times New Roman" w:eastAsia="SimSun" w:hAnsi="Times New Roman"/>
          <w:kern w:val="2"/>
          <w:sz w:val="24"/>
          <w:szCs w:val="24"/>
          <w:lang w:val="uk-UA" w:eastAsia="zh-CN" w:bidi="hi-IN"/>
        </w:rPr>
      </w:pPr>
      <w:r w:rsidRPr="00724EBB">
        <w:rPr>
          <w:rFonts w:ascii="Times New Roman" w:eastAsia="SimSun" w:hAnsi="Times New Roman"/>
          <w:b/>
          <w:kern w:val="2"/>
          <w:sz w:val="28"/>
          <w:szCs w:val="28"/>
          <w:lang w:val="uk-UA" w:eastAsia="zh-CN" w:bidi="hi-IN"/>
        </w:rPr>
        <w:t>3.</w:t>
      </w:r>
      <w:r w:rsidRPr="00724EBB">
        <w:rPr>
          <w:rFonts w:ascii="Times New Roman" w:eastAsia="SimSun" w:hAnsi="Times New Roman"/>
          <w:kern w:val="2"/>
          <w:sz w:val="28"/>
          <w:szCs w:val="28"/>
          <w:lang w:val="uk-UA" w:eastAsia="zh-CN" w:bidi="hi-IN"/>
        </w:rPr>
        <w:t xml:space="preserve"> Рішення набирає чинності з 01.04.2026 року.</w:t>
      </w:r>
    </w:p>
    <w:p w:rsidR="00724EBB" w:rsidRPr="00724EBB" w:rsidRDefault="00724EBB" w:rsidP="00724EBB">
      <w:pPr>
        <w:suppressAutoHyphens/>
        <w:spacing w:after="0" w:line="240" w:lineRule="auto"/>
        <w:ind w:firstLine="709"/>
        <w:jc w:val="both"/>
        <w:textAlignment w:val="baseline"/>
        <w:rPr>
          <w:rFonts w:ascii="Times New Roman" w:eastAsia="SimSun" w:hAnsi="Times New Roman"/>
          <w:b/>
          <w:kern w:val="2"/>
          <w:sz w:val="28"/>
          <w:szCs w:val="28"/>
          <w:lang w:val="uk-UA" w:eastAsia="zh-CN" w:bidi="hi-IN"/>
        </w:rPr>
      </w:pPr>
    </w:p>
    <w:p w:rsidR="00724EBB" w:rsidRPr="00724EBB" w:rsidRDefault="00724EBB" w:rsidP="00724EBB">
      <w:pPr>
        <w:suppressAutoHyphens/>
        <w:spacing w:after="0" w:line="240" w:lineRule="auto"/>
        <w:ind w:firstLine="709"/>
        <w:jc w:val="both"/>
        <w:textAlignment w:val="baseline"/>
        <w:rPr>
          <w:rFonts w:ascii="Times New Roman" w:eastAsia="SimSun" w:hAnsi="Times New Roman"/>
          <w:kern w:val="2"/>
          <w:sz w:val="24"/>
          <w:szCs w:val="24"/>
          <w:lang w:eastAsia="zh-CN" w:bidi="hi-IN"/>
        </w:rPr>
      </w:pPr>
      <w:r w:rsidRPr="00724EBB">
        <w:rPr>
          <w:rFonts w:ascii="Times New Roman" w:eastAsia="SimSun" w:hAnsi="Times New Roman"/>
          <w:b/>
          <w:kern w:val="2"/>
          <w:sz w:val="28"/>
          <w:szCs w:val="28"/>
          <w:lang w:val="uk-UA" w:eastAsia="zh-CN" w:bidi="hi-IN"/>
        </w:rPr>
        <w:t xml:space="preserve">4. </w:t>
      </w:r>
      <w:r w:rsidRPr="00724EBB">
        <w:rPr>
          <w:rFonts w:ascii="Times New Roman" w:eastAsia="SimSun" w:hAnsi="Times New Roman"/>
          <w:kern w:val="2"/>
          <w:sz w:val="28"/>
          <w:szCs w:val="28"/>
          <w:lang w:val="uk-UA" w:eastAsia="zh-CN" w:bidi="hi-IN"/>
        </w:rPr>
        <w:t>Контроль за виконанням рішення покласти на постійну комісію з питань фінансів, бюджету та планування.</w:t>
      </w:r>
    </w:p>
    <w:p w:rsidR="00724EBB" w:rsidRPr="00724EBB" w:rsidRDefault="00724EBB" w:rsidP="00724EBB">
      <w:pPr>
        <w:suppressAutoHyphens/>
        <w:spacing w:after="0" w:line="240" w:lineRule="auto"/>
        <w:textAlignment w:val="baseline"/>
        <w:rPr>
          <w:rFonts w:ascii="Times New Roman" w:eastAsia="SimSun" w:hAnsi="Times New Roman"/>
          <w:b/>
          <w:kern w:val="2"/>
          <w:sz w:val="28"/>
          <w:szCs w:val="28"/>
          <w:lang w:eastAsia="zh-CN" w:bidi="hi-IN"/>
        </w:rPr>
      </w:pPr>
    </w:p>
    <w:p w:rsidR="00724EBB" w:rsidRPr="00724EBB" w:rsidRDefault="00724EBB" w:rsidP="00724EBB">
      <w:pPr>
        <w:suppressAutoHyphens/>
        <w:spacing w:after="0" w:line="240" w:lineRule="auto"/>
        <w:textAlignment w:val="baseline"/>
        <w:rPr>
          <w:rFonts w:ascii="Times New Roman" w:eastAsia="SimSun" w:hAnsi="Times New Roman"/>
          <w:b/>
          <w:kern w:val="2"/>
          <w:sz w:val="28"/>
          <w:szCs w:val="28"/>
          <w:lang w:eastAsia="zh-CN" w:bidi="hi-IN"/>
        </w:rPr>
      </w:pPr>
    </w:p>
    <w:p w:rsidR="00724EBB" w:rsidRPr="00724EBB" w:rsidRDefault="00724EBB" w:rsidP="00724EBB">
      <w:pPr>
        <w:suppressAutoHyphens/>
        <w:spacing w:after="0" w:line="240" w:lineRule="auto"/>
        <w:jc w:val="both"/>
        <w:textAlignment w:val="baseline"/>
        <w:rPr>
          <w:rFonts w:ascii="Times New Roman" w:eastAsia="SimSun" w:hAnsi="Times New Roman"/>
          <w:b/>
          <w:kern w:val="2"/>
          <w:sz w:val="28"/>
          <w:szCs w:val="28"/>
          <w:lang w:eastAsia="zh-CN" w:bidi="hi-IN"/>
        </w:rPr>
      </w:pPr>
      <w:r w:rsidRPr="00724EBB">
        <w:rPr>
          <w:rFonts w:ascii="Times New Roman" w:eastAsia="SimSun" w:hAnsi="Times New Roman"/>
          <w:b/>
          <w:kern w:val="2"/>
          <w:sz w:val="28"/>
          <w:szCs w:val="28"/>
          <w:lang w:eastAsia="zh-CN" w:bidi="hi-IN"/>
        </w:rPr>
        <w:t xml:space="preserve">Селищний голова                                                                    Олег ДЗЕМ'ЮК </w:t>
      </w:r>
    </w:p>
    <w:p w:rsidR="00724EBB" w:rsidRPr="00724EBB" w:rsidRDefault="00724EBB" w:rsidP="00724EBB">
      <w:pPr>
        <w:suppressAutoHyphens/>
        <w:spacing w:after="0" w:line="240" w:lineRule="auto"/>
        <w:textAlignment w:val="baseline"/>
        <w:rPr>
          <w:rFonts w:ascii="Times New Roman" w:eastAsia="SimSun" w:hAnsi="Times New Roman"/>
          <w:b/>
          <w:kern w:val="2"/>
          <w:sz w:val="28"/>
          <w:szCs w:val="28"/>
          <w:lang w:val="uk-UA" w:eastAsia="zh-CN" w:bidi="hi-IN"/>
        </w:rPr>
      </w:pPr>
    </w:p>
    <w:p w:rsidR="00724EBB" w:rsidRPr="00724EBB" w:rsidRDefault="00724EBB" w:rsidP="00724EBB">
      <w:pPr>
        <w:suppressAutoHyphens/>
        <w:spacing w:after="0" w:line="240" w:lineRule="auto"/>
        <w:textAlignment w:val="baseline"/>
        <w:rPr>
          <w:rFonts w:ascii="Times New Roman" w:eastAsia="SimSun" w:hAnsi="Times New Roman"/>
          <w:b/>
          <w:kern w:val="2"/>
          <w:sz w:val="28"/>
          <w:szCs w:val="28"/>
          <w:lang w:val="uk-UA" w:eastAsia="zh-CN" w:bidi="hi-IN"/>
        </w:rPr>
      </w:pPr>
    </w:p>
    <w:p w:rsidR="00724EBB" w:rsidRPr="00724EBB" w:rsidRDefault="00724EBB" w:rsidP="00724EBB">
      <w:pPr>
        <w:suppressAutoHyphens/>
        <w:spacing w:after="0" w:line="240" w:lineRule="auto"/>
        <w:textAlignment w:val="baseline"/>
        <w:rPr>
          <w:rFonts w:ascii="Times New Roman" w:eastAsia="SimSun" w:hAnsi="Times New Roman"/>
          <w:b/>
          <w:kern w:val="2"/>
          <w:sz w:val="28"/>
          <w:szCs w:val="28"/>
          <w:lang w:val="uk-UA" w:eastAsia="zh-CN" w:bidi="hi-IN"/>
        </w:rPr>
      </w:pPr>
    </w:p>
    <w:p w:rsidR="00724EBB" w:rsidRPr="00724EBB" w:rsidRDefault="00724EBB" w:rsidP="00724EBB">
      <w:pPr>
        <w:suppressAutoHyphens/>
        <w:spacing w:after="0" w:line="240" w:lineRule="auto"/>
        <w:textAlignment w:val="baseline"/>
        <w:rPr>
          <w:rFonts w:ascii="Times New Roman" w:eastAsia="SimSun" w:hAnsi="Times New Roman"/>
          <w:b/>
          <w:kern w:val="2"/>
          <w:sz w:val="28"/>
          <w:szCs w:val="28"/>
          <w:lang w:val="uk-UA" w:eastAsia="zh-CN" w:bidi="hi-IN"/>
        </w:rPr>
      </w:pPr>
    </w:p>
    <w:p w:rsidR="00724EBB" w:rsidRPr="00724EBB" w:rsidRDefault="00724EBB" w:rsidP="00724EBB">
      <w:pPr>
        <w:suppressAutoHyphens/>
        <w:spacing w:after="0" w:line="240" w:lineRule="auto"/>
        <w:textAlignment w:val="baseline"/>
        <w:rPr>
          <w:rFonts w:ascii="Times New Roman" w:eastAsia="SimSun" w:hAnsi="Times New Roman"/>
          <w:b/>
          <w:kern w:val="2"/>
          <w:sz w:val="28"/>
          <w:szCs w:val="28"/>
          <w:lang w:val="uk-UA" w:eastAsia="zh-CN" w:bidi="hi-IN"/>
        </w:rPr>
      </w:pPr>
    </w:p>
    <w:p w:rsidR="00724EBB" w:rsidRPr="00724EBB" w:rsidRDefault="00724EBB" w:rsidP="00724EBB">
      <w:pPr>
        <w:suppressAutoHyphens/>
        <w:spacing w:after="0" w:line="240" w:lineRule="auto"/>
        <w:textAlignment w:val="baseline"/>
        <w:rPr>
          <w:rFonts w:ascii="Times New Roman" w:eastAsia="SimSun" w:hAnsi="Times New Roman"/>
          <w:b/>
          <w:kern w:val="2"/>
          <w:sz w:val="28"/>
          <w:szCs w:val="28"/>
          <w:lang w:val="uk-UA" w:eastAsia="zh-CN" w:bidi="hi-IN"/>
        </w:rPr>
      </w:pPr>
    </w:p>
    <w:p w:rsidR="00724EBB" w:rsidRPr="00724EBB" w:rsidRDefault="00724EBB" w:rsidP="00724EBB">
      <w:pPr>
        <w:suppressAutoHyphens/>
        <w:spacing w:after="0" w:line="240" w:lineRule="auto"/>
        <w:textAlignment w:val="baseline"/>
        <w:rPr>
          <w:rFonts w:ascii="Times New Roman" w:eastAsia="SimSun" w:hAnsi="Times New Roman"/>
          <w:b/>
          <w:kern w:val="2"/>
          <w:sz w:val="28"/>
          <w:szCs w:val="28"/>
          <w:lang w:val="uk-UA" w:eastAsia="zh-CN" w:bidi="hi-IN"/>
        </w:rPr>
      </w:pPr>
    </w:p>
    <w:p w:rsidR="00724EBB" w:rsidRPr="00724EBB" w:rsidRDefault="00724EBB" w:rsidP="00724EBB">
      <w:pPr>
        <w:suppressAutoHyphens/>
        <w:spacing w:after="0" w:line="240" w:lineRule="auto"/>
        <w:textAlignment w:val="baseline"/>
        <w:rPr>
          <w:rFonts w:ascii="Times New Roman" w:eastAsia="SimSun" w:hAnsi="Times New Roman"/>
          <w:b/>
          <w:kern w:val="2"/>
          <w:sz w:val="28"/>
          <w:szCs w:val="28"/>
          <w:lang w:val="uk-UA" w:eastAsia="zh-CN" w:bidi="hi-IN"/>
        </w:rPr>
      </w:pPr>
    </w:p>
    <w:p w:rsidR="00724EBB" w:rsidRPr="00724EBB" w:rsidRDefault="00724EBB" w:rsidP="00724EBB">
      <w:pPr>
        <w:suppressAutoHyphens/>
        <w:spacing w:after="0" w:line="240" w:lineRule="auto"/>
        <w:textAlignment w:val="baseline"/>
        <w:rPr>
          <w:rFonts w:ascii="Times New Roman" w:eastAsia="SimSun" w:hAnsi="Times New Roman"/>
          <w:b/>
          <w:kern w:val="2"/>
          <w:sz w:val="28"/>
          <w:szCs w:val="28"/>
          <w:lang w:val="uk-UA" w:eastAsia="zh-CN" w:bidi="hi-IN"/>
        </w:rPr>
      </w:pPr>
    </w:p>
    <w:p w:rsidR="00724EBB" w:rsidRPr="00724EBB" w:rsidRDefault="00724EBB" w:rsidP="00724EBB">
      <w:pPr>
        <w:suppressAutoHyphens/>
        <w:spacing w:after="0" w:line="240" w:lineRule="auto"/>
        <w:textAlignment w:val="baseline"/>
        <w:rPr>
          <w:rFonts w:ascii="Times New Roman" w:eastAsia="SimSun" w:hAnsi="Times New Roman"/>
          <w:b/>
          <w:kern w:val="2"/>
          <w:sz w:val="28"/>
          <w:szCs w:val="28"/>
          <w:lang w:val="uk-UA" w:eastAsia="zh-CN" w:bidi="hi-IN"/>
        </w:rPr>
      </w:pPr>
    </w:p>
    <w:p w:rsidR="00724EBB" w:rsidRPr="00724EBB" w:rsidRDefault="00724EBB" w:rsidP="00724EBB">
      <w:pPr>
        <w:suppressAutoHyphens/>
        <w:spacing w:after="0" w:line="240" w:lineRule="auto"/>
        <w:textAlignment w:val="baseline"/>
        <w:rPr>
          <w:rFonts w:ascii="Times New Roman" w:eastAsia="SimSun" w:hAnsi="Times New Roman"/>
          <w:b/>
          <w:kern w:val="2"/>
          <w:sz w:val="28"/>
          <w:szCs w:val="28"/>
          <w:lang w:val="uk-UA" w:eastAsia="zh-CN" w:bidi="hi-IN"/>
        </w:rPr>
      </w:pPr>
    </w:p>
    <w:p w:rsidR="00724EBB" w:rsidRPr="00724EBB" w:rsidRDefault="00724EBB" w:rsidP="00724EBB">
      <w:pPr>
        <w:suppressAutoHyphens/>
        <w:spacing w:after="0" w:line="240" w:lineRule="auto"/>
        <w:textAlignment w:val="baseline"/>
        <w:rPr>
          <w:rFonts w:ascii="Times New Roman" w:eastAsia="SimSun" w:hAnsi="Times New Roman"/>
          <w:b/>
          <w:kern w:val="2"/>
          <w:sz w:val="28"/>
          <w:szCs w:val="28"/>
          <w:lang w:val="uk-UA" w:eastAsia="zh-CN" w:bidi="hi-IN"/>
        </w:rPr>
      </w:pPr>
    </w:p>
    <w:p w:rsidR="00724EBB" w:rsidRPr="00724EBB" w:rsidRDefault="00724EBB" w:rsidP="00724EBB">
      <w:pPr>
        <w:suppressAutoHyphens/>
        <w:spacing w:after="0" w:line="240" w:lineRule="auto"/>
        <w:textAlignment w:val="baseline"/>
        <w:rPr>
          <w:rFonts w:ascii="Times New Roman" w:eastAsia="SimSun" w:hAnsi="Times New Roman"/>
          <w:b/>
          <w:kern w:val="2"/>
          <w:sz w:val="28"/>
          <w:szCs w:val="28"/>
          <w:lang w:val="uk-UA" w:eastAsia="zh-CN" w:bidi="hi-IN"/>
        </w:rPr>
      </w:pPr>
    </w:p>
    <w:p w:rsidR="00724EBB" w:rsidRPr="00724EBB" w:rsidRDefault="00724EBB" w:rsidP="00724EBB">
      <w:pPr>
        <w:suppressAutoHyphens/>
        <w:spacing w:after="0" w:line="240" w:lineRule="auto"/>
        <w:textAlignment w:val="baseline"/>
        <w:rPr>
          <w:rFonts w:ascii="Times New Roman" w:eastAsia="SimSun" w:hAnsi="Times New Roman"/>
          <w:b/>
          <w:kern w:val="2"/>
          <w:sz w:val="28"/>
          <w:szCs w:val="28"/>
          <w:lang w:val="uk-UA" w:eastAsia="zh-CN" w:bidi="hi-IN"/>
        </w:rPr>
      </w:pPr>
    </w:p>
    <w:p w:rsidR="00724EBB" w:rsidRPr="00724EBB" w:rsidRDefault="00724EBB" w:rsidP="00724EBB">
      <w:pPr>
        <w:suppressAutoHyphens/>
        <w:spacing w:after="0" w:line="240" w:lineRule="auto"/>
        <w:textAlignment w:val="baseline"/>
        <w:rPr>
          <w:rFonts w:ascii="Times New Roman" w:eastAsia="SimSun" w:hAnsi="Times New Roman"/>
          <w:b/>
          <w:kern w:val="2"/>
          <w:sz w:val="28"/>
          <w:szCs w:val="28"/>
          <w:lang w:val="uk-UA" w:eastAsia="zh-CN" w:bidi="hi-IN"/>
        </w:rPr>
      </w:pPr>
    </w:p>
    <w:p w:rsidR="00724EBB" w:rsidRPr="00724EBB" w:rsidRDefault="00724EBB" w:rsidP="00724EBB">
      <w:pPr>
        <w:suppressAutoHyphens/>
        <w:spacing w:after="0" w:line="240" w:lineRule="auto"/>
        <w:textAlignment w:val="baseline"/>
        <w:rPr>
          <w:rFonts w:ascii="Times New Roman" w:eastAsia="SimSun" w:hAnsi="Times New Roman"/>
          <w:b/>
          <w:kern w:val="2"/>
          <w:sz w:val="28"/>
          <w:szCs w:val="28"/>
          <w:lang w:val="uk-UA" w:eastAsia="zh-CN" w:bidi="hi-IN"/>
        </w:rPr>
      </w:pPr>
    </w:p>
    <w:p w:rsidR="00724EBB" w:rsidRPr="00724EBB" w:rsidRDefault="00724EBB" w:rsidP="00724EBB">
      <w:pPr>
        <w:suppressAutoHyphens/>
        <w:spacing w:after="0" w:line="240" w:lineRule="auto"/>
        <w:textAlignment w:val="baseline"/>
        <w:rPr>
          <w:rFonts w:ascii="Times New Roman" w:eastAsia="SimSun" w:hAnsi="Times New Roman"/>
          <w:b/>
          <w:kern w:val="2"/>
          <w:sz w:val="28"/>
          <w:szCs w:val="28"/>
          <w:lang w:val="uk-UA" w:eastAsia="zh-CN" w:bidi="hi-IN"/>
        </w:rPr>
      </w:pPr>
    </w:p>
    <w:p w:rsidR="00724EBB" w:rsidRPr="00724EBB" w:rsidRDefault="00724EBB" w:rsidP="00724EBB">
      <w:pPr>
        <w:suppressAutoHyphens/>
        <w:spacing w:after="0" w:line="240" w:lineRule="auto"/>
        <w:textAlignment w:val="baseline"/>
        <w:rPr>
          <w:rFonts w:ascii="Times New Roman" w:eastAsia="SimSun" w:hAnsi="Times New Roman"/>
          <w:b/>
          <w:kern w:val="2"/>
          <w:sz w:val="28"/>
          <w:szCs w:val="28"/>
          <w:lang w:val="uk-UA" w:eastAsia="zh-CN" w:bidi="hi-IN"/>
        </w:rPr>
      </w:pPr>
    </w:p>
    <w:p w:rsidR="00724EBB" w:rsidRPr="00724EBB" w:rsidRDefault="00724EBB" w:rsidP="00724EBB">
      <w:pPr>
        <w:suppressAutoHyphens/>
        <w:spacing w:after="0" w:line="240" w:lineRule="auto"/>
        <w:textAlignment w:val="baseline"/>
        <w:rPr>
          <w:rFonts w:ascii="Times New Roman" w:eastAsia="SimSun" w:hAnsi="Times New Roman"/>
          <w:b/>
          <w:kern w:val="2"/>
          <w:sz w:val="28"/>
          <w:szCs w:val="28"/>
          <w:lang w:val="uk-UA" w:eastAsia="zh-CN" w:bidi="hi-IN"/>
        </w:rPr>
      </w:pPr>
    </w:p>
    <w:p w:rsidR="00724EBB" w:rsidRPr="00724EBB" w:rsidRDefault="00724EBB" w:rsidP="00724EBB">
      <w:pPr>
        <w:suppressAutoHyphens/>
        <w:spacing w:after="0" w:line="240" w:lineRule="auto"/>
        <w:textAlignment w:val="baseline"/>
        <w:rPr>
          <w:rFonts w:ascii="Times New Roman" w:eastAsia="SimSun" w:hAnsi="Times New Roman"/>
          <w:b/>
          <w:kern w:val="2"/>
          <w:sz w:val="28"/>
          <w:szCs w:val="28"/>
          <w:lang w:val="uk-UA" w:eastAsia="zh-CN" w:bidi="hi-IN"/>
        </w:rPr>
      </w:pPr>
    </w:p>
    <w:p w:rsidR="00724EBB" w:rsidRPr="00724EBB" w:rsidRDefault="00724EBB" w:rsidP="00724EBB">
      <w:pPr>
        <w:suppressAutoHyphens/>
        <w:spacing w:after="0" w:line="240" w:lineRule="auto"/>
        <w:textAlignment w:val="baseline"/>
        <w:rPr>
          <w:rFonts w:ascii="Times New Roman" w:eastAsia="SimSun" w:hAnsi="Times New Roman"/>
          <w:b/>
          <w:kern w:val="2"/>
          <w:sz w:val="28"/>
          <w:szCs w:val="28"/>
          <w:lang w:val="uk-UA" w:eastAsia="zh-CN" w:bidi="hi-IN"/>
        </w:rPr>
      </w:pPr>
    </w:p>
    <w:p w:rsidR="00724EBB" w:rsidRPr="00724EBB" w:rsidRDefault="00724EBB" w:rsidP="00724EBB">
      <w:pPr>
        <w:suppressAutoHyphens/>
        <w:spacing w:after="0" w:line="240" w:lineRule="auto"/>
        <w:textAlignment w:val="baseline"/>
        <w:rPr>
          <w:rFonts w:ascii="Times New Roman" w:eastAsia="SimSun" w:hAnsi="Times New Roman"/>
          <w:b/>
          <w:kern w:val="2"/>
          <w:sz w:val="28"/>
          <w:szCs w:val="28"/>
          <w:lang w:val="uk-UA" w:eastAsia="zh-CN" w:bidi="hi-IN"/>
        </w:rPr>
      </w:pPr>
    </w:p>
    <w:p w:rsidR="00724EBB" w:rsidRPr="00724EBB" w:rsidRDefault="00724EBB" w:rsidP="00724EBB">
      <w:pPr>
        <w:suppressAutoHyphens/>
        <w:spacing w:after="0" w:line="240" w:lineRule="auto"/>
        <w:textAlignment w:val="baseline"/>
        <w:rPr>
          <w:rFonts w:ascii="Times New Roman" w:eastAsia="SimSun" w:hAnsi="Times New Roman"/>
          <w:b/>
          <w:kern w:val="2"/>
          <w:sz w:val="28"/>
          <w:szCs w:val="28"/>
          <w:lang w:val="uk-UA" w:eastAsia="zh-CN" w:bidi="hi-IN"/>
        </w:rPr>
      </w:pPr>
    </w:p>
    <w:p w:rsidR="00724EBB" w:rsidRPr="00724EBB" w:rsidRDefault="00724EBB" w:rsidP="00724EBB">
      <w:pPr>
        <w:suppressAutoHyphens/>
        <w:spacing w:after="0" w:line="240" w:lineRule="auto"/>
        <w:textAlignment w:val="baseline"/>
        <w:rPr>
          <w:rFonts w:ascii="Times New Roman" w:eastAsia="SimSun" w:hAnsi="Times New Roman"/>
          <w:b/>
          <w:kern w:val="2"/>
          <w:sz w:val="28"/>
          <w:szCs w:val="28"/>
          <w:lang w:val="uk-UA" w:eastAsia="zh-CN" w:bidi="hi-IN"/>
        </w:rPr>
      </w:pPr>
    </w:p>
    <w:p w:rsidR="00724EBB" w:rsidRPr="00724EBB" w:rsidRDefault="00724EBB" w:rsidP="00724EBB">
      <w:pPr>
        <w:suppressAutoHyphens/>
        <w:spacing w:after="0" w:line="240" w:lineRule="auto"/>
        <w:textAlignment w:val="baseline"/>
        <w:rPr>
          <w:rFonts w:ascii="Times New Roman" w:eastAsia="SimSun" w:hAnsi="Times New Roman"/>
          <w:b/>
          <w:kern w:val="2"/>
          <w:sz w:val="28"/>
          <w:szCs w:val="28"/>
          <w:lang w:val="uk-UA" w:eastAsia="zh-CN" w:bidi="hi-IN"/>
        </w:rPr>
      </w:pPr>
    </w:p>
    <w:p w:rsidR="00724EBB" w:rsidRPr="00724EBB" w:rsidRDefault="00724EBB" w:rsidP="00724EBB">
      <w:pPr>
        <w:suppressAutoHyphens/>
        <w:spacing w:after="0" w:line="240" w:lineRule="auto"/>
        <w:textAlignment w:val="baseline"/>
        <w:rPr>
          <w:rFonts w:ascii="Times New Roman" w:eastAsia="SimSun" w:hAnsi="Times New Roman"/>
          <w:b/>
          <w:kern w:val="2"/>
          <w:sz w:val="28"/>
          <w:szCs w:val="28"/>
          <w:lang w:val="uk-UA" w:eastAsia="zh-CN" w:bidi="hi-IN"/>
        </w:rPr>
      </w:pPr>
    </w:p>
    <w:p w:rsidR="00724EBB" w:rsidRPr="00724EBB" w:rsidRDefault="00724EBB" w:rsidP="00724EBB">
      <w:pPr>
        <w:suppressAutoHyphens/>
        <w:spacing w:after="0" w:line="240" w:lineRule="auto"/>
        <w:textAlignment w:val="baseline"/>
        <w:rPr>
          <w:rFonts w:ascii="Times New Roman" w:eastAsia="SimSun" w:hAnsi="Times New Roman"/>
          <w:b/>
          <w:kern w:val="2"/>
          <w:sz w:val="28"/>
          <w:szCs w:val="28"/>
          <w:lang w:val="uk-UA" w:eastAsia="zh-CN" w:bidi="hi-IN"/>
        </w:rPr>
      </w:pPr>
    </w:p>
    <w:p w:rsidR="00724EBB" w:rsidRPr="00724EBB" w:rsidRDefault="00724EBB" w:rsidP="00724EBB">
      <w:pPr>
        <w:suppressAutoHyphens/>
        <w:spacing w:after="0" w:line="240" w:lineRule="auto"/>
        <w:textAlignment w:val="baseline"/>
        <w:rPr>
          <w:rFonts w:ascii="Times New Roman" w:eastAsia="SimSun" w:hAnsi="Times New Roman"/>
          <w:b/>
          <w:kern w:val="2"/>
          <w:sz w:val="28"/>
          <w:szCs w:val="28"/>
          <w:lang w:val="uk-UA" w:eastAsia="zh-CN" w:bidi="hi-IN"/>
        </w:rPr>
      </w:pPr>
    </w:p>
    <w:p w:rsidR="00724EBB" w:rsidRPr="00724EBB" w:rsidRDefault="00724EBB" w:rsidP="00724EBB">
      <w:pPr>
        <w:suppressAutoHyphens/>
        <w:spacing w:after="0" w:line="240" w:lineRule="auto"/>
        <w:textAlignment w:val="baseline"/>
        <w:rPr>
          <w:rFonts w:ascii="Times New Roman" w:eastAsia="SimSun" w:hAnsi="Times New Roman"/>
          <w:b/>
          <w:kern w:val="2"/>
          <w:sz w:val="28"/>
          <w:szCs w:val="28"/>
          <w:lang w:val="uk-UA" w:eastAsia="zh-CN" w:bidi="hi-IN"/>
        </w:rPr>
      </w:pPr>
    </w:p>
    <w:p w:rsidR="00724EBB" w:rsidRPr="00724EBB" w:rsidRDefault="00724EBB" w:rsidP="00724EBB">
      <w:pPr>
        <w:suppressAutoHyphens/>
        <w:spacing w:after="0" w:line="240" w:lineRule="auto"/>
        <w:textAlignment w:val="baseline"/>
        <w:rPr>
          <w:rFonts w:ascii="Times New Roman" w:eastAsia="SimSun" w:hAnsi="Times New Roman"/>
          <w:b/>
          <w:kern w:val="2"/>
          <w:sz w:val="28"/>
          <w:szCs w:val="28"/>
          <w:lang w:val="uk-UA" w:eastAsia="zh-CN" w:bidi="hi-IN"/>
        </w:rPr>
      </w:pPr>
    </w:p>
    <w:p w:rsidR="00724EBB" w:rsidRPr="00724EBB" w:rsidRDefault="00724EBB" w:rsidP="00724EBB">
      <w:pPr>
        <w:suppressAutoHyphens/>
        <w:spacing w:after="0" w:line="240" w:lineRule="auto"/>
        <w:textAlignment w:val="baseline"/>
        <w:rPr>
          <w:rFonts w:ascii="Times New Roman" w:eastAsia="SimSun" w:hAnsi="Times New Roman"/>
          <w:b/>
          <w:kern w:val="2"/>
          <w:sz w:val="28"/>
          <w:szCs w:val="28"/>
          <w:lang w:val="uk-UA" w:eastAsia="zh-CN" w:bidi="hi-IN"/>
        </w:rPr>
      </w:pPr>
    </w:p>
    <w:p w:rsidR="00724EBB" w:rsidRPr="00724EBB" w:rsidRDefault="00724EBB" w:rsidP="00724EBB">
      <w:pPr>
        <w:suppressAutoHyphens/>
        <w:spacing w:after="0" w:line="240" w:lineRule="auto"/>
        <w:textAlignment w:val="baseline"/>
        <w:rPr>
          <w:rFonts w:ascii="Times New Roman" w:eastAsia="SimSun" w:hAnsi="Times New Roman"/>
          <w:b/>
          <w:kern w:val="2"/>
          <w:sz w:val="28"/>
          <w:szCs w:val="28"/>
          <w:lang w:val="uk-UA" w:eastAsia="zh-CN" w:bidi="hi-IN"/>
        </w:rPr>
      </w:pPr>
    </w:p>
    <w:p w:rsidR="00724EBB" w:rsidRPr="00724EBB" w:rsidRDefault="00724EBB" w:rsidP="00724EBB">
      <w:pPr>
        <w:suppressAutoHyphens/>
        <w:spacing w:after="0" w:line="240" w:lineRule="auto"/>
        <w:textAlignment w:val="baseline"/>
        <w:rPr>
          <w:rFonts w:ascii="Times New Roman" w:eastAsia="SimSun" w:hAnsi="Times New Roman"/>
          <w:b/>
          <w:kern w:val="2"/>
          <w:sz w:val="28"/>
          <w:szCs w:val="28"/>
          <w:lang w:val="uk-UA" w:eastAsia="zh-CN" w:bidi="hi-IN"/>
        </w:rPr>
      </w:pPr>
    </w:p>
    <w:p w:rsidR="00940C49" w:rsidRDefault="00940C49">
      <w:pPr>
        <w:spacing w:after="200" w:line="276" w:lineRule="auto"/>
        <w:rPr>
          <w:rFonts w:ascii="Times New Roman" w:eastAsia="SimSun" w:hAnsi="Times New Roman"/>
          <w:color w:val="191919"/>
          <w:kern w:val="2"/>
          <w:sz w:val="28"/>
          <w:szCs w:val="28"/>
          <w:lang w:val="uk-UA" w:eastAsia="zh-CN" w:bidi="hi-IN"/>
        </w:rPr>
      </w:pPr>
      <w:r>
        <w:rPr>
          <w:rFonts w:ascii="Times New Roman" w:eastAsia="SimSun" w:hAnsi="Times New Roman"/>
          <w:color w:val="191919"/>
          <w:kern w:val="2"/>
          <w:sz w:val="28"/>
          <w:szCs w:val="28"/>
          <w:lang w:val="uk-UA" w:eastAsia="zh-CN" w:bidi="hi-IN"/>
        </w:rPr>
        <w:br w:type="page"/>
      </w:r>
    </w:p>
    <w:p w:rsidR="00724EBB" w:rsidRPr="00724EBB" w:rsidRDefault="00724EBB" w:rsidP="00724EBB">
      <w:pPr>
        <w:suppressAutoHyphens/>
        <w:spacing w:after="0" w:line="240" w:lineRule="auto"/>
        <w:jc w:val="right"/>
        <w:textAlignment w:val="baseline"/>
        <w:rPr>
          <w:rFonts w:ascii="Times New Roman" w:eastAsia="SimSun" w:hAnsi="Times New Roman"/>
          <w:kern w:val="2"/>
          <w:sz w:val="24"/>
          <w:szCs w:val="24"/>
          <w:lang w:eastAsia="zh-CN" w:bidi="hi-IN"/>
        </w:rPr>
      </w:pPr>
      <w:r w:rsidRPr="00724EBB">
        <w:rPr>
          <w:rFonts w:ascii="Times New Roman" w:eastAsia="SimSun" w:hAnsi="Times New Roman"/>
          <w:color w:val="191919"/>
          <w:kern w:val="2"/>
          <w:sz w:val="28"/>
          <w:szCs w:val="28"/>
          <w:lang w:val="uk-UA" w:eastAsia="zh-CN" w:bidi="hi-IN"/>
        </w:rPr>
        <w:lastRenderedPageBreak/>
        <w:t>Додаток 1</w:t>
      </w:r>
    </w:p>
    <w:p w:rsidR="00724EBB" w:rsidRPr="00724EBB" w:rsidRDefault="00724EBB" w:rsidP="00724EBB">
      <w:pPr>
        <w:suppressAutoHyphens/>
        <w:spacing w:after="0" w:line="240" w:lineRule="auto"/>
        <w:jc w:val="right"/>
        <w:textAlignment w:val="baseline"/>
        <w:rPr>
          <w:rFonts w:ascii="Times New Roman" w:eastAsia="SimSun" w:hAnsi="Times New Roman"/>
          <w:kern w:val="2"/>
          <w:sz w:val="24"/>
          <w:szCs w:val="24"/>
          <w:lang w:eastAsia="zh-CN" w:bidi="hi-IN"/>
        </w:rPr>
      </w:pPr>
      <w:r w:rsidRPr="00724EBB">
        <w:rPr>
          <w:rFonts w:ascii="Times New Roman" w:eastAsia="SimSun" w:hAnsi="Times New Roman"/>
          <w:color w:val="191919"/>
          <w:kern w:val="2"/>
          <w:sz w:val="28"/>
          <w:szCs w:val="28"/>
          <w:lang w:val="uk-UA" w:eastAsia="zh-CN" w:bidi="hi-IN"/>
        </w:rPr>
        <w:t xml:space="preserve">                                                                                  до рішення</w:t>
      </w:r>
      <w:r w:rsidRPr="00724EBB">
        <w:rPr>
          <w:rFonts w:ascii="Times New Roman" w:eastAsia="SimSun" w:hAnsi="Times New Roman"/>
          <w:b/>
          <w:bCs/>
          <w:color w:val="191919"/>
          <w:kern w:val="2"/>
          <w:sz w:val="28"/>
          <w:szCs w:val="28"/>
          <w:lang w:val="uk-UA" w:eastAsia="zh-CN" w:bidi="hi-IN"/>
        </w:rPr>
        <w:t xml:space="preserve"> </w:t>
      </w:r>
      <w:r w:rsidRPr="00724EBB">
        <w:rPr>
          <w:rFonts w:ascii="Times New Roman" w:eastAsia="SimSun" w:hAnsi="Times New Roman"/>
          <w:color w:val="191919"/>
          <w:kern w:val="2"/>
          <w:sz w:val="28"/>
          <w:szCs w:val="28"/>
          <w:lang w:val="uk-UA" w:eastAsia="zh-CN" w:bidi="hi-IN"/>
        </w:rPr>
        <w:t>Ворохтянської селищної ради </w:t>
      </w:r>
    </w:p>
    <w:p w:rsidR="00724EBB" w:rsidRPr="00724EBB" w:rsidRDefault="00724EBB" w:rsidP="00724EBB">
      <w:pPr>
        <w:suppressAutoHyphens/>
        <w:spacing w:after="0" w:line="240" w:lineRule="auto"/>
        <w:jc w:val="right"/>
        <w:textAlignment w:val="baseline"/>
        <w:rPr>
          <w:rFonts w:ascii="Times New Roman" w:eastAsia="SimSun" w:hAnsi="Times New Roman"/>
          <w:kern w:val="2"/>
          <w:sz w:val="24"/>
          <w:szCs w:val="24"/>
          <w:lang w:eastAsia="zh-CN" w:bidi="hi-IN"/>
        </w:rPr>
      </w:pPr>
      <w:r w:rsidRPr="00724EBB">
        <w:rPr>
          <w:rFonts w:ascii="Times New Roman" w:eastAsia="SimSun" w:hAnsi="Times New Roman"/>
          <w:color w:val="191919"/>
          <w:kern w:val="2"/>
          <w:sz w:val="28"/>
          <w:szCs w:val="28"/>
          <w:lang w:val="uk-UA" w:eastAsia="zh-CN" w:bidi="hi-IN"/>
        </w:rPr>
        <w:t xml:space="preserve">                                                                   від 26.03.2026 року</w:t>
      </w:r>
    </w:p>
    <w:p w:rsidR="00724EBB" w:rsidRPr="00724EBB" w:rsidRDefault="00724EBB" w:rsidP="00724EBB">
      <w:pPr>
        <w:suppressAutoHyphens/>
        <w:spacing w:after="0" w:line="240" w:lineRule="auto"/>
        <w:jc w:val="right"/>
        <w:textAlignment w:val="baseline"/>
        <w:rPr>
          <w:rFonts w:ascii="Times New Roman" w:eastAsia="SimSun" w:hAnsi="Times New Roman"/>
          <w:kern w:val="2"/>
          <w:sz w:val="24"/>
          <w:szCs w:val="24"/>
          <w:lang w:eastAsia="zh-CN" w:bidi="hi-IN"/>
        </w:rPr>
      </w:pPr>
      <w:r w:rsidRPr="00724EBB">
        <w:rPr>
          <w:rFonts w:ascii="Times New Roman" w:eastAsia="SimSun" w:hAnsi="Times New Roman"/>
          <w:color w:val="191919"/>
          <w:kern w:val="2"/>
          <w:sz w:val="28"/>
          <w:szCs w:val="28"/>
          <w:lang w:val="uk-UA" w:eastAsia="zh-CN" w:bidi="hi-IN"/>
        </w:rPr>
        <w:t xml:space="preserve">№____ </w:t>
      </w:r>
      <w:r w:rsidRPr="00724EBB">
        <w:rPr>
          <w:rFonts w:ascii="Times New Roman" w:eastAsia="SimSun" w:hAnsi="Times New Roman"/>
          <w:color w:val="191919"/>
          <w:kern w:val="2"/>
          <w:sz w:val="28"/>
          <w:szCs w:val="28"/>
          <w:lang w:eastAsia="zh-CN" w:bidi="hi-IN"/>
        </w:rPr>
        <w:t>- 67/2026</w:t>
      </w:r>
    </w:p>
    <w:p w:rsidR="00724EBB" w:rsidRPr="00724EBB" w:rsidRDefault="00724EBB" w:rsidP="00724EBB">
      <w:pPr>
        <w:suppressAutoHyphens/>
        <w:spacing w:after="0" w:line="240" w:lineRule="auto"/>
        <w:jc w:val="right"/>
        <w:textAlignment w:val="baseline"/>
        <w:rPr>
          <w:rFonts w:ascii="Times New Roman" w:eastAsia="SimSun" w:hAnsi="Times New Roman"/>
          <w:kern w:val="2"/>
          <w:sz w:val="24"/>
          <w:szCs w:val="24"/>
          <w:lang w:eastAsia="zh-CN" w:bidi="hi-IN"/>
        </w:rPr>
      </w:pPr>
      <w:r w:rsidRPr="00724EBB">
        <w:rPr>
          <w:rFonts w:ascii="Times New Roman" w:eastAsia="SimSun" w:hAnsi="Times New Roman"/>
          <w:i/>
          <w:iCs/>
          <w:color w:val="191919"/>
          <w:kern w:val="2"/>
          <w:sz w:val="28"/>
          <w:szCs w:val="28"/>
          <w:lang w:val="uk-UA" w:eastAsia="zh-CN" w:bidi="hi-IN"/>
        </w:rPr>
        <w:t xml:space="preserve"> </w:t>
      </w:r>
    </w:p>
    <w:p w:rsidR="00724EBB" w:rsidRPr="00724EBB" w:rsidRDefault="00724EBB" w:rsidP="00724EBB">
      <w:pPr>
        <w:suppressAutoHyphens/>
        <w:spacing w:after="0" w:line="240" w:lineRule="auto"/>
        <w:jc w:val="center"/>
        <w:textAlignment w:val="baseline"/>
        <w:rPr>
          <w:rFonts w:ascii="Times New Roman" w:eastAsia="SimSun" w:hAnsi="Times New Roman"/>
          <w:kern w:val="2"/>
          <w:sz w:val="24"/>
          <w:szCs w:val="24"/>
          <w:lang w:eastAsia="zh-CN" w:bidi="hi-IN"/>
        </w:rPr>
      </w:pPr>
      <w:r w:rsidRPr="00724EBB">
        <w:rPr>
          <w:rFonts w:ascii="Times New Roman" w:eastAsia="SimSun" w:hAnsi="Times New Roman"/>
          <w:b/>
          <w:color w:val="191919"/>
          <w:kern w:val="2"/>
          <w:sz w:val="28"/>
          <w:szCs w:val="28"/>
          <w:lang w:val="uk-UA" w:eastAsia="zh-CN" w:bidi="hi-IN"/>
        </w:rPr>
        <w:t>Структура</w:t>
      </w:r>
    </w:p>
    <w:p w:rsidR="00724EBB" w:rsidRPr="00724EBB" w:rsidRDefault="00724EBB" w:rsidP="00724EBB">
      <w:pPr>
        <w:suppressAutoHyphens/>
        <w:spacing w:after="0" w:line="240" w:lineRule="auto"/>
        <w:jc w:val="center"/>
        <w:textAlignment w:val="baseline"/>
        <w:rPr>
          <w:rFonts w:ascii="Times New Roman" w:eastAsia="SimSun" w:hAnsi="Times New Roman"/>
          <w:kern w:val="2"/>
          <w:sz w:val="24"/>
          <w:szCs w:val="24"/>
          <w:lang w:eastAsia="zh-CN" w:bidi="hi-IN"/>
        </w:rPr>
      </w:pPr>
      <w:r w:rsidRPr="00724EBB">
        <w:rPr>
          <w:rFonts w:ascii="Times New Roman" w:eastAsia="SimSun" w:hAnsi="Times New Roman"/>
          <w:b/>
          <w:color w:val="191919"/>
          <w:kern w:val="2"/>
          <w:sz w:val="28"/>
          <w:szCs w:val="28"/>
          <w:lang w:val="uk-UA" w:eastAsia="zh-CN" w:bidi="hi-IN"/>
        </w:rPr>
        <w:t>та загальна чисельність апарату ради</w:t>
      </w:r>
    </w:p>
    <w:p w:rsidR="00724EBB" w:rsidRPr="00724EBB" w:rsidRDefault="00724EBB" w:rsidP="00724EBB">
      <w:pPr>
        <w:suppressAutoHyphens/>
        <w:spacing w:after="0" w:line="240" w:lineRule="auto"/>
        <w:jc w:val="center"/>
        <w:textAlignment w:val="baseline"/>
        <w:rPr>
          <w:rFonts w:ascii="Times New Roman" w:eastAsia="SimSun" w:hAnsi="Times New Roman"/>
          <w:kern w:val="2"/>
          <w:sz w:val="24"/>
          <w:szCs w:val="24"/>
          <w:lang w:eastAsia="zh-CN" w:bidi="hi-IN"/>
        </w:rPr>
      </w:pPr>
      <w:r w:rsidRPr="00724EBB">
        <w:rPr>
          <w:rFonts w:ascii="Times New Roman" w:eastAsia="SimSun" w:hAnsi="Times New Roman"/>
          <w:b/>
          <w:color w:val="191919"/>
          <w:kern w:val="2"/>
          <w:sz w:val="28"/>
          <w:szCs w:val="28"/>
          <w:lang w:val="uk-UA" w:eastAsia="zh-CN" w:bidi="hi-IN"/>
        </w:rPr>
        <w:t>та її виконавчих органів</w:t>
      </w:r>
    </w:p>
    <w:p w:rsidR="00724EBB" w:rsidRPr="00724EBB" w:rsidRDefault="00724EBB" w:rsidP="00724EBB">
      <w:pPr>
        <w:suppressAutoHyphens/>
        <w:spacing w:after="0" w:line="240" w:lineRule="auto"/>
        <w:jc w:val="center"/>
        <w:textAlignment w:val="baseline"/>
        <w:rPr>
          <w:rFonts w:ascii="Times New Roman" w:eastAsia="SimSun" w:hAnsi="Times New Roman"/>
          <w:kern w:val="2"/>
          <w:sz w:val="24"/>
          <w:szCs w:val="24"/>
          <w:lang w:eastAsia="zh-CN" w:bidi="hi-IN"/>
        </w:rPr>
      </w:pPr>
      <w:r w:rsidRPr="00724EBB">
        <w:rPr>
          <w:rFonts w:ascii="Times New Roman" w:eastAsia="SimSun" w:hAnsi="Times New Roman"/>
          <w:b/>
          <w:bCs/>
          <w:color w:val="191919"/>
          <w:kern w:val="2"/>
          <w:sz w:val="28"/>
          <w:szCs w:val="28"/>
          <w:lang w:val="uk-UA" w:eastAsia="zh-CN" w:bidi="hi-IN"/>
        </w:rPr>
        <w:t xml:space="preserve"> </w:t>
      </w:r>
    </w:p>
    <w:tbl>
      <w:tblPr>
        <w:tblW w:w="9639" w:type="dxa"/>
        <w:tblInd w:w="108" w:type="dxa"/>
        <w:tblLayout w:type="fixed"/>
        <w:tblLook w:val="04A0" w:firstRow="1" w:lastRow="0" w:firstColumn="1" w:lastColumn="0" w:noHBand="0" w:noVBand="1"/>
      </w:tblPr>
      <w:tblGrid>
        <w:gridCol w:w="673"/>
        <w:gridCol w:w="7061"/>
        <w:gridCol w:w="1905"/>
      </w:tblGrid>
      <w:tr w:rsidR="00724EBB" w:rsidRPr="00724EBB" w:rsidTr="00724EBB">
        <w:tc>
          <w:tcPr>
            <w:tcW w:w="673" w:type="dxa"/>
            <w:tcBorders>
              <w:top w:val="single" w:sz="8" w:space="0" w:color="000000"/>
              <w:left w:val="single" w:sz="8" w:space="0" w:color="000000"/>
              <w:bottom w:val="single" w:sz="8" w:space="0" w:color="000000"/>
              <w:right w:val="single" w:sz="8" w:space="0" w:color="000000"/>
            </w:tcBorders>
          </w:tcPr>
          <w:p w:rsidR="00724EBB" w:rsidRPr="00724EBB" w:rsidRDefault="00724EBB" w:rsidP="00724EBB">
            <w:pPr>
              <w:widowControl w:val="0"/>
              <w:suppressAutoHyphens/>
              <w:spacing w:after="0" w:line="240" w:lineRule="auto"/>
              <w:jc w:val="center"/>
              <w:textAlignment w:val="baseline"/>
              <w:rPr>
                <w:rFonts w:ascii="Times New Roman" w:eastAsia="SimSun" w:hAnsi="Times New Roman"/>
                <w:b/>
                <w:i/>
                <w:iCs/>
                <w:color w:val="191919"/>
                <w:kern w:val="2"/>
                <w:sz w:val="28"/>
                <w:szCs w:val="28"/>
                <w:lang w:eastAsia="zh-CN" w:bidi="hi-IN"/>
              </w:rPr>
            </w:pPr>
            <w:r w:rsidRPr="00724EBB">
              <w:rPr>
                <w:rFonts w:ascii="Times New Roman" w:eastAsia="SimSun" w:hAnsi="Times New Roman"/>
                <w:b/>
                <w:i/>
                <w:iCs/>
                <w:color w:val="191919"/>
                <w:kern w:val="2"/>
                <w:sz w:val="28"/>
                <w:szCs w:val="28"/>
                <w:lang w:eastAsia="zh-CN" w:bidi="hi-IN"/>
              </w:rPr>
              <w:t>№</w:t>
            </w:r>
          </w:p>
        </w:tc>
        <w:tc>
          <w:tcPr>
            <w:tcW w:w="7061" w:type="dxa"/>
            <w:tcBorders>
              <w:top w:val="single" w:sz="8" w:space="0" w:color="000000"/>
              <w:left w:val="single" w:sz="8" w:space="0" w:color="000000"/>
              <w:bottom w:val="single" w:sz="8" w:space="0" w:color="000000"/>
              <w:right w:val="single" w:sz="8" w:space="0" w:color="000000"/>
            </w:tcBorders>
          </w:tcPr>
          <w:p w:rsidR="00724EBB" w:rsidRPr="00724EBB" w:rsidRDefault="00724EBB" w:rsidP="00724EBB">
            <w:pPr>
              <w:widowControl w:val="0"/>
              <w:suppressAutoHyphens/>
              <w:spacing w:after="0" w:line="240" w:lineRule="auto"/>
              <w:jc w:val="center"/>
              <w:textAlignment w:val="baseline"/>
              <w:rPr>
                <w:rFonts w:ascii="Times New Roman" w:eastAsia="SimSun" w:hAnsi="Times New Roman"/>
                <w:b/>
                <w:color w:val="191919"/>
                <w:kern w:val="2"/>
                <w:sz w:val="28"/>
                <w:szCs w:val="28"/>
                <w:lang w:eastAsia="zh-CN" w:bidi="hi-IN"/>
              </w:rPr>
            </w:pPr>
            <w:r w:rsidRPr="00724EBB">
              <w:rPr>
                <w:rFonts w:ascii="Times New Roman" w:eastAsia="SimSun" w:hAnsi="Times New Roman"/>
                <w:b/>
                <w:color w:val="191919"/>
                <w:kern w:val="2"/>
                <w:sz w:val="28"/>
                <w:szCs w:val="28"/>
                <w:lang w:eastAsia="zh-CN" w:bidi="hi-IN"/>
              </w:rPr>
              <w:t xml:space="preserve">Найменування структурних </w:t>
            </w:r>
            <w:proofErr w:type="gramStart"/>
            <w:r w:rsidRPr="00724EBB">
              <w:rPr>
                <w:rFonts w:ascii="Times New Roman" w:eastAsia="SimSun" w:hAnsi="Times New Roman"/>
                <w:b/>
                <w:color w:val="191919"/>
                <w:kern w:val="2"/>
                <w:sz w:val="28"/>
                <w:szCs w:val="28"/>
                <w:lang w:eastAsia="zh-CN" w:bidi="hi-IN"/>
              </w:rPr>
              <w:t>п</w:t>
            </w:r>
            <w:proofErr w:type="gramEnd"/>
            <w:r w:rsidRPr="00724EBB">
              <w:rPr>
                <w:rFonts w:ascii="Times New Roman" w:eastAsia="SimSun" w:hAnsi="Times New Roman"/>
                <w:b/>
                <w:color w:val="191919"/>
                <w:kern w:val="2"/>
                <w:sz w:val="28"/>
                <w:szCs w:val="28"/>
                <w:lang w:eastAsia="zh-CN" w:bidi="hi-IN"/>
              </w:rPr>
              <w:t>ідрозділів та посад</w:t>
            </w:r>
          </w:p>
        </w:tc>
        <w:tc>
          <w:tcPr>
            <w:tcW w:w="1905" w:type="dxa"/>
            <w:tcBorders>
              <w:top w:val="single" w:sz="8" w:space="0" w:color="000000"/>
              <w:left w:val="single" w:sz="8" w:space="0" w:color="000000"/>
              <w:bottom w:val="single" w:sz="8" w:space="0" w:color="000000"/>
              <w:right w:val="single" w:sz="8" w:space="0" w:color="000000"/>
            </w:tcBorders>
          </w:tcPr>
          <w:p w:rsidR="00724EBB" w:rsidRPr="00724EBB" w:rsidRDefault="00724EBB" w:rsidP="00724EBB">
            <w:pPr>
              <w:widowControl w:val="0"/>
              <w:suppressAutoHyphens/>
              <w:spacing w:after="0" w:line="240" w:lineRule="auto"/>
              <w:jc w:val="center"/>
              <w:textAlignment w:val="baseline"/>
              <w:rPr>
                <w:rFonts w:ascii="Times New Roman" w:eastAsia="SimSun" w:hAnsi="Times New Roman"/>
                <w:b/>
                <w:color w:val="191919"/>
                <w:kern w:val="2"/>
                <w:sz w:val="28"/>
                <w:szCs w:val="28"/>
                <w:lang w:val="en-US" w:eastAsia="zh-CN" w:bidi="hi-IN"/>
              </w:rPr>
            </w:pPr>
            <w:r w:rsidRPr="00724EBB">
              <w:rPr>
                <w:rFonts w:ascii="Times New Roman" w:eastAsia="SimSun" w:hAnsi="Times New Roman"/>
                <w:b/>
                <w:color w:val="191919"/>
                <w:kern w:val="2"/>
                <w:sz w:val="28"/>
                <w:szCs w:val="28"/>
                <w:lang w:val="en-US" w:eastAsia="zh-CN" w:bidi="hi-IN"/>
              </w:rPr>
              <w:t>Кількість штатних одиниць</w:t>
            </w:r>
          </w:p>
        </w:tc>
      </w:tr>
      <w:tr w:rsidR="00724EBB" w:rsidRPr="00724EBB" w:rsidTr="00724EBB">
        <w:tc>
          <w:tcPr>
            <w:tcW w:w="673" w:type="dxa"/>
            <w:tcBorders>
              <w:top w:val="single" w:sz="8" w:space="0" w:color="000000"/>
              <w:left w:val="single" w:sz="8" w:space="0" w:color="000000"/>
              <w:bottom w:val="single" w:sz="8" w:space="0" w:color="000000"/>
              <w:right w:val="single" w:sz="8" w:space="0" w:color="000000"/>
            </w:tcBorders>
          </w:tcPr>
          <w:p w:rsidR="00724EBB" w:rsidRPr="00724EBB" w:rsidRDefault="00724EBB" w:rsidP="00724EBB">
            <w:pPr>
              <w:widowControl w:val="0"/>
              <w:suppressAutoHyphens/>
              <w:spacing w:after="0" w:line="240" w:lineRule="auto"/>
              <w:textAlignment w:val="baseline"/>
              <w:rPr>
                <w:rFonts w:ascii="Times New Roman" w:eastAsia="SimSun" w:hAnsi="Times New Roman"/>
                <w:b/>
                <w:bCs/>
                <w:color w:val="191919"/>
                <w:kern w:val="2"/>
                <w:sz w:val="28"/>
                <w:szCs w:val="28"/>
                <w:lang w:val="en-US" w:eastAsia="zh-CN" w:bidi="hi-IN"/>
              </w:rPr>
            </w:pPr>
            <w:r w:rsidRPr="00724EBB">
              <w:rPr>
                <w:rFonts w:ascii="Times New Roman" w:eastAsia="SimSun" w:hAnsi="Times New Roman"/>
                <w:b/>
                <w:bCs/>
                <w:color w:val="191919"/>
                <w:kern w:val="2"/>
                <w:sz w:val="28"/>
                <w:szCs w:val="28"/>
                <w:lang w:val="en-US" w:eastAsia="zh-CN" w:bidi="hi-IN"/>
              </w:rPr>
              <w:t>1</w:t>
            </w:r>
          </w:p>
        </w:tc>
        <w:tc>
          <w:tcPr>
            <w:tcW w:w="7061" w:type="dxa"/>
            <w:tcBorders>
              <w:top w:val="single" w:sz="8" w:space="0" w:color="000000"/>
              <w:left w:val="single" w:sz="8" w:space="0" w:color="000000"/>
              <w:bottom w:val="single" w:sz="8" w:space="0" w:color="000000"/>
              <w:right w:val="single" w:sz="8" w:space="0" w:color="000000"/>
            </w:tcBorders>
          </w:tcPr>
          <w:p w:rsidR="00724EBB" w:rsidRPr="00724EBB" w:rsidRDefault="00724EBB" w:rsidP="00724EBB">
            <w:pPr>
              <w:widowControl w:val="0"/>
              <w:suppressAutoHyphens/>
              <w:spacing w:after="0" w:line="240" w:lineRule="auto"/>
              <w:textAlignment w:val="baseline"/>
              <w:rPr>
                <w:rFonts w:ascii="Times New Roman" w:eastAsia="SimSun" w:hAnsi="Times New Roman"/>
                <w:color w:val="191919"/>
                <w:kern w:val="2"/>
                <w:sz w:val="28"/>
                <w:szCs w:val="28"/>
                <w:lang w:val="en-US" w:eastAsia="zh-CN" w:bidi="hi-IN"/>
              </w:rPr>
            </w:pPr>
            <w:r w:rsidRPr="00724EBB">
              <w:rPr>
                <w:rFonts w:ascii="Times New Roman" w:eastAsia="SimSun" w:hAnsi="Times New Roman"/>
                <w:color w:val="191919"/>
                <w:kern w:val="2"/>
                <w:sz w:val="28"/>
                <w:szCs w:val="28"/>
                <w:lang w:val="uk-UA" w:eastAsia="zh-CN" w:bidi="hi-IN"/>
              </w:rPr>
              <w:t>Селищний</w:t>
            </w:r>
            <w:r w:rsidRPr="00724EBB">
              <w:rPr>
                <w:rFonts w:ascii="Times New Roman" w:eastAsia="SimSun" w:hAnsi="Times New Roman"/>
                <w:color w:val="191919"/>
                <w:kern w:val="2"/>
                <w:sz w:val="28"/>
                <w:szCs w:val="28"/>
                <w:lang w:val="en-US" w:eastAsia="zh-CN" w:bidi="hi-IN"/>
              </w:rPr>
              <w:t xml:space="preserve"> голова</w:t>
            </w:r>
          </w:p>
        </w:tc>
        <w:tc>
          <w:tcPr>
            <w:tcW w:w="1905" w:type="dxa"/>
            <w:tcBorders>
              <w:top w:val="single" w:sz="8" w:space="0" w:color="000000"/>
              <w:left w:val="single" w:sz="8" w:space="0" w:color="000000"/>
              <w:bottom w:val="single" w:sz="8" w:space="0" w:color="000000"/>
              <w:right w:val="single" w:sz="8" w:space="0" w:color="000000"/>
            </w:tcBorders>
          </w:tcPr>
          <w:p w:rsidR="00724EBB" w:rsidRPr="00724EBB" w:rsidRDefault="00724EBB" w:rsidP="00724EBB">
            <w:pPr>
              <w:widowControl w:val="0"/>
              <w:suppressAutoHyphens/>
              <w:spacing w:after="0" w:line="240" w:lineRule="auto"/>
              <w:jc w:val="center"/>
              <w:textAlignment w:val="baseline"/>
              <w:rPr>
                <w:rFonts w:ascii="Times New Roman" w:eastAsia="SimSun" w:hAnsi="Times New Roman"/>
                <w:color w:val="191919"/>
                <w:kern w:val="2"/>
                <w:sz w:val="28"/>
                <w:szCs w:val="28"/>
                <w:lang w:val="en-US" w:eastAsia="zh-CN" w:bidi="hi-IN"/>
              </w:rPr>
            </w:pPr>
            <w:r w:rsidRPr="00724EBB">
              <w:rPr>
                <w:rFonts w:ascii="Times New Roman" w:eastAsia="SimSun" w:hAnsi="Times New Roman"/>
                <w:color w:val="191919"/>
                <w:kern w:val="2"/>
                <w:sz w:val="28"/>
                <w:szCs w:val="28"/>
                <w:lang w:val="en-US" w:eastAsia="zh-CN" w:bidi="hi-IN"/>
              </w:rPr>
              <w:t>1</w:t>
            </w:r>
          </w:p>
        </w:tc>
      </w:tr>
      <w:tr w:rsidR="00724EBB" w:rsidRPr="00724EBB" w:rsidTr="00724EBB">
        <w:tc>
          <w:tcPr>
            <w:tcW w:w="673" w:type="dxa"/>
            <w:tcBorders>
              <w:top w:val="single" w:sz="8" w:space="0" w:color="000000"/>
              <w:left w:val="single" w:sz="8" w:space="0" w:color="000000"/>
              <w:bottom w:val="single" w:sz="8" w:space="0" w:color="000000"/>
              <w:right w:val="single" w:sz="8" w:space="0" w:color="000000"/>
            </w:tcBorders>
          </w:tcPr>
          <w:p w:rsidR="00724EBB" w:rsidRPr="00724EBB" w:rsidRDefault="00724EBB" w:rsidP="00724EBB">
            <w:pPr>
              <w:widowControl w:val="0"/>
              <w:suppressAutoHyphens/>
              <w:spacing w:after="0" w:line="240" w:lineRule="auto"/>
              <w:textAlignment w:val="baseline"/>
              <w:rPr>
                <w:rFonts w:ascii="Times New Roman" w:eastAsia="SimSun" w:hAnsi="Times New Roman"/>
                <w:b/>
                <w:bCs/>
                <w:color w:val="191919"/>
                <w:kern w:val="2"/>
                <w:sz w:val="28"/>
                <w:szCs w:val="28"/>
                <w:lang w:val="en-US" w:eastAsia="zh-CN" w:bidi="hi-IN"/>
              </w:rPr>
            </w:pPr>
            <w:r w:rsidRPr="00724EBB">
              <w:rPr>
                <w:rFonts w:ascii="Times New Roman" w:eastAsia="SimSun" w:hAnsi="Times New Roman"/>
                <w:b/>
                <w:bCs/>
                <w:color w:val="191919"/>
                <w:kern w:val="2"/>
                <w:sz w:val="28"/>
                <w:szCs w:val="28"/>
                <w:lang w:val="en-US" w:eastAsia="zh-CN" w:bidi="hi-IN"/>
              </w:rPr>
              <w:t>2</w:t>
            </w:r>
          </w:p>
        </w:tc>
        <w:tc>
          <w:tcPr>
            <w:tcW w:w="7061" w:type="dxa"/>
            <w:tcBorders>
              <w:top w:val="single" w:sz="8" w:space="0" w:color="000000"/>
              <w:left w:val="single" w:sz="8" w:space="0" w:color="000000"/>
              <w:bottom w:val="single" w:sz="8" w:space="0" w:color="000000"/>
              <w:right w:val="single" w:sz="8" w:space="0" w:color="000000"/>
            </w:tcBorders>
          </w:tcPr>
          <w:p w:rsidR="00724EBB" w:rsidRPr="00724EBB" w:rsidRDefault="00724EBB" w:rsidP="00724EBB">
            <w:pPr>
              <w:widowControl w:val="0"/>
              <w:suppressAutoHyphens/>
              <w:spacing w:after="0" w:line="240" w:lineRule="auto"/>
              <w:textAlignment w:val="baseline"/>
              <w:rPr>
                <w:rFonts w:ascii="Times New Roman" w:eastAsia="SimSun" w:hAnsi="Times New Roman"/>
                <w:color w:val="191919"/>
                <w:kern w:val="2"/>
                <w:sz w:val="28"/>
                <w:szCs w:val="28"/>
                <w:lang w:val="en-US" w:eastAsia="zh-CN" w:bidi="hi-IN"/>
              </w:rPr>
            </w:pPr>
            <w:r w:rsidRPr="00724EBB">
              <w:rPr>
                <w:rFonts w:ascii="Times New Roman" w:eastAsia="SimSun" w:hAnsi="Times New Roman"/>
                <w:color w:val="191919"/>
                <w:kern w:val="2"/>
                <w:sz w:val="28"/>
                <w:szCs w:val="28"/>
                <w:lang w:val="en-US" w:eastAsia="zh-CN" w:bidi="hi-IN"/>
              </w:rPr>
              <w:t xml:space="preserve">Секретар </w:t>
            </w:r>
            <w:r w:rsidRPr="00724EBB">
              <w:rPr>
                <w:rFonts w:ascii="Times New Roman" w:eastAsia="SimSun" w:hAnsi="Times New Roman"/>
                <w:color w:val="191919"/>
                <w:kern w:val="2"/>
                <w:sz w:val="28"/>
                <w:szCs w:val="28"/>
                <w:lang w:val="uk-UA" w:eastAsia="zh-CN" w:bidi="hi-IN"/>
              </w:rPr>
              <w:t>селищної</w:t>
            </w:r>
            <w:r w:rsidRPr="00724EBB">
              <w:rPr>
                <w:rFonts w:ascii="Times New Roman" w:eastAsia="SimSun" w:hAnsi="Times New Roman"/>
                <w:color w:val="191919"/>
                <w:kern w:val="2"/>
                <w:sz w:val="28"/>
                <w:szCs w:val="28"/>
                <w:lang w:val="en-US" w:eastAsia="zh-CN" w:bidi="hi-IN"/>
              </w:rPr>
              <w:t xml:space="preserve"> ради</w:t>
            </w:r>
          </w:p>
        </w:tc>
        <w:tc>
          <w:tcPr>
            <w:tcW w:w="1905" w:type="dxa"/>
            <w:tcBorders>
              <w:top w:val="single" w:sz="8" w:space="0" w:color="000000"/>
              <w:left w:val="single" w:sz="8" w:space="0" w:color="000000"/>
              <w:bottom w:val="single" w:sz="8" w:space="0" w:color="000000"/>
              <w:right w:val="single" w:sz="8" w:space="0" w:color="000000"/>
            </w:tcBorders>
          </w:tcPr>
          <w:p w:rsidR="00724EBB" w:rsidRPr="00724EBB" w:rsidRDefault="00724EBB" w:rsidP="00724EBB">
            <w:pPr>
              <w:widowControl w:val="0"/>
              <w:suppressAutoHyphens/>
              <w:spacing w:after="0" w:line="240" w:lineRule="auto"/>
              <w:jc w:val="center"/>
              <w:textAlignment w:val="baseline"/>
              <w:rPr>
                <w:rFonts w:ascii="Times New Roman" w:eastAsia="SimSun" w:hAnsi="Times New Roman"/>
                <w:color w:val="191919"/>
                <w:kern w:val="2"/>
                <w:sz w:val="28"/>
                <w:szCs w:val="28"/>
                <w:lang w:val="en-US" w:eastAsia="zh-CN" w:bidi="hi-IN"/>
              </w:rPr>
            </w:pPr>
            <w:r w:rsidRPr="00724EBB">
              <w:rPr>
                <w:rFonts w:ascii="Times New Roman" w:eastAsia="SimSun" w:hAnsi="Times New Roman"/>
                <w:color w:val="191919"/>
                <w:kern w:val="2"/>
                <w:sz w:val="28"/>
                <w:szCs w:val="28"/>
                <w:lang w:val="en-US" w:eastAsia="zh-CN" w:bidi="hi-IN"/>
              </w:rPr>
              <w:t>1</w:t>
            </w:r>
          </w:p>
        </w:tc>
      </w:tr>
      <w:tr w:rsidR="00724EBB" w:rsidRPr="00724EBB" w:rsidTr="00724EBB">
        <w:tc>
          <w:tcPr>
            <w:tcW w:w="673" w:type="dxa"/>
            <w:tcBorders>
              <w:top w:val="single" w:sz="8" w:space="0" w:color="000000"/>
              <w:left w:val="single" w:sz="8" w:space="0" w:color="000000"/>
              <w:bottom w:val="single" w:sz="8" w:space="0" w:color="000000"/>
              <w:right w:val="single" w:sz="8" w:space="0" w:color="000000"/>
            </w:tcBorders>
          </w:tcPr>
          <w:p w:rsidR="00724EBB" w:rsidRPr="00724EBB" w:rsidRDefault="00724EBB" w:rsidP="00724EBB">
            <w:pPr>
              <w:widowControl w:val="0"/>
              <w:suppressAutoHyphens/>
              <w:spacing w:after="0" w:line="240" w:lineRule="auto"/>
              <w:textAlignment w:val="baseline"/>
              <w:rPr>
                <w:rFonts w:ascii="Times New Roman" w:eastAsia="SimSun" w:hAnsi="Times New Roman"/>
                <w:b/>
                <w:bCs/>
                <w:color w:val="191919"/>
                <w:kern w:val="2"/>
                <w:sz w:val="28"/>
                <w:szCs w:val="28"/>
                <w:lang w:val="uk-UA" w:eastAsia="zh-CN" w:bidi="hi-IN"/>
              </w:rPr>
            </w:pPr>
            <w:r w:rsidRPr="00724EBB">
              <w:rPr>
                <w:rFonts w:ascii="Times New Roman" w:eastAsia="SimSun" w:hAnsi="Times New Roman"/>
                <w:b/>
                <w:bCs/>
                <w:color w:val="191919"/>
                <w:kern w:val="2"/>
                <w:sz w:val="28"/>
                <w:szCs w:val="28"/>
                <w:lang w:val="uk-UA" w:eastAsia="zh-CN" w:bidi="hi-IN"/>
              </w:rPr>
              <w:t>3</w:t>
            </w:r>
          </w:p>
        </w:tc>
        <w:tc>
          <w:tcPr>
            <w:tcW w:w="7061" w:type="dxa"/>
            <w:tcBorders>
              <w:top w:val="single" w:sz="8" w:space="0" w:color="000000"/>
              <w:left w:val="single" w:sz="8" w:space="0" w:color="000000"/>
              <w:bottom w:val="single" w:sz="8" w:space="0" w:color="000000"/>
              <w:right w:val="single" w:sz="8" w:space="0" w:color="000000"/>
            </w:tcBorders>
          </w:tcPr>
          <w:p w:rsidR="00724EBB" w:rsidRPr="00724EBB" w:rsidRDefault="00724EBB" w:rsidP="00724EBB">
            <w:pPr>
              <w:widowControl w:val="0"/>
              <w:suppressAutoHyphens/>
              <w:spacing w:after="0" w:line="240" w:lineRule="auto"/>
              <w:textAlignment w:val="baseline"/>
              <w:rPr>
                <w:rFonts w:ascii="Times New Roman" w:eastAsia="SimSun" w:hAnsi="Times New Roman"/>
                <w:color w:val="191919"/>
                <w:kern w:val="2"/>
                <w:sz w:val="28"/>
                <w:szCs w:val="28"/>
                <w:lang w:eastAsia="zh-CN" w:bidi="hi-IN"/>
              </w:rPr>
            </w:pPr>
            <w:r w:rsidRPr="00724EBB">
              <w:rPr>
                <w:rFonts w:ascii="Times New Roman" w:eastAsia="SimSun" w:hAnsi="Times New Roman"/>
                <w:color w:val="191919"/>
                <w:kern w:val="2"/>
                <w:sz w:val="28"/>
                <w:szCs w:val="28"/>
                <w:lang w:eastAsia="zh-CN" w:bidi="hi-IN"/>
              </w:rPr>
              <w:t xml:space="preserve">Керуючий справами (секретар) виконавчого комітету </w:t>
            </w:r>
            <w:r w:rsidRPr="00724EBB">
              <w:rPr>
                <w:rFonts w:ascii="Times New Roman" w:eastAsia="SimSun" w:hAnsi="Times New Roman"/>
                <w:color w:val="191919"/>
                <w:kern w:val="2"/>
                <w:sz w:val="28"/>
                <w:szCs w:val="28"/>
                <w:lang w:val="uk-UA" w:eastAsia="zh-CN" w:bidi="hi-IN"/>
              </w:rPr>
              <w:t xml:space="preserve">селищної </w:t>
            </w:r>
            <w:proofErr w:type="gramStart"/>
            <w:r w:rsidRPr="00724EBB">
              <w:rPr>
                <w:rFonts w:ascii="Times New Roman" w:eastAsia="SimSun" w:hAnsi="Times New Roman"/>
                <w:color w:val="191919"/>
                <w:kern w:val="2"/>
                <w:sz w:val="28"/>
                <w:szCs w:val="28"/>
                <w:lang w:eastAsia="zh-CN" w:bidi="hi-IN"/>
              </w:rPr>
              <w:t>ради</w:t>
            </w:r>
            <w:proofErr w:type="gramEnd"/>
          </w:p>
        </w:tc>
        <w:tc>
          <w:tcPr>
            <w:tcW w:w="1905" w:type="dxa"/>
            <w:tcBorders>
              <w:top w:val="single" w:sz="8" w:space="0" w:color="000000"/>
              <w:left w:val="single" w:sz="8" w:space="0" w:color="000000"/>
              <w:bottom w:val="single" w:sz="8" w:space="0" w:color="000000"/>
              <w:right w:val="single" w:sz="8" w:space="0" w:color="000000"/>
            </w:tcBorders>
          </w:tcPr>
          <w:p w:rsidR="00724EBB" w:rsidRPr="00724EBB" w:rsidRDefault="00724EBB" w:rsidP="00724EBB">
            <w:pPr>
              <w:widowControl w:val="0"/>
              <w:suppressAutoHyphens/>
              <w:spacing w:after="0" w:line="240" w:lineRule="auto"/>
              <w:jc w:val="center"/>
              <w:textAlignment w:val="baseline"/>
              <w:rPr>
                <w:rFonts w:ascii="Times New Roman" w:eastAsia="SimSun" w:hAnsi="Times New Roman"/>
                <w:color w:val="191919"/>
                <w:kern w:val="2"/>
                <w:sz w:val="28"/>
                <w:szCs w:val="28"/>
                <w:lang w:val="en-US" w:eastAsia="zh-CN" w:bidi="hi-IN"/>
              </w:rPr>
            </w:pPr>
            <w:r w:rsidRPr="00724EBB">
              <w:rPr>
                <w:rFonts w:ascii="Times New Roman" w:eastAsia="SimSun" w:hAnsi="Times New Roman"/>
                <w:color w:val="191919"/>
                <w:kern w:val="2"/>
                <w:sz w:val="28"/>
                <w:szCs w:val="28"/>
                <w:lang w:val="en-US" w:eastAsia="zh-CN" w:bidi="hi-IN"/>
              </w:rPr>
              <w:t>1</w:t>
            </w:r>
          </w:p>
        </w:tc>
      </w:tr>
      <w:tr w:rsidR="00724EBB" w:rsidRPr="00724EBB" w:rsidTr="00724EBB">
        <w:tc>
          <w:tcPr>
            <w:tcW w:w="673" w:type="dxa"/>
            <w:tcBorders>
              <w:top w:val="single" w:sz="8" w:space="0" w:color="000000"/>
              <w:left w:val="single" w:sz="8" w:space="0" w:color="000000"/>
              <w:bottom w:val="single" w:sz="8" w:space="0" w:color="000000"/>
              <w:right w:val="single" w:sz="8" w:space="0" w:color="000000"/>
            </w:tcBorders>
          </w:tcPr>
          <w:p w:rsidR="00724EBB" w:rsidRPr="00724EBB" w:rsidRDefault="00724EBB" w:rsidP="00724EBB">
            <w:pPr>
              <w:widowControl w:val="0"/>
              <w:suppressAutoHyphens/>
              <w:spacing w:after="0" w:line="240" w:lineRule="auto"/>
              <w:textAlignment w:val="baseline"/>
              <w:rPr>
                <w:rFonts w:ascii="Times New Roman" w:eastAsia="SimSun" w:hAnsi="Times New Roman"/>
                <w:b/>
                <w:bCs/>
                <w:color w:val="191919"/>
                <w:kern w:val="2"/>
                <w:sz w:val="28"/>
                <w:szCs w:val="28"/>
                <w:lang w:val="uk-UA" w:eastAsia="zh-CN" w:bidi="hi-IN"/>
              </w:rPr>
            </w:pPr>
            <w:r w:rsidRPr="00724EBB">
              <w:rPr>
                <w:rFonts w:ascii="Times New Roman" w:eastAsia="SimSun" w:hAnsi="Times New Roman"/>
                <w:b/>
                <w:bCs/>
                <w:color w:val="191919"/>
                <w:kern w:val="2"/>
                <w:sz w:val="28"/>
                <w:szCs w:val="28"/>
                <w:lang w:val="uk-UA" w:eastAsia="zh-CN" w:bidi="hi-IN"/>
              </w:rPr>
              <w:t>4</w:t>
            </w:r>
          </w:p>
        </w:tc>
        <w:tc>
          <w:tcPr>
            <w:tcW w:w="7061" w:type="dxa"/>
            <w:tcBorders>
              <w:top w:val="single" w:sz="8" w:space="0" w:color="000000"/>
              <w:left w:val="single" w:sz="8" w:space="0" w:color="000000"/>
              <w:bottom w:val="single" w:sz="8" w:space="0" w:color="000000"/>
              <w:right w:val="single" w:sz="8" w:space="0" w:color="000000"/>
            </w:tcBorders>
          </w:tcPr>
          <w:p w:rsidR="00724EBB" w:rsidRPr="00724EBB" w:rsidRDefault="00724EBB" w:rsidP="00724EBB">
            <w:pPr>
              <w:widowControl w:val="0"/>
              <w:suppressAutoHyphens/>
              <w:spacing w:after="0" w:line="240" w:lineRule="auto"/>
              <w:textAlignment w:val="baseline"/>
              <w:rPr>
                <w:rFonts w:ascii="Times New Roman" w:eastAsia="SimSun" w:hAnsi="Times New Roman"/>
                <w:color w:val="191919"/>
                <w:kern w:val="2"/>
                <w:sz w:val="28"/>
                <w:szCs w:val="28"/>
                <w:lang w:val="en-US" w:eastAsia="zh-CN" w:bidi="hi-IN"/>
              </w:rPr>
            </w:pPr>
            <w:r w:rsidRPr="00724EBB">
              <w:rPr>
                <w:rFonts w:ascii="Times New Roman" w:eastAsia="SimSun" w:hAnsi="Times New Roman"/>
                <w:color w:val="191919"/>
                <w:kern w:val="2"/>
                <w:sz w:val="28"/>
                <w:szCs w:val="28"/>
                <w:lang w:val="en-US" w:eastAsia="zh-CN" w:bidi="hi-IN"/>
              </w:rPr>
              <w:t>Староста</w:t>
            </w:r>
          </w:p>
        </w:tc>
        <w:tc>
          <w:tcPr>
            <w:tcW w:w="1905" w:type="dxa"/>
            <w:tcBorders>
              <w:top w:val="single" w:sz="8" w:space="0" w:color="000000"/>
              <w:left w:val="single" w:sz="8" w:space="0" w:color="000000"/>
              <w:bottom w:val="single" w:sz="8" w:space="0" w:color="000000"/>
              <w:right w:val="single" w:sz="8" w:space="0" w:color="000000"/>
            </w:tcBorders>
          </w:tcPr>
          <w:p w:rsidR="00724EBB" w:rsidRPr="00724EBB" w:rsidRDefault="00724EBB" w:rsidP="00724EBB">
            <w:pPr>
              <w:widowControl w:val="0"/>
              <w:suppressAutoHyphens/>
              <w:spacing w:after="0" w:line="240" w:lineRule="auto"/>
              <w:jc w:val="center"/>
              <w:textAlignment w:val="baseline"/>
              <w:rPr>
                <w:rFonts w:ascii="Times New Roman" w:eastAsia="SimSun" w:hAnsi="Times New Roman"/>
                <w:color w:val="191919"/>
                <w:kern w:val="2"/>
                <w:sz w:val="28"/>
                <w:szCs w:val="28"/>
                <w:lang w:val="uk-UA" w:eastAsia="zh-CN" w:bidi="hi-IN"/>
              </w:rPr>
            </w:pPr>
            <w:r w:rsidRPr="00724EBB">
              <w:rPr>
                <w:rFonts w:ascii="Times New Roman" w:eastAsia="SimSun" w:hAnsi="Times New Roman"/>
                <w:color w:val="191919"/>
                <w:kern w:val="2"/>
                <w:sz w:val="28"/>
                <w:szCs w:val="28"/>
                <w:lang w:val="uk-UA" w:eastAsia="zh-CN" w:bidi="hi-IN"/>
              </w:rPr>
              <w:t>1</w:t>
            </w:r>
          </w:p>
        </w:tc>
      </w:tr>
      <w:tr w:rsidR="00724EBB" w:rsidRPr="00724EBB" w:rsidTr="00724EBB">
        <w:tc>
          <w:tcPr>
            <w:tcW w:w="673" w:type="dxa"/>
            <w:tcBorders>
              <w:top w:val="single" w:sz="8" w:space="0" w:color="000000"/>
              <w:left w:val="single" w:sz="8" w:space="0" w:color="000000"/>
              <w:bottom w:val="single" w:sz="8" w:space="0" w:color="000000"/>
              <w:right w:val="single" w:sz="8" w:space="0" w:color="000000"/>
            </w:tcBorders>
          </w:tcPr>
          <w:p w:rsidR="00724EBB" w:rsidRPr="00724EBB" w:rsidRDefault="00724EBB" w:rsidP="00724EBB">
            <w:pPr>
              <w:widowControl w:val="0"/>
              <w:suppressAutoHyphens/>
              <w:spacing w:after="0" w:line="240" w:lineRule="auto"/>
              <w:textAlignment w:val="baseline"/>
              <w:rPr>
                <w:rFonts w:ascii="Times New Roman" w:eastAsia="SimSun" w:hAnsi="Times New Roman"/>
                <w:b/>
                <w:bCs/>
                <w:color w:val="191919"/>
                <w:kern w:val="2"/>
                <w:sz w:val="28"/>
                <w:szCs w:val="28"/>
                <w:lang w:val="en-US" w:eastAsia="zh-CN" w:bidi="hi-IN"/>
              </w:rPr>
            </w:pPr>
          </w:p>
        </w:tc>
        <w:tc>
          <w:tcPr>
            <w:tcW w:w="7061" w:type="dxa"/>
            <w:tcBorders>
              <w:top w:val="single" w:sz="8" w:space="0" w:color="000000"/>
              <w:left w:val="single" w:sz="8" w:space="0" w:color="000000"/>
              <w:bottom w:val="single" w:sz="8" w:space="0" w:color="000000"/>
              <w:right w:val="single" w:sz="8" w:space="0" w:color="000000"/>
            </w:tcBorders>
          </w:tcPr>
          <w:p w:rsidR="00724EBB" w:rsidRPr="00724EBB" w:rsidRDefault="00724EBB" w:rsidP="00724EBB">
            <w:pPr>
              <w:widowControl w:val="0"/>
              <w:suppressAutoHyphens/>
              <w:spacing w:after="0" w:line="240" w:lineRule="auto"/>
              <w:textAlignment w:val="baseline"/>
              <w:rPr>
                <w:rFonts w:ascii="Times New Roman" w:eastAsia="SimSun" w:hAnsi="Times New Roman"/>
                <w:color w:val="191919"/>
                <w:kern w:val="2"/>
                <w:sz w:val="28"/>
                <w:szCs w:val="28"/>
                <w:lang w:val="en-US" w:eastAsia="zh-CN" w:bidi="hi-IN"/>
              </w:rPr>
            </w:pPr>
            <w:r w:rsidRPr="00724EBB">
              <w:rPr>
                <w:rFonts w:ascii="Times New Roman" w:eastAsia="SimSun" w:hAnsi="Times New Roman"/>
                <w:color w:val="191919"/>
                <w:kern w:val="2"/>
                <w:sz w:val="28"/>
                <w:szCs w:val="28"/>
                <w:lang w:val="en-US" w:eastAsia="zh-CN" w:bidi="hi-IN"/>
              </w:rPr>
              <w:t xml:space="preserve"> Всього</w:t>
            </w:r>
          </w:p>
        </w:tc>
        <w:tc>
          <w:tcPr>
            <w:tcW w:w="1905" w:type="dxa"/>
            <w:tcBorders>
              <w:top w:val="single" w:sz="8" w:space="0" w:color="000000"/>
              <w:left w:val="single" w:sz="8" w:space="0" w:color="000000"/>
              <w:bottom w:val="single" w:sz="8" w:space="0" w:color="000000"/>
              <w:right w:val="single" w:sz="8" w:space="0" w:color="000000"/>
            </w:tcBorders>
          </w:tcPr>
          <w:p w:rsidR="00724EBB" w:rsidRPr="00724EBB" w:rsidRDefault="00724EBB" w:rsidP="00724EBB">
            <w:pPr>
              <w:widowControl w:val="0"/>
              <w:suppressAutoHyphens/>
              <w:spacing w:after="0" w:line="240" w:lineRule="auto"/>
              <w:jc w:val="center"/>
              <w:textAlignment w:val="baseline"/>
              <w:rPr>
                <w:rFonts w:ascii="Times New Roman" w:eastAsia="SimSun" w:hAnsi="Times New Roman"/>
                <w:b/>
                <w:bCs/>
                <w:color w:val="191919"/>
                <w:kern w:val="2"/>
                <w:sz w:val="28"/>
                <w:szCs w:val="28"/>
                <w:lang w:val="uk-UA" w:eastAsia="zh-CN" w:bidi="hi-IN"/>
              </w:rPr>
            </w:pPr>
            <w:r w:rsidRPr="00724EBB">
              <w:rPr>
                <w:rFonts w:ascii="Times New Roman" w:eastAsia="SimSun" w:hAnsi="Times New Roman"/>
                <w:b/>
                <w:bCs/>
                <w:color w:val="191919"/>
                <w:kern w:val="2"/>
                <w:sz w:val="28"/>
                <w:szCs w:val="28"/>
                <w:lang w:val="uk-UA" w:eastAsia="zh-CN" w:bidi="hi-IN"/>
              </w:rPr>
              <w:t>4</w:t>
            </w:r>
          </w:p>
        </w:tc>
      </w:tr>
      <w:tr w:rsidR="00724EBB" w:rsidRPr="00724EBB" w:rsidTr="00724EBB">
        <w:tc>
          <w:tcPr>
            <w:tcW w:w="673" w:type="dxa"/>
            <w:tcBorders>
              <w:top w:val="single" w:sz="8" w:space="0" w:color="000000"/>
              <w:left w:val="single" w:sz="8" w:space="0" w:color="000000"/>
              <w:bottom w:val="single" w:sz="8" w:space="0" w:color="000000"/>
              <w:right w:val="single" w:sz="8" w:space="0" w:color="000000"/>
            </w:tcBorders>
          </w:tcPr>
          <w:p w:rsidR="00724EBB" w:rsidRPr="00724EBB" w:rsidRDefault="00724EBB" w:rsidP="00724EBB">
            <w:pPr>
              <w:widowControl w:val="0"/>
              <w:suppressAutoHyphens/>
              <w:spacing w:after="0" w:line="240" w:lineRule="auto"/>
              <w:jc w:val="center"/>
              <w:textAlignment w:val="baseline"/>
              <w:rPr>
                <w:rFonts w:ascii="Times New Roman" w:eastAsia="SimSun" w:hAnsi="Times New Roman"/>
                <w:b/>
                <w:bCs/>
                <w:color w:val="191919"/>
                <w:kern w:val="2"/>
                <w:sz w:val="28"/>
                <w:szCs w:val="28"/>
                <w:lang w:val="en-US" w:eastAsia="zh-CN" w:bidi="hi-IN"/>
              </w:rPr>
            </w:pPr>
          </w:p>
        </w:tc>
        <w:tc>
          <w:tcPr>
            <w:tcW w:w="7061" w:type="dxa"/>
            <w:tcBorders>
              <w:top w:val="single" w:sz="8" w:space="0" w:color="000000"/>
              <w:left w:val="single" w:sz="8" w:space="0" w:color="000000"/>
              <w:bottom w:val="single" w:sz="8" w:space="0" w:color="000000"/>
              <w:right w:val="single" w:sz="8" w:space="0" w:color="000000"/>
            </w:tcBorders>
          </w:tcPr>
          <w:p w:rsidR="00724EBB" w:rsidRPr="00724EBB" w:rsidRDefault="00724EBB" w:rsidP="00724EBB">
            <w:pPr>
              <w:widowControl w:val="0"/>
              <w:suppressAutoHyphens/>
              <w:spacing w:after="0" w:line="240" w:lineRule="auto"/>
              <w:jc w:val="center"/>
              <w:textAlignment w:val="baseline"/>
              <w:rPr>
                <w:rFonts w:ascii="Times New Roman" w:eastAsia="SimSun" w:hAnsi="Times New Roman"/>
                <w:b/>
                <w:bCs/>
                <w:color w:val="191919"/>
                <w:kern w:val="2"/>
                <w:sz w:val="28"/>
                <w:szCs w:val="28"/>
                <w:lang w:val="en-US" w:eastAsia="zh-CN" w:bidi="hi-IN"/>
              </w:rPr>
            </w:pPr>
            <w:r w:rsidRPr="00724EBB">
              <w:rPr>
                <w:rFonts w:ascii="Times New Roman" w:eastAsia="SimSun" w:hAnsi="Times New Roman"/>
                <w:b/>
                <w:bCs/>
                <w:color w:val="191919"/>
                <w:kern w:val="2"/>
                <w:sz w:val="28"/>
                <w:szCs w:val="28"/>
                <w:lang w:val="en-US" w:eastAsia="zh-CN" w:bidi="hi-IN"/>
              </w:rPr>
              <w:t>Апарат ради</w:t>
            </w:r>
          </w:p>
        </w:tc>
        <w:tc>
          <w:tcPr>
            <w:tcW w:w="1905" w:type="dxa"/>
            <w:tcBorders>
              <w:top w:val="single" w:sz="8" w:space="0" w:color="000000"/>
              <w:left w:val="single" w:sz="8" w:space="0" w:color="000000"/>
              <w:bottom w:val="single" w:sz="8" w:space="0" w:color="000000"/>
              <w:right w:val="single" w:sz="8" w:space="0" w:color="000000"/>
            </w:tcBorders>
          </w:tcPr>
          <w:p w:rsidR="00724EBB" w:rsidRPr="00724EBB" w:rsidRDefault="00724EBB" w:rsidP="00724EBB">
            <w:pPr>
              <w:widowControl w:val="0"/>
              <w:suppressAutoHyphens/>
              <w:spacing w:after="0" w:line="240" w:lineRule="auto"/>
              <w:jc w:val="center"/>
              <w:textAlignment w:val="baseline"/>
              <w:rPr>
                <w:rFonts w:ascii="Times New Roman" w:eastAsia="SimSun" w:hAnsi="Times New Roman"/>
                <w:color w:val="191919"/>
                <w:kern w:val="2"/>
                <w:sz w:val="28"/>
                <w:szCs w:val="28"/>
                <w:lang w:val="en-US" w:eastAsia="zh-CN" w:bidi="hi-IN"/>
              </w:rPr>
            </w:pPr>
          </w:p>
        </w:tc>
      </w:tr>
      <w:tr w:rsidR="00724EBB" w:rsidRPr="00724EBB" w:rsidTr="00724EBB">
        <w:tc>
          <w:tcPr>
            <w:tcW w:w="673" w:type="dxa"/>
            <w:tcBorders>
              <w:top w:val="single" w:sz="8" w:space="0" w:color="000000"/>
              <w:left w:val="single" w:sz="8" w:space="0" w:color="000000"/>
              <w:bottom w:val="single" w:sz="8" w:space="0" w:color="000000"/>
              <w:right w:val="single" w:sz="8" w:space="0" w:color="000000"/>
            </w:tcBorders>
          </w:tcPr>
          <w:p w:rsidR="00724EBB" w:rsidRPr="00724EBB" w:rsidRDefault="00724EBB" w:rsidP="00724EBB">
            <w:pPr>
              <w:widowControl w:val="0"/>
              <w:suppressAutoHyphens/>
              <w:spacing w:after="0" w:line="240" w:lineRule="auto"/>
              <w:textAlignment w:val="baseline"/>
              <w:rPr>
                <w:rFonts w:ascii="Times New Roman" w:eastAsia="SimSun" w:hAnsi="Times New Roman"/>
                <w:b/>
                <w:bCs/>
                <w:color w:val="191919"/>
                <w:kern w:val="2"/>
                <w:sz w:val="28"/>
                <w:szCs w:val="28"/>
                <w:lang w:val="uk-UA" w:eastAsia="zh-CN" w:bidi="hi-IN"/>
              </w:rPr>
            </w:pPr>
            <w:r w:rsidRPr="00724EBB">
              <w:rPr>
                <w:rFonts w:ascii="Times New Roman" w:eastAsia="SimSun" w:hAnsi="Times New Roman"/>
                <w:b/>
                <w:bCs/>
                <w:color w:val="191919"/>
                <w:kern w:val="2"/>
                <w:sz w:val="28"/>
                <w:szCs w:val="28"/>
                <w:lang w:val="uk-UA" w:eastAsia="zh-CN" w:bidi="hi-IN"/>
              </w:rPr>
              <w:t>5</w:t>
            </w:r>
          </w:p>
        </w:tc>
        <w:tc>
          <w:tcPr>
            <w:tcW w:w="7061" w:type="dxa"/>
            <w:tcBorders>
              <w:top w:val="single" w:sz="8" w:space="0" w:color="000000"/>
              <w:left w:val="single" w:sz="8" w:space="0" w:color="000000"/>
              <w:bottom w:val="single" w:sz="8" w:space="0" w:color="000000"/>
              <w:right w:val="single" w:sz="8" w:space="0" w:color="000000"/>
            </w:tcBorders>
          </w:tcPr>
          <w:p w:rsidR="00724EBB" w:rsidRPr="00724EBB" w:rsidRDefault="00724EBB" w:rsidP="00724EBB">
            <w:pPr>
              <w:widowControl w:val="0"/>
              <w:suppressAutoHyphens/>
              <w:spacing w:after="0" w:line="240" w:lineRule="auto"/>
              <w:textAlignment w:val="baseline"/>
              <w:rPr>
                <w:rFonts w:ascii="Times New Roman" w:eastAsia="SimSun" w:hAnsi="Times New Roman"/>
                <w:b/>
                <w:bCs/>
                <w:color w:val="191919"/>
                <w:kern w:val="2"/>
                <w:sz w:val="28"/>
                <w:szCs w:val="28"/>
                <w:lang w:eastAsia="zh-CN" w:bidi="hi-IN"/>
              </w:rPr>
            </w:pPr>
            <w:r w:rsidRPr="00724EBB">
              <w:rPr>
                <w:rFonts w:ascii="Times New Roman" w:eastAsia="SimSun" w:hAnsi="Times New Roman"/>
                <w:b/>
                <w:bCs/>
                <w:color w:val="191919"/>
                <w:kern w:val="2"/>
                <w:sz w:val="28"/>
                <w:szCs w:val="28"/>
                <w:lang w:eastAsia="zh-CN" w:bidi="hi-IN"/>
              </w:rPr>
              <w:t xml:space="preserve">Відділ бухгалтерського </w:t>
            </w:r>
            <w:proofErr w:type="gramStart"/>
            <w:r w:rsidRPr="00724EBB">
              <w:rPr>
                <w:rFonts w:ascii="Times New Roman" w:eastAsia="SimSun" w:hAnsi="Times New Roman"/>
                <w:b/>
                <w:bCs/>
                <w:color w:val="191919"/>
                <w:kern w:val="2"/>
                <w:sz w:val="28"/>
                <w:szCs w:val="28"/>
                <w:lang w:eastAsia="zh-CN" w:bidi="hi-IN"/>
              </w:rPr>
              <w:t>обл</w:t>
            </w:r>
            <w:proofErr w:type="gramEnd"/>
            <w:r w:rsidRPr="00724EBB">
              <w:rPr>
                <w:rFonts w:ascii="Times New Roman" w:eastAsia="SimSun" w:hAnsi="Times New Roman"/>
                <w:b/>
                <w:bCs/>
                <w:color w:val="191919"/>
                <w:kern w:val="2"/>
                <w:sz w:val="28"/>
                <w:szCs w:val="28"/>
                <w:lang w:eastAsia="zh-CN" w:bidi="hi-IN"/>
              </w:rPr>
              <w:t>іку та звітності</w:t>
            </w:r>
          </w:p>
        </w:tc>
        <w:tc>
          <w:tcPr>
            <w:tcW w:w="1905" w:type="dxa"/>
            <w:tcBorders>
              <w:top w:val="single" w:sz="8" w:space="0" w:color="000000"/>
              <w:left w:val="single" w:sz="8" w:space="0" w:color="000000"/>
              <w:bottom w:val="single" w:sz="8" w:space="0" w:color="000000"/>
              <w:right w:val="single" w:sz="8" w:space="0" w:color="000000"/>
            </w:tcBorders>
          </w:tcPr>
          <w:p w:rsidR="00724EBB" w:rsidRPr="00724EBB" w:rsidRDefault="00724EBB" w:rsidP="00724EBB">
            <w:pPr>
              <w:widowControl w:val="0"/>
              <w:suppressAutoHyphens/>
              <w:spacing w:after="0" w:line="240" w:lineRule="auto"/>
              <w:jc w:val="center"/>
              <w:textAlignment w:val="baseline"/>
              <w:rPr>
                <w:rFonts w:ascii="Times New Roman" w:eastAsia="SimSun" w:hAnsi="Times New Roman"/>
                <w:color w:val="191919"/>
                <w:kern w:val="2"/>
                <w:sz w:val="28"/>
                <w:szCs w:val="28"/>
                <w:lang w:eastAsia="zh-CN" w:bidi="hi-IN"/>
              </w:rPr>
            </w:pPr>
          </w:p>
        </w:tc>
      </w:tr>
      <w:tr w:rsidR="00724EBB" w:rsidRPr="00724EBB" w:rsidTr="00724EBB">
        <w:tc>
          <w:tcPr>
            <w:tcW w:w="673" w:type="dxa"/>
            <w:tcBorders>
              <w:top w:val="single" w:sz="8" w:space="0" w:color="000000"/>
              <w:left w:val="single" w:sz="8" w:space="0" w:color="000000"/>
              <w:bottom w:val="single" w:sz="8" w:space="0" w:color="000000"/>
              <w:right w:val="single" w:sz="8" w:space="0" w:color="000000"/>
            </w:tcBorders>
          </w:tcPr>
          <w:p w:rsidR="00724EBB" w:rsidRPr="00724EBB" w:rsidRDefault="00724EBB" w:rsidP="00724EBB">
            <w:pPr>
              <w:widowControl w:val="0"/>
              <w:suppressAutoHyphens/>
              <w:spacing w:after="0" w:line="240" w:lineRule="auto"/>
              <w:textAlignment w:val="baseline"/>
              <w:rPr>
                <w:rFonts w:ascii="Times New Roman" w:eastAsia="SimSun" w:hAnsi="Times New Roman"/>
                <w:b/>
                <w:bCs/>
                <w:color w:val="191919"/>
                <w:kern w:val="2"/>
                <w:sz w:val="28"/>
                <w:szCs w:val="28"/>
                <w:lang w:eastAsia="zh-CN" w:bidi="hi-IN"/>
              </w:rPr>
            </w:pPr>
          </w:p>
        </w:tc>
        <w:tc>
          <w:tcPr>
            <w:tcW w:w="7061" w:type="dxa"/>
            <w:tcBorders>
              <w:top w:val="single" w:sz="8" w:space="0" w:color="000000"/>
              <w:left w:val="single" w:sz="8" w:space="0" w:color="000000"/>
              <w:bottom w:val="single" w:sz="8" w:space="0" w:color="000000"/>
              <w:right w:val="single" w:sz="8" w:space="0" w:color="000000"/>
            </w:tcBorders>
          </w:tcPr>
          <w:p w:rsidR="00724EBB" w:rsidRPr="00724EBB" w:rsidRDefault="00724EBB" w:rsidP="00724EBB">
            <w:pPr>
              <w:widowControl w:val="0"/>
              <w:suppressAutoHyphens/>
              <w:spacing w:after="0" w:line="240" w:lineRule="auto"/>
              <w:textAlignment w:val="baseline"/>
              <w:rPr>
                <w:rFonts w:ascii="Times New Roman" w:eastAsia="SimSun" w:hAnsi="Times New Roman"/>
                <w:color w:val="191919"/>
                <w:kern w:val="2"/>
                <w:sz w:val="28"/>
                <w:szCs w:val="28"/>
                <w:lang w:val="en-US" w:eastAsia="zh-CN" w:bidi="hi-IN"/>
              </w:rPr>
            </w:pPr>
            <w:r w:rsidRPr="00724EBB">
              <w:rPr>
                <w:rFonts w:ascii="Times New Roman" w:eastAsia="SimSun" w:hAnsi="Times New Roman"/>
                <w:color w:val="191919"/>
                <w:kern w:val="2"/>
                <w:sz w:val="28"/>
                <w:szCs w:val="28"/>
                <w:lang w:val="en-US" w:eastAsia="zh-CN" w:bidi="hi-IN"/>
              </w:rPr>
              <w:t>Начальник відділу – головний бухгалтер</w:t>
            </w:r>
          </w:p>
        </w:tc>
        <w:tc>
          <w:tcPr>
            <w:tcW w:w="1905" w:type="dxa"/>
            <w:tcBorders>
              <w:top w:val="single" w:sz="8" w:space="0" w:color="000000"/>
              <w:left w:val="single" w:sz="8" w:space="0" w:color="000000"/>
              <w:bottom w:val="single" w:sz="8" w:space="0" w:color="000000"/>
              <w:right w:val="single" w:sz="8" w:space="0" w:color="000000"/>
            </w:tcBorders>
          </w:tcPr>
          <w:p w:rsidR="00724EBB" w:rsidRPr="00724EBB" w:rsidRDefault="00724EBB" w:rsidP="00724EBB">
            <w:pPr>
              <w:widowControl w:val="0"/>
              <w:suppressAutoHyphens/>
              <w:spacing w:after="0" w:line="240" w:lineRule="auto"/>
              <w:jc w:val="center"/>
              <w:textAlignment w:val="baseline"/>
              <w:rPr>
                <w:rFonts w:ascii="Times New Roman" w:eastAsia="SimSun" w:hAnsi="Times New Roman"/>
                <w:color w:val="191919"/>
                <w:kern w:val="2"/>
                <w:sz w:val="28"/>
                <w:szCs w:val="28"/>
                <w:lang w:val="en-US" w:eastAsia="zh-CN" w:bidi="hi-IN"/>
              </w:rPr>
            </w:pPr>
            <w:r w:rsidRPr="00724EBB">
              <w:rPr>
                <w:rFonts w:ascii="Times New Roman" w:eastAsia="SimSun" w:hAnsi="Times New Roman"/>
                <w:color w:val="191919"/>
                <w:kern w:val="2"/>
                <w:sz w:val="28"/>
                <w:szCs w:val="28"/>
                <w:lang w:val="en-US" w:eastAsia="zh-CN" w:bidi="hi-IN"/>
              </w:rPr>
              <w:t>1</w:t>
            </w:r>
          </w:p>
        </w:tc>
      </w:tr>
      <w:tr w:rsidR="00724EBB" w:rsidRPr="00724EBB" w:rsidTr="00724EBB">
        <w:tc>
          <w:tcPr>
            <w:tcW w:w="673" w:type="dxa"/>
            <w:tcBorders>
              <w:top w:val="single" w:sz="8" w:space="0" w:color="000000"/>
              <w:left w:val="single" w:sz="8" w:space="0" w:color="000000"/>
              <w:bottom w:val="single" w:sz="8" w:space="0" w:color="000000"/>
              <w:right w:val="single" w:sz="8" w:space="0" w:color="000000"/>
            </w:tcBorders>
          </w:tcPr>
          <w:p w:rsidR="00724EBB" w:rsidRPr="00724EBB" w:rsidRDefault="00724EBB" w:rsidP="00724EBB">
            <w:pPr>
              <w:widowControl w:val="0"/>
              <w:suppressAutoHyphens/>
              <w:spacing w:after="0" w:line="240" w:lineRule="auto"/>
              <w:textAlignment w:val="baseline"/>
              <w:rPr>
                <w:rFonts w:ascii="Times New Roman" w:eastAsia="SimSun" w:hAnsi="Times New Roman"/>
                <w:b/>
                <w:bCs/>
                <w:color w:val="191919"/>
                <w:kern w:val="2"/>
                <w:sz w:val="28"/>
                <w:szCs w:val="28"/>
                <w:lang w:val="en-US" w:eastAsia="zh-CN" w:bidi="hi-IN"/>
              </w:rPr>
            </w:pPr>
          </w:p>
        </w:tc>
        <w:tc>
          <w:tcPr>
            <w:tcW w:w="7061" w:type="dxa"/>
            <w:tcBorders>
              <w:top w:val="single" w:sz="8" w:space="0" w:color="000000"/>
              <w:left w:val="single" w:sz="8" w:space="0" w:color="000000"/>
              <w:bottom w:val="single" w:sz="8" w:space="0" w:color="000000"/>
              <w:right w:val="single" w:sz="8" w:space="0" w:color="000000"/>
            </w:tcBorders>
          </w:tcPr>
          <w:p w:rsidR="00724EBB" w:rsidRPr="00724EBB" w:rsidRDefault="00724EBB" w:rsidP="00724EBB">
            <w:pPr>
              <w:widowControl w:val="0"/>
              <w:suppressAutoHyphens/>
              <w:spacing w:after="0" w:line="240" w:lineRule="auto"/>
              <w:textAlignment w:val="baseline"/>
              <w:rPr>
                <w:rFonts w:ascii="Times New Roman" w:eastAsia="SimSun" w:hAnsi="Times New Roman"/>
                <w:color w:val="191919"/>
                <w:kern w:val="2"/>
                <w:sz w:val="28"/>
                <w:szCs w:val="28"/>
                <w:lang w:val="en-US" w:eastAsia="zh-CN" w:bidi="hi-IN"/>
              </w:rPr>
            </w:pPr>
            <w:r w:rsidRPr="00724EBB">
              <w:rPr>
                <w:rFonts w:ascii="Times New Roman" w:eastAsia="SimSun" w:hAnsi="Times New Roman"/>
                <w:color w:val="191919"/>
                <w:kern w:val="2"/>
                <w:sz w:val="28"/>
                <w:szCs w:val="28"/>
                <w:lang w:val="en-US" w:eastAsia="zh-CN" w:bidi="hi-IN"/>
              </w:rPr>
              <w:t>Головний спеціаліст</w:t>
            </w:r>
          </w:p>
        </w:tc>
        <w:tc>
          <w:tcPr>
            <w:tcW w:w="1905" w:type="dxa"/>
            <w:tcBorders>
              <w:top w:val="single" w:sz="8" w:space="0" w:color="000000"/>
              <w:left w:val="single" w:sz="8" w:space="0" w:color="000000"/>
              <w:bottom w:val="single" w:sz="8" w:space="0" w:color="000000"/>
              <w:right w:val="single" w:sz="8" w:space="0" w:color="000000"/>
            </w:tcBorders>
          </w:tcPr>
          <w:p w:rsidR="00724EBB" w:rsidRPr="00724EBB" w:rsidRDefault="00724EBB" w:rsidP="00724EBB">
            <w:pPr>
              <w:widowControl w:val="0"/>
              <w:suppressAutoHyphens/>
              <w:spacing w:after="0" w:line="240" w:lineRule="auto"/>
              <w:jc w:val="center"/>
              <w:textAlignment w:val="baseline"/>
              <w:rPr>
                <w:rFonts w:ascii="Times New Roman" w:eastAsia="SimSun" w:hAnsi="Times New Roman"/>
                <w:color w:val="191919"/>
                <w:kern w:val="2"/>
                <w:sz w:val="28"/>
                <w:szCs w:val="28"/>
                <w:lang w:val="en-US" w:eastAsia="zh-CN" w:bidi="hi-IN"/>
              </w:rPr>
            </w:pPr>
            <w:r w:rsidRPr="00724EBB">
              <w:rPr>
                <w:rFonts w:ascii="Times New Roman" w:eastAsia="SimSun" w:hAnsi="Times New Roman"/>
                <w:color w:val="191919"/>
                <w:kern w:val="2"/>
                <w:sz w:val="28"/>
                <w:szCs w:val="28"/>
                <w:lang w:val="en-US" w:eastAsia="zh-CN" w:bidi="hi-IN"/>
              </w:rPr>
              <w:t>1</w:t>
            </w:r>
          </w:p>
        </w:tc>
      </w:tr>
      <w:tr w:rsidR="00724EBB" w:rsidRPr="00724EBB" w:rsidTr="00724EBB">
        <w:tc>
          <w:tcPr>
            <w:tcW w:w="673" w:type="dxa"/>
            <w:tcBorders>
              <w:top w:val="single" w:sz="8" w:space="0" w:color="000000"/>
              <w:left w:val="single" w:sz="8" w:space="0" w:color="000000"/>
              <w:bottom w:val="single" w:sz="8" w:space="0" w:color="000000"/>
              <w:right w:val="single" w:sz="8" w:space="0" w:color="000000"/>
            </w:tcBorders>
          </w:tcPr>
          <w:p w:rsidR="00724EBB" w:rsidRPr="00724EBB" w:rsidRDefault="00724EBB" w:rsidP="00724EBB">
            <w:pPr>
              <w:widowControl w:val="0"/>
              <w:suppressAutoHyphens/>
              <w:spacing w:after="0" w:line="240" w:lineRule="auto"/>
              <w:textAlignment w:val="baseline"/>
              <w:rPr>
                <w:rFonts w:ascii="Times New Roman" w:eastAsia="SimSun" w:hAnsi="Times New Roman"/>
                <w:b/>
                <w:bCs/>
                <w:color w:val="191919"/>
                <w:kern w:val="2"/>
                <w:sz w:val="28"/>
                <w:szCs w:val="28"/>
                <w:lang w:val="en-US" w:eastAsia="zh-CN" w:bidi="hi-IN"/>
              </w:rPr>
            </w:pPr>
          </w:p>
        </w:tc>
        <w:tc>
          <w:tcPr>
            <w:tcW w:w="7061" w:type="dxa"/>
            <w:tcBorders>
              <w:top w:val="single" w:sz="8" w:space="0" w:color="000000"/>
              <w:left w:val="single" w:sz="8" w:space="0" w:color="000000"/>
              <w:bottom w:val="single" w:sz="8" w:space="0" w:color="000000"/>
              <w:right w:val="single" w:sz="8" w:space="0" w:color="000000"/>
            </w:tcBorders>
          </w:tcPr>
          <w:p w:rsidR="00724EBB" w:rsidRPr="00724EBB" w:rsidRDefault="00724EBB" w:rsidP="00724EBB">
            <w:pPr>
              <w:widowControl w:val="0"/>
              <w:suppressAutoHyphens/>
              <w:spacing w:after="0" w:line="240" w:lineRule="auto"/>
              <w:textAlignment w:val="baseline"/>
              <w:rPr>
                <w:rFonts w:ascii="Times New Roman" w:eastAsia="SimSun" w:hAnsi="Times New Roman"/>
                <w:color w:val="191919"/>
                <w:kern w:val="2"/>
                <w:sz w:val="28"/>
                <w:szCs w:val="28"/>
                <w:lang w:eastAsia="zh-CN" w:bidi="hi-IN"/>
              </w:rPr>
            </w:pPr>
            <w:r w:rsidRPr="00724EBB">
              <w:rPr>
                <w:rFonts w:ascii="Times New Roman" w:eastAsia="SimSun" w:hAnsi="Times New Roman"/>
                <w:color w:val="191919"/>
                <w:kern w:val="2"/>
                <w:sz w:val="28"/>
                <w:szCs w:val="28"/>
                <w:lang w:val="en-US" w:eastAsia="zh-CN" w:bidi="hi-IN"/>
              </w:rPr>
              <w:t>C</w:t>
            </w:r>
            <w:r w:rsidRPr="00724EBB">
              <w:rPr>
                <w:rFonts w:ascii="Times New Roman" w:eastAsia="SimSun" w:hAnsi="Times New Roman"/>
                <w:color w:val="191919"/>
                <w:kern w:val="2"/>
                <w:sz w:val="28"/>
                <w:szCs w:val="28"/>
                <w:lang w:val="uk-UA" w:eastAsia="zh-CN" w:bidi="hi-IN"/>
              </w:rPr>
              <w:t>пеціаліст з</w:t>
            </w:r>
            <w:r w:rsidRPr="00724EBB">
              <w:rPr>
                <w:rFonts w:ascii="Liberation Serif" w:eastAsia="SimSun" w:hAnsi="Liberation Serif" w:cs="Mangal"/>
                <w:kern w:val="2"/>
                <w:sz w:val="24"/>
                <w:szCs w:val="28"/>
                <w:lang w:eastAsia="zh-CN" w:bidi="hi-IN"/>
              </w:rPr>
              <w:t xml:space="preserve"> </w:t>
            </w:r>
            <w:r w:rsidRPr="00724EBB">
              <w:rPr>
                <w:rFonts w:ascii="Times New Roman" w:eastAsia="SimSun" w:hAnsi="Times New Roman"/>
                <w:kern w:val="2"/>
                <w:sz w:val="28"/>
                <w:szCs w:val="28"/>
                <w:lang w:eastAsia="zh-CN" w:bidi="hi-IN"/>
              </w:rPr>
              <w:t>проведення публічних</w:t>
            </w:r>
            <w:r w:rsidRPr="00724EBB">
              <w:rPr>
                <w:rFonts w:ascii="Times New Roman" w:eastAsia="SimSun" w:hAnsi="Times New Roman"/>
                <w:color w:val="191919"/>
                <w:kern w:val="2"/>
                <w:sz w:val="28"/>
                <w:szCs w:val="28"/>
                <w:lang w:val="uk-UA" w:eastAsia="zh-CN" w:bidi="hi-IN"/>
              </w:rPr>
              <w:t xml:space="preserve">  закупівель</w:t>
            </w:r>
          </w:p>
        </w:tc>
        <w:tc>
          <w:tcPr>
            <w:tcW w:w="1905" w:type="dxa"/>
            <w:tcBorders>
              <w:top w:val="single" w:sz="8" w:space="0" w:color="000000"/>
              <w:left w:val="single" w:sz="8" w:space="0" w:color="000000"/>
              <w:bottom w:val="single" w:sz="8" w:space="0" w:color="000000"/>
              <w:right w:val="single" w:sz="8" w:space="0" w:color="000000"/>
            </w:tcBorders>
          </w:tcPr>
          <w:p w:rsidR="00724EBB" w:rsidRPr="00724EBB" w:rsidRDefault="00724EBB" w:rsidP="00724EBB">
            <w:pPr>
              <w:widowControl w:val="0"/>
              <w:suppressAutoHyphens/>
              <w:spacing w:after="0" w:line="240" w:lineRule="auto"/>
              <w:jc w:val="center"/>
              <w:textAlignment w:val="baseline"/>
              <w:rPr>
                <w:rFonts w:ascii="Times New Roman" w:eastAsia="SimSun" w:hAnsi="Times New Roman"/>
                <w:color w:val="191919"/>
                <w:kern w:val="2"/>
                <w:sz w:val="28"/>
                <w:szCs w:val="28"/>
                <w:lang w:val="en-US" w:eastAsia="zh-CN" w:bidi="hi-IN"/>
              </w:rPr>
            </w:pPr>
            <w:r w:rsidRPr="00724EBB">
              <w:rPr>
                <w:rFonts w:ascii="Times New Roman" w:eastAsia="SimSun" w:hAnsi="Times New Roman"/>
                <w:color w:val="191919"/>
                <w:kern w:val="2"/>
                <w:sz w:val="28"/>
                <w:szCs w:val="28"/>
                <w:lang w:val="en-US" w:eastAsia="zh-CN" w:bidi="hi-IN"/>
              </w:rPr>
              <w:t>1</w:t>
            </w:r>
          </w:p>
        </w:tc>
      </w:tr>
      <w:tr w:rsidR="00724EBB" w:rsidRPr="00724EBB" w:rsidTr="00724EBB">
        <w:tc>
          <w:tcPr>
            <w:tcW w:w="673" w:type="dxa"/>
            <w:tcBorders>
              <w:top w:val="single" w:sz="8" w:space="0" w:color="000000"/>
              <w:left w:val="single" w:sz="8" w:space="0" w:color="000000"/>
              <w:bottom w:val="single" w:sz="8" w:space="0" w:color="000000"/>
              <w:right w:val="single" w:sz="8" w:space="0" w:color="000000"/>
            </w:tcBorders>
          </w:tcPr>
          <w:p w:rsidR="00724EBB" w:rsidRPr="00724EBB" w:rsidRDefault="00724EBB" w:rsidP="00724EBB">
            <w:pPr>
              <w:widowControl w:val="0"/>
              <w:suppressAutoHyphens/>
              <w:spacing w:after="0" w:line="240" w:lineRule="auto"/>
              <w:textAlignment w:val="baseline"/>
              <w:rPr>
                <w:rFonts w:ascii="Times New Roman" w:eastAsia="SimSun" w:hAnsi="Times New Roman"/>
                <w:b/>
                <w:bCs/>
                <w:color w:val="191919"/>
                <w:kern w:val="2"/>
                <w:sz w:val="28"/>
                <w:szCs w:val="28"/>
                <w:lang w:val="en-US" w:eastAsia="zh-CN" w:bidi="hi-IN"/>
              </w:rPr>
            </w:pPr>
          </w:p>
        </w:tc>
        <w:tc>
          <w:tcPr>
            <w:tcW w:w="7061" w:type="dxa"/>
            <w:tcBorders>
              <w:top w:val="single" w:sz="8" w:space="0" w:color="000000"/>
              <w:left w:val="single" w:sz="8" w:space="0" w:color="000000"/>
              <w:bottom w:val="single" w:sz="8" w:space="0" w:color="000000"/>
              <w:right w:val="single" w:sz="8" w:space="0" w:color="000000"/>
            </w:tcBorders>
          </w:tcPr>
          <w:p w:rsidR="00724EBB" w:rsidRPr="00724EBB" w:rsidRDefault="00724EBB" w:rsidP="00724EBB">
            <w:pPr>
              <w:widowControl w:val="0"/>
              <w:suppressAutoHyphens/>
              <w:spacing w:after="0" w:line="240" w:lineRule="auto"/>
              <w:textAlignment w:val="baseline"/>
              <w:rPr>
                <w:rFonts w:ascii="Times New Roman" w:eastAsia="SimSun" w:hAnsi="Times New Roman"/>
                <w:color w:val="191919"/>
                <w:kern w:val="2"/>
                <w:sz w:val="28"/>
                <w:szCs w:val="28"/>
                <w:lang w:val="en-US" w:eastAsia="zh-CN" w:bidi="hi-IN"/>
              </w:rPr>
            </w:pPr>
            <w:r w:rsidRPr="00724EBB">
              <w:rPr>
                <w:rFonts w:ascii="Times New Roman" w:eastAsia="SimSun" w:hAnsi="Times New Roman"/>
                <w:color w:val="191919"/>
                <w:kern w:val="2"/>
                <w:sz w:val="28"/>
                <w:szCs w:val="28"/>
                <w:lang w:val="en-US" w:eastAsia="zh-CN" w:bidi="hi-IN"/>
              </w:rPr>
              <w:t xml:space="preserve"> Всього</w:t>
            </w:r>
          </w:p>
        </w:tc>
        <w:tc>
          <w:tcPr>
            <w:tcW w:w="1905" w:type="dxa"/>
            <w:tcBorders>
              <w:top w:val="single" w:sz="8" w:space="0" w:color="000000"/>
              <w:left w:val="single" w:sz="8" w:space="0" w:color="000000"/>
              <w:bottom w:val="single" w:sz="8" w:space="0" w:color="000000"/>
              <w:right w:val="single" w:sz="8" w:space="0" w:color="000000"/>
            </w:tcBorders>
          </w:tcPr>
          <w:p w:rsidR="00724EBB" w:rsidRPr="00724EBB" w:rsidRDefault="00724EBB" w:rsidP="00724EBB">
            <w:pPr>
              <w:widowControl w:val="0"/>
              <w:suppressAutoHyphens/>
              <w:spacing w:after="0" w:line="240" w:lineRule="auto"/>
              <w:jc w:val="center"/>
              <w:textAlignment w:val="baseline"/>
              <w:rPr>
                <w:rFonts w:ascii="Times New Roman" w:eastAsia="SimSun" w:hAnsi="Times New Roman"/>
                <w:b/>
                <w:bCs/>
                <w:color w:val="191919"/>
                <w:kern w:val="2"/>
                <w:sz w:val="28"/>
                <w:szCs w:val="28"/>
                <w:lang w:val="en-US" w:eastAsia="zh-CN" w:bidi="hi-IN"/>
              </w:rPr>
            </w:pPr>
            <w:r w:rsidRPr="00724EBB">
              <w:rPr>
                <w:rFonts w:ascii="Times New Roman" w:eastAsia="SimSun" w:hAnsi="Times New Roman"/>
                <w:b/>
                <w:bCs/>
                <w:color w:val="191919"/>
                <w:kern w:val="2"/>
                <w:sz w:val="28"/>
                <w:szCs w:val="28"/>
                <w:lang w:val="en-US" w:eastAsia="zh-CN" w:bidi="hi-IN"/>
              </w:rPr>
              <w:t>3</w:t>
            </w:r>
          </w:p>
        </w:tc>
      </w:tr>
      <w:tr w:rsidR="00724EBB" w:rsidRPr="002706DD" w:rsidTr="00724EBB">
        <w:tc>
          <w:tcPr>
            <w:tcW w:w="673" w:type="dxa"/>
            <w:tcBorders>
              <w:top w:val="single" w:sz="8" w:space="0" w:color="000000"/>
              <w:left w:val="single" w:sz="8" w:space="0" w:color="000000"/>
              <w:bottom w:val="single" w:sz="8" w:space="0" w:color="000000"/>
              <w:right w:val="single" w:sz="8" w:space="0" w:color="000000"/>
            </w:tcBorders>
          </w:tcPr>
          <w:p w:rsidR="00724EBB" w:rsidRPr="00724EBB" w:rsidRDefault="00724EBB" w:rsidP="00724EBB">
            <w:pPr>
              <w:widowControl w:val="0"/>
              <w:suppressAutoHyphens/>
              <w:spacing w:after="0" w:line="240" w:lineRule="auto"/>
              <w:textAlignment w:val="baseline"/>
              <w:rPr>
                <w:rFonts w:ascii="Times New Roman" w:eastAsia="SimSun" w:hAnsi="Times New Roman"/>
                <w:b/>
                <w:bCs/>
                <w:color w:val="191919"/>
                <w:kern w:val="2"/>
                <w:sz w:val="28"/>
                <w:szCs w:val="28"/>
                <w:lang w:val="uk-UA" w:eastAsia="zh-CN" w:bidi="hi-IN"/>
              </w:rPr>
            </w:pPr>
            <w:r w:rsidRPr="00724EBB">
              <w:rPr>
                <w:rFonts w:ascii="Times New Roman" w:eastAsia="SimSun" w:hAnsi="Times New Roman"/>
                <w:b/>
                <w:bCs/>
                <w:color w:val="191919"/>
                <w:kern w:val="2"/>
                <w:sz w:val="28"/>
                <w:szCs w:val="28"/>
                <w:lang w:val="uk-UA" w:eastAsia="zh-CN" w:bidi="hi-IN"/>
              </w:rPr>
              <w:t>6</w:t>
            </w:r>
          </w:p>
        </w:tc>
        <w:tc>
          <w:tcPr>
            <w:tcW w:w="7061" w:type="dxa"/>
            <w:tcBorders>
              <w:top w:val="single" w:sz="8" w:space="0" w:color="000000"/>
              <w:left w:val="single" w:sz="8" w:space="0" w:color="000000"/>
              <w:bottom w:val="single" w:sz="8" w:space="0" w:color="000000"/>
              <w:right w:val="single" w:sz="8" w:space="0" w:color="000000"/>
            </w:tcBorders>
          </w:tcPr>
          <w:p w:rsidR="00724EBB" w:rsidRPr="00724EBB" w:rsidRDefault="00724EBB" w:rsidP="00724EBB">
            <w:pPr>
              <w:widowControl w:val="0"/>
              <w:suppressAutoHyphens/>
              <w:spacing w:after="0" w:line="240" w:lineRule="auto"/>
              <w:textAlignment w:val="baseline"/>
              <w:rPr>
                <w:rFonts w:ascii="Times New Roman" w:eastAsia="SimSun" w:hAnsi="Times New Roman"/>
                <w:b/>
                <w:bCs/>
                <w:color w:val="191919"/>
                <w:kern w:val="2"/>
                <w:sz w:val="28"/>
                <w:szCs w:val="28"/>
                <w:lang w:val="uk-UA" w:eastAsia="zh-CN" w:bidi="hi-IN"/>
              </w:rPr>
            </w:pPr>
            <w:r w:rsidRPr="00724EBB">
              <w:rPr>
                <w:rFonts w:ascii="Times New Roman" w:eastAsia="SimSun" w:hAnsi="Times New Roman"/>
                <w:b/>
                <w:bCs/>
                <w:color w:val="191919"/>
                <w:kern w:val="2"/>
                <w:sz w:val="28"/>
                <w:szCs w:val="28"/>
                <w:lang w:val="uk-UA" w:eastAsia="zh-CN" w:bidi="hi-IN"/>
              </w:rPr>
              <w:t>Відділ загальної, організаційної та інформаційної роботи</w:t>
            </w:r>
          </w:p>
        </w:tc>
        <w:tc>
          <w:tcPr>
            <w:tcW w:w="1905" w:type="dxa"/>
            <w:tcBorders>
              <w:top w:val="single" w:sz="8" w:space="0" w:color="000000"/>
              <w:left w:val="single" w:sz="8" w:space="0" w:color="000000"/>
              <w:bottom w:val="single" w:sz="8" w:space="0" w:color="000000"/>
              <w:right w:val="single" w:sz="8" w:space="0" w:color="000000"/>
            </w:tcBorders>
          </w:tcPr>
          <w:p w:rsidR="00724EBB" w:rsidRPr="00724EBB" w:rsidRDefault="00724EBB" w:rsidP="00724EBB">
            <w:pPr>
              <w:widowControl w:val="0"/>
              <w:suppressAutoHyphens/>
              <w:spacing w:after="0" w:line="240" w:lineRule="auto"/>
              <w:jc w:val="center"/>
              <w:textAlignment w:val="baseline"/>
              <w:rPr>
                <w:rFonts w:ascii="Times New Roman" w:eastAsia="SimSun" w:hAnsi="Times New Roman"/>
                <w:b/>
                <w:bCs/>
                <w:color w:val="191919"/>
                <w:kern w:val="2"/>
                <w:sz w:val="28"/>
                <w:szCs w:val="28"/>
                <w:lang w:val="uk-UA" w:eastAsia="zh-CN" w:bidi="hi-IN"/>
              </w:rPr>
            </w:pPr>
          </w:p>
        </w:tc>
      </w:tr>
      <w:tr w:rsidR="00724EBB" w:rsidRPr="00724EBB" w:rsidTr="00724EBB">
        <w:tc>
          <w:tcPr>
            <w:tcW w:w="673" w:type="dxa"/>
            <w:tcBorders>
              <w:top w:val="single" w:sz="8" w:space="0" w:color="000000"/>
              <w:left w:val="single" w:sz="8" w:space="0" w:color="000000"/>
              <w:bottom w:val="single" w:sz="8" w:space="0" w:color="000000"/>
              <w:right w:val="single" w:sz="8" w:space="0" w:color="000000"/>
            </w:tcBorders>
          </w:tcPr>
          <w:p w:rsidR="00724EBB" w:rsidRPr="00724EBB" w:rsidRDefault="00724EBB" w:rsidP="00724EBB">
            <w:pPr>
              <w:widowControl w:val="0"/>
              <w:suppressAutoHyphens/>
              <w:spacing w:after="0" w:line="240" w:lineRule="auto"/>
              <w:textAlignment w:val="baseline"/>
              <w:rPr>
                <w:rFonts w:ascii="Times New Roman" w:eastAsia="SimSun" w:hAnsi="Times New Roman"/>
                <w:b/>
                <w:bCs/>
                <w:color w:val="191919"/>
                <w:kern w:val="2"/>
                <w:sz w:val="28"/>
                <w:szCs w:val="28"/>
                <w:lang w:val="uk-UA" w:eastAsia="zh-CN" w:bidi="hi-IN"/>
              </w:rPr>
            </w:pPr>
          </w:p>
        </w:tc>
        <w:tc>
          <w:tcPr>
            <w:tcW w:w="7061" w:type="dxa"/>
            <w:tcBorders>
              <w:top w:val="single" w:sz="8" w:space="0" w:color="000000"/>
              <w:left w:val="single" w:sz="8" w:space="0" w:color="000000"/>
              <w:bottom w:val="single" w:sz="8" w:space="0" w:color="000000"/>
              <w:right w:val="single" w:sz="8" w:space="0" w:color="000000"/>
            </w:tcBorders>
          </w:tcPr>
          <w:p w:rsidR="00724EBB" w:rsidRPr="00724EBB" w:rsidRDefault="00724EBB" w:rsidP="00724EBB">
            <w:pPr>
              <w:widowControl w:val="0"/>
              <w:suppressAutoHyphens/>
              <w:spacing w:after="0" w:line="240" w:lineRule="auto"/>
              <w:textAlignment w:val="baseline"/>
              <w:rPr>
                <w:rFonts w:ascii="Times New Roman" w:eastAsia="SimSun" w:hAnsi="Times New Roman"/>
                <w:color w:val="191919"/>
                <w:kern w:val="2"/>
                <w:sz w:val="28"/>
                <w:szCs w:val="28"/>
                <w:lang w:val="en-US" w:eastAsia="zh-CN" w:bidi="hi-IN"/>
              </w:rPr>
            </w:pPr>
            <w:r w:rsidRPr="00724EBB">
              <w:rPr>
                <w:rFonts w:ascii="Times New Roman" w:eastAsia="SimSun" w:hAnsi="Times New Roman"/>
                <w:color w:val="191919"/>
                <w:kern w:val="2"/>
                <w:sz w:val="28"/>
                <w:szCs w:val="28"/>
                <w:lang w:val="en-US" w:eastAsia="zh-CN" w:bidi="hi-IN"/>
              </w:rPr>
              <w:t>Начальник відділу</w:t>
            </w:r>
          </w:p>
        </w:tc>
        <w:tc>
          <w:tcPr>
            <w:tcW w:w="1905" w:type="dxa"/>
            <w:tcBorders>
              <w:top w:val="single" w:sz="8" w:space="0" w:color="000000"/>
              <w:left w:val="single" w:sz="8" w:space="0" w:color="000000"/>
              <w:bottom w:val="single" w:sz="8" w:space="0" w:color="000000"/>
              <w:right w:val="single" w:sz="8" w:space="0" w:color="000000"/>
            </w:tcBorders>
          </w:tcPr>
          <w:p w:rsidR="00724EBB" w:rsidRPr="00724EBB" w:rsidRDefault="00724EBB" w:rsidP="00724EBB">
            <w:pPr>
              <w:widowControl w:val="0"/>
              <w:suppressAutoHyphens/>
              <w:spacing w:after="0" w:line="240" w:lineRule="auto"/>
              <w:jc w:val="center"/>
              <w:textAlignment w:val="baseline"/>
              <w:rPr>
                <w:rFonts w:ascii="Times New Roman" w:eastAsia="SimSun" w:hAnsi="Times New Roman"/>
                <w:color w:val="191919"/>
                <w:kern w:val="2"/>
                <w:sz w:val="28"/>
                <w:szCs w:val="28"/>
                <w:lang w:val="en-US" w:eastAsia="zh-CN" w:bidi="hi-IN"/>
              </w:rPr>
            </w:pPr>
            <w:r w:rsidRPr="00724EBB">
              <w:rPr>
                <w:rFonts w:ascii="Times New Roman" w:eastAsia="SimSun" w:hAnsi="Times New Roman"/>
                <w:color w:val="191919"/>
                <w:kern w:val="2"/>
                <w:sz w:val="28"/>
                <w:szCs w:val="28"/>
                <w:lang w:val="en-US" w:eastAsia="zh-CN" w:bidi="hi-IN"/>
              </w:rPr>
              <w:t>1</w:t>
            </w:r>
          </w:p>
        </w:tc>
      </w:tr>
      <w:tr w:rsidR="00724EBB" w:rsidRPr="00724EBB" w:rsidTr="00724EBB">
        <w:trPr>
          <w:trHeight w:val="360"/>
        </w:trPr>
        <w:tc>
          <w:tcPr>
            <w:tcW w:w="673" w:type="dxa"/>
            <w:tcBorders>
              <w:top w:val="single" w:sz="4" w:space="0" w:color="000000"/>
              <w:left w:val="single" w:sz="8" w:space="0" w:color="000000"/>
              <w:bottom w:val="single" w:sz="4" w:space="0" w:color="000000"/>
              <w:right w:val="single" w:sz="8" w:space="0" w:color="000000"/>
            </w:tcBorders>
          </w:tcPr>
          <w:p w:rsidR="00724EBB" w:rsidRPr="00724EBB" w:rsidRDefault="00724EBB" w:rsidP="00724EBB">
            <w:pPr>
              <w:widowControl w:val="0"/>
              <w:suppressAutoHyphens/>
              <w:spacing w:after="0" w:line="240" w:lineRule="auto"/>
              <w:textAlignment w:val="baseline"/>
              <w:rPr>
                <w:rFonts w:ascii="Times New Roman" w:eastAsia="SimSun" w:hAnsi="Times New Roman"/>
                <w:b/>
                <w:bCs/>
                <w:color w:val="191919"/>
                <w:kern w:val="2"/>
                <w:sz w:val="28"/>
                <w:szCs w:val="28"/>
                <w:lang w:val="en-US" w:eastAsia="zh-CN" w:bidi="hi-IN"/>
              </w:rPr>
            </w:pPr>
          </w:p>
        </w:tc>
        <w:tc>
          <w:tcPr>
            <w:tcW w:w="7061" w:type="dxa"/>
            <w:tcBorders>
              <w:top w:val="single" w:sz="4" w:space="0" w:color="000000"/>
              <w:left w:val="single" w:sz="8" w:space="0" w:color="000000"/>
              <w:bottom w:val="single" w:sz="4" w:space="0" w:color="000000"/>
              <w:right w:val="single" w:sz="8" w:space="0" w:color="000000"/>
            </w:tcBorders>
          </w:tcPr>
          <w:p w:rsidR="00724EBB" w:rsidRPr="00724EBB" w:rsidRDefault="00724EBB" w:rsidP="00724EBB">
            <w:pPr>
              <w:widowControl w:val="0"/>
              <w:suppressAutoHyphens/>
              <w:spacing w:after="0" w:line="240" w:lineRule="auto"/>
              <w:textAlignment w:val="baseline"/>
              <w:rPr>
                <w:rFonts w:ascii="Times New Roman" w:eastAsia="SimSun" w:hAnsi="Times New Roman"/>
                <w:color w:val="191919"/>
                <w:kern w:val="2"/>
                <w:sz w:val="28"/>
                <w:szCs w:val="28"/>
                <w:lang w:val="en-US" w:eastAsia="zh-CN" w:bidi="hi-IN"/>
              </w:rPr>
            </w:pPr>
            <w:r w:rsidRPr="00724EBB">
              <w:rPr>
                <w:rFonts w:ascii="Times New Roman" w:eastAsia="SimSun" w:hAnsi="Times New Roman"/>
                <w:color w:val="191919"/>
                <w:kern w:val="2"/>
                <w:sz w:val="28"/>
                <w:szCs w:val="28"/>
                <w:lang w:val="uk-UA" w:eastAsia="zh-CN" w:bidi="hi-IN"/>
              </w:rPr>
              <w:t>Фахівець зі зв</w:t>
            </w:r>
            <w:r w:rsidRPr="00724EBB">
              <w:rPr>
                <w:rFonts w:ascii="Times New Roman" w:eastAsia="SimSun" w:hAnsi="Times New Roman"/>
                <w:color w:val="191919"/>
                <w:kern w:val="2"/>
                <w:sz w:val="28"/>
                <w:szCs w:val="28"/>
                <w:lang w:val="en-US" w:eastAsia="zh-CN" w:bidi="hi-IN"/>
              </w:rPr>
              <w:t>’язк</w:t>
            </w:r>
            <w:r w:rsidRPr="00724EBB">
              <w:rPr>
                <w:rFonts w:ascii="Times New Roman" w:eastAsia="SimSun" w:hAnsi="Times New Roman"/>
                <w:color w:val="191919"/>
                <w:kern w:val="2"/>
                <w:sz w:val="28"/>
                <w:szCs w:val="28"/>
                <w:lang w:val="uk-UA" w:eastAsia="zh-CN" w:bidi="hi-IN"/>
              </w:rPr>
              <w:t>і</w:t>
            </w:r>
            <w:r w:rsidRPr="00724EBB">
              <w:rPr>
                <w:rFonts w:ascii="Times New Roman" w:eastAsia="SimSun" w:hAnsi="Times New Roman"/>
                <w:color w:val="191919"/>
                <w:kern w:val="2"/>
                <w:sz w:val="28"/>
                <w:szCs w:val="28"/>
                <w:lang w:val="en-US" w:eastAsia="zh-CN" w:bidi="hi-IN"/>
              </w:rPr>
              <w:t>в з громадс</w:t>
            </w:r>
            <w:r w:rsidRPr="00724EBB">
              <w:rPr>
                <w:rFonts w:ascii="Times New Roman" w:eastAsia="SimSun" w:hAnsi="Times New Roman"/>
                <w:color w:val="191919"/>
                <w:kern w:val="2"/>
                <w:sz w:val="28"/>
                <w:szCs w:val="28"/>
                <w:lang w:val="uk-UA" w:eastAsia="zh-CN" w:bidi="hi-IN"/>
              </w:rPr>
              <w:t>ь</w:t>
            </w:r>
            <w:r w:rsidRPr="00724EBB">
              <w:rPr>
                <w:rFonts w:ascii="Times New Roman" w:eastAsia="SimSun" w:hAnsi="Times New Roman"/>
                <w:color w:val="191919"/>
                <w:kern w:val="2"/>
                <w:sz w:val="28"/>
                <w:szCs w:val="28"/>
                <w:lang w:val="en-US" w:eastAsia="zh-CN" w:bidi="hi-IN"/>
              </w:rPr>
              <w:t>к</w:t>
            </w:r>
            <w:r w:rsidRPr="00724EBB">
              <w:rPr>
                <w:rFonts w:ascii="Times New Roman" w:eastAsia="SimSun" w:hAnsi="Times New Roman"/>
                <w:color w:val="191919"/>
                <w:kern w:val="2"/>
                <w:sz w:val="28"/>
                <w:szCs w:val="28"/>
                <w:lang w:val="uk-UA" w:eastAsia="zh-CN" w:bidi="hi-IN"/>
              </w:rPr>
              <w:t>істю</w:t>
            </w:r>
          </w:p>
        </w:tc>
        <w:tc>
          <w:tcPr>
            <w:tcW w:w="1905" w:type="dxa"/>
            <w:tcBorders>
              <w:top w:val="single" w:sz="4" w:space="0" w:color="000000"/>
              <w:left w:val="single" w:sz="8" w:space="0" w:color="000000"/>
              <w:bottom w:val="single" w:sz="4" w:space="0" w:color="000000"/>
              <w:right w:val="single" w:sz="8" w:space="0" w:color="000000"/>
            </w:tcBorders>
          </w:tcPr>
          <w:p w:rsidR="00724EBB" w:rsidRPr="00724EBB" w:rsidRDefault="00724EBB" w:rsidP="00724EBB">
            <w:pPr>
              <w:widowControl w:val="0"/>
              <w:suppressAutoHyphens/>
              <w:spacing w:after="0" w:line="240" w:lineRule="auto"/>
              <w:jc w:val="center"/>
              <w:textAlignment w:val="baseline"/>
              <w:rPr>
                <w:rFonts w:ascii="Times New Roman" w:eastAsia="SimSun" w:hAnsi="Times New Roman"/>
                <w:color w:val="191919"/>
                <w:kern w:val="2"/>
                <w:sz w:val="28"/>
                <w:szCs w:val="28"/>
                <w:lang w:val="uk-UA" w:eastAsia="zh-CN" w:bidi="hi-IN"/>
              </w:rPr>
            </w:pPr>
            <w:r w:rsidRPr="00724EBB">
              <w:rPr>
                <w:rFonts w:ascii="Times New Roman" w:eastAsia="SimSun" w:hAnsi="Times New Roman"/>
                <w:color w:val="191919"/>
                <w:kern w:val="2"/>
                <w:sz w:val="28"/>
                <w:szCs w:val="28"/>
                <w:lang w:val="uk-UA" w:eastAsia="zh-CN" w:bidi="hi-IN"/>
              </w:rPr>
              <w:t>1</w:t>
            </w:r>
          </w:p>
        </w:tc>
      </w:tr>
      <w:tr w:rsidR="00724EBB" w:rsidRPr="00724EBB" w:rsidTr="00724EBB">
        <w:trPr>
          <w:trHeight w:val="142"/>
        </w:trPr>
        <w:tc>
          <w:tcPr>
            <w:tcW w:w="673" w:type="dxa"/>
            <w:tcBorders>
              <w:top w:val="single" w:sz="4" w:space="0" w:color="000000"/>
              <w:left w:val="single" w:sz="8" w:space="0" w:color="000000"/>
              <w:bottom w:val="single" w:sz="8" w:space="0" w:color="000000"/>
              <w:right w:val="single" w:sz="8" w:space="0" w:color="000000"/>
            </w:tcBorders>
          </w:tcPr>
          <w:p w:rsidR="00724EBB" w:rsidRPr="00724EBB" w:rsidRDefault="00724EBB" w:rsidP="00724EBB">
            <w:pPr>
              <w:widowControl w:val="0"/>
              <w:suppressAutoHyphens/>
              <w:spacing w:after="0" w:line="240" w:lineRule="auto"/>
              <w:textAlignment w:val="baseline"/>
              <w:rPr>
                <w:rFonts w:ascii="Times New Roman" w:eastAsia="SimSun" w:hAnsi="Times New Roman"/>
                <w:b/>
                <w:bCs/>
                <w:color w:val="191919"/>
                <w:kern w:val="2"/>
                <w:sz w:val="28"/>
                <w:szCs w:val="28"/>
                <w:lang w:val="en-US" w:eastAsia="zh-CN" w:bidi="hi-IN"/>
              </w:rPr>
            </w:pPr>
          </w:p>
        </w:tc>
        <w:tc>
          <w:tcPr>
            <w:tcW w:w="7061" w:type="dxa"/>
            <w:tcBorders>
              <w:top w:val="single" w:sz="4" w:space="0" w:color="000000"/>
              <w:left w:val="single" w:sz="8" w:space="0" w:color="000000"/>
              <w:bottom w:val="single" w:sz="8" w:space="0" w:color="000000"/>
              <w:right w:val="single" w:sz="8" w:space="0" w:color="000000"/>
            </w:tcBorders>
          </w:tcPr>
          <w:p w:rsidR="00724EBB" w:rsidRPr="00724EBB" w:rsidRDefault="00724EBB" w:rsidP="00724EBB">
            <w:pPr>
              <w:widowControl w:val="0"/>
              <w:suppressAutoHyphens/>
              <w:spacing w:after="0" w:line="240" w:lineRule="auto"/>
              <w:textAlignment w:val="baseline"/>
              <w:rPr>
                <w:rFonts w:ascii="Times New Roman" w:eastAsia="SimSun" w:hAnsi="Times New Roman"/>
                <w:color w:val="191919"/>
                <w:kern w:val="2"/>
                <w:sz w:val="28"/>
                <w:szCs w:val="28"/>
                <w:lang w:val="uk-UA" w:eastAsia="zh-CN" w:bidi="hi-IN"/>
              </w:rPr>
            </w:pPr>
            <w:r w:rsidRPr="00724EBB">
              <w:rPr>
                <w:rFonts w:ascii="Times New Roman" w:eastAsia="SimSun" w:hAnsi="Times New Roman"/>
                <w:color w:val="191919"/>
                <w:kern w:val="2"/>
                <w:sz w:val="28"/>
                <w:szCs w:val="28"/>
                <w:lang w:val="uk-UA" w:eastAsia="zh-CN" w:bidi="hi-IN"/>
              </w:rPr>
              <w:t>Архіваріус</w:t>
            </w:r>
          </w:p>
        </w:tc>
        <w:tc>
          <w:tcPr>
            <w:tcW w:w="1905" w:type="dxa"/>
            <w:tcBorders>
              <w:top w:val="single" w:sz="4" w:space="0" w:color="000000"/>
              <w:left w:val="single" w:sz="8" w:space="0" w:color="000000"/>
              <w:bottom w:val="single" w:sz="8" w:space="0" w:color="000000"/>
              <w:right w:val="single" w:sz="8" w:space="0" w:color="000000"/>
            </w:tcBorders>
          </w:tcPr>
          <w:p w:rsidR="00724EBB" w:rsidRPr="00724EBB" w:rsidRDefault="00724EBB" w:rsidP="00724EBB">
            <w:pPr>
              <w:widowControl w:val="0"/>
              <w:suppressAutoHyphens/>
              <w:spacing w:after="0" w:line="240" w:lineRule="auto"/>
              <w:jc w:val="center"/>
              <w:textAlignment w:val="baseline"/>
              <w:rPr>
                <w:rFonts w:ascii="Times New Roman" w:eastAsia="SimSun" w:hAnsi="Times New Roman"/>
                <w:color w:val="191919"/>
                <w:kern w:val="2"/>
                <w:sz w:val="28"/>
                <w:szCs w:val="28"/>
                <w:lang w:val="uk-UA" w:eastAsia="zh-CN" w:bidi="hi-IN"/>
              </w:rPr>
            </w:pPr>
            <w:r w:rsidRPr="00724EBB">
              <w:rPr>
                <w:rFonts w:ascii="Times New Roman" w:eastAsia="SimSun" w:hAnsi="Times New Roman"/>
                <w:color w:val="191919"/>
                <w:kern w:val="2"/>
                <w:sz w:val="28"/>
                <w:szCs w:val="28"/>
                <w:lang w:val="uk-UA" w:eastAsia="zh-CN" w:bidi="hi-IN"/>
              </w:rPr>
              <w:t>1</w:t>
            </w:r>
          </w:p>
        </w:tc>
      </w:tr>
      <w:tr w:rsidR="00724EBB" w:rsidRPr="00724EBB" w:rsidTr="00724EBB">
        <w:tc>
          <w:tcPr>
            <w:tcW w:w="673" w:type="dxa"/>
            <w:tcBorders>
              <w:top w:val="single" w:sz="8" w:space="0" w:color="000000"/>
              <w:left w:val="single" w:sz="8" w:space="0" w:color="000000"/>
              <w:bottom w:val="single" w:sz="8" w:space="0" w:color="000000"/>
              <w:right w:val="single" w:sz="8" w:space="0" w:color="000000"/>
            </w:tcBorders>
          </w:tcPr>
          <w:p w:rsidR="00724EBB" w:rsidRPr="00724EBB" w:rsidRDefault="00724EBB" w:rsidP="00724EBB">
            <w:pPr>
              <w:widowControl w:val="0"/>
              <w:suppressAutoHyphens/>
              <w:spacing w:after="0" w:line="240" w:lineRule="auto"/>
              <w:textAlignment w:val="baseline"/>
              <w:rPr>
                <w:rFonts w:ascii="Times New Roman" w:eastAsia="SimSun" w:hAnsi="Times New Roman"/>
                <w:b/>
                <w:bCs/>
                <w:color w:val="191919"/>
                <w:kern w:val="2"/>
                <w:sz w:val="28"/>
                <w:szCs w:val="28"/>
                <w:lang w:val="en-US" w:eastAsia="zh-CN" w:bidi="hi-IN"/>
              </w:rPr>
            </w:pPr>
          </w:p>
        </w:tc>
        <w:tc>
          <w:tcPr>
            <w:tcW w:w="7061" w:type="dxa"/>
            <w:tcBorders>
              <w:top w:val="single" w:sz="8" w:space="0" w:color="000000"/>
              <w:left w:val="single" w:sz="8" w:space="0" w:color="000000"/>
              <w:bottom w:val="single" w:sz="8" w:space="0" w:color="000000"/>
              <w:right w:val="single" w:sz="8" w:space="0" w:color="000000"/>
            </w:tcBorders>
          </w:tcPr>
          <w:p w:rsidR="00724EBB" w:rsidRPr="00724EBB" w:rsidRDefault="00724EBB" w:rsidP="00724EBB">
            <w:pPr>
              <w:widowControl w:val="0"/>
              <w:suppressAutoHyphens/>
              <w:spacing w:after="0" w:line="240" w:lineRule="auto"/>
              <w:textAlignment w:val="baseline"/>
              <w:rPr>
                <w:rFonts w:ascii="Times New Roman" w:eastAsia="SimSun" w:hAnsi="Times New Roman"/>
                <w:color w:val="191919"/>
                <w:kern w:val="2"/>
                <w:sz w:val="28"/>
                <w:szCs w:val="28"/>
                <w:lang w:val="en-US" w:eastAsia="zh-CN" w:bidi="hi-IN"/>
              </w:rPr>
            </w:pPr>
            <w:r w:rsidRPr="00724EBB">
              <w:rPr>
                <w:rFonts w:ascii="Times New Roman" w:eastAsia="SimSun" w:hAnsi="Times New Roman"/>
                <w:color w:val="191919"/>
                <w:kern w:val="2"/>
                <w:sz w:val="28"/>
                <w:szCs w:val="28"/>
                <w:lang w:val="en-US" w:eastAsia="zh-CN" w:bidi="hi-IN"/>
              </w:rPr>
              <w:t xml:space="preserve"> Всього</w:t>
            </w:r>
          </w:p>
        </w:tc>
        <w:tc>
          <w:tcPr>
            <w:tcW w:w="1905" w:type="dxa"/>
            <w:tcBorders>
              <w:top w:val="single" w:sz="8" w:space="0" w:color="000000"/>
              <w:left w:val="single" w:sz="8" w:space="0" w:color="000000"/>
              <w:bottom w:val="single" w:sz="8" w:space="0" w:color="000000"/>
              <w:right w:val="single" w:sz="8" w:space="0" w:color="000000"/>
            </w:tcBorders>
          </w:tcPr>
          <w:p w:rsidR="00724EBB" w:rsidRPr="00724EBB" w:rsidRDefault="00724EBB" w:rsidP="00724EBB">
            <w:pPr>
              <w:widowControl w:val="0"/>
              <w:suppressAutoHyphens/>
              <w:spacing w:after="0" w:line="240" w:lineRule="auto"/>
              <w:jc w:val="center"/>
              <w:textAlignment w:val="baseline"/>
              <w:rPr>
                <w:rFonts w:ascii="Times New Roman" w:eastAsia="SimSun" w:hAnsi="Times New Roman"/>
                <w:b/>
                <w:bCs/>
                <w:color w:val="191919"/>
                <w:kern w:val="2"/>
                <w:sz w:val="28"/>
                <w:szCs w:val="28"/>
                <w:lang w:val="en-US" w:eastAsia="zh-CN" w:bidi="hi-IN"/>
              </w:rPr>
            </w:pPr>
            <w:r w:rsidRPr="00724EBB">
              <w:rPr>
                <w:rFonts w:ascii="Times New Roman" w:eastAsia="SimSun" w:hAnsi="Times New Roman"/>
                <w:b/>
                <w:bCs/>
                <w:color w:val="191919"/>
                <w:kern w:val="2"/>
                <w:sz w:val="28"/>
                <w:szCs w:val="28"/>
                <w:lang w:val="en-US" w:eastAsia="zh-CN" w:bidi="hi-IN"/>
              </w:rPr>
              <w:t>3</w:t>
            </w:r>
          </w:p>
        </w:tc>
      </w:tr>
      <w:tr w:rsidR="00724EBB" w:rsidRPr="00724EBB" w:rsidTr="00724EBB">
        <w:tc>
          <w:tcPr>
            <w:tcW w:w="673" w:type="dxa"/>
            <w:tcBorders>
              <w:top w:val="single" w:sz="8" w:space="0" w:color="000000"/>
              <w:left w:val="single" w:sz="8" w:space="0" w:color="000000"/>
              <w:bottom w:val="single" w:sz="8" w:space="0" w:color="000000"/>
              <w:right w:val="single" w:sz="8" w:space="0" w:color="000000"/>
            </w:tcBorders>
          </w:tcPr>
          <w:p w:rsidR="00724EBB" w:rsidRPr="00724EBB" w:rsidRDefault="00724EBB" w:rsidP="00724EBB">
            <w:pPr>
              <w:widowControl w:val="0"/>
              <w:suppressAutoHyphens/>
              <w:spacing w:after="0" w:line="240" w:lineRule="auto"/>
              <w:textAlignment w:val="baseline"/>
              <w:rPr>
                <w:rFonts w:ascii="Times New Roman" w:eastAsia="SimSun" w:hAnsi="Times New Roman"/>
                <w:b/>
                <w:bCs/>
                <w:color w:val="191919"/>
                <w:kern w:val="2"/>
                <w:sz w:val="28"/>
                <w:szCs w:val="28"/>
                <w:lang w:val="uk-UA" w:eastAsia="zh-CN" w:bidi="hi-IN"/>
              </w:rPr>
            </w:pPr>
            <w:r w:rsidRPr="00724EBB">
              <w:rPr>
                <w:rFonts w:ascii="Times New Roman" w:eastAsia="SimSun" w:hAnsi="Times New Roman"/>
                <w:b/>
                <w:bCs/>
                <w:color w:val="191919"/>
                <w:kern w:val="2"/>
                <w:sz w:val="28"/>
                <w:szCs w:val="28"/>
                <w:lang w:val="uk-UA" w:eastAsia="zh-CN" w:bidi="hi-IN"/>
              </w:rPr>
              <w:t>7</w:t>
            </w:r>
          </w:p>
        </w:tc>
        <w:tc>
          <w:tcPr>
            <w:tcW w:w="7061" w:type="dxa"/>
            <w:tcBorders>
              <w:top w:val="single" w:sz="8" w:space="0" w:color="000000"/>
              <w:left w:val="single" w:sz="8" w:space="0" w:color="000000"/>
              <w:bottom w:val="single" w:sz="8" w:space="0" w:color="000000"/>
              <w:right w:val="single" w:sz="8" w:space="0" w:color="000000"/>
            </w:tcBorders>
          </w:tcPr>
          <w:p w:rsidR="00724EBB" w:rsidRPr="00724EBB" w:rsidRDefault="00724EBB" w:rsidP="00724EBB">
            <w:pPr>
              <w:widowControl w:val="0"/>
              <w:suppressAutoHyphens/>
              <w:spacing w:after="0" w:line="240" w:lineRule="auto"/>
              <w:textAlignment w:val="baseline"/>
              <w:rPr>
                <w:rFonts w:ascii="Times New Roman" w:eastAsia="SimSun" w:hAnsi="Times New Roman"/>
                <w:b/>
                <w:bCs/>
                <w:color w:val="191919"/>
                <w:kern w:val="2"/>
                <w:sz w:val="28"/>
                <w:szCs w:val="28"/>
                <w:lang w:eastAsia="zh-CN" w:bidi="hi-IN"/>
              </w:rPr>
            </w:pPr>
            <w:r w:rsidRPr="00724EBB">
              <w:rPr>
                <w:rFonts w:ascii="Times New Roman" w:eastAsia="SimSun" w:hAnsi="Times New Roman"/>
                <w:b/>
                <w:bCs/>
                <w:color w:val="191919"/>
                <w:kern w:val="2"/>
                <w:sz w:val="28"/>
                <w:szCs w:val="28"/>
                <w:lang w:eastAsia="zh-CN" w:bidi="hi-IN"/>
              </w:rPr>
              <w:t xml:space="preserve">Відділ </w:t>
            </w:r>
            <w:proofErr w:type="gramStart"/>
            <w:r w:rsidRPr="00724EBB">
              <w:rPr>
                <w:rFonts w:ascii="Times New Roman" w:eastAsia="SimSun" w:hAnsi="Times New Roman"/>
                <w:b/>
                <w:bCs/>
                <w:color w:val="191919"/>
                <w:kern w:val="2"/>
                <w:sz w:val="28"/>
                <w:szCs w:val="28"/>
                <w:lang w:val="uk-UA" w:eastAsia="zh-CN" w:bidi="hi-IN"/>
              </w:rPr>
              <w:t>арх</w:t>
            </w:r>
            <w:proofErr w:type="gramEnd"/>
            <w:r w:rsidRPr="00724EBB">
              <w:rPr>
                <w:rFonts w:ascii="Times New Roman" w:eastAsia="SimSun" w:hAnsi="Times New Roman"/>
                <w:b/>
                <w:bCs/>
                <w:color w:val="191919"/>
                <w:kern w:val="2"/>
                <w:sz w:val="28"/>
                <w:szCs w:val="28"/>
                <w:lang w:val="uk-UA" w:eastAsia="zh-CN" w:bidi="hi-IN"/>
              </w:rPr>
              <w:t>ітектури, будівництва, житлово-комунального господарства та земельних відносин</w:t>
            </w:r>
          </w:p>
        </w:tc>
        <w:tc>
          <w:tcPr>
            <w:tcW w:w="1905" w:type="dxa"/>
            <w:tcBorders>
              <w:top w:val="single" w:sz="8" w:space="0" w:color="000000"/>
              <w:left w:val="single" w:sz="8" w:space="0" w:color="000000"/>
              <w:bottom w:val="single" w:sz="8" w:space="0" w:color="000000"/>
              <w:right w:val="single" w:sz="8" w:space="0" w:color="000000"/>
            </w:tcBorders>
          </w:tcPr>
          <w:p w:rsidR="00724EBB" w:rsidRPr="00724EBB" w:rsidRDefault="00724EBB" w:rsidP="00724EBB">
            <w:pPr>
              <w:widowControl w:val="0"/>
              <w:suppressAutoHyphens/>
              <w:spacing w:after="0" w:line="240" w:lineRule="auto"/>
              <w:jc w:val="center"/>
              <w:textAlignment w:val="baseline"/>
              <w:rPr>
                <w:rFonts w:ascii="Times New Roman" w:eastAsia="SimSun" w:hAnsi="Times New Roman"/>
                <w:color w:val="191919"/>
                <w:kern w:val="2"/>
                <w:sz w:val="28"/>
                <w:szCs w:val="28"/>
                <w:lang w:eastAsia="zh-CN" w:bidi="hi-IN"/>
              </w:rPr>
            </w:pPr>
          </w:p>
        </w:tc>
      </w:tr>
      <w:tr w:rsidR="00724EBB" w:rsidRPr="00724EBB" w:rsidTr="00724EBB">
        <w:tc>
          <w:tcPr>
            <w:tcW w:w="673" w:type="dxa"/>
            <w:tcBorders>
              <w:top w:val="single" w:sz="8" w:space="0" w:color="000000"/>
              <w:left w:val="single" w:sz="8" w:space="0" w:color="000000"/>
              <w:bottom w:val="single" w:sz="8" w:space="0" w:color="000000"/>
              <w:right w:val="single" w:sz="8" w:space="0" w:color="000000"/>
            </w:tcBorders>
          </w:tcPr>
          <w:p w:rsidR="00724EBB" w:rsidRPr="00724EBB" w:rsidRDefault="00724EBB" w:rsidP="00724EBB">
            <w:pPr>
              <w:widowControl w:val="0"/>
              <w:suppressAutoHyphens/>
              <w:spacing w:after="0" w:line="240" w:lineRule="auto"/>
              <w:textAlignment w:val="baseline"/>
              <w:rPr>
                <w:rFonts w:ascii="Times New Roman" w:eastAsia="SimSun" w:hAnsi="Times New Roman"/>
                <w:b/>
                <w:bCs/>
                <w:color w:val="191919"/>
                <w:kern w:val="2"/>
                <w:sz w:val="28"/>
                <w:szCs w:val="28"/>
                <w:lang w:eastAsia="zh-CN" w:bidi="hi-IN"/>
              </w:rPr>
            </w:pPr>
          </w:p>
        </w:tc>
        <w:tc>
          <w:tcPr>
            <w:tcW w:w="7061" w:type="dxa"/>
            <w:tcBorders>
              <w:top w:val="single" w:sz="8" w:space="0" w:color="000000"/>
              <w:left w:val="single" w:sz="8" w:space="0" w:color="000000"/>
              <w:bottom w:val="single" w:sz="8" w:space="0" w:color="000000"/>
              <w:right w:val="single" w:sz="8" w:space="0" w:color="000000"/>
            </w:tcBorders>
          </w:tcPr>
          <w:p w:rsidR="00724EBB" w:rsidRPr="00724EBB" w:rsidRDefault="00724EBB" w:rsidP="00724EBB">
            <w:pPr>
              <w:widowControl w:val="0"/>
              <w:suppressAutoHyphens/>
              <w:spacing w:after="0" w:line="240" w:lineRule="auto"/>
              <w:textAlignment w:val="baseline"/>
              <w:rPr>
                <w:rFonts w:ascii="Times New Roman" w:eastAsia="SimSun" w:hAnsi="Times New Roman"/>
                <w:color w:val="191919"/>
                <w:kern w:val="2"/>
                <w:sz w:val="28"/>
                <w:szCs w:val="28"/>
                <w:lang w:val="en-US" w:eastAsia="zh-CN" w:bidi="hi-IN"/>
              </w:rPr>
            </w:pPr>
            <w:r w:rsidRPr="00724EBB">
              <w:rPr>
                <w:rFonts w:ascii="Times New Roman" w:eastAsia="SimSun" w:hAnsi="Times New Roman"/>
                <w:color w:val="191919"/>
                <w:kern w:val="2"/>
                <w:sz w:val="28"/>
                <w:szCs w:val="28"/>
                <w:lang w:val="en-US" w:eastAsia="zh-CN" w:bidi="hi-IN"/>
              </w:rPr>
              <w:t>Начальник відділу</w:t>
            </w:r>
          </w:p>
        </w:tc>
        <w:tc>
          <w:tcPr>
            <w:tcW w:w="1905" w:type="dxa"/>
            <w:tcBorders>
              <w:top w:val="single" w:sz="8" w:space="0" w:color="000000"/>
              <w:left w:val="single" w:sz="8" w:space="0" w:color="000000"/>
              <w:bottom w:val="single" w:sz="8" w:space="0" w:color="000000"/>
              <w:right w:val="single" w:sz="8" w:space="0" w:color="000000"/>
            </w:tcBorders>
          </w:tcPr>
          <w:p w:rsidR="00724EBB" w:rsidRPr="00724EBB" w:rsidRDefault="00724EBB" w:rsidP="00724EBB">
            <w:pPr>
              <w:widowControl w:val="0"/>
              <w:suppressAutoHyphens/>
              <w:spacing w:after="0" w:line="240" w:lineRule="auto"/>
              <w:jc w:val="center"/>
              <w:textAlignment w:val="baseline"/>
              <w:rPr>
                <w:rFonts w:ascii="Times New Roman" w:eastAsia="SimSun" w:hAnsi="Times New Roman"/>
                <w:color w:val="191919"/>
                <w:kern w:val="2"/>
                <w:sz w:val="28"/>
                <w:szCs w:val="28"/>
                <w:lang w:val="en-US" w:eastAsia="zh-CN" w:bidi="hi-IN"/>
              </w:rPr>
            </w:pPr>
            <w:r w:rsidRPr="00724EBB">
              <w:rPr>
                <w:rFonts w:ascii="Times New Roman" w:eastAsia="SimSun" w:hAnsi="Times New Roman"/>
                <w:color w:val="191919"/>
                <w:kern w:val="2"/>
                <w:sz w:val="28"/>
                <w:szCs w:val="28"/>
                <w:lang w:val="en-US" w:eastAsia="zh-CN" w:bidi="hi-IN"/>
              </w:rPr>
              <w:t>1</w:t>
            </w:r>
          </w:p>
        </w:tc>
      </w:tr>
      <w:tr w:rsidR="00724EBB" w:rsidRPr="00724EBB" w:rsidTr="00724EBB">
        <w:trPr>
          <w:trHeight w:val="285"/>
        </w:trPr>
        <w:tc>
          <w:tcPr>
            <w:tcW w:w="673" w:type="dxa"/>
            <w:tcBorders>
              <w:top w:val="single" w:sz="8" w:space="0" w:color="000000"/>
              <w:left w:val="single" w:sz="8" w:space="0" w:color="000000"/>
              <w:bottom w:val="single" w:sz="4" w:space="0" w:color="000000"/>
              <w:right w:val="single" w:sz="8" w:space="0" w:color="000000"/>
            </w:tcBorders>
          </w:tcPr>
          <w:p w:rsidR="00724EBB" w:rsidRPr="00724EBB" w:rsidRDefault="00724EBB" w:rsidP="00724EBB">
            <w:pPr>
              <w:widowControl w:val="0"/>
              <w:suppressAutoHyphens/>
              <w:spacing w:after="0" w:line="240" w:lineRule="auto"/>
              <w:textAlignment w:val="baseline"/>
              <w:rPr>
                <w:rFonts w:ascii="Times New Roman" w:eastAsia="SimSun" w:hAnsi="Times New Roman"/>
                <w:b/>
                <w:bCs/>
                <w:color w:val="191919"/>
                <w:kern w:val="2"/>
                <w:sz w:val="28"/>
                <w:szCs w:val="28"/>
                <w:lang w:val="en-US" w:eastAsia="zh-CN" w:bidi="hi-IN"/>
              </w:rPr>
            </w:pPr>
          </w:p>
        </w:tc>
        <w:tc>
          <w:tcPr>
            <w:tcW w:w="7061" w:type="dxa"/>
            <w:tcBorders>
              <w:top w:val="single" w:sz="8" w:space="0" w:color="000000"/>
              <w:left w:val="single" w:sz="8" w:space="0" w:color="000000"/>
              <w:bottom w:val="single" w:sz="4" w:space="0" w:color="000000"/>
              <w:right w:val="single" w:sz="8" w:space="0" w:color="000000"/>
            </w:tcBorders>
          </w:tcPr>
          <w:p w:rsidR="00724EBB" w:rsidRPr="00724EBB" w:rsidRDefault="00724EBB" w:rsidP="00724EBB">
            <w:pPr>
              <w:widowControl w:val="0"/>
              <w:suppressAutoHyphens/>
              <w:spacing w:after="0" w:line="240" w:lineRule="auto"/>
              <w:textAlignment w:val="baseline"/>
              <w:rPr>
                <w:rFonts w:ascii="Times New Roman" w:eastAsia="SimSun" w:hAnsi="Times New Roman"/>
                <w:color w:val="191919"/>
                <w:kern w:val="2"/>
                <w:sz w:val="28"/>
                <w:szCs w:val="28"/>
                <w:lang w:val="en-US" w:eastAsia="zh-CN" w:bidi="hi-IN"/>
              </w:rPr>
            </w:pPr>
            <w:r w:rsidRPr="00724EBB">
              <w:rPr>
                <w:rFonts w:ascii="Times New Roman" w:eastAsia="SimSun" w:hAnsi="Times New Roman"/>
                <w:color w:val="191919"/>
                <w:kern w:val="2"/>
                <w:sz w:val="28"/>
                <w:szCs w:val="28"/>
                <w:lang w:val="en-US" w:eastAsia="zh-CN" w:bidi="hi-IN"/>
              </w:rPr>
              <w:t>Головний спеціаліст (</w:t>
            </w:r>
            <w:r w:rsidRPr="00724EBB">
              <w:rPr>
                <w:rFonts w:ascii="Times New Roman" w:eastAsia="SimSun" w:hAnsi="Times New Roman"/>
                <w:color w:val="191919"/>
                <w:kern w:val="2"/>
                <w:sz w:val="28"/>
                <w:szCs w:val="28"/>
                <w:lang w:val="uk-UA" w:eastAsia="zh-CN" w:bidi="hi-IN"/>
              </w:rPr>
              <w:t>землевпорядник</w:t>
            </w:r>
            <w:r w:rsidRPr="00724EBB">
              <w:rPr>
                <w:rFonts w:ascii="Times New Roman" w:eastAsia="SimSun" w:hAnsi="Times New Roman"/>
                <w:color w:val="191919"/>
                <w:kern w:val="2"/>
                <w:sz w:val="28"/>
                <w:szCs w:val="28"/>
                <w:lang w:val="en-US" w:eastAsia="zh-CN" w:bidi="hi-IN"/>
              </w:rPr>
              <w:t>)</w:t>
            </w:r>
          </w:p>
        </w:tc>
        <w:tc>
          <w:tcPr>
            <w:tcW w:w="1905" w:type="dxa"/>
            <w:tcBorders>
              <w:top w:val="single" w:sz="8" w:space="0" w:color="000000"/>
              <w:left w:val="single" w:sz="8" w:space="0" w:color="000000"/>
              <w:bottom w:val="single" w:sz="4" w:space="0" w:color="000000"/>
              <w:right w:val="single" w:sz="8" w:space="0" w:color="000000"/>
            </w:tcBorders>
          </w:tcPr>
          <w:p w:rsidR="00724EBB" w:rsidRPr="00724EBB" w:rsidRDefault="00724EBB" w:rsidP="00724EBB">
            <w:pPr>
              <w:widowControl w:val="0"/>
              <w:suppressAutoHyphens/>
              <w:spacing w:after="0" w:line="240" w:lineRule="auto"/>
              <w:jc w:val="center"/>
              <w:textAlignment w:val="baseline"/>
              <w:rPr>
                <w:rFonts w:ascii="Times New Roman" w:eastAsia="SimSun" w:hAnsi="Times New Roman"/>
                <w:color w:val="191919"/>
                <w:kern w:val="2"/>
                <w:sz w:val="28"/>
                <w:szCs w:val="28"/>
                <w:lang w:val="uk-UA" w:eastAsia="zh-CN" w:bidi="hi-IN"/>
              </w:rPr>
            </w:pPr>
            <w:r w:rsidRPr="00724EBB">
              <w:rPr>
                <w:rFonts w:ascii="Times New Roman" w:eastAsia="SimSun" w:hAnsi="Times New Roman"/>
                <w:color w:val="191919"/>
                <w:kern w:val="2"/>
                <w:sz w:val="28"/>
                <w:szCs w:val="28"/>
                <w:lang w:val="uk-UA" w:eastAsia="zh-CN" w:bidi="hi-IN"/>
              </w:rPr>
              <w:t>1</w:t>
            </w:r>
          </w:p>
        </w:tc>
      </w:tr>
      <w:tr w:rsidR="00724EBB" w:rsidRPr="00724EBB" w:rsidTr="00724EBB">
        <w:trPr>
          <w:trHeight w:val="240"/>
        </w:trPr>
        <w:tc>
          <w:tcPr>
            <w:tcW w:w="673" w:type="dxa"/>
            <w:tcBorders>
              <w:top w:val="single" w:sz="4" w:space="0" w:color="000000"/>
              <w:left w:val="single" w:sz="8" w:space="0" w:color="000000"/>
              <w:bottom w:val="single" w:sz="8" w:space="0" w:color="000000"/>
              <w:right w:val="single" w:sz="8" w:space="0" w:color="000000"/>
            </w:tcBorders>
          </w:tcPr>
          <w:p w:rsidR="00724EBB" w:rsidRPr="00724EBB" w:rsidRDefault="00724EBB" w:rsidP="00724EBB">
            <w:pPr>
              <w:widowControl w:val="0"/>
              <w:suppressAutoHyphens/>
              <w:spacing w:after="0" w:line="240" w:lineRule="auto"/>
              <w:textAlignment w:val="baseline"/>
              <w:rPr>
                <w:rFonts w:ascii="Times New Roman" w:eastAsia="SimSun" w:hAnsi="Times New Roman"/>
                <w:b/>
                <w:bCs/>
                <w:color w:val="191919"/>
                <w:kern w:val="2"/>
                <w:sz w:val="28"/>
                <w:szCs w:val="28"/>
                <w:lang w:val="en-US" w:eastAsia="zh-CN" w:bidi="hi-IN"/>
              </w:rPr>
            </w:pPr>
          </w:p>
        </w:tc>
        <w:tc>
          <w:tcPr>
            <w:tcW w:w="7061" w:type="dxa"/>
            <w:tcBorders>
              <w:top w:val="single" w:sz="4" w:space="0" w:color="000000"/>
              <w:left w:val="single" w:sz="8" w:space="0" w:color="000000"/>
              <w:bottom w:val="single" w:sz="8" w:space="0" w:color="000000"/>
              <w:right w:val="single" w:sz="8" w:space="0" w:color="000000"/>
            </w:tcBorders>
          </w:tcPr>
          <w:p w:rsidR="00724EBB" w:rsidRPr="00724EBB" w:rsidRDefault="00724EBB" w:rsidP="00724EBB">
            <w:pPr>
              <w:widowControl w:val="0"/>
              <w:suppressAutoHyphens/>
              <w:spacing w:after="0" w:line="240" w:lineRule="auto"/>
              <w:textAlignment w:val="baseline"/>
              <w:rPr>
                <w:rFonts w:ascii="Times New Roman" w:eastAsia="SimSun" w:hAnsi="Times New Roman"/>
                <w:color w:val="191919"/>
                <w:kern w:val="2"/>
                <w:sz w:val="28"/>
                <w:szCs w:val="28"/>
                <w:lang w:val="uk-UA" w:eastAsia="zh-CN" w:bidi="hi-IN"/>
              </w:rPr>
            </w:pPr>
            <w:r w:rsidRPr="00724EBB">
              <w:rPr>
                <w:rFonts w:ascii="Times New Roman" w:eastAsia="SimSun" w:hAnsi="Times New Roman"/>
                <w:color w:val="191919"/>
                <w:kern w:val="2"/>
                <w:sz w:val="28"/>
                <w:szCs w:val="28"/>
                <w:lang w:val="uk-UA" w:eastAsia="zh-CN" w:bidi="hi-IN"/>
              </w:rPr>
              <w:t>Головний спеціаліст (з ЖКГ)</w:t>
            </w:r>
          </w:p>
        </w:tc>
        <w:tc>
          <w:tcPr>
            <w:tcW w:w="1905" w:type="dxa"/>
            <w:tcBorders>
              <w:top w:val="single" w:sz="4" w:space="0" w:color="000000"/>
              <w:left w:val="single" w:sz="8" w:space="0" w:color="000000"/>
              <w:bottom w:val="single" w:sz="8" w:space="0" w:color="000000"/>
              <w:right w:val="single" w:sz="8" w:space="0" w:color="000000"/>
            </w:tcBorders>
          </w:tcPr>
          <w:p w:rsidR="00724EBB" w:rsidRPr="00724EBB" w:rsidRDefault="00724EBB" w:rsidP="00724EBB">
            <w:pPr>
              <w:widowControl w:val="0"/>
              <w:suppressAutoHyphens/>
              <w:spacing w:after="0" w:line="240" w:lineRule="auto"/>
              <w:jc w:val="center"/>
              <w:textAlignment w:val="baseline"/>
              <w:rPr>
                <w:rFonts w:ascii="Times New Roman" w:eastAsia="SimSun" w:hAnsi="Times New Roman"/>
                <w:color w:val="191919"/>
                <w:kern w:val="2"/>
                <w:sz w:val="28"/>
                <w:szCs w:val="28"/>
                <w:lang w:val="uk-UA" w:eastAsia="zh-CN" w:bidi="hi-IN"/>
              </w:rPr>
            </w:pPr>
            <w:r w:rsidRPr="00724EBB">
              <w:rPr>
                <w:rFonts w:ascii="Times New Roman" w:eastAsia="SimSun" w:hAnsi="Times New Roman"/>
                <w:color w:val="191919"/>
                <w:kern w:val="2"/>
                <w:sz w:val="28"/>
                <w:szCs w:val="28"/>
                <w:lang w:val="uk-UA" w:eastAsia="zh-CN" w:bidi="hi-IN"/>
              </w:rPr>
              <w:t>1</w:t>
            </w:r>
          </w:p>
        </w:tc>
      </w:tr>
      <w:tr w:rsidR="00724EBB" w:rsidRPr="00724EBB" w:rsidTr="00724EBB">
        <w:tc>
          <w:tcPr>
            <w:tcW w:w="673" w:type="dxa"/>
            <w:tcBorders>
              <w:top w:val="single" w:sz="8" w:space="0" w:color="000000"/>
              <w:left w:val="single" w:sz="8" w:space="0" w:color="000000"/>
              <w:bottom w:val="single" w:sz="8" w:space="0" w:color="000000"/>
              <w:right w:val="single" w:sz="8" w:space="0" w:color="000000"/>
            </w:tcBorders>
          </w:tcPr>
          <w:p w:rsidR="00724EBB" w:rsidRPr="00724EBB" w:rsidRDefault="00724EBB" w:rsidP="00724EBB">
            <w:pPr>
              <w:widowControl w:val="0"/>
              <w:suppressAutoHyphens/>
              <w:spacing w:after="0" w:line="240" w:lineRule="auto"/>
              <w:textAlignment w:val="baseline"/>
              <w:rPr>
                <w:rFonts w:ascii="Times New Roman" w:eastAsia="SimSun" w:hAnsi="Times New Roman"/>
                <w:b/>
                <w:bCs/>
                <w:color w:val="191919"/>
                <w:kern w:val="2"/>
                <w:sz w:val="28"/>
                <w:szCs w:val="28"/>
                <w:lang w:val="en-US" w:eastAsia="zh-CN" w:bidi="hi-IN"/>
              </w:rPr>
            </w:pPr>
          </w:p>
        </w:tc>
        <w:tc>
          <w:tcPr>
            <w:tcW w:w="7061" w:type="dxa"/>
            <w:tcBorders>
              <w:top w:val="single" w:sz="8" w:space="0" w:color="000000"/>
              <w:left w:val="single" w:sz="8" w:space="0" w:color="000000"/>
              <w:bottom w:val="single" w:sz="8" w:space="0" w:color="000000"/>
              <w:right w:val="single" w:sz="8" w:space="0" w:color="000000"/>
            </w:tcBorders>
          </w:tcPr>
          <w:p w:rsidR="00724EBB" w:rsidRPr="00724EBB" w:rsidRDefault="00724EBB" w:rsidP="00724EBB">
            <w:pPr>
              <w:widowControl w:val="0"/>
              <w:suppressAutoHyphens/>
              <w:spacing w:after="0" w:line="240" w:lineRule="auto"/>
              <w:textAlignment w:val="baseline"/>
              <w:rPr>
                <w:rFonts w:ascii="Times New Roman" w:eastAsia="SimSun" w:hAnsi="Times New Roman"/>
                <w:color w:val="191919"/>
                <w:kern w:val="2"/>
                <w:sz w:val="28"/>
                <w:szCs w:val="28"/>
                <w:lang w:val="en-US" w:eastAsia="zh-CN" w:bidi="hi-IN"/>
              </w:rPr>
            </w:pPr>
            <w:r w:rsidRPr="00724EBB">
              <w:rPr>
                <w:rFonts w:ascii="Times New Roman" w:eastAsia="SimSun" w:hAnsi="Times New Roman"/>
                <w:color w:val="191919"/>
                <w:kern w:val="2"/>
                <w:sz w:val="28"/>
                <w:szCs w:val="28"/>
                <w:lang w:val="en-US" w:eastAsia="zh-CN" w:bidi="hi-IN"/>
              </w:rPr>
              <w:t xml:space="preserve"> Всього</w:t>
            </w:r>
          </w:p>
        </w:tc>
        <w:tc>
          <w:tcPr>
            <w:tcW w:w="1905" w:type="dxa"/>
            <w:tcBorders>
              <w:top w:val="single" w:sz="8" w:space="0" w:color="000000"/>
              <w:left w:val="single" w:sz="8" w:space="0" w:color="000000"/>
              <w:bottom w:val="single" w:sz="8" w:space="0" w:color="000000"/>
              <w:right w:val="single" w:sz="8" w:space="0" w:color="000000"/>
            </w:tcBorders>
          </w:tcPr>
          <w:p w:rsidR="00724EBB" w:rsidRPr="00724EBB" w:rsidRDefault="00724EBB" w:rsidP="00724EBB">
            <w:pPr>
              <w:widowControl w:val="0"/>
              <w:suppressAutoHyphens/>
              <w:spacing w:after="0" w:line="240" w:lineRule="auto"/>
              <w:jc w:val="center"/>
              <w:textAlignment w:val="baseline"/>
              <w:rPr>
                <w:rFonts w:ascii="Times New Roman" w:eastAsia="SimSun" w:hAnsi="Times New Roman"/>
                <w:b/>
                <w:bCs/>
                <w:color w:val="191919"/>
                <w:kern w:val="2"/>
                <w:sz w:val="28"/>
                <w:szCs w:val="28"/>
                <w:lang w:val="uk-UA" w:eastAsia="zh-CN" w:bidi="hi-IN"/>
              </w:rPr>
            </w:pPr>
            <w:r w:rsidRPr="00724EBB">
              <w:rPr>
                <w:rFonts w:ascii="Times New Roman" w:eastAsia="SimSun" w:hAnsi="Times New Roman"/>
                <w:b/>
                <w:bCs/>
                <w:color w:val="191919"/>
                <w:kern w:val="2"/>
                <w:sz w:val="28"/>
                <w:szCs w:val="28"/>
                <w:lang w:val="uk-UA" w:eastAsia="zh-CN" w:bidi="hi-IN"/>
              </w:rPr>
              <w:t>3</w:t>
            </w:r>
          </w:p>
        </w:tc>
      </w:tr>
      <w:tr w:rsidR="00724EBB" w:rsidRPr="00724EBB" w:rsidTr="00724EBB">
        <w:tc>
          <w:tcPr>
            <w:tcW w:w="673" w:type="dxa"/>
            <w:tcBorders>
              <w:top w:val="single" w:sz="8" w:space="0" w:color="000000"/>
              <w:left w:val="single" w:sz="8" w:space="0" w:color="000000"/>
              <w:bottom w:val="single" w:sz="8" w:space="0" w:color="000000"/>
              <w:right w:val="single" w:sz="8" w:space="0" w:color="000000"/>
            </w:tcBorders>
          </w:tcPr>
          <w:p w:rsidR="00724EBB" w:rsidRPr="00724EBB" w:rsidRDefault="00724EBB" w:rsidP="00724EBB">
            <w:pPr>
              <w:widowControl w:val="0"/>
              <w:suppressAutoHyphens/>
              <w:spacing w:after="0" w:line="240" w:lineRule="auto"/>
              <w:textAlignment w:val="baseline"/>
              <w:rPr>
                <w:rFonts w:ascii="Times New Roman" w:eastAsia="SimSun" w:hAnsi="Times New Roman"/>
                <w:b/>
                <w:bCs/>
                <w:color w:val="191919"/>
                <w:kern w:val="2"/>
                <w:sz w:val="28"/>
                <w:szCs w:val="28"/>
                <w:lang w:val="uk-UA" w:eastAsia="zh-CN" w:bidi="hi-IN"/>
              </w:rPr>
            </w:pPr>
            <w:r w:rsidRPr="00724EBB">
              <w:rPr>
                <w:rFonts w:ascii="Times New Roman" w:eastAsia="SimSun" w:hAnsi="Times New Roman"/>
                <w:b/>
                <w:bCs/>
                <w:color w:val="191919"/>
                <w:kern w:val="2"/>
                <w:sz w:val="28"/>
                <w:szCs w:val="28"/>
                <w:lang w:val="uk-UA" w:eastAsia="zh-CN" w:bidi="hi-IN"/>
              </w:rPr>
              <w:t>8</w:t>
            </w:r>
          </w:p>
        </w:tc>
        <w:tc>
          <w:tcPr>
            <w:tcW w:w="7061" w:type="dxa"/>
            <w:tcBorders>
              <w:top w:val="single" w:sz="8" w:space="0" w:color="000000"/>
              <w:left w:val="single" w:sz="8" w:space="0" w:color="000000"/>
              <w:bottom w:val="single" w:sz="8" w:space="0" w:color="000000"/>
              <w:right w:val="single" w:sz="8" w:space="0" w:color="000000"/>
            </w:tcBorders>
          </w:tcPr>
          <w:p w:rsidR="00724EBB" w:rsidRPr="00724EBB" w:rsidRDefault="00724EBB" w:rsidP="00724EBB">
            <w:pPr>
              <w:widowControl w:val="0"/>
              <w:suppressAutoHyphens/>
              <w:spacing w:after="0" w:line="240" w:lineRule="auto"/>
              <w:textAlignment w:val="baseline"/>
              <w:rPr>
                <w:rFonts w:ascii="Times New Roman" w:eastAsia="SimSun" w:hAnsi="Times New Roman"/>
                <w:b/>
                <w:bCs/>
                <w:color w:val="191919"/>
                <w:kern w:val="2"/>
                <w:sz w:val="28"/>
                <w:szCs w:val="28"/>
                <w:lang w:eastAsia="zh-CN" w:bidi="hi-IN"/>
              </w:rPr>
            </w:pPr>
            <w:r w:rsidRPr="00724EBB">
              <w:rPr>
                <w:rFonts w:ascii="Times New Roman" w:eastAsia="SimSun" w:hAnsi="Times New Roman"/>
                <w:b/>
                <w:bCs/>
                <w:color w:val="191919"/>
                <w:kern w:val="2"/>
                <w:sz w:val="28"/>
                <w:szCs w:val="28"/>
                <w:lang w:eastAsia="zh-CN" w:bidi="hi-IN"/>
              </w:rPr>
              <w:t xml:space="preserve">Відділ юридичного та </w:t>
            </w:r>
            <w:proofErr w:type="gramStart"/>
            <w:r w:rsidRPr="00724EBB">
              <w:rPr>
                <w:rFonts w:ascii="Times New Roman" w:eastAsia="SimSun" w:hAnsi="Times New Roman"/>
                <w:b/>
                <w:bCs/>
                <w:color w:val="191919"/>
                <w:kern w:val="2"/>
                <w:sz w:val="28"/>
                <w:szCs w:val="28"/>
                <w:lang w:eastAsia="zh-CN" w:bidi="hi-IN"/>
              </w:rPr>
              <w:t>кадрового</w:t>
            </w:r>
            <w:proofErr w:type="gramEnd"/>
            <w:r w:rsidRPr="00724EBB">
              <w:rPr>
                <w:rFonts w:ascii="Times New Roman" w:eastAsia="SimSun" w:hAnsi="Times New Roman"/>
                <w:b/>
                <w:bCs/>
                <w:color w:val="191919"/>
                <w:kern w:val="2"/>
                <w:sz w:val="28"/>
                <w:szCs w:val="28"/>
                <w:lang w:eastAsia="zh-CN" w:bidi="hi-IN"/>
              </w:rPr>
              <w:t xml:space="preserve"> забезпечення</w:t>
            </w:r>
          </w:p>
        </w:tc>
        <w:tc>
          <w:tcPr>
            <w:tcW w:w="1905" w:type="dxa"/>
            <w:tcBorders>
              <w:top w:val="single" w:sz="8" w:space="0" w:color="000000"/>
              <w:left w:val="single" w:sz="8" w:space="0" w:color="000000"/>
              <w:bottom w:val="single" w:sz="8" w:space="0" w:color="000000"/>
              <w:right w:val="single" w:sz="8" w:space="0" w:color="000000"/>
            </w:tcBorders>
          </w:tcPr>
          <w:p w:rsidR="00724EBB" w:rsidRPr="00724EBB" w:rsidRDefault="00724EBB" w:rsidP="00724EBB">
            <w:pPr>
              <w:widowControl w:val="0"/>
              <w:suppressAutoHyphens/>
              <w:spacing w:after="0" w:line="240" w:lineRule="auto"/>
              <w:jc w:val="center"/>
              <w:textAlignment w:val="baseline"/>
              <w:rPr>
                <w:rFonts w:ascii="Times New Roman" w:eastAsia="SimSun" w:hAnsi="Times New Roman"/>
                <w:color w:val="191919"/>
                <w:kern w:val="2"/>
                <w:sz w:val="28"/>
                <w:szCs w:val="28"/>
                <w:lang w:eastAsia="zh-CN" w:bidi="hi-IN"/>
              </w:rPr>
            </w:pPr>
          </w:p>
        </w:tc>
      </w:tr>
      <w:tr w:rsidR="00724EBB" w:rsidRPr="00724EBB" w:rsidTr="00724EBB">
        <w:tc>
          <w:tcPr>
            <w:tcW w:w="673" w:type="dxa"/>
            <w:tcBorders>
              <w:top w:val="single" w:sz="8" w:space="0" w:color="000000"/>
              <w:left w:val="single" w:sz="8" w:space="0" w:color="000000"/>
              <w:bottom w:val="single" w:sz="8" w:space="0" w:color="000000"/>
              <w:right w:val="single" w:sz="8" w:space="0" w:color="000000"/>
            </w:tcBorders>
          </w:tcPr>
          <w:p w:rsidR="00724EBB" w:rsidRPr="00724EBB" w:rsidRDefault="00724EBB" w:rsidP="00724EBB">
            <w:pPr>
              <w:widowControl w:val="0"/>
              <w:suppressAutoHyphens/>
              <w:spacing w:after="0" w:line="240" w:lineRule="auto"/>
              <w:textAlignment w:val="baseline"/>
              <w:rPr>
                <w:rFonts w:ascii="Times New Roman" w:eastAsia="SimSun" w:hAnsi="Times New Roman"/>
                <w:b/>
                <w:bCs/>
                <w:color w:val="191919"/>
                <w:kern w:val="2"/>
                <w:sz w:val="28"/>
                <w:szCs w:val="28"/>
                <w:lang w:eastAsia="zh-CN" w:bidi="hi-IN"/>
              </w:rPr>
            </w:pPr>
          </w:p>
        </w:tc>
        <w:tc>
          <w:tcPr>
            <w:tcW w:w="7061" w:type="dxa"/>
            <w:tcBorders>
              <w:top w:val="single" w:sz="8" w:space="0" w:color="000000"/>
              <w:left w:val="single" w:sz="8" w:space="0" w:color="000000"/>
              <w:bottom w:val="single" w:sz="8" w:space="0" w:color="000000"/>
              <w:right w:val="single" w:sz="8" w:space="0" w:color="000000"/>
            </w:tcBorders>
          </w:tcPr>
          <w:p w:rsidR="00724EBB" w:rsidRPr="00724EBB" w:rsidRDefault="00724EBB" w:rsidP="00724EBB">
            <w:pPr>
              <w:widowControl w:val="0"/>
              <w:suppressAutoHyphens/>
              <w:spacing w:after="0" w:line="240" w:lineRule="auto"/>
              <w:textAlignment w:val="baseline"/>
              <w:rPr>
                <w:rFonts w:ascii="Times New Roman" w:eastAsia="SimSun" w:hAnsi="Times New Roman"/>
                <w:color w:val="191919"/>
                <w:kern w:val="2"/>
                <w:sz w:val="28"/>
                <w:szCs w:val="28"/>
                <w:lang w:val="en-US" w:eastAsia="zh-CN" w:bidi="hi-IN"/>
              </w:rPr>
            </w:pPr>
            <w:r w:rsidRPr="00724EBB">
              <w:rPr>
                <w:rFonts w:ascii="Times New Roman" w:eastAsia="SimSun" w:hAnsi="Times New Roman"/>
                <w:color w:val="191919"/>
                <w:kern w:val="2"/>
                <w:sz w:val="28"/>
                <w:szCs w:val="28"/>
                <w:lang w:val="en-US" w:eastAsia="zh-CN" w:bidi="hi-IN"/>
              </w:rPr>
              <w:t>Начальник відділу</w:t>
            </w:r>
          </w:p>
        </w:tc>
        <w:tc>
          <w:tcPr>
            <w:tcW w:w="1905" w:type="dxa"/>
            <w:tcBorders>
              <w:top w:val="single" w:sz="8" w:space="0" w:color="000000"/>
              <w:left w:val="single" w:sz="8" w:space="0" w:color="000000"/>
              <w:bottom w:val="single" w:sz="8" w:space="0" w:color="000000"/>
              <w:right w:val="single" w:sz="8" w:space="0" w:color="000000"/>
            </w:tcBorders>
          </w:tcPr>
          <w:p w:rsidR="00724EBB" w:rsidRPr="00724EBB" w:rsidRDefault="00724EBB" w:rsidP="00724EBB">
            <w:pPr>
              <w:widowControl w:val="0"/>
              <w:suppressAutoHyphens/>
              <w:spacing w:after="0" w:line="240" w:lineRule="auto"/>
              <w:jc w:val="center"/>
              <w:textAlignment w:val="baseline"/>
              <w:rPr>
                <w:rFonts w:ascii="Times New Roman" w:eastAsia="SimSun" w:hAnsi="Times New Roman"/>
                <w:color w:val="191919"/>
                <w:kern w:val="2"/>
                <w:sz w:val="28"/>
                <w:szCs w:val="28"/>
                <w:lang w:val="en-US" w:eastAsia="zh-CN" w:bidi="hi-IN"/>
              </w:rPr>
            </w:pPr>
            <w:r w:rsidRPr="00724EBB">
              <w:rPr>
                <w:rFonts w:ascii="Times New Roman" w:eastAsia="SimSun" w:hAnsi="Times New Roman"/>
                <w:color w:val="191919"/>
                <w:kern w:val="2"/>
                <w:sz w:val="28"/>
                <w:szCs w:val="28"/>
                <w:lang w:val="en-US" w:eastAsia="zh-CN" w:bidi="hi-IN"/>
              </w:rPr>
              <w:t>1</w:t>
            </w:r>
          </w:p>
        </w:tc>
      </w:tr>
      <w:tr w:rsidR="00724EBB" w:rsidRPr="00724EBB" w:rsidTr="00724EBB">
        <w:tc>
          <w:tcPr>
            <w:tcW w:w="673" w:type="dxa"/>
            <w:tcBorders>
              <w:top w:val="single" w:sz="8" w:space="0" w:color="000000"/>
              <w:left w:val="single" w:sz="8" w:space="0" w:color="000000"/>
              <w:bottom w:val="single" w:sz="8" w:space="0" w:color="000000"/>
              <w:right w:val="single" w:sz="8" w:space="0" w:color="000000"/>
            </w:tcBorders>
          </w:tcPr>
          <w:p w:rsidR="00724EBB" w:rsidRPr="00724EBB" w:rsidRDefault="00724EBB" w:rsidP="00724EBB">
            <w:pPr>
              <w:widowControl w:val="0"/>
              <w:suppressAutoHyphens/>
              <w:spacing w:after="0" w:line="240" w:lineRule="auto"/>
              <w:textAlignment w:val="baseline"/>
              <w:rPr>
                <w:rFonts w:ascii="Times New Roman" w:eastAsia="SimSun" w:hAnsi="Times New Roman"/>
                <w:b/>
                <w:bCs/>
                <w:color w:val="191919"/>
                <w:kern w:val="2"/>
                <w:sz w:val="28"/>
                <w:szCs w:val="28"/>
                <w:lang w:val="en-US" w:eastAsia="zh-CN" w:bidi="hi-IN"/>
              </w:rPr>
            </w:pPr>
          </w:p>
        </w:tc>
        <w:tc>
          <w:tcPr>
            <w:tcW w:w="7061" w:type="dxa"/>
            <w:tcBorders>
              <w:top w:val="single" w:sz="8" w:space="0" w:color="000000"/>
              <w:left w:val="single" w:sz="8" w:space="0" w:color="000000"/>
              <w:bottom w:val="single" w:sz="8" w:space="0" w:color="000000"/>
              <w:right w:val="single" w:sz="8" w:space="0" w:color="000000"/>
            </w:tcBorders>
          </w:tcPr>
          <w:p w:rsidR="00724EBB" w:rsidRPr="00724EBB" w:rsidRDefault="00724EBB" w:rsidP="00724EBB">
            <w:pPr>
              <w:widowControl w:val="0"/>
              <w:suppressAutoHyphens/>
              <w:spacing w:after="0" w:line="240" w:lineRule="auto"/>
              <w:textAlignment w:val="baseline"/>
              <w:rPr>
                <w:rFonts w:ascii="Times New Roman" w:eastAsia="SimSun" w:hAnsi="Times New Roman"/>
                <w:color w:val="191919"/>
                <w:kern w:val="2"/>
                <w:sz w:val="28"/>
                <w:szCs w:val="28"/>
                <w:lang w:val="en-US" w:eastAsia="zh-CN" w:bidi="hi-IN"/>
              </w:rPr>
            </w:pPr>
            <w:r w:rsidRPr="00724EBB">
              <w:rPr>
                <w:rFonts w:ascii="Times New Roman" w:eastAsia="SimSun" w:hAnsi="Times New Roman"/>
                <w:color w:val="191919"/>
                <w:kern w:val="2"/>
                <w:sz w:val="28"/>
                <w:szCs w:val="28"/>
                <w:lang w:val="en-US" w:eastAsia="zh-CN" w:bidi="hi-IN"/>
              </w:rPr>
              <w:t>Головний спеціаліст</w:t>
            </w:r>
          </w:p>
        </w:tc>
        <w:tc>
          <w:tcPr>
            <w:tcW w:w="1905" w:type="dxa"/>
            <w:tcBorders>
              <w:top w:val="single" w:sz="8" w:space="0" w:color="000000"/>
              <w:left w:val="single" w:sz="8" w:space="0" w:color="000000"/>
              <w:bottom w:val="single" w:sz="8" w:space="0" w:color="000000"/>
              <w:right w:val="single" w:sz="8" w:space="0" w:color="000000"/>
            </w:tcBorders>
          </w:tcPr>
          <w:p w:rsidR="00724EBB" w:rsidRPr="00724EBB" w:rsidRDefault="00724EBB" w:rsidP="00724EBB">
            <w:pPr>
              <w:widowControl w:val="0"/>
              <w:suppressAutoHyphens/>
              <w:spacing w:after="0" w:line="240" w:lineRule="auto"/>
              <w:jc w:val="center"/>
              <w:textAlignment w:val="baseline"/>
              <w:rPr>
                <w:rFonts w:ascii="Times New Roman" w:eastAsia="SimSun" w:hAnsi="Times New Roman"/>
                <w:color w:val="191919"/>
                <w:kern w:val="2"/>
                <w:sz w:val="28"/>
                <w:szCs w:val="28"/>
                <w:lang w:val="en-US" w:eastAsia="zh-CN" w:bidi="hi-IN"/>
              </w:rPr>
            </w:pPr>
            <w:r w:rsidRPr="00724EBB">
              <w:rPr>
                <w:rFonts w:ascii="Times New Roman" w:eastAsia="SimSun" w:hAnsi="Times New Roman"/>
                <w:color w:val="191919"/>
                <w:kern w:val="2"/>
                <w:sz w:val="28"/>
                <w:szCs w:val="28"/>
                <w:lang w:val="en-US" w:eastAsia="zh-CN" w:bidi="hi-IN"/>
              </w:rPr>
              <w:t>1</w:t>
            </w:r>
          </w:p>
        </w:tc>
      </w:tr>
      <w:tr w:rsidR="00724EBB" w:rsidRPr="00724EBB" w:rsidTr="00724EBB">
        <w:tc>
          <w:tcPr>
            <w:tcW w:w="673" w:type="dxa"/>
            <w:tcBorders>
              <w:top w:val="single" w:sz="8" w:space="0" w:color="000000"/>
              <w:left w:val="single" w:sz="8" w:space="0" w:color="000000"/>
              <w:bottom w:val="single" w:sz="8" w:space="0" w:color="000000"/>
              <w:right w:val="single" w:sz="8" w:space="0" w:color="000000"/>
            </w:tcBorders>
          </w:tcPr>
          <w:p w:rsidR="00724EBB" w:rsidRPr="00724EBB" w:rsidRDefault="00724EBB" w:rsidP="00724EBB">
            <w:pPr>
              <w:widowControl w:val="0"/>
              <w:suppressAutoHyphens/>
              <w:spacing w:after="0" w:line="240" w:lineRule="auto"/>
              <w:textAlignment w:val="baseline"/>
              <w:rPr>
                <w:rFonts w:ascii="Times New Roman" w:eastAsia="SimSun" w:hAnsi="Times New Roman"/>
                <w:b/>
                <w:bCs/>
                <w:color w:val="191919"/>
                <w:kern w:val="2"/>
                <w:sz w:val="28"/>
                <w:szCs w:val="28"/>
                <w:lang w:val="en-US" w:eastAsia="zh-CN" w:bidi="hi-IN"/>
              </w:rPr>
            </w:pPr>
          </w:p>
        </w:tc>
        <w:tc>
          <w:tcPr>
            <w:tcW w:w="7061" w:type="dxa"/>
            <w:tcBorders>
              <w:top w:val="single" w:sz="8" w:space="0" w:color="000000"/>
              <w:left w:val="single" w:sz="8" w:space="0" w:color="000000"/>
              <w:bottom w:val="single" w:sz="8" w:space="0" w:color="000000"/>
              <w:right w:val="single" w:sz="8" w:space="0" w:color="000000"/>
            </w:tcBorders>
          </w:tcPr>
          <w:p w:rsidR="00724EBB" w:rsidRPr="00724EBB" w:rsidRDefault="00724EBB" w:rsidP="00724EBB">
            <w:pPr>
              <w:widowControl w:val="0"/>
              <w:suppressAutoHyphens/>
              <w:spacing w:after="0" w:line="240" w:lineRule="auto"/>
              <w:textAlignment w:val="baseline"/>
              <w:rPr>
                <w:rFonts w:ascii="Times New Roman" w:eastAsia="SimSun" w:hAnsi="Times New Roman"/>
                <w:color w:val="191919"/>
                <w:kern w:val="2"/>
                <w:sz w:val="28"/>
                <w:szCs w:val="28"/>
                <w:lang w:eastAsia="zh-CN" w:bidi="hi-IN"/>
              </w:rPr>
            </w:pPr>
            <w:r w:rsidRPr="00724EBB">
              <w:rPr>
                <w:rFonts w:ascii="Times New Roman" w:eastAsia="SimSun" w:hAnsi="Times New Roman"/>
                <w:color w:val="191919"/>
                <w:kern w:val="2"/>
                <w:sz w:val="28"/>
                <w:szCs w:val="28"/>
                <w:lang w:val="uk-UA" w:eastAsia="zh-CN" w:bidi="hi-IN"/>
              </w:rPr>
              <w:t>Головний с</w:t>
            </w:r>
            <w:r w:rsidRPr="00724EBB">
              <w:rPr>
                <w:rFonts w:ascii="Times New Roman" w:eastAsia="SimSun" w:hAnsi="Times New Roman"/>
                <w:color w:val="191919"/>
                <w:kern w:val="2"/>
                <w:sz w:val="28"/>
                <w:szCs w:val="28"/>
                <w:lang w:eastAsia="zh-CN" w:bidi="hi-IN"/>
              </w:rPr>
              <w:t xml:space="preserve">пеціаліст </w:t>
            </w:r>
            <w:r w:rsidRPr="00724EBB">
              <w:rPr>
                <w:rFonts w:ascii="Times New Roman" w:eastAsia="SimSun" w:hAnsi="Times New Roman"/>
                <w:color w:val="191919"/>
                <w:kern w:val="2"/>
                <w:sz w:val="28"/>
                <w:szCs w:val="28"/>
                <w:lang w:val="uk-UA" w:eastAsia="zh-CN" w:bidi="hi-IN"/>
              </w:rPr>
              <w:t>з кадрової роботи</w:t>
            </w:r>
          </w:p>
        </w:tc>
        <w:tc>
          <w:tcPr>
            <w:tcW w:w="1905" w:type="dxa"/>
            <w:tcBorders>
              <w:top w:val="single" w:sz="8" w:space="0" w:color="000000"/>
              <w:left w:val="single" w:sz="8" w:space="0" w:color="000000"/>
              <w:bottom w:val="single" w:sz="8" w:space="0" w:color="000000"/>
              <w:right w:val="single" w:sz="8" w:space="0" w:color="000000"/>
            </w:tcBorders>
          </w:tcPr>
          <w:p w:rsidR="00724EBB" w:rsidRPr="00724EBB" w:rsidRDefault="00724EBB" w:rsidP="00724EBB">
            <w:pPr>
              <w:widowControl w:val="0"/>
              <w:suppressAutoHyphens/>
              <w:spacing w:after="0" w:line="240" w:lineRule="auto"/>
              <w:jc w:val="center"/>
              <w:textAlignment w:val="baseline"/>
              <w:rPr>
                <w:rFonts w:ascii="Times New Roman" w:eastAsia="SimSun" w:hAnsi="Times New Roman"/>
                <w:color w:val="191919"/>
                <w:kern w:val="2"/>
                <w:sz w:val="28"/>
                <w:szCs w:val="28"/>
                <w:lang w:val="en-US" w:eastAsia="zh-CN" w:bidi="hi-IN"/>
              </w:rPr>
            </w:pPr>
            <w:r w:rsidRPr="00724EBB">
              <w:rPr>
                <w:rFonts w:ascii="Times New Roman" w:eastAsia="SimSun" w:hAnsi="Times New Roman"/>
                <w:color w:val="191919"/>
                <w:kern w:val="2"/>
                <w:sz w:val="28"/>
                <w:szCs w:val="28"/>
                <w:lang w:val="en-US" w:eastAsia="zh-CN" w:bidi="hi-IN"/>
              </w:rPr>
              <w:t>1</w:t>
            </w:r>
          </w:p>
        </w:tc>
      </w:tr>
      <w:tr w:rsidR="00724EBB" w:rsidRPr="00724EBB" w:rsidTr="00724EBB">
        <w:trPr>
          <w:trHeight w:val="300"/>
        </w:trPr>
        <w:tc>
          <w:tcPr>
            <w:tcW w:w="673" w:type="dxa"/>
            <w:tcBorders>
              <w:top w:val="single" w:sz="8" w:space="0" w:color="000000"/>
              <w:left w:val="single" w:sz="8" w:space="0" w:color="000000"/>
              <w:bottom w:val="single" w:sz="4" w:space="0" w:color="000000"/>
              <w:right w:val="single" w:sz="8" w:space="0" w:color="000000"/>
            </w:tcBorders>
          </w:tcPr>
          <w:p w:rsidR="00724EBB" w:rsidRPr="00724EBB" w:rsidRDefault="00724EBB" w:rsidP="00724EBB">
            <w:pPr>
              <w:widowControl w:val="0"/>
              <w:suppressAutoHyphens/>
              <w:spacing w:after="0" w:line="240" w:lineRule="auto"/>
              <w:textAlignment w:val="baseline"/>
              <w:rPr>
                <w:rFonts w:ascii="Times New Roman" w:eastAsia="SimSun" w:hAnsi="Times New Roman"/>
                <w:b/>
                <w:bCs/>
                <w:color w:val="191919"/>
                <w:kern w:val="2"/>
                <w:sz w:val="28"/>
                <w:szCs w:val="28"/>
                <w:lang w:val="en-US" w:eastAsia="zh-CN" w:bidi="hi-IN"/>
              </w:rPr>
            </w:pPr>
          </w:p>
        </w:tc>
        <w:tc>
          <w:tcPr>
            <w:tcW w:w="7061" w:type="dxa"/>
            <w:tcBorders>
              <w:top w:val="single" w:sz="8" w:space="0" w:color="000000"/>
              <w:left w:val="single" w:sz="8" w:space="0" w:color="000000"/>
              <w:bottom w:val="single" w:sz="4" w:space="0" w:color="000000"/>
              <w:right w:val="single" w:sz="8" w:space="0" w:color="000000"/>
            </w:tcBorders>
          </w:tcPr>
          <w:p w:rsidR="00724EBB" w:rsidRPr="00724EBB" w:rsidRDefault="00724EBB" w:rsidP="00724EBB">
            <w:pPr>
              <w:widowControl w:val="0"/>
              <w:suppressAutoHyphens/>
              <w:spacing w:after="0" w:line="240" w:lineRule="auto"/>
              <w:textAlignment w:val="baseline"/>
              <w:rPr>
                <w:rFonts w:ascii="Times New Roman" w:eastAsia="SimSun" w:hAnsi="Times New Roman"/>
                <w:color w:val="191919"/>
                <w:kern w:val="2"/>
                <w:sz w:val="28"/>
                <w:szCs w:val="28"/>
                <w:lang w:val="en-US" w:eastAsia="zh-CN" w:bidi="hi-IN"/>
              </w:rPr>
            </w:pPr>
            <w:r w:rsidRPr="00724EBB">
              <w:rPr>
                <w:rFonts w:ascii="Times New Roman" w:eastAsia="SimSun" w:hAnsi="Times New Roman"/>
                <w:b/>
                <w:bCs/>
                <w:color w:val="191919"/>
                <w:kern w:val="2"/>
                <w:sz w:val="28"/>
                <w:szCs w:val="28"/>
                <w:lang w:val="en-US" w:eastAsia="zh-CN" w:bidi="hi-IN"/>
              </w:rPr>
              <w:t xml:space="preserve"> </w:t>
            </w:r>
            <w:r w:rsidRPr="00724EBB">
              <w:rPr>
                <w:rFonts w:ascii="Times New Roman" w:eastAsia="SimSun" w:hAnsi="Times New Roman"/>
                <w:color w:val="191919"/>
                <w:kern w:val="2"/>
                <w:sz w:val="28"/>
                <w:szCs w:val="28"/>
                <w:lang w:val="en-US" w:eastAsia="zh-CN" w:bidi="hi-IN"/>
              </w:rPr>
              <w:t>Всього</w:t>
            </w:r>
          </w:p>
        </w:tc>
        <w:tc>
          <w:tcPr>
            <w:tcW w:w="1905" w:type="dxa"/>
            <w:tcBorders>
              <w:top w:val="single" w:sz="8" w:space="0" w:color="000000"/>
              <w:left w:val="single" w:sz="8" w:space="0" w:color="000000"/>
              <w:bottom w:val="single" w:sz="4" w:space="0" w:color="000000"/>
              <w:right w:val="single" w:sz="8" w:space="0" w:color="000000"/>
            </w:tcBorders>
          </w:tcPr>
          <w:p w:rsidR="00724EBB" w:rsidRPr="00724EBB" w:rsidRDefault="00724EBB" w:rsidP="00724EBB">
            <w:pPr>
              <w:widowControl w:val="0"/>
              <w:suppressAutoHyphens/>
              <w:spacing w:after="0" w:line="240" w:lineRule="auto"/>
              <w:jc w:val="center"/>
              <w:textAlignment w:val="baseline"/>
              <w:rPr>
                <w:rFonts w:ascii="Times New Roman" w:eastAsia="SimSun" w:hAnsi="Times New Roman"/>
                <w:b/>
                <w:bCs/>
                <w:color w:val="191919"/>
                <w:kern w:val="2"/>
                <w:sz w:val="28"/>
                <w:szCs w:val="28"/>
                <w:lang w:val="en-US" w:eastAsia="zh-CN" w:bidi="hi-IN"/>
              </w:rPr>
            </w:pPr>
            <w:r w:rsidRPr="00724EBB">
              <w:rPr>
                <w:rFonts w:ascii="Times New Roman" w:eastAsia="SimSun" w:hAnsi="Times New Roman"/>
                <w:b/>
                <w:bCs/>
                <w:color w:val="191919"/>
                <w:kern w:val="2"/>
                <w:sz w:val="28"/>
                <w:szCs w:val="28"/>
                <w:lang w:val="en-US" w:eastAsia="zh-CN" w:bidi="hi-IN"/>
              </w:rPr>
              <w:t>3</w:t>
            </w:r>
          </w:p>
        </w:tc>
      </w:tr>
      <w:tr w:rsidR="00724EBB" w:rsidRPr="002706DD" w:rsidTr="00724EBB">
        <w:trPr>
          <w:trHeight w:val="217"/>
        </w:trPr>
        <w:tc>
          <w:tcPr>
            <w:tcW w:w="673" w:type="dxa"/>
            <w:tcBorders>
              <w:top w:val="single" w:sz="4" w:space="0" w:color="000000"/>
              <w:left w:val="single" w:sz="8" w:space="0" w:color="000000"/>
              <w:bottom w:val="single" w:sz="4" w:space="0" w:color="000000"/>
              <w:right w:val="single" w:sz="8" w:space="0" w:color="000000"/>
            </w:tcBorders>
          </w:tcPr>
          <w:p w:rsidR="00724EBB" w:rsidRPr="00724EBB" w:rsidRDefault="00724EBB" w:rsidP="00724EBB">
            <w:pPr>
              <w:widowControl w:val="0"/>
              <w:suppressAutoHyphens/>
              <w:spacing w:after="0" w:line="240" w:lineRule="auto"/>
              <w:textAlignment w:val="baseline"/>
              <w:rPr>
                <w:rFonts w:ascii="Times New Roman" w:eastAsia="SimSun" w:hAnsi="Times New Roman"/>
                <w:b/>
                <w:bCs/>
                <w:color w:val="191919"/>
                <w:kern w:val="2"/>
                <w:sz w:val="28"/>
                <w:szCs w:val="28"/>
                <w:lang w:val="uk-UA" w:eastAsia="zh-CN" w:bidi="hi-IN"/>
              </w:rPr>
            </w:pPr>
            <w:r w:rsidRPr="00724EBB">
              <w:rPr>
                <w:rFonts w:ascii="Times New Roman" w:eastAsia="SimSun" w:hAnsi="Times New Roman"/>
                <w:b/>
                <w:bCs/>
                <w:color w:val="191919"/>
                <w:kern w:val="2"/>
                <w:sz w:val="28"/>
                <w:szCs w:val="28"/>
                <w:lang w:val="uk-UA" w:eastAsia="zh-CN" w:bidi="hi-IN"/>
              </w:rPr>
              <w:t>9</w:t>
            </w:r>
          </w:p>
        </w:tc>
        <w:tc>
          <w:tcPr>
            <w:tcW w:w="7061" w:type="dxa"/>
            <w:tcBorders>
              <w:top w:val="single" w:sz="4" w:space="0" w:color="000000"/>
              <w:left w:val="single" w:sz="8" w:space="0" w:color="000000"/>
              <w:bottom w:val="single" w:sz="4" w:space="0" w:color="000000"/>
              <w:right w:val="single" w:sz="8" w:space="0" w:color="000000"/>
            </w:tcBorders>
          </w:tcPr>
          <w:p w:rsidR="00724EBB" w:rsidRPr="00724EBB" w:rsidRDefault="00724EBB" w:rsidP="00724EBB">
            <w:pPr>
              <w:widowControl w:val="0"/>
              <w:suppressAutoHyphens/>
              <w:spacing w:after="0" w:line="240" w:lineRule="auto"/>
              <w:textAlignment w:val="baseline"/>
              <w:rPr>
                <w:rFonts w:ascii="Times New Roman" w:eastAsia="SimSun" w:hAnsi="Times New Roman"/>
                <w:b/>
                <w:bCs/>
                <w:color w:val="191919"/>
                <w:kern w:val="2"/>
                <w:sz w:val="28"/>
                <w:szCs w:val="28"/>
                <w:lang w:val="uk-UA" w:eastAsia="zh-CN" w:bidi="hi-IN"/>
              </w:rPr>
            </w:pPr>
            <w:r w:rsidRPr="00724EBB">
              <w:rPr>
                <w:rFonts w:ascii="Times New Roman" w:eastAsia="SimSun" w:hAnsi="Times New Roman"/>
                <w:b/>
                <w:bCs/>
                <w:color w:val="191919"/>
                <w:kern w:val="2"/>
                <w:sz w:val="28"/>
                <w:szCs w:val="28"/>
                <w:lang w:val="uk-UA" w:eastAsia="zh-CN" w:bidi="hi-IN"/>
              </w:rPr>
              <w:t>Відділ туризму, зовнішніх зв’язків, інвестицій та економіки</w:t>
            </w:r>
          </w:p>
        </w:tc>
        <w:tc>
          <w:tcPr>
            <w:tcW w:w="1905" w:type="dxa"/>
            <w:tcBorders>
              <w:top w:val="single" w:sz="4" w:space="0" w:color="000000"/>
              <w:left w:val="single" w:sz="8" w:space="0" w:color="000000"/>
              <w:bottom w:val="single" w:sz="4" w:space="0" w:color="000000"/>
              <w:right w:val="single" w:sz="8" w:space="0" w:color="000000"/>
            </w:tcBorders>
          </w:tcPr>
          <w:p w:rsidR="00724EBB" w:rsidRPr="00724EBB" w:rsidRDefault="00724EBB" w:rsidP="00724EBB">
            <w:pPr>
              <w:widowControl w:val="0"/>
              <w:suppressAutoHyphens/>
              <w:spacing w:after="0" w:line="240" w:lineRule="auto"/>
              <w:jc w:val="center"/>
              <w:textAlignment w:val="baseline"/>
              <w:rPr>
                <w:rFonts w:ascii="Times New Roman" w:eastAsia="SimSun" w:hAnsi="Times New Roman"/>
                <w:b/>
                <w:bCs/>
                <w:color w:val="191919"/>
                <w:kern w:val="2"/>
                <w:sz w:val="28"/>
                <w:szCs w:val="28"/>
                <w:lang w:val="uk-UA" w:eastAsia="zh-CN" w:bidi="hi-IN"/>
              </w:rPr>
            </w:pPr>
          </w:p>
        </w:tc>
      </w:tr>
      <w:tr w:rsidR="00724EBB" w:rsidRPr="00724EBB" w:rsidTr="00724EBB">
        <w:trPr>
          <w:trHeight w:val="285"/>
        </w:trPr>
        <w:tc>
          <w:tcPr>
            <w:tcW w:w="673" w:type="dxa"/>
            <w:tcBorders>
              <w:top w:val="single" w:sz="4" w:space="0" w:color="000000"/>
              <w:left w:val="single" w:sz="8" w:space="0" w:color="000000"/>
              <w:bottom w:val="single" w:sz="4" w:space="0" w:color="000000"/>
              <w:right w:val="single" w:sz="8" w:space="0" w:color="000000"/>
            </w:tcBorders>
          </w:tcPr>
          <w:p w:rsidR="00724EBB" w:rsidRPr="00724EBB" w:rsidRDefault="00724EBB" w:rsidP="00724EBB">
            <w:pPr>
              <w:widowControl w:val="0"/>
              <w:suppressAutoHyphens/>
              <w:spacing w:after="0" w:line="240" w:lineRule="auto"/>
              <w:textAlignment w:val="baseline"/>
              <w:rPr>
                <w:rFonts w:ascii="Times New Roman" w:eastAsia="SimSun" w:hAnsi="Times New Roman"/>
                <w:b/>
                <w:bCs/>
                <w:color w:val="191919"/>
                <w:kern w:val="2"/>
                <w:sz w:val="28"/>
                <w:szCs w:val="28"/>
                <w:lang w:val="uk-UA" w:eastAsia="zh-CN" w:bidi="hi-IN"/>
              </w:rPr>
            </w:pPr>
          </w:p>
        </w:tc>
        <w:tc>
          <w:tcPr>
            <w:tcW w:w="7061" w:type="dxa"/>
            <w:tcBorders>
              <w:top w:val="single" w:sz="4" w:space="0" w:color="000000"/>
              <w:left w:val="single" w:sz="8" w:space="0" w:color="000000"/>
              <w:bottom w:val="single" w:sz="4" w:space="0" w:color="000000"/>
              <w:right w:val="single" w:sz="8" w:space="0" w:color="000000"/>
            </w:tcBorders>
          </w:tcPr>
          <w:p w:rsidR="00724EBB" w:rsidRPr="00724EBB" w:rsidRDefault="00724EBB" w:rsidP="00724EBB">
            <w:pPr>
              <w:widowControl w:val="0"/>
              <w:suppressAutoHyphens/>
              <w:spacing w:after="0" w:line="240" w:lineRule="auto"/>
              <w:textAlignment w:val="baseline"/>
              <w:rPr>
                <w:rFonts w:ascii="Times New Roman" w:eastAsia="SimSun" w:hAnsi="Times New Roman"/>
                <w:bCs/>
                <w:color w:val="191919"/>
                <w:kern w:val="2"/>
                <w:sz w:val="28"/>
                <w:szCs w:val="28"/>
                <w:lang w:val="uk-UA" w:eastAsia="zh-CN" w:bidi="hi-IN"/>
              </w:rPr>
            </w:pPr>
            <w:r w:rsidRPr="00724EBB">
              <w:rPr>
                <w:rFonts w:ascii="Times New Roman" w:eastAsia="SimSun" w:hAnsi="Times New Roman"/>
                <w:bCs/>
                <w:color w:val="191919"/>
                <w:kern w:val="2"/>
                <w:sz w:val="28"/>
                <w:szCs w:val="28"/>
                <w:lang w:val="uk-UA" w:eastAsia="zh-CN" w:bidi="hi-IN"/>
              </w:rPr>
              <w:t>Начальник відділу</w:t>
            </w:r>
          </w:p>
        </w:tc>
        <w:tc>
          <w:tcPr>
            <w:tcW w:w="1905" w:type="dxa"/>
            <w:tcBorders>
              <w:top w:val="single" w:sz="4" w:space="0" w:color="000000"/>
              <w:left w:val="single" w:sz="8" w:space="0" w:color="000000"/>
              <w:bottom w:val="single" w:sz="4" w:space="0" w:color="000000"/>
              <w:right w:val="single" w:sz="8" w:space="0" w:color="000000"/>
            </w:tcBorders>
          </w:tcPr>
          <w:p w:rsidR="00724EBB" w:rsidRPr="00724EBB" w:rsidRDefault="00724EBB" w:rsidP="00724EBB">
            <w:pPr>
              <w:widowControl w:val="0"/>
              <w:suppressAutoHyphens/>
              <w:spacing w:after="0" w:line="240" w:lineRule="auto"/>
              <w:jc w:val="center"/>
              <w:textAlignment w:val="baseline"/>
              <w:rPr>
                <w:rFonts w:ascii="Times New Roman" w:eastAsia="SimSun" w:hAnsi="Times New Roman"/>
                <w:bCs/>
                <w:color w:val="191919"/>
                <w:kern w:val="2"/>
                <w:sz w:val="28"/>
                <w:szCs w:val="28"/>
                <w:lang w:val="uk-UA" w:eastAsia="zh-CN" w:bidi="hi-IN"/>
              </w:rPr>
            </w:pPr>
            <w:r w:rsidRPr="00724EBB">
              <w:rPr>
                <w:rFonts w:ascii="Times New Roman" w:eastAsia="SimSun" w:hAnsi="Times New Roman"/>
                <w:bCs/>
                <w:color w:val="191919"/>
                <w:kern w:val="2"/>
                <w:sz w:val="28"/>
                <w:szCs w:val="28"/>
                <w:lang w:val="uk-UA" w:eastAsia="zh-CN" w:bidi="hi-IN"/>
              </w:rPr>
              <w:t>1</w:t>
            </w:r>
          </w:p>
        </w:tc>
      </w:tr>
      <w:tr w:rsidR="00724EBB" w:rsidRPr="00724EBB" w:rsidTr="00724EBB">
        <w:trPr>
          <w:trHeight w:val="187"/>
        </w:trPr>
        <w:tc>
          <w:tcPr>
            <w:tcW w:w="673" w:type="dxa"/>
            <w:tcBorders>
              <w:top w:val="single" w:sz="4" w:space="0" w:color="000000"/>
              <w:left w:val="single" w:sz="8" w:space="0" w:color="000000"/>
              <w:bottom w:val="single" w:sz="4" w:space="0" w:color="000000"/>
              <w:right w:val="single" w:sz="8" w:space="0" w:color="000000"/>
            </w:tcBorders>
          </w:tcPr>
          <w:p w:rsidR="00724EBB" w:rsidRPr="00724EBB" w:rsidRDefault="00724EBB" w:rsidP="00724EBB">
            <w:pPr>
              <w:widowControl w:val="0"/>
              <w:suppressAutoHyphens/>
              <w:spacing w:after="0" w:line="240" w:lineRule="auto"/>
              <w:textAlignment w:val="baseline"/>
              <w:rPr>
                <w:rFonts w:ascii="Times New Roman" w:eastAsia="SimSun" w:hAnsi="Times New Roman"/>
                <w:b/>
                <w:bCs/>
                <w:color w:val="191919"/>
                <w:kern w:val="2"/>
                <w:sz w:val="28"/>
                <w:szCs w:val="28"/>
                <w:lang w:val="uk-UA" w:eastAsia="zh-CN" w:bidi="hi-IN"/>
              </w:rPr>
            </w:pPr>
          </w:p>
        </w:tc>
        <w:tc>
          <w:tcPr>
            <w:tcW w:w="7061" w:type="dxa"/>
            <w:tcBorders>
              <w:top w:val="single" w:sz="4" w:space="0" w:color="000000"/>
              <w:left w:val="single" w:sz="8" w:space="0" w:color="000000"/>
              <w:bottom w:val="single" w:sz="4" w:space="0" w:color="000000"/>
              <w:right w:val="single" w:sz="8" w:space="0" w:color="000000"/>
            </w:tcBorders>
          </w:tcPr>
          <w:p w:rsidR="00724EBB" w:rsidRPr="00724EBB" w:rsidRDefault="00724EBB" w:rsidP="00724EBB">
            <w:pPr>
              <w:widowControl w:val="0"/>
              <w:suppressAutoHyphens/>
              <w:spacing w:after="0" w:line="240" w:lineRule="auto"/>
              <w:textAlignment w:val="baseline"/>
              <w:rPr>
                <w:rFonts w:ascii="Times New Roman" w:eastAsia="SimSun" w:hAnsi="Times New Roman"/>
                <w:bCs/>
                <w:color w:val="191919"/>
                <w:kern w:val="2"/>
                <w:sz w:val="28"/>
                <w:szCs w:val="28"/>
                <w:lang w:val="uk-UA" w:eastAsia="zh-CN" w:bidi="hi-IN"/>
              </w:rPr>
            </w:pPr>
            <w:r w:rsidRPr="00724EBB">
              <w:rPr>
                <w:rFonts w:ascii="Times New Roman" w:eastAsia="SimSun" w:hAnsi="Times New Roman"/>
                <w:bCs/>
                <w:color w:val="191919"/>
                <w:kern w:val="2"/>
                <w:sz w:val="28"/>
                <w:szCs w:val="28"/>
                <w:lang w:val="uk-UA" w:eastAsia="zh-CN" w:bidi="hi-IN"/>
              </w:rPr>
              <w:t>Головний спеціаліст</w:t>
            </w:r>
          </w:p>
        </w:tc>
        <w:tc>
          <w:tcPr>
            <w:tcW w:w="1905" w:type="dxa"/>
            <w:tcBorders>
              <w:top w:val="single" w:sz="4" w:space="0" w:color="000000"/>
              <w:left w:val="single" w:sz="8" w:space="0" w:color="000000"/>
              <w:bottom w:val="single" w:sz="4" w:space="0" w:color="000000"/>
              <w:right w:val="single" w:sz="8" w:space="0" w:color="000000"/>
            </w:tcBorders>
          </w:tcPr>
          <w:p w:rsidR="00724EBB" w:rsidRPr="00724EBB" w:rsidRDefault="00724EBB" w:rsidP="00724EBB">
            <w:pPr>
              <w:widowControl w:val="0"/>
              <w:suppressAutoHyphens/>
              <w:spacing w:after="0" w:line="240" w:lineRule="auto"/>
              <w:jc w:val="center"/>
              <w:textAlignment w:val="baseline"/>
              <w:rPr>
                <w:rFonts w:ascii="Times New Roman" w:eastAsia="SimSun" w:hAnsi="Times New Roman"/>
                <w:bCs/>
                <w:color w:val="191919"/>
                <w:kern w:val="2"/>
                <w:sz w:val="28"/>
                <w:szCs w:val="28"/>
                <w:lang w:val="uk-UA" w:eastAsia="zh-CN" w:bidi="hi-IN"/>
              </w:rPr>
            </w:pPr>
            <w:r w:rsidRPr="00724EBB">
              <w:rPr>
                <w:rFonts w:ascii="Times New Roman" w:eastAsia="SimSun" w:hAnsi="Times New Roman"/>
                <w:bCs/>
                <w:color w:val="191919"/>
                <w:kern w:val="2"/>
                <w:sz w:val="28"/>
                <w:szCs w:val="28"/>
                <w:lang w:val="uk-UA" w:eastAsia="zh-CN" w:bidi="hi-IN"/>
              </w:rPr>
              <w:t>2</w:t>
            </w:r>
          </w:p>
        </w:tc>
      </w:tr>
      <w:tr w:rsidR="00724EBB" w:rsidRPr="00724EBB" w:rsidTr="00724EBB">
        <w:trPr>
          <w:trHeight w:val="247"/>
        </w:trPr>
        <w:tc>
          <w:tcPr>
            <w:tcW w:w="673" w:type="dxa"/>
            <w:tcBorders>
              <w:top w:val="single" w:sz="4" w:space="0" w:color="000000"/>
              <w:left w:val="single" w:sz="8" w:space="0" w:color="000000"/>
              <w:bottom w:val="single" w:sz="8" w:space="0" w:color="000000"/>
              <w:right w:val="single" w:sz="8" w:space="0" w:color="000000"/>
            </w:tcBorders>
          </w:tcPr>
          <w:p w:rsidR="00724EBB" w:rsidRPr="00724EBB" w:rsidRDefault="00724EBB" w:rsidP="00724EBB">
            <w:pPr>
              <w:widowControl w:val="0"/>
              <w:suppressAutoHyphens/>
              <w:spacing w:after="0" w:line="240" w:lineRule="auto"/>
              <w:textAlignment w:val="baseline"/>
              <w:rPr>
                <w:rFonts w:ascii="Times New Roman" w:eastAsia="SimSun" w:hAnsi="Times New Roman"/>
                <w:b/>
                <w:bCs/>
                <w:color w:val="191919"/>
                <w:kern w:val="2"/>
                <w:sz w:val="28"/>
                <w:szCs w:val="28"/>
                <w:lang w:val="uk-UA" w:eastAsia="zh-CN" w:bidi="hi-IN"/>
              </w:rPr>
            </w:pPr>
          </w:p>
        </w:tc>
        <w:tc>
          <w:tcPr>
            <w:tcW w:w="7061" w:type="dxa"/>
            <w:tcBorders>
              <w:top w:val="single" w:sz="4" w:space="0" w:color="000000"/>
              <w:left w:val="single" w:sz="8" w:space="0" w:color="000000"/>
              <w:bottom w:val="single" w:sz="8" w:space="0" w:color="000000"/>
              <w:right w:val="single" w:sz="8" w:space="0" w:color="000000"/>
            </w:tcBorders>
          </w:tcPr>
          <w:p w:rsidR="00724EBB" w:rsidRPr="00724EBB" w:rsidRDefault="00724EBB" w:rsidP="00724EBB">
            <w:pPr>
              <w:widowControl w:val="0"/>
              <w:suppressAutoHyphens/>
              <w:spacing w:after="0" w:line="240" w:lineRule="auto"/>
              <w:textAlignment w:val="baseline"/>
              <w:rPr>
                <w:rFonts w:ascii="Times New Roman" w:eastAsia="SimSun" w:hAnsi="Times New Roman"/>
                <w:bCs/>
                <w:color w:val="191919"/>
                <w:kern w:val="2"/>
                <w:sz w:val="28"/>
                <w:szCs w:val="28"/>
                <w:lang w:val="uk-UA" w:eastAsia="zh-CN" w:bidi="hi-IN"/>
              </w:rPr>
            </w:pPr>
            <w:r w:rsidRPr="00724EBB">
              <w:rPr>
                <w:rFonts w:ascii="Times New Roman" w:eastAsia="SimSun" w:hAnsi="Times New Roman"/>
                <w:bCs/>
                <w:color w:val="191919"/>
                <w:kern w:val="2"/>
                <w:sz w:val="28"/>
                <w:szCs w:val="28"/>
                <w:lang w:val="uk-UA" w:eastAsia="zh-CN" w:bidi="hi-IN"/>
              </w:rPr>
              <w:t>Всього</w:t>
            </w:r>
          </w:p>
        </w:tc>
        <w:tc>
          <w:tcPr>
            <w:tcW w:w="1905" w:type="dxa"/>
            <w:tcBorders>
              <w:top w:val="single" w:sz="4" w:space="0" w:color="000000"/>
              <w:left w:val="single" w:sz="8" w:space="0" w:color="000000"/>
              <w:bottom w:val="single" w:sz="8" w:space="0" w:color="000000"/>
              <w:right w:val="single" w:sz="8" w:space="0" w:color="000000"/>
            </w:tcBorders>
          </w:tcPr>
          <w:p w:rsidR="00724EBB" w:rsidRPr="00724EBB" w:rsidRDefault="00724EBB" w:rsidP="00724EBB">
            <w:pPr>
              <w:widowControl w:val="0"/>
              <w:suppressAutoHyphens/>
              <w:spacing w:after="0" w:line="240" w:lineRule="auto"/>
              <w:jc w:val="center"/>
              <w:textAlignment w:val="baseline"/>
              <w:rPr>
                <w:rFonts w:ascii="Times New Roman" w:eastAsia="SimSun" w:hAnsi="Times New Roman"/>
                <w:b/>
                <w:bCs/>
                <w:color w:val="191919"/>
                <w:kern w:val="2"/>
                <w:sz w:val="28"/>
                <w:szCs w:val="28"/>
                <w:lang w:val="uk-UA" w:eastAsia="zh-CN" w:bidi="hi-IN"/>
              </w:rPr>
            </w:pPr>
            <w:r w:rsidRPr="00724EBB">
              <w:rPr>
                <w:rFonts w:ascii="Times New Roman" w:eastAsia="SimSun" w:hAnsi="Times New Roman"/>
                <w:b/>
                <w:bCs/>
                <w:color w:val="191919"/>
                <w:kern w:val="2"/>
                <w:sz w:val="28"/>
                <w:szCs w:val="28"/>
                <w:lang w:val="uk-UA" w:eastAsia="zh-CN" w:bidi="hi-IN"/>
              </w:rPr>
              <w:t>3</w:t>
            </w:r>
          </w:p>
        </w:tc>
      </w:tr>
      <w:tr w:rsidR="00724EBB" w:rsidRPr="00724EBB" w:rsidTr="00724EBB">
        <w:tc>
          <w:tcPr>
            <w:tcW w:w="673" w:type="dxa"/>
            <w:tcBorders>
              <w:top w:val="single" w:sz="8" w:space="0" w:color="000000"/>
              <w:left w:val="single" w:sz="8" w:space="0" w:color="000000"/>
              <w:bottom w:val="single" w:sz="8" w:space="0" w:color="000000"/>
              <w:right w:val="single" w:sz="8" w:space="0" w:color="000000"/>
            </w:tcBorders>
          </w:tcPr>
          <w:p w:rsidR="00724EBB" w:rsidRPr="00724EBB" w:rsidRDefault="00724EBB" w:rsidP="00724EBB">
            <w:pPr>
              <w:widowControl w:val="0"/>
              <w:suppressAutoHyphens/>
              <w:spacing w:after="0" w:line="240" w:lineRule="auto"/>
              <w:textAlignment w:val="baseline"/>
              <w:rPr>
                <w:rFonts w:ascii="Times New Roman" w:eastAsia="SimSun" w:hAnsi="Times New Roman"/>
                <w:b/>
                <w:bCs/>
                <w:color w:val="191919"/>
                <w:kern w:val="2"/>
                <w:sz w:val="28"/>
                <w:szCs w:val="28"/>
                <w:lang w:val="uk-UA" w:eastAsia="zh-CN" w:bidi="hi-IN"/>
              </w:rPr>
            </w:pPr>
            <w:r w:rsidRPr="00724EBB">
              <w:rPr>
                <w:rFonts w:ascii="Times New Roman" w:eastAsia="SimSun" w:hAnsi="Times New Roman"/>
                <w:b/>
                <w:bCs/>
                <w:color w:val="191919"/>
                <w:kern w:val="2"/>
                <w:sz w:val="28"/>
                <w:szCs w:val="28"/>
                <w:lang w:val="en-US" w:eastAsia="zh-CN" w:bidi="hi-IN"/>
              </w:rPr>
              <w:t>1</w:t>
            </w:r>
            <w:r w:rsidRPr="00724EBB">
              <w:rPr>
                <w:rFonts w:ascii="Times New Roman" w:eastAsia="SimSun" w:hAnsi="Times New Roman"/>
                <w:b/>
                <w:bCs/>
                <w:color w:val="191919"/>
                <w:kern w:val="2"/>
                <w:sz w:val="28"/>
                <w:szCs w:val="28"/>
                <w:lang w:val="uk-UA" w:eastAsia="zh-CN" w:bidi="hi-IN"/>
              </w:rPr>
              <w:t>0</w:t>
            </w:r>
          </w:p>
        </w:tc>
        <w:tc>
          <w:tcPr>
            <w:tcW w:w="7061" w:type="dxa"/>
            <w:tcBorders>
              <w:top w:val="single" w:sz="8" w:space="0" w:color="000000"/>
              <w:left w:val="single" w:sz="8" w:space="0" w:color="000000"/>
              <w:bottom w:val="single" w:sz="8" w:space="0" w:color="000000"/>
              <w:right w:val="single" w:sz="8" w:space="0" w:color="000000"/>
            </w:tcBorders>
          </w:tcPr>
          <w:p w:rsidR="00724EBB" w:rsidRPr="00724EBB" w:rsidRDefault="00724EBB" w:rsidP="00724EBB">
            <w:pPr>
              <w:widowControl w:val="0"/>
              <w:suppressAutoHyphens/>
              <w:spacing w:after="0" w:line="240" w:lineRule="auto"/>
              <w:textAlignment w:val="baseline"/>
              <w:rPr>
                <w:rFonts w:ascii="Times New Roman" w:eastAsia="SimSun" w:hAnsi="Times New Roman"/>
                <w:b/>
                <w:bCs/>
                <w:color w:val="191919"/>
                <w:kern w:val="2"/>
                <w:sz w:val="28"/>
                <w:szCs w:val="28"/>
                <w:lang w:eastAsia="zh-CN" w:bidi="hi-IN"/>
              </w:rPr>
            </w:pPr>
            <w:r w:rsidRPr="00724EBB">
              <w:rPr>
                <w:rFonts w:ascii="Times New Roman" w:eastAsia="SimSun" w:hAnsi="Times New Roman"/>
                <w:b/>
                <w:bCs/>
                <w:color w:val="191919"/>
                <w:kern w:val="2"/>
                <w:sz w:val="28"/>
                <w:szCs w:val="28"/>
                <w:lang w:eastAsia="zh-CN" w:bidi="hi-IN"/>
              </w:rPr>
              <w:t xml:space="preserve">Відділ «Центр надання </w:t>
            </w:r>
            <w:proofErr w:type="gramStart"/>
            <w:r w:rsidRPr="00724EBB">
              <w:rPr>
                <w:rFonts w:ascii="Times New Roman" w:eastAsia="SimSun" w:hAnsi="Times New Roman"/>
                <w:b/>
                <w:bCs/>
                <w:color w:val="191919"/>
                <w:kern w:val="2"/>
                <w:sz w:val="28"/>
                <w:szCs w:val="28"/>
                <w:lang w:eastAsia="zh-CN" w:bidi="hi-IN"/>
              </w:rPr>
              <w:t>адм</w:t>
            </w:r>
            <w:proofErr w:type="gramEnd"/>
            <w:r w:rsidRPr="00724EBB">
              <w:rPr>
                <w:rFonts w:ascii="Times New Roman" w:eastAsia="SimSun" w:hAnsi="Times New Roman"/>
                <w:b/>
                <w:bCs/>
                <w:color w:val="191919"/>
                <w:kern w:val="2"/>
                <w:sz w:val="28"/>
                <w:szCs w:val="28"/>
                <w:lang w:eastAsia="zh-CN" w:bidi="hi-IN"/>
              </w:rPr>
              <w:t>іністративних послуг»</w:t>
            </w:r>
          </w:p>
        </w:tc>
        <w:tc>
          <w:tcPr>
            <w:tcW w:w="1905" w:type="dxa"/>
            <w:tcBorders>
              <w:top w:val="single" w:sz="8" w:space="0" w:color="000000"/>
              <w:left w:val="single" w:sz="8" w:space="0" w:color="000000"/>
              <w:bottom w:val="single" w:sz="8" w:space="0" w:color="000000"/>
              <w:right w:val="single" w:sz="8" w:space="0" w:color="000000"/>
            </w:tcBorders>
          </w:tcPr>
          <w:p w:rsidR="00724EBB" w:rsidRPr="00724EBB" w:rsidRDefault="00724EBB" w:rsidP="00724EBB">
            <w:pPr>
              <w:widowControl w:val="0"/>
              <w:suppressAutoHyphens/>
              <w:spacing w:after="0" w:line="240" w:lineRule="auto"/>
              <w:jc w:val="center"/>
              <w:textAlignment w:val="baseline"/>
              <w:rPr>
                <w:rFonts w:ascii="Times New Roman" w:eastAsia="SimSun" w:hAnsi="Times New Roman"/>
                <w:color w:val="191919"/>
                <w:kern w:val="2"/>
                <w:sz w:val="28"/>
                <w:szCs w:val="28"/>
                <w:lang w:eastAsia="zh-CN" w:bidi="hi-IN"/>
              </w:rPr>
            </w:pPr>
          </w:p>
        </w:tc>
      </w:tr>
      <w:tr w:rsidR="00724EBB" w:rsidRPr="00724EBB" w:rsidTr="00724EBB">
        <w:tc>
          <w:tcPr>
            <w:tcW w:w="673" w:type="dxa"/>
            <w:tcBorders>
              <w:top w:val="single" w:sz="8" w:space="0" w:color="000000"/>
              <w:left w:val="single" w:sz="8" w:space="0" w:color="000000"/>
              <w:bottom w:val="single" w:sz="8" w:space="0" w:color="000000"/>
              <w:right w:val="single" w:sz="8" w:space="0" w:color="000000"/>
            </w:tcBorders>
          </w:tcPr>
          <w:p w:rsidR="00724EBB" w:rsidRPr="00724EBB" w:rsidRDefault="00724EBB" w:rsidP="00724EBB">
            <w:pPr>
              <w:widowControl w:val="0"/>
              <w:suppressAutoHyphens/>
              <w:spacing w:after="0" w:line="240" w:lineRule="auto"/>
              <w:textAlignment w:val="baseline"/>
              <w:rPr>
                <w:rFonts w:ascii="Times New Roman" w:eastAsia="SimSun" w:hAnsi="Times New Roman"/>
                <w:b/>
                <w:bCs/>
                <w:color w:val="191919"/>
                <w:kern w:val="2"/>
                <w:sz w:val="28"/>
                <w:szCs w:val="28"/>
                <w:lang w:eastAsia="zh-CN" w:bidi="hi-IN"/>
              </w:rPr>
            </w:pPr>
          </w:p>
        </w:tc>
        <w:tc>
          <w:tcPr>
            <w:tcW w:w="7061" w:type="dxa"/>
            <w:tcBorders>
              <w:top w:val="single" w:sz="8" w:space="0" w:color="000000"/>
              <w:left w:val="single" w:sz="8" w:space="0" w:color="000000"/>
              <w:bottom w:val="single" w:sz="8" w:space="0" w:color="000000"/>
              <w:right w:val="single" w:sz="8" w:space="0" w:color="000000"/>
            </w:tcBorders>
          </w:tcPr>
          <w:p w:rsidR="00724EBB" w:rsidRPr="00724EBB" w:rsidRDefault="00724EBB" w:rsidP="00724EBB">
            <w:pPr>
              <w:widowControl w:val="0"/>
              <w:suppressAutoHyphens/>
              <w:spacing w:after="0" w:line="240" w:lineRule="auto"/>
              <w:textAlignment w:val="baseline"/>
              <w:rPr>
                <w:rFonts w:ascii="Times New Roman" w:eastAsia="SimSun" w:hAnsi="Times New Roman"/>
                <w:color w:val="191919"/>
                <w:kern w:val="2"/>
                <w:sz w:val="28"/>
                <w:szCs w:val="28"/>
                <w:lang w:val="en-US" w:eastAsia="zh-CN" w:bidi="hi-IN"/>
              </w:rPr>
            </w:pPr>
            <w:r w:rsidRPr="00724EBB">
              <w:rPr>
                <w:rFonts w:ascii="Times New Roman" w:eastAsia="SimSun" w:hAnsi="Times New Roman"/>
                <w:color w:val="191919"/>
                <w:kern w:val="2"/>
                <w:sz w:val="28"/>
                <w:szCs w:val="28"/>
                <w:lang w:val="en-US" w:eastAsia="zh-CN" w:bidi="hi-IN"/>
              </w:rPr>
              <w:t>Начальник відділу</w:t>
            </w:r>
          </w:p>
        </w:tc>
        <w:tc>
          <w:tcPr>
            <w:tcW w:w="1905" w:type="dxa"/>
            <w:tcBorders>
              <w:top w:val="single" w:sz="8" w:space="0" w:color="000000"/>
              <w:left w:val="single" w:sz="8" w:space="0" w:color="000000"/>
              <w:bottom w:val="single" w:sz="8" w:space="0" w:color="000000"/>
              <w:right w:val="single" w:sz="8" w:space="0" w:color="000000"/>
            </w:tcBorders>
          </w:tcPr>
          <w:p w:rsidR="00724EBB" w:rsidRPr="00724EBB" w:rsidRDefault="00724EBB" w:rsidP="00724EBB">
            <w:pPr>
              <w:widowControl w:val="0"/>
              <w:suppressAutoHyphens/>
              <w:spacing w:after="0" w:line="240" w:lineRule="auto"/>
              <w:jc w:val="center"/>
              <w:textAlignment w:val="baseline"/>
              <w:rPr>
                <w:rFonts w:ascii="Times New Roman" w:eastAsia="SimSun" w:hAnsi="Times New Roman"/>
                <w:color w:val="191919"/>
                <w:kern w:val="2"/>
                <w:sz w:val="28"/>
                <w:szCs w:val="28"/>
                <w:lang w:val="en-US" w:eastAsia="zh-CN" w:bidi="hi-IN"/>
              </w:rPr>
            </w:pPr>
            <w:r w:rsidRPr="00724EBB">
              <w:rPr>
                <w:rFonts w:ascii="Times New Roman" w:eastAsia="SimSun" w:hAnsi="Times New Roman"/>
                <w:color w:val="191919"/>
                <w:kern w:val="2"/>
                <w:sz w:val="28"/>
                <w:szCs w:val="28"/>
                <w:lang w:val="en-US" w:eastAsia="zh-CN" w:bidi="hi-IN"/>
              </w:rPr>
              <w:t>1</w:t>
            </w:r>
          </w:p>
        </w:tc>
      </w:tr>
      <w:tr w:rsidR="00724EBB" w:rsidRPr="00724EBB" w:rsidTr="00724EBB">
        <w:tc>
          <w:tcPr>
            <w:tcW w:w="673" w:type="dxa"/>
            <w:tcBorders>
              <w:top w:val="single" w:sz="8" w:space="0" w:color="000000"/>
              <w:left w:val="single" w:sz="8" w:space="0" w:color="000000"/>
              <w:bottom w:val="single" w:sz="8" w:space="0" w:color="000000"/>
              <w:right w:val="single" w:sz="8" w:space="0" w:color="000000"/>
            </w:tcBorders>
          </w:tcPr>
          <w:p w:rsidR="00724EBB" w:rsidRPr="00724EBB" w:rsidRDefault="00724EBB" w:rsidP="00724EBB">
            <w:pPr>
              <w:widowControl w:val="0"/>
              <w:suppressAutoHyphens/>
              <w:spacing w:after="0" w:line="240" w:lineRule="auto"/>
              <w:textAlignment w:val="baseline"/>
              <w:rPr>
                <w:rFonts w:ascii="Times New Roman" w:eastAsia="SimSun" w:hAnsi="Times New Roman"/>
                <w:b/>
                <w:bCs/>
                <w:color w:val="191919"/>
                <w:kern w:val="2"/>
                <w:sz w:val="28"/>
                <w:szCs w:val="28"/>
                <w:lang w:val="en-US" w:eastAsia="zh-CN" w:bidi="hi-IN"/>
              </w:rPr>
            </w:pPr>
          </w:p>
        </w:tc>
        <w:tc>
          <w:tcPr>
            <w:tcW w:w="7061" w:type="dxa"/>
            <w:tcBorders>
              <w:top w:val="single" w:sz="8" w:space="0" w:color="000000"/>
              <w:left w:val="single" w:sz="8" w:space="0" w:color="000000"/>
              <w:bottom w:val="single" w:sz="8" w:space="0" w:color="000000"/>
              <w:right w:val="single" w:sz="8" w:space="0" w:color="000000"/>
            </w:tcBorders>
          </w:tcPr>
          <w:p w:rsidR="00724EBB" w:rsidRPr="00724EBB" w:rsidRDefault="00724EBB" w:rsidP="00724EBB">
            <w:pPr>
              <w:widowControl w:val="0"/>
              <w:suppressAutoHyphens/>
              <w:spacing w:after="0" w:line="240" w:lineRule="auto"/>
              <w:textAlignment w:val="baseline"/>
              <w:rPr>
                <w:rFonts w:ascii="Times New Roman" w:eastAsia="SimSun" w:hAnsi="Times New Roman"/>
                <w:color w:val="191919"/>
                <w:kern w:val="2"/>
                <w:sz w:val="28"/>
                <w:szCs w:val="28"/>
                <w:lang w:val="en-US" w:eastAsia="zh-CN" w:bidi="hi-IN"/>
              </w:rPr>
            </w:pPr>
            <w:r w:rsidRPr="00724EBB">
              <w:rPr>
                <w:rFonts w:ascii="Times New Roman" w:eastAsia="SimSun" w:hAnsi="Times New Roman"/>
                <w:color w:val="191919"/>
                <w:kern w:val="2"/>
                <w:sz w:val="28"/>
                <w:szCs w:val="28"/>
                <w:lang w:val="en-US" w:eastAsia="zh-CN" w:bidi="hi-IN"/>
              </w:rPr>
              <w:t>Адміністратор</w:t>
            </w:r>
          </w:p>
        </w:tc>
        <w:tc>
          <w:tcPr>
            <w:tcW w:w="1905" w:type="dxa"/>
            <w:tcBorders>
              <w:top w:val="single" w:sz="8" w:space="0" w:color="000000"/>
              <w:left w:val="single" w:sz="8" w:space="0" w:color="000000"/>
              <w:bottom w:val="single" w:sz="8" w:space="0" w:color="000000"/>
              <w:right w:val="single" w:sz="8" w:space="0" w:color="000000"/>
            </w:tcBorders>
          </w:tcPr>
          <w:p w:rsidR="00724EBB" w:rsidRPr="00724EBB" w:rsidRDefault="00724EBB" w:rsidP="00724EBB">
            <w:pPr>
              <w:widowControl w:val="0"/>
              <w:suppressAutoHyphens/>
              <w:spacing w:after="0" w:line="240" w:lineRule="auto"/>
              <w:jc w:val="center"/>
              <w:textAlignment w:val="baseline"/>
              <w:rPr>
                <w:rFonts w:ascii="Times New Roman" w:eastAsia="SimSun" w:hAnsi="Times New Roman"/>
                <w:color w:val="191919"/>
                <w:kern w:val="2"/>
                <w:sz w:val="28"/>
                <w:szCs w:val="28"/>
                <w:lang w:val="en-US" w:eastAsia="zh-CN" w:bidi="hi-IN"/>
              </w:rPr>
            </w:pPr>
            <w:r w:rsidRPr="00724EBB">
              <w:rPr>
                <w:rFonts w:ascii="Times New Roman" w:eastAsia="SimSun" w:hAnsi="Times New Roman"/>
                <w:color w:val="191919"/>
                <w:kern w:val="2"/>
                <w:sz w:val="28"/>
                <w:szCs w:val="28"/>
                <w:lang w:val="en-US" w:eastAsia="zh-CN" w:bidi="hi-IN"/>
              </w:rPr>
              <w:t>1</w:t>
            </w:r>
          </w:p>
        </w:tc>
      </w:tr>
      <w:tr w:rsidR="00724EBB" w:rsidRPr="00724EBB" w:rsidTr="00724EBB">
        <w:trPr>
          <w:trHeight w:val="405"/>
        </w:trPr>
        <w:tc>
          <w:tcPr>
            <w:tcW w:w="673" w:type="dxa"/>
            <w:tcBorders>
              <w:top w:val="single" w:sz="8" w:space="0" w:color="000000"/>
              <w:left w:val="single" w:sz="8" w:space="0" w:color="000000"/>
              <w:bottom w:val="single" w:sz="4" w:space="0" w:color="000000"/>
              <w:right w:val="single" w:sz="8" w:space="0" w:color="000000"/>
            </w:tcBorders>
          </w:tcPr>
          <w:p w:rsidR="00724EBB" w:rsidRPr="00724EBB" w:rsidRDefault="00724EBB" w:rsidP="00724EBB">
            <w:pPr>
              <w:widowControl w:val="0"/>
              <w:suppressAutoHyphens/>
              <w:spacing w:after="0" w:line="240" w:lineRule="auto"/>
              <w:textAlignment w:val="baseline"/>
              <w:rPr>
                <w:rFonts w:ascii="Times New Roman" w:eastAsia="SimSun" w:hAnsi="Times New Roman"/>
                <w:b/>
                <w:bCs/>
                <w:color w:val="191919"/>
                <w:kern w:val="2"/>
                <w:sz w:val="28"/>
                <w:szCs w:val="28"/>
                <w:lang w:val="en-US" w:eastAsia="zh-CN" w:bidi="hi-IN"/>
              </w:rPr>
            </w:pPr>
          </w:p>
        </w:tc>
        <w:tc>
          <w:tcPr>
            <w:tcW w:w="7061" w:type="dxa"/>
            <w:tcBorders>
              <w:top w:val="single" w:sz="8" w:space="0" w:color="000000"/>
              <w:left w:val="single" w:sz="8" w:space="0" w:color="000000"/>
              <w:bottom w:val="single" w:sz="4" w:space="0" w:color="000000"/>
              <w:right w:val="single" w:sz="8" w:space="0" w:color="000000"/>
            </w:tcBorders>
          </w:tcPr>
          <w:p w:rsidR="00724EBB" w:rsidRPr="00724EBB" w:rsidRDefault="00724EBB" w:rsidP="00724EBB">
            <w:pPr>
              <w:widowControl w:val="0"/>
              <w:suppressAutoHyphens/>
              <w:spacing w:after="0" w:line="240" w:lineRule="auto"/>
              <w:textAlignment w:val="baseline"/>
              <w:rPr>
                <w:rFonts w:ascii="Times New Roman" w:eastAsia="SimSun" w:hAnsi="Times New Roman"/>
                <w:color w:val="191919"/>
                <w:kern w:val="2"/>
                <w:sz w:val="28"/>
                <w:szCs w:val="28"/>
                <w:lang w:val="en-US" w:eastAsia="zh-CN" w:bidi="hi-IN"/>
              </w:rPr>
            </w:pPr>
            <w:r w:rsidRPr="00724EBB">
              <w:rPr>
                <w:rFonts w:ascii="Times New Roman" w:eastAsia="SimSun" w:hAnsi="Times New Roman"/>
                <w:color w:val="191919"/>
                <w:kern w:val="2"/>
                <w:sz w:val="28"/>
                <w:szCs w:val="28"/>
                <w:lang w:val="uk-UA" w:eastAsia="zh-CN" w:bidi="hi-IN"/>
              </w:rPr>
              <w:t>Адміністратор-реєстратор ДРАЦС</w:t>
            </w:r>
            <w:r w:rsidRPr="00724EBB">
              <w:rPr>
                <w:rFonts w:ascii="Times New Roman" w:eastAsia="SimSun" w:hAnsi="Times New Roman"/>
                <w:color w:val="191919"/>
                <w:kern w:val="2"/>
                <w:sz w:val="28"/>
                <w:szCs w:val="28"/>
                <w:lang w:val="en-US" w:eastAsia="zh-CN" w:bidi="hi-IN"/>
              </w:rPr>
              <w:t xml:space="preserve"> </w:t>
            </w:r>
          </w:p>
        </w:tc>
        <w:tc>
          <w:tcPr>
            <w:tcW w:w="1905" w:type="dxa"/>
            <w:tcBorders>
              <w:top w:val="single" w:sz="8" w:space="0" w:color="000000"/>
              <w:left w:val="single" w:sz="8" w:space="0" w:color="000000"/>
              <w:bottom w:val="single" w:sz="4" w:space="0" w:color="000000"/>
              <w:right w:val="single" w:sz="8" w:space="0" w:color="000000"/>
            </w:tcBorders>
          </w:tcPr>
          <w:p w:rsidR="00724EBB" w:rsidRPr="00724EBB" w:rsidRDefault="00724EBB" w:rsidP="00724EBB">
            <w:pPr>
              <w:widowControl w:val="0"/>
              <w:suppressAutoHyphens/>
              <w:spacing w:after="0" w:line="240" w:lineRule="auto"/>
              <w:jc w:val="center"/>
              <w:textAlignment w:val="baseline"/>
              <w:rPr>
                <w:rFonts w:ascii="Times New Roman" w:eastAsia="SimSun" w:hAnsi="Times New Roman"/>
                <w:color w:val="191919"/>
                <w:kern w:val="2"/>
                <w:sz w:val="28"/>
                <w:szCs w:val="28"/>
                <w:lang w:val="uk-UA" w:eastAsia="zh-CN" w:bidi="hi-IN"/>
              </w:rPr>
            </w:pPr>
            <w:r w:rsidRPr="00724EBB">
              <w:rPr>
                <w:rFonts w:ascii="Times New Roman" w:eastAsia="SimSun" w:hAnsi="Times New Roman"/>
                <w:color w:val="191919"/>
                <w:kern w:val="2"/>
                <w:sz w:val="28"/>
                <w:szCs w:val="28"/>
                <w:lang w:val="uk-UA" w:eastAsia="zh-CN" w:bidi="hi-IN"/>
              </w:rPr>
              <w:t>1</w:t>
            </w:r>
          </w:p>
        </w:tc>
      </w:tr>
      <w:tr w:rsidR="00724EBB" w:rsidRPr="00724EBB" w:rsidTr="00724EBB">
        <w:trPr>
          <w:trHeight w:val="240"/>
        </w:trPr>
        <w:tc>
          <w:tcPr>
            <w:tcW w:w="673" w:type="dxa"/>
            <w:tcBorders>
              <w:top w:val="single" w:sz="4" w:space="0" w:color="000000"/>
              <w:left w:val="single" w:sz="8" w:space="0" w:color="000000"/>
              <w:bottom w:val="single" w:sz="8" w:space="0" w:color="000000"/>
              <w:right w:val="single" w:sz="8" w:space="0" w:color="000000"/>
            </w:tcBorders>
          </w:tcPr>
          <w:p w:rsidR="00724EBB" w:rsidRPr="00724EBB" w:rsidRDefault="00724EBB" w:rsidP="00724EBB">
            <w:pPr>
              <w:widowControl w:val="0"/>
              <w:suppressAutoHyphens/>
              <w:spacing w:after="0" w:line="240" w:lineRule="auto"/>
              <w:textAlignment w:val="baseline"/>
              <w:rPr>
                <w:rFonts w:ascii="Times New Roman" w:eastAsia="SimSun" w:hAnsi="Times New Roman"/>
                <w:b/>
                <w:bCs/>
                <w:color w:val="191919"/>
                <w:kern w:val="2"/>
                <w:sz w:val="28"/>
                <w:szCs w:val="28"/>
                <w:lang w:val="en-US" w:eastAsia="zh-CN" w:bidi="hi-IN"/>
              </w:rPr>
            </w:pPr>
          </w:p>
        </w:tc>
        <w:tc>
          <w:tcPr>
            <w:tcW w:w="7061" w:type="dxa"/>
            <w:tcBorders>
              <w:top w:val="single" w:sz="4" w:space="0" w:color="000000"/>
              <w:left w:val="single" w:sz="8" w:space="0" w:color="000000"/>
              <w:bottom w:val="single" w:sz="4" w:space="0" w:color="000000"/>
              <w:right w:val="single" w:sz="8" w:space="0" w:color="000000"/>
            </w:tcBorders>
          </w:tcPr>
          <w:p w:rsidR="00724EBB" w:rsidRPr="00724EBB" w:rsidRDefault="00724EBB" w:rsidP="00724EBB">
            <w:pPr>
              <w:widowControl w:val="0"/>
              <w:suppressAutoHyphens/>
              <w:spacing w:after="0" w:line="240" w:lineRule="auto"/>
              <w:textAlignment w:val="baseline"/>
              <w:rPr>
                <w:rFonts w:ascii="Times New Roman" w:eastAsia="SimSun" w:hAnsi="Times New Roman"/>
                <w:color w:val="191919"/>
                <w:kern w:val="2"/>
                <w:sz w:val="28"/>
                <w:szCs w:val="28"/>
                <w:lang w:val="uk-UA" w:eastAsia="zh-CN" w:bidi="hi-IN"/>
              </w:rPr>
            </w:pPr>
            <w:r w:rsidRPr="00724EBB">
              <w:rPr>
                <w:rFonts w:ascii="Times New Roman" w:eastAsia="SimSun" w:hAnsi="Times New Roman"/>
                <w:color w:val="191919"/>
                <w:kern w:val="2"/>
                <w:sz w:val="28"/>
                <w:szCs w:val="28"/>
                <w:lang w:val="en-US" w:eastAsia="zh-CN" w:bidi="hi-IN"/>
              </w:rPr>
              <w:t>Державний реєстратор</w:t>
            </w:r>
          </w:p>
        </w:tc>
        <w:tc>
          <w:tcPr>
            <w:tcW w:w="1905" w:type="dxa"/>
            <w:tcBorders>
              <w:top w:val="single" w:sz="4" w:space="0" w:color="000000"/>
              <w:left w:val="single" w:sz="8" w:space="0" w:color="000000"/>
              <w:bottom w:val="single" w:sz="8" w:space="0" w:color="000000"/>
              <w:right w:val="single" w:sz="8" w:space="0" w:color="000000"/>
            </w:tcBorders>
          </w:tcPr>
          <w:p w:rsidR="00724EBB" w:rsidRPr="00724EBB" w:rsidRDefault="00724EBB" w:rsidP="00724EBB">
            <w:pPr>
              <w:widowControl w:val="0"/>
              <w:suppressAutoHyphens/>
              <w:spacing w:after="0" w:line="240" w:lineRule="auto"/>
              <w:jc w:val="center"/>
              <w:textAlignment w:val="baseline"/>
              <w:rPr>
                <w:rFonts w:ascii="Times New Roman" w:eastAsia="SimSun" w:hAnsi="Times New Roman"/>
                <w:color w:val="191919"/>
                <w:kern w:val="2"/>
                <w:sz w:val="28"/>
                <w:szCs w:val="28"/>
                <w:lang w:val="uk-UA" w:eastAsia="zh-CN" w:bidi="hi-IN"/>
              </w:rPr>
            </w:pPr>
            <w:r w:rsidRPr="00724EBB">
              <w:rPr>
                <w:rFonts w:ascii="Times New Roman" w:eastAsia="SimSun" w:hAnsi="Times New Roman"/>
                <w:color w:val="191919"/>
                <w:kern w:val="2"/>
                <w:sz w:val="28"/>
                <w:szCs w:val="28"/>
                <w:lang w:val="uk-UA" w:eastAsia="zh-CN" w:bidi="hi-IN"/>
              </w:rPr>
              <w:t>2</w:t>
            </w:r>
          </w:p>
        </w:tc>
      </w:tr>
      <w:tr w:rsidR="00724EBB" w:rsidRPr="00724EBB" w:rsidTr="00724EBB">
        <w:trPr>
          <w:trHeight w:val="363"/>
        </w:trPr>
        <w:tc>
          <w:tcPr>
            <w:tcW w:w="673" w:type="dxa"/>
            <w:tcBorders>
              <w:top w:val="single" w:sz="8" w:space="0" w:color="000000"/>
              <w:left w:val="single" w:sz="8" w:space="0" w:color="000000"/>
              <w:bottom w:val="single" w:sz="4" w:space="0" w:color="000000"/>
              <w:right w:val="single" w:sz="8" w:space="0" w:color="000000"/>
            </w:tcBorders>
          </w:tcPr>
          <w:p w:rsidR="00724EBB" w:rsidRPr="00724EBB" w:rsidRDefault="00724EBB" w:rsidP="00724EBB">
            <w:pPr>
              <w:widowControl w:val="0"/>
              <w:suppressAutoHyphens/>
              <w:spacing w:after="0" w:line="240" w:lineRule="auto"/>
              <w:textAlignment w:val="baseline"/>
              <w:rPr>
                <w:rFonts w:ascii="Times New Roman" w:eastAsia="SimSun" w:hAnsi="Times New Roman"/>
                <w:b/>
                <w:bCs/>
                <w:color w:val="191919"/>
                <w:kern w:val="2"/>
                <w:sz w:val="28"/>
                <w:szCs w:val="28"/>
                <w:lang w:val="en-US" w:eastAsia="zh-CN" w:bidi="hi-IN"/>
              </w:rPr>
            </w:pPr>
          </w:p>
        </w:tc>
        <w:tc>
          <w:tcPr>
            <w:tcW w:w="7061" w:type="dxa"/>
            <w:tcBorders>
              <w:top w:val="single" w:sz="4" w:space="0" w:color="000000"/>
              <w:left w:val="single" w:sz="8" w:space="0" w:color="000000"/>
              <w:bottom w:val="single" w:sz="4" w:space="0" w:color="000000"/>
              <w:right w:val="single" w:sz="8" w:space="0" w:color="000000"/>
            </w:tcBorders>
          </w:tcPr>
          <w:p w:rsidR="00724EBB" w:rsidRPr="00724EBB" w:rsidRDefault="00724EBB" w:rsidP="00724EBB">
            <w:pPr>
              <w:widowControl w:val="0"/>
              <w:suppressAutoHyphens/>
              <w:spacing w:after="0" w:line="240" w:lineRule="auto"/>
              <w:textAlignment w:val="baseline"/>
              <w:rPr>
                <w:rFonts w:ascii="Times New Roman" w:eastAsia="SimSun" w:hAnsi="Times New Roman"/>
                <w:color w:val="191919"/>
                <w:kern w:val="2"/>
                <w:sz w:val="28"/>
                <w:szCs w:val="28"/>
                <w:lang w:val="en-US" w:eastAsia="zh-CN" w:bidi="hi-IN"/>
              </w:rPr>
            </w:pPr>
            <w:r w:rsidRPr="00724EBB">
              <w:rPr>
                <w:rFonts w:ascii="Times New Roman" w:eastAsia="SimSun" w:hAnsi="Times New Roman"/>
                <w:color w:val="191919"/>
                <w:kern w:val="2"/>
                <w:sz w:val="28"/>
                <w:szCs w:val="28"/>
                <w:lang w:val="en-US" w:eastAsia="zh-CN" w:bidi="hi-IN"/>
              </w:rPr>
              <w:t>Всього</w:t>
            </w:r>
          </w:p>
        </w:tc>
        <w:tc>
          <w:tcPr>
            <w:tcW w:w="1905" w:type="dxa"/>
            <w:tcBorders>
              <w:top w:val="single" w:sz="8" w:space="0" w:color="000000"/>
              <w:left w:val="single" w:sz="8" w:space="0" w:color="000000"/>
              <w:bottom w:val="single" w:sz="4" w:space="0" w:color="000000"/>
              <w:right w:val="single" w:sz="8" w:space="0" w:color="000000"/>
            </w:tcBorders>
          </w:tcPr>
          <w:p w:rsidR="00724EBB" w:rsidRPr="00724EBB" w:rsidRDefault="00724EBB" w:rsidP="00724EBB">
            <w:pPr>
              <w:widowControl w:val="0"/>
              <w:suppressAutoHyphens/>
              <w:spacing w:after="0" w:line="240" w:lineRule="auto"/>
              <w:jc w:val="center"/>
              <w:textAlignment w:val="baseline"/>
              <w:rPr>
                <w:rFonts w:ascii="Times New Roman" w:eastAsia="SimSun" w:hAnsi="Times New Roman"/>
                <w:b/>
                <w:bCs/>
                <w:color w:val="191919"/>
                <w:kern w:val="2"/>
                <w:sz w:val="28"/>
                <w:szCs w:val="28"/>
                <w:lang w:val="uk-UA" w:eastAsia="zh-CN" w:bidi="hi-IN"/>
              </w:rPr>
            </w:pPr>
            <w:r w:rsidRPr="00724EBB">
              <w:rPr>
                <w:rFonts w:ascii="Times New Roman" w:eastAsia="SimSun" w:hAnsi="Times New Roman"/>
                <w:b/>
                <w:bCs/>
                <w:color w:val="191919"/>
                <w:kern w:val="2"/>
                <w:sz w:val="28"/>
                <w:szCs w:val="28"/>
                <w:lang w:val="uk-UA" w:eastAsia="zh-CN" w:bidi="hi-IN"/>
              </w:rPr>
              <w:t>5</w:t>
            </w:r>
          </w:p>
        </w:tc>
      </w:tr>
      <w:tr w:rsidR="00724EBB" w:rsidRPr="00724EBB" w:rsidTr="00724EBB">
        <w:trPr>
          <w:trHeight w:val="363"/>
        </w:trPr>
        <w:tc>
          <w:tcPr>
            <w:tcW w:w="673" w:type="dxa"/>
            <w:tcBorders>
              <w:top w:val="single" w:sz="8" w:space="0" w:color="000000"/>
              <w:left w:val="single" w:sz="8" w:space="0" w:color="000000"/>
              <w:bottom w:val="single" w:sz="4" w:space="0" w:color="000000"/>
              <w:right w:val="single" w:sz="8" w:space="0" w:color="000000"/>
            </w:tcBorders>
          </w:tcPr>
          <w:p w:rsidR="00724EBB" w:rsidRPr="00724EBB" w:rsidRDefault="00724EBB" w:rsidP="00724EBB">
            <w:pPr>
              <w:widowControl w:val="0"/>
              <w:suppressAutoHyphens/>
              <w:spacing w:after="0" w:line="240" w:lineRule="auto"/>
              <w:textAlignment w:val="baseline"/>
              <w:rPr>
                <w:rFonts w:ascii="Times New Roman" w:eastAsia="SimSun" w:hAnsi="Times New Roman"/>
                <w:b/>
                <w:bCs/>
                <w:color w:val="191919"/>
                <w:kern w:val="2"/>
                <w:sz w:val="28"/>
                <w:szCs w:val="28"/>
                <w:lang w:val="uk-UA" w:eastAsia="zh-CN" w:bidi="hi-IN"/>
              </w:rPr>
            </w:pPr>
            <w:r w:rsidRPr="00724EBB">
              <w:rPr>
                <w:rFonts w:ascii="Times New Roman" w:eastAsia="SimSun" w:hAnsi="Times New Roman"/>
                <w:b/>
                <w:bCs/>
                <w:color w:val="191919"/>
                <w:kern w:val="2"/>
                <w:sz w:val="28"/>
                <w:szCs w:val="28"/>
                <w:lang w:val="uk-UA" w:eastAsia="zh-CN" w:bidi="hi-IN"/>
              </w:rPr>
              <w:t>11</w:t>
            </w:r>
          </w:p>
        </w:tc>
        <w:tc>
          <w:tcPr>
            <w:tcW w:w="7061" w:type="dxa"/>
            <w:tcBorders>
              <w:top w:val="single" w:sz="8" w:space="0" w:color="000000"/>
              <w:left w:val="single" w:sz="8" w:space="0" w:color="000000"/>
              <w:bottom w:val="single" w:sz="4" w:space="0" w:color="000000"/>
              <w:right w:val="single" w:sz="8" w:space="0" w:color="000000"/>
            </w:tcBorders>
          </w:tcPr>
          <w:p w:rsidR="00724EBB" w:rsidRPr="00724EBB" w:rsidRDefault="00724EBB" w:rsidP="00724EBB">
            <w:pPr>
              <w:widowControl w:val="0"/>
              <w:suppressAutoHyphens/>
              <w:spacing w:after="0" w:line="240" w:lineRule="auto"/>
              <w:textAlignment w:val="baseline"/>
              <w:rPr>
                <w:rFonts w:ascii="Times New Roman" w:eastAsia="SimSun" w:hAnsi="Times New Roman"/>
                <w:kern w:val="2"/>
                <w:sz w:val="24"/>
                <w:szCs w:val="24"/>
                <w:lang w:val="en-US" w:eastAsia="zh-CN" w:bidi="hi-IN"/>
              </w:rPr>
            </w:pPr>
            <w:r w:rsidRPr="00724EBB">
              <w:rPr>
                <w:rFonts w:ascii="Times New Roman" w:eastAsia="SimSun" w:hAnsi="Times New Roman"/>
                <w:b/>
                <w:color w:val="191919"/>
                <w:kern w:val="2"/>
                <w:sz w:val="28"/>
                <w:szCs w:val="28"/>
                <w:lang w:val="uk-UA" w:eastAsia="zh-CN" w:bidi="hi-IN"/>
              </w:rPr>
              <w:t>Відділ соціального захисту населення</w:t>
            </w:r>
          </w:p>
        </w:tc>
        <w:tc>
          <w:tcPr>
            <w:tcW w:w="1905" w:type="dxa"/>
            <w:tcBorders>
              <w:top w:val="single" w:sz="8" w:space="0" w:color="000000"/>
              <w:left w:val="single" w:sz="8" w:space="0" w:color="000000"/>
              <w:bottom w:val="single" w:sz="4" w:space="0" w:color="000000"/>
              <w:right w:val="single" w:sz="8" w:space="0" w:color="000000"/>
            </w:tcBorders>
          </w:tcPr>
          <w:p w:rsidR="00724EBB" w:rsidRPr="00724EBB" w:rsidRDefault="00724EBB" w:rsidP="00724EBB">
            <w:pPr>
              <w:widowControl w:val="0"/>
              <w:suppressAutoHyphens/>
              <w:spacing w:after="0" w:line="240" w:lineRule="auto"/>
              <w:jc w:val="center"/>
              <w:textAlignment w:val="baseline"/>
              <w:rPr>
                <w:rFonts w:ascii="Times New Roman" w:eastAsia="SimSun" w:hAnsi="Times New Roman"/>
                <w:b/>
                <w:bCs/>
                <w:color w:val="191919"/>
                <w:kern w:val="2"/>
                <w:sz w:val="28"/>
                <w:szCs w:val="28"/>
                <w:lang w:val="uk-UA" w:eastAsia="zh-CN" w:bidi="hi-IN"/>
              </w:rPr>
            </w:pPr>
          </w:p>
        </w:tc>
      </w:tr>
      <w:tr w:rsidR="00724EBB" w:rsidRPr="00724EBB" w:rsidTr="00724EBB">
        <w:trPr>
          <w:trHeight w:val="237"/>
        </w:trPr>
        <w:tc>
          <w:tcPr>
            <w:tcW w:w="673" w:type="dxa"/>
            <w:tcBorders>
              <w:top w:val="single" w:sz="4" w:space="0" w:color="000000"/>
              <w:left w:val="single" w:sz="8" w:space="0" w:color="000000"/>
              <w:bottom w:val="single" w:sz="4" w:space="0" w:color="000000"/>
              <w:right w:val="single" w:sz="8" w:space="0" w:color="000000"/>
            </w:tcBorders>
          </w:tcPr>
          <w:p w:rsidR="00724EBB" w:rsidRPr="00724EBB" w:rsidRDefault="00724EBB" w:rsidP="00724EBB">
            <w:pPr>
              <w:widowControl w:val="0"/>
              <w:suppressAutoHyphens/>
              <w:spacing w:after="0" w:line="240" w:lineRule="auto"/>
              <w:textAlignment w:val="baseline"/>
              <w:rPr>
                <w:rFonts w:ascii="Times New Roman" w:eastAsia="SimSun" w:hAnsi="Times New Roman"/>
                <w:b/>
                <w:bCs/>
                <w:color w:val="191919"/>
                <w:kern w:val="2"/>
                <w:sz w:val="28"/>
                <w:szCs w:val="28"/>
                <w:lang w:val="uk-UA" w:eastAsia="zh-CN" w:bidi="hi-IN"/>
              </w:rPr>
            </w:pPr>
          </w:p>
        </w:tc>
        <w:tc>
          <w:tcPr>
            <w:tcW w:w="7061" w:type="dxa"/>
            <w:tcBorders>
              <w:top w:val="single" w:sz="4" w:space="0" w:color="000000"/>
              <w:left w:val="single" w:sz="8" w:space="0" w:color="000000"/>
              <w:bottom w:val="single" w:sz="4" w:space="0" w:color="000000"/>
              <w:right w:val="single" w:sz="8" w:space="0" w:color="000000"/>
            </w:tcBorders>
          </w:tcPr>
          <w:p w:rsidR="00724EBB" w:rsidRPr="00724EBB" w:rsidRDefault="00724EBB" w:rsidP="00724EBB">
            <w:pPr>
              <w:widowControl w:val="0"/>
              <w:suppressAutoHyphens/>
              <w:spacing w:after="0" w:line="240" w:lineRule="auto"/>
              <w:textAlignment w:val="baseline"/>
              <w:rPr>
                <w:rFonts w:ascii="Times New Roman" w:eastAsia="SimSun" w:hAnsi="Times New Roman"/>
                <w:kern w:val="2"/>
                <w:sz w:val="24"/>
                <w:szCs w:val="24"/>
                <w:lang w:eastAsia="zh-CN" w:bidi="hi-IN"/>
              </w:rPr>
            </w:pPr>
            <w:r w:rsidRPr="00724EBB">
              <w:rPr>
                <w:rFonts w:ascii="Times New Roman" w:eastAsia="SimSun" w:hAnsi="Times New Roman"/>
                <w:color w:val="191919"/>
                <w:kern w:val="2"/>
                <w:sz w:val="28"/>
                <w:szCs w:val="28"/>
                <w:lang w:val="uk-UA" w:eastAsia="zh-CN" w:bidi="hi-IN"/>
              </w:rPr>
              <w:t>Начальник відділу соціального захисту населення</w:t>
            </w:r>
          </w:p>
        </w:tc>
        <w:tc>
          <w:tcPr>
            <w:tcW w:w="1905" w:type="dxa"/>
            <w:tcBorders>
              <w:top w:val="single" w:sz="4" w:space="0" w:color="000000"/>
              <w:left w:val="single" w:sz="8" w:space="0" w:color="000000"/>
              <w:bottom w:val="single" w:sz="4" w:space="0" w:color="000000"/>
              <w:right w:val="single" w:sz="8" w:space="0" w:color="000000"/>
            </w:tcBorders>
          </w:tcPr>
          <w:p w:rsidR="00724EBB" w:rsidRPr="00724EBB" w:rsidRDefault="00724EBB" w:rsidP="00724EBB">
            <w:pPr>
              <w:widowControl w:val="0"/>
              <w:suppressAutoHyphens/>
              <w:spacing w:after="0" w:line="240" w:lineRule="auto"/>
              <w:jc w:val="center"/>
              <w:textAlignment w:val="baseline"/>
              <w:rPr>
                <w:rFonts w:ascii="Times New Roman" w:eastAsia="SimSun" w:hAnsi="Times New Roman"/>
                <w:color w:val="191919"/>
                <w:kern w:val="2"/>
                <w:sz w:val="28"/>
                <w:szCs w:val="28"/>
                <w:lang w:val="uk-UA" w:eastAsia="zh-CN" w:bidi="hi-IN"/>
              </w:rPr>
            </w:pPr>
            <w:r w:rsidRPr="00724EBB">
              <w:rPr>
                <w:rFonts w:ascii="Times New Roman" w:eastAsia="SimSun" w:hAnsi="Times New Roman"/>
                <w:color w:val="191919"/>
                <w:kern w:val="2"/>
                <w:sz w:val="28"/>
                <w:szCs w:val="28"/>
                <w:lang w:val="uk-UA" w:eastAsia="zh-CN" w:bidi="hi-IN"/>
              </w:rPr>
              <w:t>1</w:t>
            </w:r>
          </w:p>
        </w:tc>
      </w:tr>
      <w:tr w:rsidR="00724EBB" w:rsidRPr="00724EBB" w:rsidTr="00724EBB">
        <w:trPr>
          <w:trHeight w:val="326"/>
        </w:trPr>
        <w:tc>
          <w:tcPr>
            <w:tcW w:w="673" w:type="dxa"/>
            <w:tcBorders>
              <w:top w:val="single" w:sz="4" w:space="0" w:color="000000"/>
              <w:left w:val="single" w:sz="8" w:space="0" w:color="000000"/>
              <w:bottom w:val="single" w:sz="4" w:space="0" w:color="000000"/>
              <w:right w:val="single" w:sz="8" w:space="0" w:color="000000"/>
            </w:tcBorders>
          </w:tcPr>
          <w:p w:rsidR="00724EBB" w:rsidRPr="00724EBB" w:rsidRDefault="00724EBB" w:rsidP="00724EBB">
            <w:pPr>
              <w:widowControl w:val="0"/>
              <w:suppressAutoHyphens/>
              <w:spacing w:after="0" w:line="240" w:lineRule="auto"/>
              <w:textAlignment w:val="baseline"/>
              <w:rPr>
                <w:rFonts w:ascii="Times New Roman" w:eastAsia="SimSun" w:hAnsi="Times New Roman"/>
                <w:b/>
                <w:bCs/>
                <w:color w:val="191919"/>
                <w:kern w:val="2"/>
                <w:sz w:val="28"/>
                <w:szCs w:val="28"/>
                <w:lang w:val="en-US" w:eastAsia="zh-CN" w:bidi="hi-IN"/>
              </w:rPr>
            </w:pPr>
          </w:p>
        </w:tc>
        <w:tc>
          <w:tcPr>
            <w:tcW w:w="7061" w:type="dxa"/>
            <w:tcBorders>
              <w:top w:val="single" w:sz="4" w:space="0" w:color="000000"/>
              <w:left w:val="single" w:sz="8" w:space="0" w:color="000000"/>
              <w:bottom w:val="single" w:sz="4" w:space="0" w:color="000000"/>
              <w:right w:val="single" w:sz="8" w:space="0" w:color="000000"/>
            </w:tcBorders>
          </w:tcPr>
          <w:p w:rsidR="00724EBB" w:rsidRPr="00724EBB" w:rsidRDefault="00724EBB" w:rsidP="00724EBB">
            <w:pPr>
              <w:widowControl w:val="0"/>
              <w:suppressAutoHyphens/>
              <w:spacing w:after="0" w:line="240" w:lineRule="auto"/>
              <w:textAlignment w:val="baseline"/>
              <w:rPr>
                <w:rFonts w:ascii="Times New Roman" w:eastAsia="SimSun" w:hAnsi="Times New Roman"/>
                <w:color w:val="191919"/>
                <w:kern w:val="2"/>
                <w:sz w:val="28"/>
                <w:szCs w:val="28"/>
                <w:lang w:val="uk-UA" w:eastAsia="zh-CN" w:bidi="hi-IN"/>
              </w:rPr>
            </w:pPr>
            <w:r w:rsidRPr="00724EBB">
              <w:rPr>
                <w:rFonts w:ascii="Times New Roman" w:eastAsia="SimSun" w:hAnsi="Times New Roman"/>
                <w:color w:val="191919"/>
                <w:kern w:val="2"/>
                <w:sz w:val="28"/>
                <w:szCs w:val="28"/>
                <w:lang w:val="uk-UA" w:eastAsia="zh-CN" w:bidi="hi-IN"/>
              </w:rPr>
              <w:t>Головний спеціаліст</w:t>
            </w:r>
          </w:p>
        </w:tc>
        <w:tc>
          <w:tcPr>
            <w:tcW w:w="1905" w:type="dxa"/>
            <w:tcBorders>
              <w:top w:val="single" w:sz="4" w:space="0" w:color="000000"/>
              <w:left w:val="single" w:sz="8" w:space="0" w:color="000000"/>
              <w:bottom w:val="single" w:sz="4" w:space="0" w:color="000000"/>
              <w:right w:val="single" w:sz="8" w:space="0" w:color="000000"/>
            </w:tcBorders>
          </w:tcPr>
          <w:p w:rsidR="00724EBB" w:rsidRPr="00724EBB" w:rsidRDefault="00724EBB" w:rsidP="00724EBB">
            <w:pPr>
              <w:widowControl w:val="0"/>
              <w:suppressAutoHyphens/>
              <w:spacing w:after="0" w:line="240" w:lineRule="auto"/>
              <w:jc w:val="center"/>
              <w:textAlignment w:val="baseline"/>
              <w:rPr>
                <w:rFonts w:ascii="Times New Roman" w:eastAsia="SimSun" w:hAnsi="Times New Roman"/>
                <w:color w:val="191919"/>
                <w:kern w:val="2"/>
                <w:sz w:val="28"/>
                <w:szCs w:val="28"/>
                <w:lang w:val="uk-UA" w:eastAsia="zh-CN" w:bidi="hi-IN"/>
              </w:rPr>
            </w:pPr>
            <w:r w:rsidRPr="00724EBB">
              <w:rPr>
                <w:rFonts w:ascii="Times New Roman" w:eastAsia="SimSun" w:hAnsi="Times New Roman"/>
                <w:color w:val="191919"/>
                <w:kern w:val="2"/>
                <w:sz w:val="28"/>
                <w:szCs w:val="28"/>
                <w:lang w:val="uk-UA" w:eastAsia="zh-CN" w:bidi="hi-IN"/>
              </w:rPr>
              <w:t>1</w:t>
            </w:r>
          </w:p>
        </w:tc>
      </w:tr>
      <w:tr w:rsidR="00724EBB" w:rsidRPr="00724EBB" w:rsidTr="00724EBB">
        <w:trPr>
          <w:trHeight w:val="326"/>
        </w:trPr>
        <w:tc>
          <w:tcPr>
            <w:tcW w:w="673" w:type="dxa"/>
            <w:tcBorders>
              <w:top w:val="single" w:sz="4" w:space="0" w:color="000000"/>
              <w:left w:val="single" w:sz="8" w:space="0" w:color="000000"/>
              <w:bottom w:val="single" w:sz="4" w:space="0" w:color="000000"/>
              <w:right w:val="single" w:sz="8" w:space="0" w:color="000000"/>
            </w:tcBorders>
          </w:tcPr>
          <w:p w:rsidR="00724EBB" w:rsidRPr="00724EBB" w:rsidRDefault="00724EBB" w:rsidP="00724EBB">
            <w:pPr>
              <w:widowControl w:val="0"/>
              <w:suppressAutoHyphens/>
              <w:spacing w:after="0" w:line="240" w:lineRule="auto"/>
              <w:textAlignment w:val="baseline"/>
              <w:rPr>
                <w:rFonts w:ascii="Times New Roman" w:eastAsia="SimSun" w:hAnsi="Times New Roman"/>
                <w:b/>
                <w:bCs/>
                <w:color w:val="191919"/>
                <w:kern w:val="2"/>
                <w:sz w:val="28"/>
                <w:szCs w:val="28"/>
                <w:lang w:val="en-US" w:eastAsia="zh-CN" w:bidi="hi-IN"/>
              </w:rPr>
            </w:pPr>
          </w:p>
        </w:tc>
        <w:tc>
          <w:tcPr>
            <w:tcW w:w="7061" w:type="dxa"/>
            <w:tcBorders>
              <w:top w:val="single" w:sz="4" w:space="0" w:color="000000"/>
              <w:left w:val="single" w:sz="8" w:space="0" w:color="000000"/>
              <w:bottom w:val="single" w:sz="4" w:space="0" w:color="000000"/>
              <w:right w:val="single" w:sz="8" w:space="0" w:color="000000"/>
            </w:tcBorders>
          </w:tcPr>
          <w:p w:rsidR="00724EBB" w:rsidRPr="00724EBB" w:rsidRDefault="00724EBB" w:rsidP="00724EBB">
            <w:pPr>
              <w:widowControl w:val="0"/>
              <w:suppressAutoHyphens/>
              <w:spacing w:after="0" w:line="240" w:lineRule="auto"/>
              <w:textAlignment w:val="baseline"/>
              <w:rPr>
                <w:rFonts w:ascii="Times New Roman" w:eastAsia="SimSun" w:hAnsi="Times New Roman"/>
                <w:color w:val="191919"/>
                <w:kern w:val="2"/>
                <w:sz w:val="28"/>
                <w:szCs w:val="28"/>
                <w:lang w:val="uk-UA" w:eastAsia="zh-CN" w:bidi="hi-IN"/>
              </w:rPr>
            </w:pPr>
            <w:r w:rsidRPr="00724EBB">
              <w:rPr>
                <w:rFonts w:ascii="Times New Roman" w:eastAsia="SimSun" w:hAnsi="Times New Roman"/>
                <w:color w:val="191919"/>
                <w:kern w:val="2"/>
                <w:sz w:val="28"/>
                <w:szCs w:val="28"/>
                <w:lang w:val="uk-UA" w:eastAsia="zh-CN" w:bidi="hi-IN"/>
              </w:rPr>
              <w:t>Головний спеціаліст з питань ветеранської політики</w:t>
            </w:r>
          </w:p>
        </w:tc>
        <w:tc>
          <w:tcPr>
            <w:tcW w:w="1905" w:type="dxa"/>
            <w:tcBorders>
              <w:top w:val="single" w:sz="4" w:space="0" w:color="000000"/>
              <w:left w:val="single" w:sz="8" w:space="0" w:color="000000"/>
              <w:bottom w:val="single" w:sz="4" w:space="0" w:color="000000"/>
              <w:right w:val="single" w:sz="8" w:space="0" w:color="000000"/>
            </w:tcBorders>
          </w:tcPr>
          <w:p w:rsidR="00724EBB" w:rsidRPr="00724EBB" w:rsidRDefault="00724EBB" w:rsidP="00724EBB">
            <w:pPr>
              <w:widowControl w:val="0"/>
              <w:suppressAutoHyphens/>
              <w:spacing w:after="0" w:line="240" w:lineRule="auto"/>
              <w:jc w:val="center"/>
              <w:textAlignment w:val="baseline"/>
              <w:rPr>
                <w:rFonts w:ascii="Times New Roman" w:eastAsia="SimSun" w:hAnsi="Times New Roman"/>
                <w:color w:val="191919"/>
                <w:kern w:val="2"/>
                <w:sz w:val="28"/>
                <w:szCs w:val="28"/>
                <w:lang w:val="uk-UA" w:eastAsia="zh-CN" w:bidi="hi-IN"/>
              </w:rPr>
            </w:pPr>
            <w:r w:rsidRPr="00724EBB">
              <w:rPr>
                <w:rFonts w:ascii="Times New Roman" w:eastAsia="SimSun" w:hAnsi="Times New Roman"/>
                <w:color w:val="191919"/>
                <w:kern w:val="2"/>
                <w:sz w:val="28"/>
                <w:szCs w:val="28"/>
                <w:lang w:val="uk-UA" w:eastAsia="zh-CN" w:bidi="hi-IN"/>
              </w:rPr>
              <w:t>1</w:t>
            </w:r>
          </w:p>
        </w:tc>
      </w:tr>
      <w:tr w:rsidR="00724EBB" w:rsidRPr="00724EBB" w:rsidTr="00724EBB">
        <w:trPr>
          <w:trHeight w:val="326"/>
        </w:trPr>
        <w:tc>
          <w:tcPr>
            <w:tcW w:w="673" w:type="dxa"/>
            <w:tcBorders>
              <w:left w:val="single" w:sz="8" w:space="0" w:color="000000"/>
              <w:bottom w:val="single" w:sz="4" w:space="0" w:color="000000"/>
              <w:right w:val="single" w:sz="8" w:space="0" w:color="000000"/>
            </w:tcBorders>
          </w:tcPr>
          <w:p w:rsidR="00724EBB" w:rsidRPr="00724EBB" w:rsidRDefault="00724EBB" w:rsidP="00724EBB">
            <w:pPr>
              <w:widowControl w:val="0"/>
              <w:suppressAutoHyphens/>
              <w:spacing w:after="0" w:line="240" w:lineRule="auto"/>
              <w:textAlignment w:val="baseline"/>
              <w:rPr>
                <w:rFonts w:ascii="Times New Roman" w:eastAsia="SimSun" w:hAnsi="Times New Roman"/>
                <w:b/>
                <w:bCs/>
                <w:color w:val="191919"/>
                <w:kern w:val="2"/>
                <w:sz w:val="28"/>
                <w:szCs w:val="28"/>
                <w:lang w:val="en-US" w:eastAsia="zh-CN" w:bidi="hi-IN"/>
              </w:rPr>
            </w:pPr>
          </w:p>
        </w:tc>
        <w:tc>
          <w:tcPr>
            <w:tcW w:w="7061" w:type="dxa"/>
            <w:tcBorders>
              <w:left w:val="single" w:sz="8" w:space="0" w:color="000000"/>
              <w:bottom w:val="single" w:sz="4" w:space="0" w:color="000000"/>
              <w:right w:val="single" w:sz="8" w:space="0" w:color="000000"/>
            </w:tcBorders>
          </w:tcPr>
          <w:p w:rsidR="00724EBB" w:rsidRPr="00724EBB" w:rsidRDefault="00724EBB" w:rsidP="00724EBB">
            <w:pPr>
              <w:widowControl w:val="0"/>
              <w:suppressAutoHyphens/>
              <w:spacing w:after="0" w:line="240" w:lineRule="auto"/>
              <w:textAlignment w:val="baseline"/>
              <w:rPr>
                <w:rFonts w:ascii="Times New Roman" w:eastAsia="SimSun" w:hAnsi="Times New Roman"/>
                <w:color w:val="191919"/>
                <w:kern w:val="2"/>
                <w:sz w:val="28"/>
                <w:szCs w:val="28"/>
                <w:lang w:val="uk-UA" w:eastAsia="zh-CN" w:bidi="hi-IN"/>
              </w:rPr>
            </w:pPr>
            <w:r w:rsidRPr="00724EBB">
              <w:rPr>
                <w:rFonts w:ascii="Times New Roman" w:eastAsia="SimSun" w:hAnsi="Times New Roman"/>
                <w:color w:val="191919"/>
                <w:kern w:val="2"/>
                <w:sz w:val="28"/>
                <w:szCs w:val="28"/>
                <w:lang w:val="uk-UA" w:eastAsia="zh-CN" w:bidi="hi-IN"/>
              </w:rPr>
              <w:t>Соціальний робітник</w:t>
            </w:r>
          </w:p>
        </w:tc>
        <w:tc>
          <w:tcPr>
            <w:tcW w:w="1905" w:type="dxa"/>
            <w:tcBorders>
              <w:left w:val="single" w:sz="8" w:space="0" w:color="000000"/>
              <w:bottom w:val="single" w:sz="4" w:space="0" w:color="000000"/>
              <w:right w:val="single" w:sz="8" w:space="0" w:color="000000"/>
            </w:tcBorders>
          </w:tcPr>
          <w:p w:rsidR="00724EBB" w:rsidRPr="00724EBB" w:rsidRDefault="00724EBB" w:rsidP="00724EBB">
            <w:pPr>
              <w:widowControl w:val="0"/>
              <w:suppressAutoHyphens/>
              <w:spacing w:after="0" w:line="240" w:lineRule="auto"/>
              <w:jc w:val="center"/>
              <w:textAlignment w:val="baseline"/>
              <w:rPr>
                <w:rFonts w:ascii="Times New Roman" w:eastAsia="SimSun" w:hAnsi="Times New Roman"/>
                <w:color w:val="191919"/>
                <w:kern w:val="2"/>
                <w:sz w:val="28"/>
                <w:szCs w:val="28"/>
                <w:lang w:val="uk-UA" w:eastAsia="zh-CN" w:bidi="hi-IN"/>
              </w:rPr>
            </w:pPr>
            <w:r w:rsidRPr="00724EBB">
              <w:rPr>
                <w:rFonts w:ascii="Times New Roman" w:eastAsia="SimSun" w:hAnsi="Times New Roman"/>
                <w:color w:val="191919"/>
                <w:kern w:val="2"/>
                <w:sz w:val="28"/>
                <w:szCs w:val="28"/>
                <w:lang w:val="uk-UA" w:eastAsia="zh-CN" w:bidi="hi-IN"/>
              </w:rPr>
              <w:t>1</w:t>
            </w:r>
          </w:p>
        </w:tc>
      </w:tr>
      <w:tr w:rsidR="00724EBB" w:rsidRPr="00724EBB" w:rsidTr="00724EBB">
        <w:trPr>
          <w:trHeight w:val="351"/>
        </w:trPr>
        <w:tc>
          <w:tcPr>
            <w:tcW w:w="673" w:type="dxa"/>
            <w:tcBorders>
              <w:top w:val="single" w:sz="4" w:space="0" w:color="000000"/>
              <w:left w:val="single" w:sz="8" w:space="0" w:color="000000"/>
              <w:bottom w:val="single" w:sz="4" w:space="0" w:color="000000"/>
              <w:right w:val="single" w:sz="8" w:space="0" w:color="000000"/>
            </w:tcBorders>
          </w:tcPr>
          <w:p w:rsidR="00724EBB" w:rsidRPr="00724EBB" w:rsidRDefault="00724EBB" w:rsidP="00724EBB">
            <w:pPr>
              <w:widowControl w:val="0"/>
              <w:suppressAutoHyphens/>
              <w:spacing w:after="0" w:line="240" w:lineRule="auto"/>
              <w:textAlignment w:val="baseline"/>
              <w:rPr>
                <w:rFonts w:ascii="Times New Roman" w:eastAsia="SimSun" w:hAnsi="Times New Roman"/>
                <w:b/>
                <w:bCs/>
                <w:color w:val="191919"/>
                <w:kern w:val="2"/>
                <w:sz w:val="28"/>
                <w:szCs w:val="28"/>
                <w:lang w:val="en-US" w:eastAsia="zh-CN" w:bidi="hi-IN"/>
              </w:rPr>
            </w:pPr>
          </w:p>
        </w:tc>
        <w:tc>
          <w:tcPr>
            <w:tcW w:w="7061" w:type="dxa"/>
            <w:tcBorders>
              <w:top w:val="single" w:sz="4" w:space="0" w:color="000000"/>
              <w:left w:val="single" w:sz="8" w:space="0" w:color="000000"/>
              <w:bottom w:val="single" w:sz="4" w:space="0" w:color="000000"/>
              <w:right w:val="single" w:sz="8" w:space="0" w:color="000000"/>
            </w:tcBorders>
          </w:tcPr>
          <w:p w:rsidR="00724EBB" w:rsidRPr="00724EBB" w:rsidRDefault="00724EBB" w:rsidP="00724EBB">
            <w:pPr>
              <w:widowControl w:val="0"/>
              <w:suppressAutoHyphens/>
              <w:spacing w:after="0" w:line="240" w:lineRule="auto"/>
              <w:textAlignment w:val="baseline"/>
              <w:rPr>
                <w:rFonts w:ascii="Times New Roman" w:eastAsia="SimSun" w:hAnsi="Times New Roman"/>
                <w:color w:val="191919"/>
                <w:kern w:val="2"/>
                <w:sz w:val="28"/>
                <w:szCs w:val="28"/>
                <w:lang w:val="uk-UA" w:eastAsia="zh-CN" w:bidi="hi-IN"/>
              </w:rPr>
            </w:pPr>
            <w:r w:rsidRPr="00724EBB">
              <w:rPr>
                <w:rFonts w:ascii="Times New Roman" w:eastAsia="SimSun" w:hAnsi="Times New Roman"/>
                <w:color w:val="191919"/>
                <w:kern w:val="2"/>
                <w:sz w:val="28"/>
                <w:szCs w:val="28"/>
                <w:lang w:val="uk-UA" w:eastAsia="zh-CN" w:bidi="hi-IN"/>
              </w:rPr>
              <w:t>Всього</w:t>
            </w:r>
          </w:p>
        </w:tc>
        <w:tc>
          <w:tcPr>
            <w:tcW w:w="1905" w:type="dxa"/>
            <w:tcBorders>
              <w:top w:val="single" w:sz="4" w:space="0" w:color="000000"/>
              <w:left w:val="single" w:sz="8" w:space="0" w:color="000000"/>
              <w:bottom w:val="single" w:sz="4" w:space="0" w:color="000000"/>
              <w:right w:val="single" w:sz="8" w:space="0" w:color="000000"/>
            </w:tcBorders>
          </w:tcPr>
          <w:p w:rsidR="00724EBB" w:rsidRPr="00724EBB" w:rsidRDefault="00724EBB" w:rsidP="00724EBB">
            <w:pPr>
              <w:widowControl w:val="0"/>
              <w:suppressAutoHyphens/>
              <w:spacing w:after="0" w:line="240" w:lineRule="auto"/>
              <w:jc w:val="center"/>
              <w:textAlignment w:val="baseline"/>
              <w:rPr>
                <w:rFonts w:ascii="Times New Roman" w:eastAsia="SimSun" w:hAnsi="Times New Roman"/>
                <w:b/>
                <w:bCs/>
                <w:color w:val="191919"/>
                <w:kern w:val="2"/>
                <w:sz w:val="28"/>
                <w:szCs w:val="28"/>
                <w:lang w:val="uk-UA" w:eastAsia="zh-CN" w:bidi="hi-IN"/>
              </w:rPr>
            </w:pPr>
            <w:r w:rsidRPr="00724EBB">
              <w:rPr>
                <w:rFonts w:ascii="Times New Roman" w:eastAsia="SimSun" w:hAnsi="Times New Roman"/>
                <w:b/>
                <w:bCs/>
                <w:color w:val="191919"/>
                <w:kern w:val="2"/>
                <w:sz w:val="28"/>
                <w:szCs w:val="28"/>
                <w:lang w:val="uk-UA" w:eastAsia="zh-CN" w:bidi="hi-IN"/>
              </w:rPr>
              <w:t>4</w:t>
            </w:r>
          </w:p>
        </w:tc>
      </w:tr>
      <w:tr w:rsidR="00724EBB" w:rsidRPr="00724EBB" w:rsidTr="00724EBB">
        <w:trPr>
          <w:trHeight w:val="351"/>
        </w:trPr>
        <w:tc>
          <w:tcPr>
            <w:tcW w:w="673" w:type="dxa"/>
            <w:tcBorders>
              <w:left w:val="single" w:sz="8" w:space="0" w:color="000000"/>
              <w:bottom w:val="single" w:sz="4" w:space="0" w:color="000000"/>
              <w:right w:val="single" w:sz="8" w:space="0" w:color="000000"/>
            </w:tcBorders>
          </w:tcPr>
          <w:p w:rsidR="00724EBB" w:rsidRPr="00724EBB" w:rsidRDefault="00724EBB" w:rsidP="00724EBB">
            <w:pPr>
              <w:widowControl w:val="0"/>
              <w:suppressAutoHyphens/>
              <w:spacing w:after="0" w:line="240" w:lineRule="auto"/>
              <w:textAlignment w:val="baseline"/>
              <w:rPr>
                <w:rFonts w:ascii="Times New Roman" w:eastAsia="SimSun" w:hAnsi="Times New Roman"/>
                <w:b/>
                <w:bCs/>
                <w:color w:val="191919"/>
                <w:kern w:val="2"/>
                <w:sz w:val="28"/>
                <w:szCs w:val="28"/>
                <w:lang w:val="uk-UA" w:eastAsia="zh-CN" w:bidi="hi-IN"/>
              </w:rPr>
            </w:pPr>
            <w:r w:rsidRPr="00724EBB">
              <w:rPr>
                <w:rFonts w:ascii="Times New Roman" w:eastAsia="SimSun" w:hAnsi="Times New Roman"/>
                <w:b/>
                <w:bCs/>
                <w:color w:val="191919"/>
                <w:kern w:val="2"/>
                <w:sz w:val="28"/>
                <w:szCs w:val="28"/>
                <w:lang w:val="en-US" w:eastAsia="zh-CN" w:bidi="hi-IN"/>
              </w:rPr>
              <w:t>1</w:t>
            </w:r>
            <w:r w:rsidRPr="00724EBB">
              <w:rPr>
                <w:rFonts w:ascii="Times New Roman" w:eastAsia="SimSun" w:hAnsi="Times New Roman"/>
                <w:b/>
                <w:bCs/>
                <w:color w:val="191919"/>
                <w:kern w:val="2"/>
                <w:sz w:val="28"/>
                <w:szCs w:val="28"/>
                <w:lang w:val="uk-UA" w:eastAsia="zh-CN" w:bidi="hi-IN"/>
              </w:rPr>
              <w:t>2</w:t>
            </w:r>
          </w:p>
        </w:tc>
        <w:tc>
          <w:tcPr>
            <w:tcW w:w="7061" w:type="dxa"/>
            <w:tcBorders>
              <w:left w:val="single" w:sz="8" w:space="0" w:color="000000"/>
              <w:bottom w:val="single" w:sz="4" w:space="0" w:color="000000"/>
              <w:right w:val="single" w:sz="8" w:space="0" w:color="000000"/>
            </w:tcBorders>
          </w:tcPr>
          <w:p w:rsidR="00724EBB" w:rsidRPr="00724EBB" w:rsidRDefault="00724EBB" w:rsidP="00724EBB">
            <w:pPr>
              <w:widowControl w:val="0"/>
              <w:suppressAutoHyphens/>
              <w:spacing w:after="0" w:line="240" w:lineRule="auto"/>
              <w:textAlignment w:val="baseline"/>
              <w:rPr>
                <w:rFonts w:ascii="Times New Roman" w:eastAsia="SimSun" w:hAnsi="Times New Roman"/>
                <w:b/>
                <w:bCs/>
                <w:color w:val="191919"/>
                <w:kern w:val="2"/>
                <w:sz w:val="28"/>
                <w:szCs w:val="28"/>
                <w:lang w:val="uk-UA" w:eastAsia="zh-CN" w:bidi="hi-IN"/>
              </w:rPr>
            </w:pPr>
            <w:r w:rsidRPr="00724EBB">
              <w:rPr>
                <w:rFonts w:ascii="Times New Roman" w:eastAsia="SimSun" w:hAnsi="Times New Roman"/>
                <w:b/>
                <w:bCs/>
                <w:color w:val="191919"/>
                <w:kern w:val="2"/>
                <w:sz w:val="28"/>
                <w:szCs w:val="28"/>
                <w:lang w:val="uk-UA" w:eastAsia="zh-CN" w:bidi="hi-IN"/>
              </w:rPr>
              <w:t>Сектор цивільного захисту та мобілізаційної роботи</w:t>
            </w:r>
          </w:p>
        </w:tc>
        <w:tc>
          <w:tcPr>
            <w:tcW w:w="1905" w:type="dxa"/>
            <w:tcBorders>
              <w:left w:val="single" w:sz="8" w:space="0" w:color="000000"/>
              <w:bottom w:val="single" w:sz="4" w:space="0" w:color="000000"/>
              <w:right w:val="single" w:sz="8" w:space="0" w:color="000000"/>
            </w:tcBorders>
          </w:tcPr>
          <w:p w:rsidR="00724EBB" w:rsidRPr="00724EBB" w:rsidRDefault="00724EBB" w:rsidP="00724EBB">
            <w:pPr>
              <w:widowControl w:val="0"/>
              <w:suppressAutoHyphens/>
              <w:spacing w:after="0" w:line="240" w:lineRule="auto"/>
              <w:jc w:val="center"/>
              <w:textAlignment w:val="baseline"/>
              <w:rPr>
                <w:rFonts w:ascii="Times New Roman" w:eastAsia="SimSun" w:hAnsi="Times New Roman"/>
                <w:b/>
                <w:bCs/>
                <w:color w:val="191919"/>
                <w:kern w:val="2"/>
                <w:sz w:val="28"/>
                <w:szCs w:val="28"/>
                <w:lang w:val="uk-UA" w:eastAsia="zh-CN" w:bidi="hi-IN"/>
              </w:rPr>
            </w:pPr>
          </w:p>
        </w:tc>
      </w:tr>
      <w:tr w:rsidR="00724EBB" w:rsidRPr="00724EBB" w:rsidTr="00724EBB">
        <w:trPr>
          <w:trHeight w:val="351"/>
        </w:trPr>
        <w:tc>
          <w:tcPr>
            <w:tcW w:w="673" w:type="dxa"/>
            <w:tcBorders>
              <w:left w:val="single" w:sz="8" w:space="0" w:color="000000"/>
              <w:bottom w:val="single" w:sz="4" w:space="0" w:color="000000"/>
              <w:right w:val="single" w:sz="8" w:space="0" w:color="000000"/>
            </w:tcBorders>
          </w:tcPr>
          <w:p w:rsidR="00724EBB" w:rsidRPr="00724EBB" w:rsidRDefault="00724EBB" w:rsidP="00724EBB">
            <w:pPr>
              <w:widowControl w:val="0"/>
              <w:suppressAutoHyphens/>
              <w:spacing w:after="0" w:line="240" w:lineRule="auto"/>
              <w:textAlignment w:val="baseline"/>
              <w:rPr>
                <w:rFonts w:ascii="Times New Roman" w:eastAsia="SimSun" w:hAnsi="Times New Roman"/>
                <w:b/>
                <w:bCs/>
                <w:color w:val="191919"/>
                <w:kern w:val="2"/>
                <w:sz w:val="28"/>
                <w:szCs w:val="28"/>
                <w:lang w:eastAsia="zh-CN" w:bidi="hi-IN"/>
              </w:rPr>
            </w:pPr>
          </w:p>
        </w:tc>
        <w:tc>
          <w:tcPr>
            <w:tcW w:w="7061" w:type="dxa"/>
            <w:tcBorders>
              <w:left w:val="single" w:sz="8" w:space="0" w:color="000000"/>
              <w:bottom w:val="single" w:sz="4" w:space="0" w:color="000000"/>
              <w:right w:val="single" w:sz="8" w:space="0" w:color="000000"/>
            </w:tcBorders>
          </w:tcPr>
          <w:p w:rsidR="00724EBB" w:rsidRPr="00724EBB" w:rsidRDefault="00724EBB" w:rsidP="00724EBB">
            <w:pPr>
              <w:widowControl w:val="0"/>
              <w:suppressAutoHyphens/>
              <w:spacing w:after="0" w:line="240" w:lineRule="auto"/>
              <w:textAlignment w:val="baseline"/>
              <w:rPr>
                <w:rFonts w:ascii="Times New Roman" w:eastAsia="SimSun" w:hAnsi="Times New Roman"/>
                <w:color w:val="191919"/>
                <w:kern w:val="2"/>
                <w:sz w:val="28"/>
                <w:szCs w:val="28"/>
                <w:lang w:val="uk-UA" w:eastAsia="zh-CN" w:bidi="hi-IN"/>
              </w:rPr>
            </w:pPr>
            <w:r w:rsidRPr="00724EBB">
              <w:rPr>
                <w:rFonts w:ascii="Times New Roman" w:eastAsia="SimSun" w:hAnsi="Times New Roman"/>
                <w:color w:val="191919"/>
                <w:kern w:val="2"/>
                <w:sz w:val="28"/>
                <w:szCs w:val="28"/>
                <w:lang w:val="uk-UA" w:eastAsia="zh-CN" w:bidi="hi-IN"/>
              </w:rPr>
              <w:t>Завідувач сектору (фахівець з цивільного захисту)</w:t>
            </w:r>
          </w:p>
        </w:tc>
        <w:tc>
          <w:tcPr>
            <w:tcW w:w="1905" w:type="dxa"/>
            <w:tcBorders>
              <w:left w:val="single" w:sz="8" w:space="0" w:color="000000"/>
              <w:bottom w:val="single" w:sz="4" w:space="0" w:color="000000"/>
              <w:right w:val="single" w:sz="8" w:space="0" w:color="000000"/>
            </w:tcBorders>
          </w:tcPr>
          <w:p w:rsidR="00724EBB" w:rsidRPr="00724EBB" w:rsidRDefault="00724EBB" w:rsidP="00724EBB">
            <w:pPr>
              <w:widowControl w:val="0"/>
              <w:suppressAutoHyphens/>
              <w:spacing w:after="0" w:line="240" w:lineRule="auto"/>
              <w:jc w:val="center"/>
              <w:textAlignment w:val="baseline"/>
              <w:rPr>
                <w:rFonts w:ascii="Times New Roman" w:eastAsia="SimSun" w:hAnsi="Times New Roman"/>
                <w:color w:val="191919"/>
                <w:kern w:val="2"/>
                <w:sz w:val="28"/>
                <w:szCs w:val="28"/>
                <w:lang w:val="uk-UA" w:eastAsia="zh-CN" w:bidi="hi-IN"/>
              </w:rPr>
            </w:pPr>
            <w:r w:rsidRPr="00724EBB">
              <w:rPr>
                <w:rFonts w:ascii="Times New Roman" w:eastAsia="SimSun" w:hAnsi="Times New Roman"/>
                <w:color w:val="191919"/>
                <w:kern w:val="2"/>
                <w:sz w:val="28"/>
                <w:szCs w:val="28"/>
                <w:lang w:val="uk-UA" w:eastAsia="zh-CN" w:bidi="hi-IN"/>
              </w:rPr>
              <w:t>1</w:t>
            </w:r>
          </w:p>
        </w:tc>
      </w:tr>
      <w:tr w:rsidR="00724EBB" w:rsidRPr="00724EBB" w:rsidTr="00724EBB">
        <w:trPr>
          <w:trHeight w:val="351"/>
        </w:trPr>
        <w:tc>
          <w:tcPr>
            <w:tcW w:w="673" w:type="dxa"/>
            <w:tcBorders>
              <w:left w:val="single" w:sz="8" w:space="0" w:color="000000"/>
              <w:bottom w:val="single" w:sz="4" w:space="0" w:color="000000"/>
              <w:right w:val="single" w:sz="8" w:space="0" w:color="000000"/>
            </w:tcBorders>
          </w:tcPr>
          <w:p w:rsidR="00724EBB" w:rsidRPr="00724EBB" w:rsidRDefault="00724EBB" w:rsidP="00724EBB">
            <w:pPr>
              <w:widowControl w:val="0"/>
              <w:suppressAutoHyphens/>
              <w:spacing w:after="0" w:line="240" w:lineRule="auto"/>
              <w:textAlignment w:val="baseline"/>
              <w:rPr>
                <w:rFonts w:ascii="Times New Roman" w:eastAsia="SimSun" w:hAnsi="Times New Roman"/>
                <w:b/>
                <w:bCs/>
                <w:color w:val="191919"/>
                <w:kern w:val="2"/>
                <w:sz w:val="28"/>
                <w:szCs w:val="28"/>
                <w:lang w:val="en-US" w:eastAsia="zh-CN" w:bidi="hi-IN"/>
              </w:rPr>
            </w:pPr>
          </w:p>
        </w:tc>
        <w:tc>
          <w:tcPr>
            <w:tcW w:w="7061" w:type="dxa"/>
            <w:tcBorders>
              <w:left w:val="single" w:sz="8" w:space="0" w:color="000000"/>
              <w:bottom w:val="single" w:sz="4" w:space="0" w:color="000000"/>
              <w:right w:val="single" w:sz="8" w:space="0" w:color="000000"/>
            </w:tcBorders>
          </w:tcPr>
          <w:p w:rsidR="00724EBB" w:rsidRPr="00724EBB" w:rsidRDefault="00724EBB" w:rsidP="00724EBB">
            <w:pPr>
              <w:widowControl w:val="0"/>
              <w:suppressAutoHyphens/>
              <w:spacing w:after="0" w:line="240" w:lineRule="auto"/>
              <w:textAlignment w:val="baseline"/>
              <w:rPr>
                <w:rFonts w:ascii="Times New Roman" w:eastAsia="SimSun" w:hAnsi="Times New Roman"/>
                <w:color w:val="191919"/>
                <w:kern w:val="2"/>
                <w:sz w:val="28"/>
                <w:szCs w:val="28"/>
                <w:lang w:val="uk-UA" w:eastAsia="zh-CN" w:bidi="hi-IN"/>
              </w:rPr>
            </w:pPr>
            <w:r w:rsidRPr="00724EBB">
              <w:rPr>
                <w:rFonts w:ascii="Times New Roman" w:eastAsia="SimSun" w:hAnsi="Times New Roman"/>
                <w:color w:val="191919"/>
                <w:kern w:val="2"/>
                <w:sz w:val="28"/>
                <w:szCs w:val="28"/>
                <w:lang w:val="uk-UA" w:eastAsia="zh-CN" w:bidi="hi-IN"/>
              </w:rPr>
              <w:t>Завідувач військово-облікового бюро</w:t>
            </w:r>
          </w:p>
        </w:tc>
        <w:tc>
          <w:tcPr>
            <w:tcW w:w="1905" w:type="dxa"/>
            <w:tcBorders>
              <w:left w:val="single" w:sz="8" w:space="0" w:color="000000"/>
              <w:bottom w:val="single" w:sz="4" w:space="0" w:color="000000"/>
              <w:right w:val="single" w:sz="8" w:space="0" w:color="000000"/>
            </w:tcBorders>
          </w:tcPr>
          <w:p w:rsidR="00724EBB" w:rsidRPr="00724EBB" w:rsidRDefault="00724EBB" w:rsidP="00724EBB">
            <w:pPr>
              <w:widowControl w:val="0"/>
              <w:suppressAutoHyphens/>
              <w:spacing w:after="0" w:line="240" w:lineRule="auto"/>
              <w:jc w:val="center"/>
              <w:textAlignment w:val="baseline"/>
              <w:rPr>
                <w:rFonts w:ascii="Times New Roman" w:eastAsia="SimSun" w:hAnsi="Times New Roman"/>
                <w:color w:val="191919"/>
                <w:kern w:val="2"/>
                <w:sz w:val="28"/>
                <w:szCs w:val="28"/>
                <w:lang w:val="uk-UA" w:eastAsia="zh-CN" w:bidi="hi-IN"/>
              </w:rPr>
            </w:pPr>
            <w:r w:rsidRPr="00724EBB">
              <w:rPr>
                <w:rFonts w:ascii="Times New Roman" w:eastAsia="SimSun" w:hAnsi="Times New Roman"/>
                <w:color w:val="191919"/>
                <w:kern w:val="2"/>
                <w:sz w:val="28"/>
                <w:szCs w:val="28"/>
                <w:lang w:val="uk-UA" w:eastAsia="zh-CN" w:bidi="hi-IN"/>
              </w:rPr>
              <w:t>1</w:t>
            </w:r>
          </w:p>
        </w:tc>
      </w:tr>
      <w:tr w:rsidR="00724EBB" w:rsidRPr="00724EBB" w:rsidTr="00724EBB">
        <w:trPr>
          <w:trHeight w:val="351"/>
        </w:trPr>
        <w:tc>
          <w:tcPr>
            <w:tcW w:w="673" w:type="dxa"/>
            <w:tcBorders>
              <w:left w:val="single" w:sz="8" w:space="0" w:color="000000"/>
              <w:bottom w:val="single" w:sz="4" w:space="0" w:color="000000"/>
              <w:right w:val="single" w:sz="8" w:space="0" w:color="000000"/>
            </w:tcBorders>
          </w:tcPr>
          <w:p w:rsidR="00724EBB" w:rsidRPr="00724EBB" w:rsidRDefault="00724EBB" w:rsidP="00724EBB">
            <w:pPr>
              <w:widowControl w:val="0"/>
              <w:suppressAutoHyphens/>
              <w:spacing w:after="0" w:line="240" w:lineRule="auto"/>
              <w:textAlignment w:val="baseline"/>
              <w:rPr>
                <w:rFonts w:ascii="Times New Roman" w:eastAsia="SimSun" w:hAnsi="Times New Roman"/>
                <w:b/>
                <w:bCs/>
                <w:color w:val="191919"/>
                <w:kern w:val="2"/>
                <w:sz w:val="28"/>
                <w:szCs w:val="28"/>
                <w:lang w:val="en-US" w:eastAsia="zh-CN" w:bidi="hi-IN"/>
              </w:rPr>
            </w:pPr>
          </w:p>
        </w:tc>
        <w:tc>
          <w:tcPr>
            <w:tcW w:w="7061" w:type="dxa"/>
            <w:tcBorders>
              <w:left w:val="single" w:sz="8" w:space="0" w:color="000000"/>
              <w:bottom w:val="single" w:sz="4" w:space="0" w:color="000000"/>
              <w:right w:val="single" w:sz="8" w:space="0" w:color="000000"/>
            </w:tcBorders>
          </w:tcPr>
          <w:p w:rsidR="00724EBB" w:rsidRPr="00724EBB" w:rsidRDefault="00724EBB" w:rsidP="00724EBB">
            <w:pPr>
              <w:widowControl w:val="0"/>
              <w:suppressAutoHyphens/>
              <w:spacing w:after="0" w:line="240" w:lineRule="auto"/>
              <w:textAlignment w:val="baseline"/>
              <w:rPr>
                <w:rFonts w:ascii="Times New Roman" w:eastAsia="SimSun" w:hAnsi="Times New Roman"/>
                <w:color w:val="191919"/>
                <w:kern w:val="2"/>
                <w:sz w:val="28"/>
                <w:szCs w:val="28"/>
                <w:lang w:val="uk-UA" w:eastAsia="zh-CN" w:bidi="hi-IN"/>
              </w:rPr>
            </w:pPr>
            <w:r w:rsidRPr="00724EBB">
              <w:rPr>
                <w:rFonts w:ascii="Times New Roman" w:eastAsia="SimSun" w:hAnsi="Times New Roman"/>
                <w:color w:val="191919"/>
                <w:kern w:val="2"/>
                <w:sz w:val="28"/>
                <w:szCs w:val="28"/>
                <w:lang w:val="uk-UA" w:eastAsia="zh-CN" w:bidi="hi-IN"/>
              </w:rPr>
              <w:t>Всього</w:t>
            </w:r>
          </w:p>
        </w:tc>
        <w:tc>
          <w:tcPr>
            <w:tcW w:w="1905" w:type="dxa"/>
            <w:tcBorders>
              <w:left w:val="single" w:sz="8" w:space="0" w:color="000000"/>
              <w:bottom w:val="single" w:sz="4" w:space="0" w:color="000000"/>
              <w:right w:val="single" w:sz="8" w:space="0" w:color="000000"/>
            </w:tcBorders>
          </w:tcPr>
          <w:p w:rsidR="00724EBB" w:rsidRPr="00724EBB" w:rsidRDefault="00724EBB" w:rsidP="00724EBB">
            <w:pPr>
              <w:widowControl w:val="0"/>
              <w:suppressAutoHyphens/>
              <w:spacing w:after="0" w:line="240" w:lineRule="auto"/>
              <w:jc w:val="center"/>
              <w:textAlignment w:val="baseline"/>
              <w:rPr>
                <w:rFonts w:ascii="Times New Roman" w:eastAsia="SimSun" w:hAnsi="Times New Roman"/>
                <w:b/>
                <w:bCs/>
                <w:color w:val="191919"/>
                <w:kern w:val="2"/>
                <w:sz w:val="28"/>
                <w:szCs w:val="28"/>
                <w:lang w:val="uk-UA" w:eastAsia="zh-CN" w:bidi="hi-IN"/>
              </w:rPr>
            </w:pPr>
            <w:r w:rsidRPr="00724EBB">
              <w:rPr>
                <w:rFonts w:ascii="Times New Roman" w:eastAsia="SimSun" w:hAnsi="Times New Roman"/>
                <w:b/>
                <w:bCs/>
                <w:color w:val="191919"/>
                <w:kern w:val="2"/>
                <w:sz w:val="28"/>
                <w:szCs w:val="28"/>
                <w:lang w:val="uk-UA" w:eastAsia="zh-CN" w:bidi="hi-IN"/>
              </w:rPr>
              <w:t>2</w:t>
            </w:r>
          </w:p>
        </w:tc>
      </w:tr>
      <w:tr w:rsidR="00724EBB" w:rsidRPr="00724EBB" w:rsidTr="00724EBB">
        <w:trPr>
          <w:trHeight w:val="240"/>
        </w:trPr>
        <w:tc>
          <w:tcPr>
            <w:tcW w:w="673" w:type="dxa"/>
            <w:tcBorders>
              <w:top w:val="single" w:sz="4" w:space="0" w:color="000000"/>
              <w:left w:val="single" w:sz="8" w:space="0" w:color="000000"/>
              <w:bottom w:val="single" w:sz="4" w:space="0" w:color="000000"/>
              <w:right w:val="single" w:sz="8" w:space="0" w:color="000000"/>
            </w:tcBorders>
          </w:tcPr>
          <w:p w:rsidR="00724EBB" w:rsidRPr="00724EBB" w:rsidRDefault="00724EBB" w:rsidP="00724EBB">
            <w:pPr>
              <w:widowControl w:val="0"/>
              <w:suppressAutoHyphens/>
              <w:spacing w:after="0" w:line="240" w:lineRule="auto"/>
              <w:textAlignment w:val="baseline"/>
              <w:rPr>
                <w:rFonts w:ascii="Times New Roman" w:eastAsia="SimSun" w:hAnsi="Times New Roman"/>
                <w:b/>
                <w:bCs/>
                <w:color w:val="191919"/>
                <w:kern w:val="2"/>
                <w:sz w:val="28"/>
                <w:szCs w:val="28"/>
                <w:lang w:val="uk-UA" w:eastAsia="zh-CN" w:bidi="hi-IN"/>
              </w:rPr>
            </w:pPr>
            <w:r w:rsidRPr="00724EBB">
              <w:rPr>
                <w:rFonts w:ascii="Times New Roman" w:eastAsia="SimSun" w:hAnsi="Times New Roman"/>
                <w:b/>
                <w:bCs/>
                <w:color w:val="191919"/>
                <w:kern w:val="2"/>
                <w:sz w:val="28"/>
                <w:szCs w:val="28"/>
                <w:lang w:val="uk-UA" w:eastAsia="zh-CN" w:bidi="hi-IN"/>
              </w:rPr>
              <w:t>13</w:t>
            </w:r>
          </w:p>
        </w:tc>
        <w:tc>
          <w:tcPr>
            <w:tcW w:w="7061" w:type="dxa"/>
            <w:tcBorders>
              <w:top w:val="single" w:sz="4" w:space="0" w:color="000000"/>
              <w:left w:val="single" w:sz="8" w:space="0" w:color="000000"/>
              <w:bottom w:val="single" w:sz="4" w:space="0" w:color="000000"/>
              <w:right w:val="single" w:sz="8" w:space="0" w:color="000000"/>
            </w:tcBorders>
          </w:tcPr>
          <w:p w:rsidR="00724EBB" w:rsidRPr="00724EBB" w:rsidRDefault="00724EBB" w:rsidP="00724EBB">
            <w:pPr>
              <w:widowControl w:val="0"/>
              <w:suppressAutoHyphens/>
              <w:spacing w:after="0" w:line="240" w:lineRule="auto"/>
              <w:textAlignment w:val="baseline"/>
              <w:rPr>
                <w:rFonts w:ascii="Times New Roman" w:eastAsia="SimSun" w:hAnsi="Times New Roman"/>
                <w:b/>
                <w:color w:val="191919"/>
                <w:kern w:val="2"/>
                <w:sz w:val="28"/>
                <w:szCs w:val="28"/>
                <w:lang w:val="uk-UA" w:eastAsia="zh-CN" w:bidi="hi-IN"/>
              </w:rPr>
            </w:pPr>
            <w:r w:rsidRPr="00724EBB">
              <w:rPr>
                <w:rFonts w:ascii="Times New Roman" w:eastAsia="SimSun" w:hAnsi="Times New Roman"/>
                <w:b/>
                <w:color w:val="191919"/>
                <w:kern w:val="2"/>
                <w:sz w:val="28"/>
                <w:szCs w:val="28"/>
                <w:lang w:val="uk-UA" w:eastAsia="zh-CN" w:bidi="hi-IN"/>
              </w:rPr>
              <w:t>Господарська група</w:t>
            </w:r>
          </w:p>
        </w:tc>
        <w:tc>
          <w:tcPr>
            <w:tcW w:w="1905" w:type="dxa"/>
            <w:tcBorders>
              <w:top w:val="single" w:sz="4" w:space="0" w:color="000000"/>
              <w:left w:val="single" w:sz="8" w:space="0" w:color="000000"/>
              <w:bottom w:val="single" w:sz="4" w:space="0" w:color="000000"/>
              <w:right w:val="single" w:sz="8" w:space="0" w:color="000000"/>
            </w:tcBorders>
          </w:tcPr>
          <w:p w:rsidR="00724EBB" w:rsidRPr="00724EBB" w:rsidRDefault="00724EBB" w:rsidP="00724EBB">
            <w:pPr>
              <w:widowControl w:val="0"/>
              <w:suppressAutoHyphens/>
              <w:spacing w:after="0" w:line="240" w:lineRule="auto"/>
              <w:jc w:val="center"/>
              <w:textAlignment w:val="baseline"/>
              <w:rPr>
                <w:rFonts w:ascii="Times New Roman" w:eastAsia="SimSun" w:hAnsi="Times New Roman"/>
                <w:b/>
                <w:bCs/>
                <w:color w:val="191919"/>
                <w:kern w:val="2"/>
                <w:sz w:val="28"/>
                <w:szCs w:val="28"/>
                <w:lang w:val="uk-UA" w:eastAsia="zh-CN" w:bidi="hi-IN"/>
              </w:rPr>
            </w:pPr>
          </w:p>
        </w:tc>
      </w:tr>
      <w:tr w:rsidR="00724EBB" w:rsidRPr="00724EBB" w:rsidTr="00724EBB">
        <w:trPr>
          <w:trHeight w:val="315"/>
        </w:trPr>
        <w:tc>
          <w:tcPr>
            <w:tcW w:w="673" w:type="dxa"/>
            <w:tcBorders>
              <w:top w:val="single" w:sz="4" w:space="0" w:color="000000"/>
              <w:left w:val="single" w:sz="8" w:space="0" w:color="000000"/>
              <w:bottom w:val="single" w:sz="8" w:space="0" w:color="000000"/>
              <w:right w:val="single" w:sz="8" w:space="0" w:color="000000"/>
            </w:tcBorders>
          </w:tcPr>
          <w:p w:rsidR="00724EBB" w:rsidRPr="00724EBB" w:rsidRDefault="00724EBB" w:rsidP="00724EBB">
            <w:pPr>
              <w:widowControl w:val="0"/>
              <w:suppressAutoHyphens/>
              <w:spacing w:after="0" w:line="240" w:lineRule="auto"/>
              <w:textAlignment w:val="baseline"/>
              <w:rPr>
                <w:rFonts w:ascii="Times New Roman" w:eastAsia="SimSun" w:hAnsi="Times New Roman"/>
                <w:b/>
                <w:bCs/>
                <w:color w:val="191919"/>
                <w:kern w:val="2"/>
                <w:sz w:val="28"/>
                <w:szCs w:val="28"/>
                <w:lang w:val="en-US" w:eastAsia="zh-CN" w:bidi="hi-IN"/>
              </w:rPr>
            </w:pPr>
          </w:p>
        </w:tc>
        <w:tc>
          <w:tcPr>
            <w:tcW w:w="7061" w:type="dxa"/>
            <w:tcBorders>
              <w:top w:val="single" w:sz="4" w:space="0" w:color="000000"/>
              <w:left w:val="single" w:sz="8" w:space="0" w:color="000000"/>
              <w:bottom w:val="single" w:sz="8" w:space="0" w:color="000000"/>
              <w:right w:val="single" w:sz="8" w:space="0" w:color="000000"/>
            </w:tcBorders>
          </w:tcPr>
          <w:p w:rsidR="00724EBB" w:rsidRPr="00724EBB" w:rsidRDefault="00724EBB" w:rsidP="00724EBB">
            <w:pPr>
              <w:widowControl w:val="0"/>
              <w:suppressAutoHyphens/>
              <w:spacing w:after="0" w:line="240" w:lineRule="auto"/>
              <w:textAlignment w:val="baseline"/>
              <w:rPr>
                <w:rFonts w:ascii="Times New Roman" w:eastAsia="SimSun" w:hAnsi="Times New Roman"/>
                <w:color w:val="191919"/>
                <w:kern w:val="2"/>
                <w:sz w:val="28"/>
                <w:szCs w:val="28"/>
                <w:lang w:val="uk-UA" w:eastAsia="zh-CN" w:bidi="hi-IN"/>
              </w:rPr>
            </w:pPr>
            <w:r w:rsidRPr="00724EBB">
              <w:rPr>
                <w:rFonts w:ascii="Times New Roman" w:eastAsia="SimSun" w:hAnsi="Times New Roman"/>
                <w:color w:val="191919"/>
                <w:kern w:val="2"/>
                <w:sz w:val="28"/>
                <w:szCs w:val="28"/>
                <w:lang w:val="uk-UA" w:eastAsia="zh-CN" w:bidi="hi-IN"/>
              </w:rPr>
              <w:t>Прибиральник службових приміщень</w:t>
            </w:r>
          </w:p>
        </w:tc>
        <w:tc>
          <w:tcPr>
            <w:tcW w:w="1905" w:type="dxa"/>
            <w:tcBorders>
              <w:top w:val="single" w:sz="4" w:space="0" w:color="000000"/>
              <w:left w:val="single" w:sz="8" w:space="0" w:color="000000"/>
              <w:bottom w:val="single" w:sz="8" w:space="0" w:color="000000"/>
              <w:right w:val="single" w:sz="8" w:space="0" w:color="000000"/>
            </w:tcBorders>
          </w:tcPr>
          <w:p w:rsidR="00724EBB" w:rsidRPr="00724EBB" w:rsidRDefault="00724EBB" w:rsidP="00724EBB">
            <w:pPr>
              <w:widowControl w:val="0"/>
              <w:suppressAutoHyphens/>
              <w:spacing w:after="0" w:line="240" w:lineRule="auto"/>
              <w:jc w:val="center"/>
              <w:textAlignment w:val="baseline"/>
              <w:rPr>
                <w:rFonts w:ascii="Times New Roman" w:eastAsia="SimSun" w:hAnsi="Times New Roman"/>
                <w:b/>
                <w:bCs/>
                <w:color w:val="191919"/>
                <w:kern w:val="2"/>
                <w:sz w:val="28"/>
                <w:szCs w:val="28"/>
                <w:lang w:val="en-US" w:eastAsia="zh-CN" w:bidi="hi-IN"/>
              </w:rPr>
            </w:pPr>
            <w:r w:rsidRPr="00724EBB">
              <w:rPr>
                <w:rFonts w:ascii="Times New Roman" w:eastAsia="SimSun" w:hAnsi="Times New Roman"/>
                <w:b/>
                <w:bCs/>
                <w:color w:val="191919"/>
                <w:kern w:val="2"/>
                <w:sz w:val="28"/>
                <w:szCs w:val="28"/>
                <w:lang w:val="en-US" w:eastAsia="zh-CN" w:bidi="hi-IN"/>
              </w:rPr>
              <w:t>2</w:t>
            </w:r>
          </w:p>
        </w:tc>
      </w:tr>
      <w:tr w:rsidR="00724EBB" w:rsidRPr="00724EBB" w:rsidTr="00724EBB">
        <w:tc>
          <w:tcPr>
            <w:tcW w:w="673" w:type="dxa"/>
            <w:tcBorders>
              <w:top w:val="single" w:sz="8" w:space="0" w:color="000000"/>
              <w:left w:val="single" w:sz="8" w:space="0" w:color="000000"/>
              <w:bottom w:val="single" w:sz="8" w:space="0" w:color="000000"/>
              <w:right w:val="single" w:sz="8" w:space="0" w:color="000000"/>
            </w:tcBorders>
          </w:tcPr>
          <w:p w:rsidR="00724EBB" w:rsidRPr="00724EBB" w:rsidRDefault="00724EBB" w:rsidP="00724EBB">
            <w:pPr>
              <w:widowControl w:val="0"/>
              <w:suppressAutoHyphens/>
              <w:spacing w:after="0" w:line="240" w:lineRule="auto"/>
              <w:textAlignment w:val="baseline"/>
              <w:rPr>
                <w:rFonts w:ascii="Times New Roman" w:eastAsia="SimSun" w:hAnsi="Times New Roman"/>
                <w:b/>
                <w:bCs/>
                <w:color w:val="191919"/>
                <w:kern w:val="2"/>
                <w:sz w:val="28"/>
                <w:szCs w:val="28"/>
                <w:lang w:val="en-US" w:eastAsia="zh-CN" w:bidi="hi-IN"/>
              </w:rPr>
            </w:pPr>
          </w:p>
        </w:tc>
        <w:tc>
          <w:tcPr>
            <w:tcW w:w="7061" w:type="dxa"/>
            <w:tcBorders>
              <w:top w:val="single" w:sz="8" w:space="0" w:color="000000"/>
              <w:left w:val="single" w:sz="8" w:space="0" w:color="000000"/>
              <w:bottom w:val="single" w:sz="8" w:space="0" w:color="000000"/>
              <w:right w:val="single" w:sz="8" w:space="0" w:color="000000"/>
            </w:tcBorders>
          </w:tcPr>
          <w:p w:rsidR="00724EBB" w:rsidRPr="00724EBB" w:rsidRDefault="00724EBB" w:rsidP="00724EBB">
            <w:pPr>
              <w:widowControl w:val="0"/>
              <w:suppressAutoHyphens/>
              <w:spacing w:after="0" w:line="240" w:lineRule="auto"/>
              <w:textAlignment w:val="baseline"/>
              <w:rPr>
                <w:rFonts w:ascii="Times New Roman" w:eastAsia="SimSun" w:hAnsi="Times New Roman"/>
                <w:b/>
                <w:bCs/>
                <w:color w:val="191919"/>
                <w:kern w:val="2"/>
                <w:sz w:val="28"/>
                <w:szCs w:val="28"/>
                <w:lang w:eastAsia="zh-CN" w:bidi="hi-IN"/>
              </w:rPr>
            </w:pPr>
            <w:r w:rsidRPr="00724EBB">
              <w:rPr>
                <w:rFonts w:ascii="Times New Roman" w:eastAsia="SimSun" w:hAnsi="Times New Roman"/>
                <w:b/>
                <w:bCs/>
                <w:color w:val="191919"/>
                <w:kern w:val="2"/>
                <w:sz w:val="28"/>
                <w:szCs w:val="28"/>
                <w:lang w:eastAsia="zh-CN" w:bidi="hi-IN"/>
              </w:rPr>
              <w:t xml:space="preserve">Інші </w:t>
            </w:r>
            <w:r w:rsidRPr="00724EBB">
              <w:rPr>
                <w:rFonts w:ascii="Times New Roman" w:eastAsia="SimSun" w:hAnsi="Times New Roman"/>
                <w:b/>
                <w:bCs/>
                <w:color w:val="191919"/>
                <w:kern w:val="2"/>
                <w:sz w:val="28"/>
                <w:szCs w:val="28"/>
                <w:lang w:val="uk-UA" w:eastAsia="zh-CN" w:bidi="hi-IN"/>
              </w:rPr>
              <w:t xml:space="preserve">самостійні </w:t>
            </w:r>
            <w:r w:rsidRPr="00724EBB">
              <w:rPr>
                <w:rFonts w:ascii="Times New Roman" w:eastAsia="SimSun" w:hAnsi="Times New Roman"/>
                <w:b/>
                <w:bCs/>
                <w:color w:val="191919"/>
                <w:kern w:val="2"/>
                <w:sz w:val="28"/>
                <w:szCs w:val="28"/>
                <w:lang w:eastAsia="zh-CN" w:bidi="hi-IN"/>
              </w:rPr>
              <w:t>виконавчі органи ради</w:t>
            </w:r>
          </w:p>
        </w:tc>
        <w:tc>
          <w:tcPr>
            <w:tcW w:w="1905" w:type="dxa"/>
            <w:tcBorders>
              <w:top w:val="single" w:sz="8" w:space="0" w:color="000000"/>
              <w:left w:val="single" w:sz="8" w:space="0" w:color="000000"/>
              <w:bottom w:val="single" w:sz="8" w:space="0" w:color="000000"/>
              <w:right w:val="single" w:sz="8" w:space="0" w:color="000000"/>
            </w:tcBorders>
          </w:tcPr>
          <w:p w:rsidR="00724EBB" w:rsidRPr="00724EBB" w:rsidRDefault="00724EBB" w:rsidP="00724EBB">
            <w:pPr>
              <w:widowControl w:val="0"/>
              <w:suppressAutoHyphens/>
              <w:spacing w:after="0" w:line="240" w:lineRule="auto"/>
              <w:jc w:val="center"/>
              <w:textAlignment w:val="baseline"/>
              <w:rPr>
                <w:rFonts w:ascii="Times New Roman" w:eastAsia="SimSun" w:hAnsi="Times New Roman"/>
                <w:b/>
                <w:bCs/>
                <w:color w:val="191919"/>
                <w:kern w:val="2"/>
                <w:sz w:val="28"/>
                <w:szCs w:val="28"/>
                <w:lang w:eastAsia="zh-CN" w:bidi="hi-IN"/>
              </w:rPr>
            </w:pPr>
          </w:p>
        </w:tc>
      </w:tr>
      <w:tr w:rsidR="00724EBB" w:rsidRPr="00724EBB" w:rsidTr="00724EBB">
        <w:tc>
          <w:tcPr>
            <w:tcW w:w="673" w:type="dxa"/>
            <w:tcBorders>
              <w:top w:val="single" w:sz="8" w:space="0" w:color="000000"/>
              <w:left w:val="single" w:sz="8" w:space="0" w:color="000000"/>
              <w:bottom w:val="single" w:sz="8" w:space="0" w:color="000000"/>
              <w:right w:val="single" w:sz="8" w:space="0" w:color="000000"/>
            </w:tcBorders>
          </w:tcPr>
          <w:p w:rsidR="00724EBB" w:rsidRPr="00724EBB" w:rsidRDefault="00724EBB" w:rsidP="00724EBB">
            <w:pPr>
              <w:widowControl w:val="0"/>
              <w:suppressAutoHyphens/>
              <w:spacing w:after="0" w:line="240" w:lineRule="auto"/>
              <w:textAlignment w:val="baseline"/>
              <w:rPr>
                <w:rFonts w:ascii="Times New Roman" w:eastAsia="SimSun" w:hAnsi="Times New Roman"/>
                <w:b/>
                <w:bCs/>
                <w:color w:val="191919"/>
                <w:kern w:val="2"/>
                <w:sz w:val="28"/>
                <w:szCs w:val="28"/>
                <w:lang w:val="uk-UA" w:eastAsia="zh-CN" w:bidi="hi-IN"/>
              </w:rPr>
            </w:pPr>
            <w:r w:rsidRPr="00724EBB">
              <w:rPr>
                <w:rFonts w:ascii="Times New Roman" w:eastAsia="SimSun" w:hAnsi="Times New Roman"/>
                <w:b/>
                <w:bCs/>
                <w:color w:val="191919"/>
                <w:kern w:val="2"/>
                <w:sz w:val="28"/>
                <w:szCs w:val="28"/>
                <w:lang w:val="en-US" w:eastAsia="zh-CN" w:bidi="hi-IN"/>
              </w:rPr>
              <w:t>1</w:t>
            </w:r>
            <w:r w:rsidRPr="00724EBB">
              <w:rPr>
                <w:rFonts w:ascii="Times New Roman" w:eastAsia="SimSun" w:hAnsi="Times New Roman"/>
                <w:b/>
                <w:bCs/>
                <w:color w:val="191919"/>
                <w:kern w:val="2"/>
                <w:sz w:val="28"/>
                <w:szCs w:val="28"/>
                <w:lang w:val="uk-UA" w:eastAsia="zh-CN" w:bidi="hi-IN"/>
              </w:rPr>
              <w:t>4</w:t>
            </w:r>
          </w:p>
        </w:tc>
        <w:tc>
          <w:tcPr>
            <w:tcW w:w="7061" w:type="dxa"/>
            <w:tcBorders>
              <w:top w:val="single" w:sz="8" w:space="0" w:color="000000"/>
              <w:left w:val="single" w:sz="8" w:space="0" w:color="000000"/>
              <w:bottom w:val="single" w:sz="8" w:space="0" w:color="000000"/>
              <w:right w:val="single" w:sz="8" w:space="0" w:color="000000"/>
            </w:tcBorders>
          </w:tcPr>
          <w:p w:rsidR="00724EBB" w:rsidRPr="00724EBB" w:rsidRDefault="00724EBB" w:rsidP="00724EBB">
            <w:pPr>
              <w:widowControl w:val="0"/>
              <w:suppressAutoHyphens/>
              <w:spacing w:after="0" w:line="240" w:lineRule="auto"/>
              <w:textAlignment w:val="baseline"/>
              <w:rPr>
                <w:rFonts w:ascii="Times New Roman" w:eastAsia="SimSun" w:hAnsi="Times New Roman"/>
                <w:b/>
                <w:bCs/>
                <w:color w:val="191919"/>
                <w:kern w:val="2"/>
                <w:sz w:val="28"/>
                <w:szCs w:val="28"/>
                <w:lang w:val="en-US" w:eastAsia="zh-CN" w:bidi="hi-IN"/>
              </w:rPr>
            </w:pPr>
            <w:r w:rsidRPr="00724EBB">
              <w:rPr>
                <w:rFonts w:ascii="Times New Roman" w:eastAsia="SimSun" w:hAnsi="Times New Roman"/>
                <w:b/>
                <w:bCs/>
                <w:color w:val="191919"/>
                <w:kern w:val="2"/>
                <w:sz w:val="28"/>
                <w:szCs w:val="28"/>
                <w:lang w:val="en-US" w:eastAsia="zh-CN" w:bidi="hi-IN"/>
              </w:rPr>
              <w:t>Фінансовий відділ</w:t>
            </w:r>
          </w:p>
        </w:tc>
        <w:tc>
          <w:tcPr>
            <w:tcW w:w="1905" w:type="dxa"/>
            <w:tcBorders>
              <w:top w:val="single" w:sz="8" w:space="0" w:color="000000"/>
              <w:left w:val="single" w:sz="8" w:space="0" w:color="000000"/>
              <w:bottom w:val="single" w:sz="8" w:space="0" w:color="000000"/>
              <w:right w:val="single" w:sz="8" w:space="0" w:color="000000"/>
            </w:tcBorders>
          </w:tcPr>
          <w:p w:rsidR="00724EBB" w:rsidRPr="00724EBB" w:rsidRDefault="00724EBB" w:rsidP="00724EBB">
            <w:pPr>
              <w:widowControl w:val="0"/>
              <w:suppressAutoHyphens/>
              <w:spacing w:after="0" w:line="240" w:lineRule="auto"/>
              <w:jc w:val="center"/>
              <w:textAlignment w:val="baseline"/>
              <w:rPr>
                <w:rFonts w:ascii="Times New Roman" w:eastAsia="SimSun" w:hAnsi="Times New Roman"/>
                <w:color w:val="191919"/>
                <w:kern w:val="2"/>
                <w:sz w:val="28"/>
                <w:szCs w:val="28"/>
                <w:lang w:val="en-US" w:eastAsia="zh-CN" w:bidi="hi-IN"/>
              </w:rPr>
            </w:pPr>
          </w:p>
        </w:tc>
      </w:tr>
      <w:tr w:rsidR="00724EBB" w:rsidRPr="00724EBB" w:rsidTr="00724EBB">
        <w:tc>
          <w:tcPr>
            <w:tcW w:w="673" w:type="dxa"/>
            <w:tcBorders>
              <w:top w:val="single" w:sz="8" w:space="0" w:color="000000"/>
              <w:left w:val="single" w:sz="8" w:space="0" w:color="000000"/>
              <w:bottom w:val="single" w:sz="8" w:space="0" w:color="000000"/>
              <w:right w:val="single" w:sz="8" w:space="0" w:color="000000"/>
            </w:tcBorders>
          </w:tcPr>
          <w:p w:rsidR="00724EBB" w:rsidRPr="00724EBB" w:rsidRDefault="00724EBB" w:rsidP="00724EBB">
            <w:pPr>
              <w:widowControl w:val="0"/>
              <w:suppressAutoHyphens/>
              <w:spacing w:after="0" w:line="240" w:lineRule="auto"/>
              <w:textAlignment w:val="baseline"/>
              <w:rPr>
                <w:rFonts w:ascii="Times New Roman" w:eastAsia="SimSun" w:hAnsi="Times New Roman"/>
                <w:b/>
                <w:bCs/>
                <w:color w:val="191919"/>
                <w:kern w:val="2"/>
                <w:sz w:val="28"/>
                <w:szCs w:val="28"/>
                <w:lang w:val="en-US" w:eastAsia="zh-CN" w:bidi="hi-IN"/>
              </w:rPr>
            </w:pPr>
          </w:p>
        </w:tc>
        <w:tc>
          <w:tcPr>
            <w:tcW w:w="7061" w:type="dxa"/>
            <w:tcBorders>
              <w:top w:val="single" w:sz="8" w:space="0" w:color="000000"/>
              <w:left w:val="single" w:sz="8" w:space="0" w:color="000000"/>
              <w:bottom w:val="single" w:sz="8" w:space="0" w:color="000000"/>
              <w:right w:val="single" w:sz="8" w:space="0" w:color="000000"/>
            </w:tcBorders>
          </w:tcPr>
          <w:p w:rsidR="00724EBB" w:rsidRPr="00724EBB" w:rsidRDefault="00724EBB" w:rsidP="00724EBB">
            <w:pPr>
              <w:widowControl w:val="0"/>
              <w:suppressAutoHyphens/>
              <w:spacing w:after="0" w:line="240" w:lineRule="auto"/>
              <w:textAlignment w:val="baseline"/>
              <w:rPr>
                <w:rFonts w:ascii="Times New Roman" w:eastAsia="SimSun" w:hAnsi="Times New Roman"/>
                <w:color w:val="191919"/>
                <w:kern w:val="2"/>
                <w:sz w:val="28"/>
                <w:szCs w:val="28"/>
                <w:lang w:val="en-US" w:eastAsia="zh-CN" w:bidi="hi-IN"/>
              </w:rPr>
            </w:pPr>
            <w:r w:rsidRPr="00724EBB">
              <w:rPr>
                <w:rFonts w:ascii="Times New Roman" w:eastAsia="SimSun" w:hAnsi="Times New Roman"/>
                <w:color w:val="191919"/>
                <w:kern w:val="2"/>
                <w:sz w:val="28"/>
                <w:szCs w:val="28"/>
                <w:lang w:val="en-US" w:eastAsia="zh-CN" w:bidi="hi-IN"/>
              </w:rPr>
              <w:t>Начальник відділу</w:t>
            </w:r>
          </w:p>
        </w:tc>
        <w:tc>
          <w:tcPr>
            <w:tcW w:w="1905" w:type="dxa"/>
            <w:tcBorders>
              <w:top w:val="single" w:sz="8" w:space="0" w:color="000000"/>
              <w:left w:val="single" w:sz="8" w:space="0" w:color="000000"/>
              <w:bottom w:val="single" w:sz="8" w:space="0" w:color="000000"/>
              <w:right w:val="single" w:sz="8" w:space="0" w:color="000000"/>
            </w:tcBorders>
          </w:tcPr>
          <w:p w:rsidR="00724EBB" w:rsidRPr="00724EBB" w:rsidRDefault="00724EBB" w:rsidP="00724EBB">
            <w:pPr>
              <w:widowControl w:val="0"/>
              <w:suppressAutoHyphens/>
              <w:spacing w:after="0" w:line="240" w:lineRule="auto"/>
              <w:jc w:val="center"/>
              <w:textAlignment w:val="baseline"/>
              <w:rPr>
                <w:rFonts w:ascii="Times New Roman" w:eastAsia="SimSun" w:hAnsi="Times New Roman"/>
                <w:color w:val="191919"/>
                <w:kern w:val="2"/>
                <w:sz w:val="28"/>
                <w:szCs w:val="28"/>
                <w:lang w:val="en-US" w:eastAsia="zh-CN" w:bidi="hi-IN"/>
              </w:rPr>
            </w:pPr>
            <w:r w:rsidRPr="00724EBB">
              <w:rPr>
                <w:rFonts w:ascii="Times New Roman" w:eastAsia="SimSun" w:hAnsi="Times New Roman"/>
                <w:color w:val="191919"/>
                <w:kern w:val="2"/>
                <w:sz w:val="28"/>
                <w:szCs w:val="28"/>
                <w:lang w:val="en-US" w:eastAsia="zh-CN" w:bidi="hi-IN"/>
              </w:rPr>
              <w:t>1</w:t>
            </w:r>
          </w:p>
        </w:tc>
      </w:tr>
      <w:tr w:rsidR="00724EBB" w:rsidRPr="00724EBB" w:rsidTr="00724EBB">
        <w:tc>
          <w:tcPr>
            <w:tcW w:w="673" w:type="dxa"/>
            <w:tcBorders>
              <w:top w:val="single" w:sz="8" w:space="0" w:color="000000"/>
              <w:left w:val="single" w:sz="8" w:space="0" w:color="000000"/>
              <w:bottom w:val="single" w:sz="8" w:space="0" w:color="000000"/>
              <w:right w:val="single" w:sz="8" w:space="0" w:color="000000"/>
            </w:tcBorders>
          </w:tcPr>
          <w:p w:rsidR="00724EBB" w:rsidRPr="00724EBB" w:rsidRDefault="00724EBB" w:rsidP="00724EBB">
            <w:pPr>
              <w:widowControl w:val="0"/>
              <w:suppressAutoHyphens/>
              <w:spacing w:after="0" w:line="240" w:lineRule="auto"/>
              <w:textAlignment w:val="baseline"/>
              <w:rPr>
                <w:rFonts w:ascii="Times New Roman" w:eastAsia="SimSun" w:hAnsi="Times New Roman"/>
                <w:b/>
                <w:bCs/>
                <w:color w:val="191919"/>
                <w:kern w:val="2"/>
                <w:sz w:val="28"/>
                <w:szCs w:val="28"/>
                <w:lang w:val="en-US" w:eastAsia="zh-CN" w:bidi="hi-IN"/>
              </w:rPr>
            </w:pPr>
          </w:p>
        </w:tc>
        <w:tc>
          <w:tcPr>
            <w:tcW w:w="7061" w:type="dxa"/>
            <w:tcBorders>
              <w:top w:val="single" w:sz="8" w:space="0" w:color="000000"/>
              <w:left w:val="single" w:sz="8" w:space="0" w:color="000000"/>
              <w:bottom w:val="single" w:sz="8" w:space="0" w:color="000000"/>
              <w:right w:val="single" w:sz="8" w:space="0" w:color="000000"/>
            </w:tcBorders>
          </w:tcPr>
          <w:p w:rsidR="00724EBB" w:rsidRPr="00724EBB" w:rsidRDefault="00724EBB" w:rsidP="00724EBB">
            <w:pPr>
              <w:widowControl w:val="0"/>
              <w:suppressAutoHyphens/>
              <w:spacing w:after="0" w:line="240" w:lineRule="auto"/>
              <w:textAlignment w:val="baseline"/>
              <w:rPr>
                <w:rFonts w:ascii="Times New Roman" w:eastAsia="SimSun" w:hAnsi="Times New Roman"/>
                <w:color w:val="191919"/>
                <w:kern w:val="2"/>
                <w:sz w:val="28"/>
                <w:szCs w:val="28"/>
                <w:lang w:val="en-US" w:eastAsia="zh-CN" w:bidi="hi-IN"/>
              </w:rPr>
            </w:pPr>
            <w:r w:rsidRPr="00724EBB">
              <w:rPr>
                <w:rFonts w:ascii="Times New Roman" w:eastAsia="SimSun" w:hAnsi="Times New Roman"/>
                <w:color w:val="191919"/>
                <w:kern w:val="2"/>
                <w:sz w:val="28"/>
                <w:szCs w:val="28"/>
                <w:lang w:val="en-US" w:eastAsia="zh-CN" w:bidi="hi-IN"/>
              </w:rPr>
              <w:t>Головний спеціаліст</w:t>
            </w:r>
            <w:r w:rsidRPr="00724EBB">
              <w:rPr>
                <w:rFonts w:ascii="Times New Roman" w:eastAsia="SimSun" w:hAnsi="Times New Roman"/>
                <w:color w:val="191919"/>
                <w:kern w:val="2"/>
                <w:sz w:val="28"/>
                <w:szCs w:val="28"/>
                <w:lang w:val="uk-UA" w:eastAsia="zh-CN" w:bidi="hi-IN"/>
              </w:rPr>
              <w:t xml:space="preserve"> з доходів</w:t>
            </w:r>
          </w:p>
        </w:tc>
        <w:tc>
          <w:tcPr>
            <w:tcW w:w="1905" w:type="dxa"/>
            <w:tcBorders>
              <w:top w:val="single" w:sz="8" w:space="0" w:color="000000"/>
              <w:left w:val="single" w:sz="8" w:space="0" w:color="000000"/>
              <w:bottom w:val="single" w:sz="8" w:space="0" w:color="000000"/>
              <w:right w:val="single" w:sz="8" w:space="0" w:color="000000"/>
            </w:tcBorders>
          </w:tcPr>
          <w:p w:rsidR="00724EBB" w:rsidRPr="00724EBB" w:rsidRDefault="00724EBB" w:rsidP="00724EBB">
            <w:pPr>
              <w:widowControl w:val="0"/>
              <w:suppressAutoHyphens/>
              <w:spacing w:after="0" w:line="240" w:lineRule="auto"/>
              <w:jc w:val="center"/>
              <w:textAlignment w:val="baseline"/>
              <w:rPr>
                <w:rFonts w:ascii="Times New Roman" w:eastAsia="SimSun" w:hAnsi="Times New Roman"/>
                <w:color w:val="191919"/>
                <w:kern w:val="2"/>
                <w:sz w:val="28"/>
                <w:szCs w:val="28"/>
                <w:lang w:val="en-US" w:eastAsia="zh-CN" w:bidi="hi-IN"/>
              </w:rPr>
            </w:pPr>
            <w:r w:rsidRPr="00724EBB">
              <w:rPr>
                <w:rFonts w:ascii="Times New Roman" w:eastAsia="SimSun" w:hAnsi="Times New Roman"/>
                <w:color w:val="191919"/>
                <w:kern w:val="2"/>
                <w:sz w:val="28"/>
                <w:szCs w:val="28"/>
                <w:lang w:val="en-US" w:eastAsia="zh-CN" w:bidi="hi-IN"/>
              </w:rPr>
              <w:t>1</w:t>
            </w:r>
          </w:p>
        </w:tc>
      </w:tr>
      <w:tr w:rsidR="00724EBB" w:rsidRPr="00724EBB" w:rsidTr="00724EBB">
        <w:tc>
          <w:tcPr>
            <w:tcW w:w="673" w:type="dxa"/>
            <w:tcBorders>
              <w:top w:val="single" w:sz="8" w:space="0" w:color="000000"/>
              <w:left w:val="single" w:sz="8" w:space="0" w:color="000000"/>
              <w:bottom w:val="single" w:sz="8" w:space="0" w:color="000000"/>
              <w:right w:val="single" w:sz="8" w:space="0" w:color="000000"/>
            </w:tcBorders>
          </w:tcPr>
          <w:p w:rsidR="00724EBB" w:rsidRPr="00724EBB" w:rsidRDefault="00724EBB" w:rsidP="00724EBB">
            <w:pPr>
              <w:widowControl w:val="0"/>
              <w:suppressAutoHyphens/>
              <w:spacing w:after="0" w:line="240" w:lineRule="auto"/>
              <w:textAlignment w:val="baseline"/>
              <w:rPr>
                <w:rFonts w:ascii="Times New Roman" w:eastAsia="SimSun" w:hAnsi="Times New Roman"/>
                <w:b/>
                <w:bCs/>
                <w:color w:val="191919"/>
                <w:kern w:val="2"/>
                <w:sz w:val="28"/>
                <w:szCs w:val="28"/>
                <w:lang w:val="en-US" w:eastAsia="zh-CN" w:bidi="hi-IN"/>
              </w:rPr>
            </w:pPr>
          </w:p>
        </w:tc>
        <w:tc>
          <w:tcPr>
            <w:tcW w:w="7061" w:type="dxa"/>
            <w:tcBorders>
              <w:top w:val="single" w:sz="8" w:space="0" w:color="000000"/>
              <w:left w:val="single" w:sz="8" w:space="0" w:color="000000"/>
              <w:bottom w:val="single" w:sz="8" w:space="0" w:color="000000"/>
              <w:right w:val="single" w:sz="8" w:space="0" w:color="000000"/>
            </w:tcBorders>
          </w:tcPr>
          <w:p w:rsidR="00724EBB" w:rsidRPr="00724EBB" w:rsidRDefault="00724EBB" w:rsidP="00724EBB">
            <w:pPr>
              <w:widowControl w:val="0"/>
              <w:suppressAutoHyphens/>
              <w:spacing w:after="0" w:line="240" w:lineRule="auto"/>
              <w:textAlignment w:val="baseline"/>
              <w:rPr>
                <w:rFonts w:ascii="Times New Roman" w:eastAsia="SimSun" w:hAnsi="Times New Roman"/>
                <w:color w:val="191919"/>
                <w:kern w:val="2"/>
                <w:sz w:val="28"/>
                <w:szCs w:val="28"/>
                <w:lang w:val="uk-UA" w:eastAsia="zh-CN" w:bidi="hi-IN"/>
              </w:rPr>
            </w:pPr>
            <w:r w:rsidRPr="00724EBB">
              <w:rPr>
                <w:rFonts w:ascii="Times New Roman" w:eastAsia="SimSun" w:hAnsi="Times New Roman"/>
                <w:color w:val="191919"/>
                <w:kern w:val="2"/>
                <w:sz w:val="28"/>
                <w:szCs w:val="28"/>
                <w:lang w:val="uk-UA" w:eastAsia="zh-CN" w:bidi="hi-IN"/>
              </w:rPr>
              <w:t>Головний спеціаліст з видатків</w:t>
            </w:r>
          </w:p>
        </w:tc>
        <w:tc>
          <w:tcPr>
            <w:tcW w:w="1905" w:type="dxa"/>
            <w:tcBorders>
              <w:top w:val="single" w:sz="8" w:space="0" w:color="000000"/>
              <w:left w:val="single" w:sz="8" w:space="0" w:color="000000"/>
              <w:bottom w:val="single" w:sz="8" w:space="0" w:color="000000"/>
              <w:right w:val="single" w:sz="8" w:space="0" w:color="000000"/>
            </w:tcBorders>
          </w:tcPr>
          <w:p w:rsidR="00724EBB" w:rsidRPr="00724EBB" w:rsidRDefault="00724EBB" w:rsidP="00724EBB">
            <w:pPr>
              <w:widowControl w:val="0"/>
              <w:suppressAutoHyphens/>
              <w:spacing w:after="0" w:line="240" w:lineRule="auto"/>
              <w:jc w:val="center"/>
              <w:textAlignment w:val="baseline"/>
              <w:rPr>
                <w:rFonts w:ascii="Times New Roman" w:eastAsia="SimSun" w:hAnsi="Times New Roman"/>
                <w:color w:val="191919"/>
                <w:kern w:val="2"/>
                <w:sz w:val="28"/>
                <w:szCs w:val="28"/>
                <w:lang w:val="uk-UA" w:eastAsia="zh-CN" w:bidi="hi-IN"/>
              </w:rPr>
            </w:pPr>
            <w:r w:rsidRPr="00724EBB">
              <w:rPr>
                <w:rFonts w:ascii="Times New Roman" w:eastAsia="SimSun" w:hAnsi="Times New Roman"/>
                <w:color w:val="191919"/>
                <w:kern w:val="2"/>
                <w:sz w:val="28"/>
                <w:szCs w:val="28"/>
                <w:lang w:val="uk-UA" w:eastAsia="zh-CN" w:bidi="hi-IN"/>
              </w:rPr>
              <w:t>1</w:t>
            </w:r>
          </w:p>
        </w:tc>
      </w:tr>
      <w:tr w:rsidR="00724EBB" w:rsidRPr="00724EBB" w:rsidTr="00724EBB">
        <w:tc>
          <w:tcPr>
            <w:tcW w:w="673" w:type="dxa"/>
            <w:tcBorders>
              <w:top w:val="single" w:sz="8" w:space="0" w:color="000000"/>
              <w:left w:val="single" w:sz="8" w:space="0" w:color="000000"/>
              <w:bottom w:val="single" w:sz="8" w:space="0" w:color="000000"/>
              <w:right w:val="single" w:sz="8" w:space="0" w:color="000000"/>
            </w:tcBorders>
          </w:tcPr>
          <w:p w:rsidR="00724EBB" w:rsidRPr="00724EBB" w:rsidRDefault="00724EBB" w:rsidP="00724EBB">
            <w:pPr>
              <w:widowControl w:val="0"/>
              <w:suppressAutoHyphens/>
              <w:spacing w:after="0" w:line="240" w:lineRule="auto"/>
              <w:textAlignment w:val="baseline"/>
              <w:rPr>
                <w:rFonts w:ascii="Times New Roman" w:eastAsia="SimSun" w:hAnsi="Times New Roman"/>
                <w:b/>
                <w:bCs/>
                <w:color w:val="191919"/>
                <w:kern w:val="2"/>
                <w:sz w:val="28"/>
                <w:szCs w:val="28"/>
                <w:lang w:val="en-US" w:eastAsia="zh-CN" w:bidi="hi-IN"/>
              </w:rPr>
            </w:pPr>
          </w:p>
        </w:tc>
        <w:tc>
          <w:tcPr>
            <w:tcW w:w="7061" w:type="dxa"/>
            <w:tcBorders>
              <w:top w:val="single" w:sz="8" w:space="0" w:color="000000"/>
              <w:left w:val="single" w:sz="8" w:space="0" w:color="000000"/>
              <w:bottom w:val="single" w:sz="8" w:space="0" w:color="000000"/>
              <w:right w:val="single" w:sz="8" w:space="0" w:color="000000"/>
            </w:tcBorders>
          </w:tcPr>
          <w:p w:rsidR="00724EBB" w:rsidRPr="00724EBB" w:rsidRDefault="00724EBB" w:rsidP="00724EBB">
            <w:pPr>
              <w:widowControl w:val="0"/>
              <w:suppressAutoHyphens/>
              <w:spacing w:after="0" w:line="240" w:lineRule="auto"/>
              <w:textAlignment w:val="baseline"/>
              <w:rPr>
                <w:rFonts w:ascii="Times New Roman" w:eastAsia="SimSun" w:hAnsi="Times New Roman"/>
                <w:color w:val="191919"/>
                <w:kern w:val="2"/>
                <w:sz w:val="28"/>
                <w:szCs w:val="28"/>
                <w:lang w:val="uk-UA" w:eastAsia="zh-CN" w:bidi="hi-IN"/>
              </w:rPr>
            </w:pPr>
            <w:r w:rsidRPr="00724EBB">
              <w:rPr>
                <w:rFonts w:ascii="Times New Roman" w:eastAsia="SimSun" w:hAnsi="Times New Roman"/>
                <w:color w:val="191919"/>
                <w:kern w:val="2"/>
                <w:sz w:val="28"/>
                <w:szCs w:val="28"/>
                <w:lang w:val="uk-UA" w:eastAsia="zh-CN" w:bidi="hi-IN"/>
              </w:rPr>
              <w:t>Головний спеціаліст з обліку та звітності</w:t>
            </w:r>
          </w:p>
        </w:tc>
        <w:tc>
          <w:tcPr>
            <w:tcW w:w="1905" w:type="dxa"/>
            <w:tcBorders>
              <w:top w:val="single" w:sz="8" w:space="0" w:color="000000"/>
              <w:left w:val="single" w:sz="8" w:space="0" w:color="000000"/>
              <w:bottom w:val="single" w:sz="8" w:space="0" w:color="000000"/>
              <w:right w:val="single" w:sz="8" w:space="0" w:color="000000"/>
            </w:tcBorders>
          </w:tcPr>
          <w:p w:rsidR="00724EBB" w:rsidRPr="00724EBB" w:rsidRDefault="00724EBB" w:rsidP="00724EBB">
            <w:pPr>
              <w:widowControl w:val="0"/>
              <w:suppressAutoHyphens/>
              <w:spacing w:after="0" w:line="240" w:lineRule="auto"/>
              <w:jc w:val="center"/>
              <w:textAlignment w:val="baseline"/>
              <w:rPr>
                <w:rFonts w:ascii="Times New Roman" w:eastAsia="SimSun" w:hAnsi="Times New Roman"/>
                <w:color w:val="191919"/>
                <w:kern w:val="2"/>
                <w:sz w:val="28"/>
                <w:szCs w:val="28"/>
                <w:lang w:val="en-US" w:eastAsia="zh-CN" w:bidi="hi-IN"/>
              </w:rPr>
            </w:pPr>
            <w:r w:rsidRPr="00724EBB">
              <w:rPr>
                <w:rFonts w:ascii="Times New Roman" w:eastAsia="SimSun" w:hAnsi="Times New Roman"/>
                <w:color w:val="191919"/>
                <w:kern w:val="2"/>
                <w:sz w:val="28"/>
                <w:szCs w:val="28"/>
                <w:lang w:val="en-US" w:eastAsia="zh-CN" w:bidi="hi-IN"/>
              </w:rPr>
              <w:t>1</w:t>
            </w:r>
          </w:p>
        </w:tc>
      </w:tr>
      <w:tr w:rsidR="00724EBB" w:rsidRPr="00724EBB" w:rsidTr="00724EBB">
        <w:trPr>
          <w:trHeight w:val="285"/>
        </w:trPr>
        <w:tc>
          <w:tcPr>
            <w:tcW w:w="673" w:type="dxa"/>
            <w:tcBorders>
              <w:top w:val="single" w:sz="8" w:space="0" w:color="000000"/>
              <w:left w:val="single" w:sz="8" w:space="0" w:color="000000"/>
              <w:bottom w:val="single" w:sz="4" w:space="0" w:color="000000"/>
              <w:right w:val="single" w:sz="8" w:space="0" w:color="000000"/>
            </w:tcBorders>
          </w:tcPr>
          <w:p w:rsidR="00724EBB" w:rsidRPr="00724EBB" w:rsidRDefault="00724EBB" w:rsidP="00724EBB">
            <w:pPr>
              <w:widowControl w:val="0"/>
              <w:suppressAutoHyphens/>
              <w:spacing w:after="0" w:line="240" w:lineRule="auto"/>
              <w:textAlignment w:val="baseline"/>
              <w:rPr>
                <w:rFonts w:ascii="Times New Roman" w:eastAsia="SimSun" w:hAnsi="Times New Roman"/>
                <w:b/>
                <w:bCs/>
                <w:color w:val="191919"/>
                <w:kern w:val="2"/>
                <w:sz w:val="28"/>
                <w:szCs w:val="28"/>
                <w:lang w:val="en-US" w:eastAsia="zh-CN" w:bidi="hi-IN"/>
              </w:rPr>
            </w:pPr>
          </w:p>
        </w:tc>
        <w:tc>
          <w:tcPr>
            <w:tcW w:w="7061" w:type="dxa"/>
            <w:tcBorders>
              <w:top w:val="single" w:sz="8" w:space="0" w:color="000000"/>
              <w:left w:val="single" w:sz="8" w:space="0" w:color="000000"/>
              <w:bottom w:val="single" w:sz="4" w:space="0" w:color="000000"/>
              <w:right w:val="single" w:sz="8" w:space="0" w:color="000000"/>
            </w:tcBorders>
          </w:tcPr>
          <w:p w:rsidR="00724EBB" w:rsidRPr="00724EBB" w:rsidRDefault="00724EBB" w:rsidP="00724EBB">
            <w:pPr>
              <w:widowControl w:val="0"/>
              <w:suppressAutoHyphens/>
              <w:spacing w:after="0" w:line="240" w:lineRule="auto"/>
              <w:textAlignment w:val="baseline"/>
              <w:rPr>
                <w:rFonts w:ascii="Times New Roman" w:eastAsia="SimSun" w:hAnsi="Times New Roman"/>
                <w:color w:val="191919"/>
                <w:kern w:val="2"/>
                <w:sz w:val="28"/>
                <w:szCs w:val="28"/>
                <w:lang w:val="en-US" w:eastAsia="zh-CN" w:bidi="hi-IN"/>
              </w:rPr>
            </w:pPr>
            <w:r w:rsidRPr="00724EBB">
              <w:rPr>
                <w:rFonts w:ascii="Times New Roman" w:eastAsia="SimSun" w:hAnsi="Times New Roman"/>
                <w:color w:val="191919"/>
                <w:kern w:val="2"/>
                <w:sz w:val="28"/>
                <w:szCs w:val="28"/>
                <w:lang w:val="en-US" w:eastAsia="zh-CN" w:bidi="hi-IN"/>
              </w:rPr>
              <w:t>Всього</w:t>
            </w:r>
          </w:p>
        </w:tc>
        <w:tc>
          <w:tcPr>
            <w:tcW w:w="1905" w:type="dxa"/>
            <w:tcBorders>
              <w:top w:val="single" w:sz="8" w:space="0" w:color="000000"/>
              <w:left w:val="single" w:sz="8" w:space="0" w:color="000000"/>
              <w:bottom w:val="single" w:sz="4" w:space="0" w:color="000000"/>
              <w:right w:val="single" w:sz="8" w:space="0" w:color="000000"/>
            </w:tcBorders>
          </w:tcPr>
          <w:p w:rsidR="00724EBB" w:rsidRPr="00724EBB" w:rsidRDefault="00724EBB" w:rsidP="00724EBB">
            <w:pPr>
              <w:widowControl w:val="0"/>
              <w:suppressAutoHyphens/>
              <w:spacing w:after="0" w:line="240" w:lineRule="auto"/>
              <w:jc w:val="center"/>
              <w:textAlignment w:val="baseline"/>
              <w:rPr>
                <w:rFonts w:ascii="Times New Roman" w:eastAsia="SimSun" w:hAnsi="Times New Roman"/>
                <w:b/>
                <w:bCs/>
                <w:color w:val="191919"/>
                <w:kern w:val="2"/>
                <w:sz w:val="28"/>
                <w:szCs w:val="28"/>
                <w:lang w:val="uk-UA" w:eastAsia="zh-CN" w:bidi="hi-IN"/>
              </w:rPr>
            </w:pPr>
            <w:r w:rsidRPr="00724EBB">
              <w:rPr>
                <w:rFonts w:ascii="Times New Roman" w:eastAsia="SimSun" w:hAnsi="Times New Roman"/>
                <w:b/>
                <w:bCs/>
                <w:color w:val="191919"/>
                <w:kern w:val="2"/>
                <w:sz w:val="28"/>
                <w:szCs w:val="28"/>
                <w:lang w:val="uk-UA" w:eastAsia="zh-CN" w:bidi="hi-IN"/>
              </w:rPr>
              <w:t>4</w:t>
            </w:r>
          </w:p>
        </w:tc>
      </w:tr>
      <w:tr w:rsidR="00724EBB" w:rsidRPr="00724EBB" w:rsidTr="00724EBB">
        <w:trPr>
          <w:trHeight w:val="300"/>
        </w:trPr>
        <w:tc>
          <w:tcPr>
            <w:tcW w:w="673" w:type="dxa"/>
            <w:tcBorders>
              <w:top w:val="single" w:sz="4" w:space="0" w:color="000000"/>
              <w:left w:val="single" w:sz="8" w:space="0" w:color="000000"/>
              <w:bottom w:val="single" w:sz="4" w:space="0" w:color="000000"/>
              <w:right w:val="single" w:sz="8" w:space="0" w:color="000000"/>
            </w:tcBorders>
          </w:tcPr>
          <w:p w:rsidR="00724EBB" w:rsidRPr="00724EBB" w:rsidRDefault="00724EBB" w:rsidP="00724EBB">
            <w:pPr>
              <w:widowControl w:val="0"/>
              <w:suppressAutoHyphens/>
              <w:spacing w:after="0" w:line="240" w:lineRule="auto"/>
              <w:textAlignment w:val="baseline"/>
              <w:rPr>
                <w:rFonts w:ascii="Times New Roman" w:eastAsia="SimSun" w:hAnsi="Times New Roman"/>
                <w:b/>
                <w:bCs/>
                <w:color w:val="191919"/>
                <w:kern w:val="2"/>
                <w:sz w:val="28"/>
                <w:szCs w:val="28"/>
                <w:lang w:val="uk-UA" w:eastAsia="zh-CN" w:bidi="hi-IN"/>
              </w:rPr>
            </w:pPr>
            <w:r w:rsidRPr="00724EBB">
              <w:rPr>
                <w:rFonts w:ascii="Times New Roman" w:eastAsia="SimSun" w:hAnsi="Times New Roman"/>
                <w:b/>
                <w:bCs/>
                <w:color w:val="191919"/>
                <w:kern w:val="2"/>
                <w:sz w:val="28"/>
                <w:szCs w:val="28"/>
                <w:lang w:val="uk-UA" w:eastAsia="zh-CN" w:bidi="hi-IN"/>
              </w:rPr>
              <w:t>15</w:t>
            </w:r>
          </w:p>
        </w:tc>
        <w:tc>
          <w:tcPr>
            <w:tcW w:w="7061" w:type="dxa"/>
            <w:tcBorders>
              <w:top w:val="single" w:sz="4" w:space="0" w:color="000000"/>
              <w:left w:val="single" w:sz="8" w:space="0" w:color="000000"/>
              <w:bottom w:val="single" w:sz="4" w:space="0" w:color="000000"/>
              <w:right w:val="single" w:sz="8" w:space="0" w:color="000000"/>
            </w:tcBorders>
          </w:tcPr>
          <w:p w:rsidR="00724EBB" w:rsidRPr="00724EBB" w:rsidRDefault="00724EBB" w:rsidP="00724EBB">
            <w:pPr>
              <w:widowControl w:val="0"/>
              <w:suppressAutoHyphens/>
              <w:spacing w:after="0" w:line="240" w:lineRule="auto"/>
              <w:textAlignment w:val="baseline"/>
              <w:rPr>
                <w:rFonts w:ascii="Times New Roman" w:eastAsia="SimSun" w:hAnsi="Times New Roman"/>
                <w:b/>
                <w:bCs/>
                <w:color w:val="191919"/>
                <w:kern w:val="2"/>
                <w:sz w:val="28"/>
                <w:szCs w:val="28"/>
                <w:lang w:eastAsia="zh-CN" w:bidi="hi-IN"/>
              </w:rPr>
            </w:pPr>
            <w:r w:rsidRPr="00724EBB">
              <w:rPr>
                <w:rFonts w:ascii="Times New Roman" w:eastAsia="SimSun" w:hAnsi="Times New Roman"/>
                <w:b/>
                <w:bCs/>
                <w:color w:val="191919"/>
                <w:kern w:val="2"/>
                <w:sz w:val="28"/>
                <w:szCs w:val="28"/>
                <w:lang w:eastAsia="zh-CN" w:bidi="hi-IN"/>
              </w:rPr>
              <w:t xml:space="preserve">Відділ </w:t>
            </w:r>
            <w:r w:rsidRPr="00724EBB">
              <w:rPr>
                <w:rFonts w:ascii="Times New Roman" w:eastAsia="SimSun" w:hAnsi="Times New Roman"/>
                <w:b/>
                <w:bCs/>
                <w:color w:val="191919"/>
                <w:kern w:val="2"/>
                <w:sz w:val="28"/>
                <w:szCs w:val="28"/>
                <w:lang w:val="uk-UA" w:eastAsia="zh-CN" w:bidi="hi-IN"/>
              </w:rPr>
              <w:t>освіти, культури, сім</w:t>
            </w:r>
            <w:r w:rsidRPr="00724EBB">
              <w:rPr>
                <w:rFonts w:ascii="Times New Roman" w:eastAsia="SimSun" w:hAnsi="Times New Roman"/>
                <w:b/>
                <w:bCs/>
                <w:color w:val="191919"/>
                <w:kern w:val="2"/>
                <w:sz w:val="28"/>
                <w:szCs w:val="28"/>
                <w:lang w:eastAsia="zh-CN" w:bidi="hi-IN"/>
              </w:rPr>
              <w:t>’</w:t>
            </w:r>
            <w:r w:rsidRPr="00724EBB">
              <w:rPr>
                <w:rFonts w:ascii="Times New Roman" w:eastAsia="SimSun" w:hAnsi="Times New Roman"/>
                <w:b/>
                <w:bCs/>
                <w:color w:val="191919"/>
                <w:kern w:val="2"/>
                <w:sz w:val="28"/>
                <w:szCs w:val="28"/>
                <w:lang w:val="uk-UA" w:eastAsia="zh-CN" w:bidi="hi-IN"/>
              </w:rPr>
              <w:t xml:space="preserve">ї, </w:t>
            </w:r>
            <w:proofErr w:type="gramStart"/>
            <w:r w:rsidRPr="00724EBB">
              <w:rPr>
                <w:rFonts w:ascii="Times New Roman" w:eastAsia="SimSun" w:hAnsi="Times New Roman"/>
                <w:b/>
                <w:bCs/>
                <w:color w:val="191919"/>
                <w:kern w:val="2"/>
                <w:sz w:val="28"/>
                <w:szCs w:val="28"/>
                <w:lang w:val="uk-UA" w:eastAsia="zh-CN" w:bidi="hi-IN"/>
              </w:rPr>
              <w:t>молод</w:t>
            </w:r>
            <w:proofErr w:type="gramEnd"/>
            <w:r w:rsidRPr="00724EBB">
              <w:rPr>
                <w:rFonts w:ascii="Times New Roman" w:eastAsia="SimSun" w:hAnsi="Times New Roman"/>
                <w:b/>
                <w:bCs/>
                <w:color w:val="191919"/>
                <w:kern w:val="2"/>
                <w:sz w:val="28"/>
                <w:szCs w:val="28"/>
                <w:lang w:val="uk-UA" w:eastAsia="zh-CN" w:bidi="hi-IN"/>
              </w:rPr>
              <w:t>і та спорту</w:t>
            </w:r>
          </w:p>
        </w:tc>
        <w:tc>
          <w:tcPr>
            <w:tcW w:w="1905" w:type="dxa"/>
            <w:tcBorders>
              <w:top w:val="single" w:sz="4" w:space="0" w:color="000000"/>
              <w:left w:val="single" w:sz="8" w:space="0" w:color="000000"/>
              <w:bottom w:val="single" w:sz="4" w:space="0" w:color="000000"/>
              <w:right w:val="single" w:sz="8" w:space="0" w:color="000000"/>
            </w:tcBorders>
          </w:tcPr>
          <w:p w:rsidR="00724EBB" w:rsidRPr="00724EBB" w:rsidRDefault="00724EBB" w:rsidP="00724EBB">
            <w:pPr>
              <w:widowControl w:val="0"/>
              <w:suppressAutoHyphens/>
              <w:spacing w:after="0" w:line="240" w:lineRule="auto"/>
              <w:jc w:val="center"/>
              <w:textAlignment w:val="baseline"/>
              <w:rPr>
                <w:rFonts w:ascii="Times New Roman" w:eastAsia="SimSun" w:hAnsi="Times New Roman"/>
                <w:color w:val="191919"/>
                <w:kern w:val="2"/>
                <w:sz w:val="28"/>
                <w:szCs w:val="28"/>
                <w:lang w:eastAsia="zh-CN" w:bidi="hi-IN"/>
              </w:rPr>
            </w:pPr>
          </w:p>
        </w:tc>
      </w:tr>
      <w:tr w:rsidR="00724EBB" w:rsidRPr="00724EBB" w:rsidTr="00724EBB">
        <w:trPr>
          <w:trHeight w:val="270"/>
        </w:trPr>
        <w:tc>
          <w:tcPr>
            <w:tcW w:w="673" w:type="dxa"/>
            <w:tcBorders>
              <w:top w:val="single" w:sz="4" w:space="0" w:color="000000"/>
              <w:left w:val="single" w:sz="8" w:space="0" w:color="000000"/>
              <w:bottom w:val="single" w:sz="4" w:space="0" w:color="000000"/>
              <w:right w:val="single" w:sz="8" w:space="0" w:color="000000"/>
            </w:tcBorders>
          </w:tcPr>
          <w:p w:rsidR="00724EBB" w:rsidRPr="00724EBB" w:rsidRDefault="00724EBB" w:rsidP="00724EBB">
            <w:pPr>
              <w:widowControl w:val="0"/>
              <w:suppressAutoHyphens/>
              <w:spacing w:after="0" w:line="240" w:lineRule="auto"/>
              <w:textAlignment w:val="baseline"/>
              <w:rPr>
                <w:rFonts w:ascii="Times New Roman" w:eastAsia="SimSun" w:hAnsi="Times New Roman"/>
                <w:b/>
                <w:bCs/>
                <w:color w:val="191919"/>
                <w:kern w:val="2"/>
                <w:sz w:val="28"/>
                <w:szCs w:val="28"/>
                <w:lang w:eastAsia="zh-CN" w:bidi="hi-IN"/>
              </w:rPr>
            </w:pPr>
          </w:p>
        </w:tc>
        <w:tc>
          <w:tcPr>
            <w:tcW w:w="7061" w:type="dxa"/>
            <w:tcBorders>
              <w:top w:val="single" w:sz="4" w:space="0" w:color="000000"/>
              <w:left w:val="single" w:sz="8" w:space="0" w:color="000000"/>
              <w:bottom w:val="single" w:sz="4" w:space="0" w:color="000000"/>
              <w:right w:val="single" w:sz="8" w:space="0" w:color="000000"/>
            </w:tcBorders>
          </w:tcPr>
          <w:p w:rsidR="00724EBB" w:rsidRPr="00724EBB" w:rsidRDefault="00724EBB" w:rsidP="00724EBB">
            <w:pPr>
              <w:widowControl w:val="0"/>
              <w:suppressAutoHyphens/>
              <w:spacing w:after="0" w:line="240" w:lineRule="auto"/>
              <w:textAlignment w:val="baseline"/>
              <w:rPr>
                <w:rFonts w:ascii="Times New Roman" w:eastAsia="SimSun" w:hAnsi="Times New Roman"/>
                <w:color w:val="191919"/>
                <w:kern w:val="2"/>
                <w:sz w:val="28"/>
                <w:szCs w:val="28"/>
                <w:lang w:val="en-US" w:eastAsia="zh-CN" w:bidi="hi-IN"/>
              </w:rPr>
            </w:pPr>
            <w:r w:rsidRPr="00724EBB">
              <w:rPr>
                <w:rFonts w:ascii="Times New Roman" w:eastAsia="SimSun" w:hAnsi="Times New Roman"/>
                <w:color w:val="191919"/>
                <w:kern w:val="2"/>
                <w:sz w:val="28"/>
                <w:szCs w:val="28"/>
                <w:lang w:val="en-US" w:eastAsia="zh-CN" w:bidi="hi-IN"/>
              </w:rPr>
              <w:t>Начальник відділу</w:t>
            </w:r>
          </w:p>
        </w:tc>
        <w:tc>
          <w:tcPr>
            <w:tcW w:w="1905" w:type="dxa"/>
            <w:tcBorders>
              <w:top w:val="single" w:sz="4" w:space="0" w:color="000000"/>
              <w:left w:val="single" w:sz="8" w:space="0" w:color="000000"/>
              <w:bottom w:val="single" w:sz="4" w:space="0" w:color="000000"/>
              <w:right w:val="single" w:sz="8" w:space="0" w:color="000000"/>
            </w:tcBorders>
          </w:tcPr>
          <w:p w:rsidR="00724EBB" w:rsidRPr="00724EBB" w:rsidRDefault="00724EBB" w:rsidP="00724EBB">
            <w:pPr>
              <w:widowControl w:val="0"/>
              <w:suppressAutoHyphens/>
              <w:spacing w:after="0" w:line="240" w:lineRule="auto"/>
              <w:jc w:val="center"/>
              <w:textAlignment w:val="baseline"/>
              <w:rPr>
                <w:rFonts w:ascii="Times New Roman" w:eastAsia="SimSun" w:hAnsi="Times New Roman"/>
                <w:color w:val="191919"/>
                <w:kern w:val="2"/>
                <w:sz w:val="28"/>
                <w:szCs w:val="28"/>
                <w:lang w:val="en-US" w:eastAsia="zh-CN" w:bidi="hi-IN"/>
              </w:rPr>
            </w:pPr>
            <w:r w:rsidRPr="00724EBB">
              <w:rPr>
                <w:rFonts w:ascii="Times New Roman" w:eastAsia="SimSun" w:hAnsi="Times New Roman"/>
                <w:color w:val="191919"/>
                <w:kern w:val="2"/>
                <w:sz w:val="28"/>
                <w:szCs w:val="28"/>
                <w:lang w:val="en-US" w:eastAsia="zh-CN" w:bidi="hi-IN"/>
              </w:rPr>
              <w:t>1</w:t>
            </w:r>
          </w:p>
        </w:tc>
      </w:tr>
      <w:tr w:rsidR="00724EBB" w:rsidRPr="00724EBB" w:rsidTr="00724EBB">
        <w:trPr>
          <w:trHeight w:val="300"/>
        </w:trPr>
        <w:tc>
          <w:tcPr>
            <w:tcW w:w="673" w:type="dxa"/>
            <w:tcBorders>
              <w:top w:val="single" w:sz="4" w:space="0" w:color="000000"/>
              <w:left w:val="single" w:sz="8" w:space="0" w:color="000000"/>
              <w:bottom w:val="single" w:sz="4" w:space="0" w:color="000000"/>
              <w:right w:val="single" w:sz="8" w:space="0" w:color="000000"/>
            </w:tcBorders>
          </w:tcPr>
          <w:p w:rsidR="00724EBB" w:rsidRPr="00724EBB" w:rsidRDefault="00724EBB" w:rsidP="00724EBB">
            <w:pPr>
              <w:widowControl w:val="0"/>
              <w:suppressAutoHyphens/>
              <w:spacing w:after="0" w:line="240" w:lineRule="auto"/>
              <w:textAlignment w:val="baseline"/>
              <w:rPr>
                <w:rFonts w:ascii="Times New Roman" w:eastAsia="SimSun" w:hAnsi="Times New Roman"/>
                <w:b/>
                <w:bCs/>
                <w:color w:val="191919"/>
                <w:kern w:val="2"/>
                <w:sz w:val="28"/>
                <w:szCs w:val="28"/>
                <w:lang w:val="en-US" w:eastAsia="zh-CN" w:bidi="hi-IN"/>
              </w:rPr>
            </w:pPr>
          </w:p>
        </w:tc>
        <w:tc>
          <w:tcPr>
            <w:tcW w:w="7061" w:type="dxa"/>
            <w:tcBorders>
              <w:top w:val="single" w:sz="4" w:space="0" w:color="000000"/>
              <w:left w:val="single" w:sz="8" w:space="0" w:color="000000"/>
              <w:bottom w:val="single" w:sz="4" w:space="0" w:color="000000"/>
              <w:right w:val="single" w:sz="8" w:space="0" w:color="000000"/>
            </w:tcBorders>
          </w:tcPr>
          <w:p w:rsidR="00724EBB" w:rsidRPr="00724EBB" w:rsidRDefault="00724EBB" w:rsidP="00724EBB">
            <w:pPr>
              <w:widowControl w:val="0"/>
              <w:suppressAutoHyphens/>
              <w:spacing w:after="0" w:line="240" w:lineRule="auto"/>
              <w:textAlignment w:val="baseline"/>
              <w:rPr>
                <w:rFonts w:ascii="Times New Roman" w:eastAsia="SimSun" w:hAnsi="Times New Roman"/>
                <w:color w:val="191919"/>
                <w:kern w:val="2"/>
                <w:sz w:val="28"/>
                <w:szCs w:val="28"/>
                <w:lang w:val="uk-UA" w:eastAsia="zh-CN" w:bidi="hi-IN"/>
              </w:rPr>
            </w:pPr>
            <w:r w:rsidRPr="00724EBB">
              <w:rPr>
                <w:rFonts w:ascii="Times New Roman" w:eastAsia="SimSun" w:hAnsi="Times New Roman"/>
                <w:color w:val="191919"/>
                <w:kern w:val="2"/>
                <w:sz w:val="28"/>
                <w:szCs w:val="28"/>
                <w:lang w:val="en-US" w:eastAsia="zh-CN" w:bidi="hi-IN"/>
              </w:rPr>
              <w:t xml:space="preserve">Головний </w:t>
            </w:r>
            <w:r w:rsidRPr="00724EBB">
              <w:rPr>
                <w:rFonts w:ascii="Times New Roman" w:eastAsia="SimSun" w:hAnsi="Times New Roman"/>
                <w:color w:val="191919"/>
                <w:kern w:val="2"/>
                <w:sz w:val="28"/>
                <w:szCs w:val="28"/>
                <w:lang w:val="uk-UA" w:eastAsia="zh-CN" w:bidi="hi-IN"/>
              </w:rPr>
              <w:t>бухгалтер</w:t>
            </w:r>
          </w:p>
        </w:tc>
        <w:tc>
          <w:tcPr>
            <w:tcW w:w="1905" w:type="dxa"/>
            <w:tcBorders>
              <w:top w:val="single" w:sz="4" w:space="0" w:color="000000"/>
              <w:left w:val="single" w:sz="8" w:space="0" w:color="000000"/>
              <w:bottom w:val="single" w:sz="4" w:space="0" w:color="000000"/>
              <w:right w:val="single" w:sz="8" w:space="0" w:color="000000"/>
            </w:tcBorders>
          </w:tcPr>
          <w:p w:rsidR="00724EBB" w:rsidRPr="00724EBB" w:rsidRDefault="00724EBB" w:rsidP="00724EBB">
            <w:pPr>
              <w:widowControl w:val="0"/>
              <w:suppressAutoHyphens/>
              <w:spacing w:after="0" w:line="240" w:lineRule="auto"/>
              <w:jc w:val="center"/>
              <w:textAlignment w:val="baseline"/>
              <w:rPr>
                <w:rFonts w:ascii="Times New Roman" w:eastAsia="SimSun" w:hAnsi="Times New Roman"/>
                <w:color w:val="191919"/>
                <w:kern w:val="2"/>
                <w:sz w:val="28"/>
                <w:szCs w:val="28"/>
                <w:lang w:val="uk-UA" w:eastAsia="zh-CN" w:bidi="hi-IN"/>
              </w:rPr>
            </w:pPr>
            <w:r w:rsidRPr="00724EBB">
              <w:rPr>
                <w:rFonts w:ascii="Times New Roman" w:eastAsia="SimSun" w:hAnsi="Times New Roman"/>
                <w:color w:val="191919"/>
                <w:kern w:val="2"/>
                <w:sz w:val="28"/>
                <w:szCs w:val="28"/>
                <w:lang w:val="uk-UA" w:eastAsia="zh-CN" w:bidi="hi-IN"/>
              </w:rPr>
              <w:t>1</w:t>
            </w:r>
          </w:p>
        </w:tc>
      </w:tr>
      <w:tr w:rsidR="00724EBB" w:rsidRPr="00724EBB" w:rsidTr="00724EBB">
        <w:trPr>
          <w:trHeight w:val="255"/>
        </w:trPr>
        <w:tc>
          <w:tcPr>
            <w:tcW w:w="673" w:type="dxa"/>
            <w:tcBorders>
              <w:top w:val="single" w:sz="4" w:space="0" w:color="000000"/>
              <w:left w:val="single" w:sz="8" w:space="0" w:color="000000"/>
              <w:bottom w:val="single" w:sz="4" w:space="0" w:color="000000"/>
              <w:right w:val="single" w:sz="8" w:space="0" w:color="000000"/>
            </w:tcBorders>
          </w:tcPr>
          <w:p w:rsidR="00724EBB" w:rsidRPr="00724EBB" w:rsidRDefault="00724EBB" w:rsidP="00724EBB">
            <w:pPr>
              <w:widowControl w:val="0"/>
              <w:suppressAutoHyphens/>
              <w:spacing w:after="0" w:line="240" w:lineRule="auto"/>
              <w:textAlignment w:val="baseline"/>
              <w:rPr>
                <w:rFonts w:ascii="Times New Roman" w:eastAsia="SimSun" w:hAnsi="Times New Roman"/>
                <w:b/>
                <w:bCs/>
                <w:color w:val="191919"/>
                <w:kern w:val="2"/>
                <w:sz w:val="28"/>
                <w:szCs w:val="28"/>
                <w:lang w:val="en-US" w:eastAsia="zh-CN" w:bidi="hi-IN"/>
              </w:rPr>
            </w:pPr>
          </w:p>
        </w:tc>
        <w:tc>
          <w:tcPr>
            <w:tcW w:w="7061" w:type="dxa"/>
            <w:tcBorders>
              <w:top w:val="single" w:sz="4" w:space="0" w:color="000000"/>
              <w:left w:val="single" w:sz="8" w:space="0" w:color="000000"/>
              <w:bottom w:val="single" w:sz="4" w:space="0" w:color="000000"/>
              <w:right w:val="single" w:sz="8" w:space="0" w:color="000000"/>
            </w:tcBorders>
          </w:tcPr>
          <w:p w:rsidR="00724EBB" w:rsidRPr="00724EBB" w:rsidRDefault="00724EBB" w:rsidP="00724EBB">
            <w:pPr>
              <w:widowControl w:val="0"/>
              <w:suppressAutoHyphens/>
              <w:spacing w:after="0" w:line="240" w:lineRule="auto"/>
              <w:textAlignment w:val="baseline"/>
              <w:rPr>
                <w:rFonts w:ascii="Times New Roman" w:eastAsia="SimSun" w:hAnsi="Times New Roman"/>
                <w:color w:val="191919"/>
                <w:kern w:val="2"/>
                <w:sz w:val="28"/>
                <w:szCs w:val="28"/>
                <w:lang w:val="uk-UA" w:eastAsia="zh-CN" w:bidi="hi-IN"/>
              </w:rPr>
            </w:pPr>
            <w:r w:rsidRPr="00724EBB">
              <w:rPr>
                <w:rFonts w:ascii="Times New Roman" w:eastAsia="SimSun" w:hAnsi="Times New Roman"/>
                <w:color w:val="191919"/>
                <w:kern w:val="2"/>
                <w:sz w:val="28"/>
                <w:szCs w:val="28"/>
                <w:lang w:val="uk-UA" w:eastAsia="zh-CN" w:bidi="hi-IN"/>
              </w:rPr>
              <w:t>Головний спеціаліст</w:t>
            </w:r>
          </w:p>
        </w:tc>
        <w:tc>
          <w:tcPr>
            <w:tcW w:w="1905" w:type="dxa"/>
            <w:tcBorders>
              <w:top w:val="single" w:sz="4" w:space="0" w:color="000000"/>
              <w:left w:val="single" w:sz="8" w:space="0" w:color="000000"/>
              <w:bottom w:val="single" w:sz="4" w:space="0" w:color="000000"/>
              <w:right w:val="single" w:sz="8" w:space="0" w:color="000000"/>
            </w:tcBorders>
          </w:tcPr>
          <w:p w:rsidR="00724EBB" w:rsidRPr="00724EBB" w:rsidRDefault="00724EBB" w:rsidP="00724EBB">
            <w:pPr>
              <w:widowControl w:val="0"/>
              <w:suppressAutoHyphens/>
              <w:spacing w:after="0" w:line="240" w:lineRule="auto"/>
              <w:jc w:val="center"/>
              <w:textAlignment w:val="baseline"/>
              <w:rPr>
                <w:rFonts w:ascii="Times New Roman" w:eastAsia="SimSun" w:hAnsi="Times New Roman"/>
                <w:color w:val="191919"/>
                <w:kern w:val="2"/>
                <w:sz w:val="28"/>
                <w:szCs w:val="28"/>
                <w:lang w:val="en-US" w:eastAsia="zh-CN" w:bidi="hi-IN"/>
              </w:rPr>
            </w:pPr>
            <w:r w:rsidRPr="00724EBB">
              <w:rPr>
                <w:rFonts w:ascii="Times New Roman" w:eastAsia="SimSun" w:hAnsi="Times New Roman"/>
                <w:color w:val="191919"/>
                <w:kern w:val="2"/>
                <w:sz w:val="28"/>
                <w:szCs w:val="28"/>
                <w:lang w:val="en-US" w:eastAsia="zh-CN" w:bidi="hi-IN"/>
              </w:rPr>
              <w:t>2</w:t>
            </w:r>
          </w:p>
        </w:tc>
      </w:tr>
      <w:tr w:rsidR="00724EBB" w:rsidRPr="00724EBB" w:rsidTr="00724EBB">
        <w:trPr>
          <w:trHeight w:val="255"/>
        </w:trPr>
        <w:tc>
          <w:tcPr>
            <w:tcW w:w="673" w:type="dxa"/>
            <w:tcBorders>
              <w:top w:val="single" w:sz="4" w:space="0" w:color="000000"/>
              <w:left w:val="single" w:sz="8" w:space="0" w:color="000000"/>
              <w:bottom w:val="single" w:sz="4" w:space="0" w:color="000000"/>
              <w:right w:val="single" w:sz="8" w:space="0" w:color="000000"/>
            </w:tcBorders>
          </w:tcPr>
          <w:p w:rsidR="00724EBB" w:rsidRPr="00724EBB" w:rsidRDefault="00724EBB" w:rsidP="00724EBB">
            <w:pPr>
              <w:widowControl w:val="0"/>
              <w:suppressAutoHyphens/>
              <w:spacing w:after="0" w:line="240" w:lineRule="auto"/>
              <w:textAlignment w:val="baseline"/>
              <w:rPr>
                <w:rFonts w:ascii="Times New Roman" w:eastAsia="SimSun" w:hAnsi="Times New Roman"/>
                <w:b/>
                <w:bCs/>
                <w:color w:val="FF0000"/>
                <w:kern w:val="2"/>
                <w:sz w:val="28"/>
                <w:szCs w:val="28"/>
                <w:lang w:val="en-US" w:eastAsia="zh-CN" w:bidi="hi-IN"/>
              </w:rPr>
            </w:pPr>
          </w:p>
        </w:tc>
        <w:tc>
          <w:tcPr>
            <w:tcW w:w="7061" w:type="dxa"/>
            <w:tcBorders>
              <w:top w:val="single" w:sz="4" w:space="0" w:color="000000"/>
              <w:left w:val="single" w:sz="8" w:space="0" w:color="000000"/>
              <w:bottom w:val="single" w:sz="4" w:space="0" w:color="000000"/>
              <w:right w:val="single" w:sz="8" w:space="0" w:color="000000"/>
            </w:tcBorders>
          </w:tcPr>
          <w:p w:rsidR="00724EBB" w:rsidRPr="00724EBB" w:rsidRDefault="00724EBB" w:rsidP="00724EBB">
            <w:pPr>
              <w:widowControl w:val="0"/>
              <w:suppressAutoHyphens/>
              <w:spacing w:after="0" w:line="240" w:lineRule="auto"/>
              <w:textAlignment w:val="baseline"/>
              <w:rPr>
                <w:rFonts w:ascii="Times New Roman" w:eastAsia="SimSun" w:hAnsi="Times New Roman"/>
                <w:kern w:val="2"/>
                <w:sz w:val="28"/>
                <w:szCs w:val="28"/>
                <w:lang w:val="uk-UA" w:eastAsia="zh-CN" w:bidi="hi-IN"/>
              </w:rPr>
            </w:pPr>
            <w:r w:rsidRPr="00724EBB">
              <w:rPr>
                <w:rFonts w:ascii="Times New Roman" w:eastAsia="SimSun" w:hAnsi="Times New Roman"/>
                <w:sz w:val="28"/>
                <w:szCs w:val="28"/>
                <w:lang w:val="uk-UA" w:eastAsia="zh-CN" w:bidi="hi-IN"/>
              </w:rPr>
              <w:t>Бухгалтер</w:t>
            </w:r>
          </w:p>
        </w:tc>
        <w:tc>
          <w:tcPr>
            <w:tcW w:w="1905" w:type="dxa"/>
            <w:tcBorders>
              <w:top w:val="single" w:sz="4" w:space="0" w:color="000000"/>
              <w:left w:val="single" w:sz="8" w:space="0" w:color="000000"/>
              <w:bottom w:val="single" w:sz="4" w:space="0" w:color="000000"/>
              <w:right w:val="single" w:sz="8" w:space="0" w:color="000000"/>
            </w:tcBorders>
          </w:tcPr>
          <w:p w:rsidR="00724EBB" w:rsidRPr="00724EBB" w:rsidRDefault="00724EBB" w:rsidP="00724EBB">
            <w:pPr>
              <w:widowControl w:val="0"/>
              <w:suppressAutoHyphens/>
              <w:spacing w:after="0" w:line="240" w:lineRule="auto"/>
              <w:jc w:val="center"/>
              <w:textAlignment w:val="baseline"/>
              <w:rPr>
                <w:rFonts w:ascii="Times New Roman" w:eastAsia="SimSun" w:hAnsi="Times New Roman"/>
                <w:kern w:val="2"/>
                <w:sz w:val="28"/>
                <w:szCs w:val="28"/>
                <w:lang w:val="uk-UA" w:eastAsia="zh-CN" w:bidi="hi-IN"/>
              </w:rPr>
            </w:pPr>
            <w:r w:rsidRPr="00724EBB">
              <w:rPr>
                <w:rFonts w:ascii="Times New Roman" w:eastAsia="SimSun" w:hAnsi="Times New Roman"/>
                <w:kern w:val="2"/>
                <w:sz w:val="28"/>
                <w:szCs w:val="28"/>
                <w:lang w:val="uk-UA" w:eastAsia="zh-CN" w:bidi="hi-IN"/>
              </w:rPr>
              <w:t>1</w:t>
            </w:r>
          </w:p>
        </w:tc>
      </w:tr>
      <w:tr w:rsidR="00724EBB" w:rsidRPr="00724EBB" w:rsidTr="00724EBB">
        <w:trPr>
          <w:trHeight w:val="300"/>
        </w:trPr>
        <w:tc>
          <w:tcPr>
            <w:tcW w:w="673" w:type="dxa"/>
            <w:tcBorders>
              <w:top w:val="single" w:sz="4" w:space="0" w:color="000000"/>
              <w:left w:val="single" w:sz="8" w:space="0" w:color="000000"/>
              <w:bottom w:val="single" w:sz="4" w:space="0" w:color="000000"/>
              <w:right w:val="single" w:sz="8" w:space="0" w:color="000000"/>
            </w:tcBorders>
          </w:tcPr>
          <w:p w:rsidR="00724EBB" w:rsidRPr="00724EBB" w:rsidRDefault="00724EBB" w:rsidP="00724EBB">
            <w:pPr>
              <w:widowControl w:val="0"/>
              <w:suppressAutoHyphens/>
              <w:spacing w:after="0" w:line="240" w:lineRule="auto"/>
              <w:textAlignment w:val="baseline"/>
              <w:rPr>
                <w:rFonts w:ascii="Times New Roman" w:eastAsia="SimSun" w:hAnsi="Times New Roman"/>
                <w:b/>
                <w:bCs/>
                <w:color w:val="191919"/>
                <w:kern w:val="2"/>
                <w:sz w:val="28"/>
                <w:szCs w:val="28"/>
                <w:lang w:val="en-US" w:eastAsia="zh-CN" w:bidi="hi-IN"/>
              </w:rPr>
            </w:pPr>
          </w:p>
        </w:tc>
        <w:tc>
          <w:tcPr>
            <w:tcW w:w="7061" w:type="dxa"/>
            <w:tcBorders>
              <w:top w:val="single" w:sz="4" w:space="0" w:color="000000"/>
              <w:left w:val="single" w:sz="8" w:space="0" w:color="000000"/>
              <w:bottom w:val="single" w:sz="4" w:space="0" w:color="000000"/>
              <w:right w:val="single" w:sz="8" w:space="0" w:color="000000"/>
            </w:tcBorders>
          </w:tcPr>
          <w:p w:rsidR="00724EBB" w:rsidRPr="00724EBB" w:rsidRDefault="00724EBB" w:rsidP="00724EBB">
            <w:pPr>
              <w:widowControl w:val="0"/>
              <w:suppressAutoHyphens/>
              <w:spacing w:after="0" w:line="240" w:lineRule="auto"/>
              <w:textAlignment w:val="baseline"/>
              <w:rPr>
                <w:rFonts w:ascii="Times New Roman" w:eastAsia="SimSun" w:hAnsi="Times New Roman"/>
                <w:color w:val="191919"/>
                <w:kern w:val="2"/>
                <w:sz w:val="28"/>
                <w:szCs w:val="28"/>
                <w:lang w:val="en-US" w:eastAsia="zh-CN" w:bidi="hi-IN"/>
              </w:rPr>
            </w:pPr>
            <w:r w:rsidRPr="00724EBB">
              <w:rPr>
                <w:rFonts w:ascii="Times New Roman" w:eastAsia="SimSun" w:hAnsi="Times New Roman"/>
                <w:color w:val="191919"/>
                <w:kern w:val="2"/>
                <w:sz w:val="28"/>
                <w:szCs w:val="28"/>
                <w:lang w:val="en-US" w:eastAsia="zh-CN" w:bidi="hi-IN"/>
              </w:rPr>
              <w:t>Всього</w:t>
            </w:r>
          </w:p>
        </w:tc>
        <w:tc>
          <w:tcPr>
            <w:tcW w:w="1905" w:type="dxa"/>
            <w:tcBorders>
              <w:top w:val="single" w:sz="4" w:space="0" w:color="000000"/>
              <w:left w:val="single" w:sz="8" w:space="0" w:color="000000"/>
              <w:bottom w:val="single" w:sz="4" w:space="0" w:color="000000"/>
              <w:right w:val="single" w:sz="8" w:space="0" w:color="000000"/>
            </w:tcBorders>
          </w:tcPr>
          <w:p w:rsidR="00724EBB" w:rsidRPr="00724EBB" w:rsidRDefault="00724EBB" w:rsidP="00724EBB">
            <w:pPr>
              <w:widowControl w:val="0"/>
              <w:suppressAutoHyphens/>
              <w:spacing w:after="0" w:line="240" w:lineRule="auto"/>
              <w:jc w:val="center"/>
              <w:textAlignment w:val="baseline"/>
              <w:rPr>
                <w:rFonts w:ascii="Times New Roman" w:eastAsia="SimSun" w:hAnsi="Times New Roman"/>
                <w:b/>
                <w:bCs/>
                <w:color w:val="191919"/>
                <w:kern w:val="2"/>
                <w:sz w:val="28"/>
                <w:szCs w:val="28"/>
                <w:lang w:val="uk-UA" w:eastAsia="zh-CN" w:bidi="hi-IN"/>
              </w:rPr>
            </w:pPr>
            <w:r w:rsidRPr="00724EBB">
              <w:rPr>
                <w:rFonts w:ascii="Times New Roman" w:eastAsia="SimSun" w:hAnsi="Times New Roman"/>
                <w:b/>
                <w:bCs/>
                <w:color w:val="191919"/>
                <w:kern w:val="2"/>
                <w:sz w:val="28"/>
                <w:szCs w:val="28"/>
                <w:lang w:val="uk-UA" w:eastAsia="zh-CN" w:bidi="hi-IN"/>
              </w:rPr>
              <w:t>5</w:t>
            </w:r>
          </w:p>
        </w:tc>
      </w:tr>
      <w:tr w:rsidR="00724EBB" w:rsidRPr="00724EBB" w:rsidTr="00724EBB">
        <w:trPr>
          <w:trHeight w:val="232"/>
        </w:trPr>
        <w:tc>
          <w:tcPr>
            <w:tcW w:w="673" w:type="dxa"/>
            <w:tcBorders>
              <w:top w:val="single" w:sz="4" w:space="0" w:color="000000"/>
              <w:left w:val="single" w:sz="8" w:space="0" w:color="000000"/>
              <w:bottom w:val="single" w:sz="4" w:space="0" w:color="000000"/>
              <w:right w:val="single" w:sz="8" w:space="0" w:color="000000"/>
            </w:tcBorders>
          </w:tcPr>
          <w:p w:rsidR="00724EBB" w:rsidRPr="00724EBB" w:rsidRDefault="00724EBB" w:rsidP="00724EBB">
            <w:pPr>
              <w:widowControl w:val="0"/>
              <w:suppressAutoHyphens/>
              <w:spacing w:after="0" w:line="240" w:lineRule="auto"/>
              <w:textAlignment w:val="baseline"/>
              <w:rPr>
                <w:rFonts w:ascii="Times New Roman" w:eastAsia="SimSun" w:hAnsi="Times New Roman"/>
                <w:b/>
                <w:bCs/>
                <w:color w:val="191919"/>
                <w:kern w:val="2"/>
                <w:sz w:val="28"/>
                <w:szCs w:val="28"/>
                <w:lang w:val="en-US" w:eastAsia="zh-CN" w:bidi="hi-IN"/>
              </w:rPr>
            </w:pPr>
            <w:r w:rsidRPr="00724EBB">
              <w:rPr>
                <w:rFonts w:ascii="Times New Roman" w:eastAsia="SimSun" w:hAnsi="Times New Roman"/>
                <w:b/>
                <w:bCs/>
                <w:color w:val="191919"/>
                <w:kern w:val="2"/>
                <w:sz w:val="28"/>
                <w:szCs w:val="28"/>
                <w:lang w:val="en-US" w:eastAsia="zh-CN" w:bidi="hi-IN"/>
              </w:rPr>
              <w:t>1</w:t>
            </w:r>
            <w:r w:rsidRPr="00724EBB">
              <w:rPr>
                <w:rFonts w:ascii="Times New Roman" w:eastAsia="SimSun" w:hAnsi="Times New Roman"/>
                <w:b/>
                <w:bCs/>
                <w:color w:val="191919"/>
                <w:kern w:val="2"/>
                <w:sz w:val="28"/>
                <w:szCs w:val="28"/>
                <w:lang w:val="uk-UA" w:eastAsia="zh-CN" w:bidi="hi-IN"/>
              </w:rPr>
              <w:t>6</w:t>
            </w:r>
          </w:p>
        </w:tc>
        <w:tc>
          <w:tcPr>
            <w:tcW w:w="7061" w:type="dxa"/>
            <w:tcBorders>
              <w:top w:val="single" w:sz="4" w:space="0" w:color="000000"/>
              <w:left w:val="single" w:sz="8" w:space="0" w:color="000000"/>
              <w:bottom w:val="single" w:sz="4" w:space="0" w:color="000000"/>
              <w:right w:val="single" w:sz="8" w:space="0" w:color="000000"/>
            </w:tcBorders>
          </w:tcPr>
          <w:p w:rsidR="00724EBB" w:rsidRPr="00724EBB" w:rsidRDefault="00724EBB" w:rsidP="00724EBB">
            <w:pPr>
              <w:widowControl w:val="0"/>
              <w:suppressAutoHyphens/>
              <w:spacing w:after="0" w:line="240" w:lineRule="auto"/>
              <w:textAlignment w:val="baseline"/>
              <w:rPr>
                <w:rFonts w:ascii="Times New Roman" w:eastAsia="SimSun" w:hAnsi="Times New Roman"/>
                <w:b/>
                <w:color w:val="191919"/>
                <w:kern w:val="2"/>
                <w:sz w:val="28"/>
                <w:szCs w:val="28"/>
                <w:lang w:val="uk-UA" w:eastAsia="zh-CN" w:bidi="hi-IN"/>
              </w:rPr>
            </w:pPr>
            <w:r w:rsidRPr="00724EBB">
              <w:rPr>
                <w:rFonts w:ascii="Times New Roman" w:eastAsia="SimSun" w:hAnsi="Times New Roman"/>
                <w:b/>
                <w:color w:val="191919"/>
                <w:kern w:val="2"/>
                <w:sz w:val="28"/>
                <w:szCs w:val="28"/>
                <w:lang w:val="uk-UA" w:eastAsia="zh-CN" w:bidi="hi-IN"/>
              </w:rPr>
              <w:t>Служба у справах дітей</w:t>
            </w:r>
          </w:p>
        </w:tc>
        <w:tc>
          <w:tcPr>
            <w:tcW w:w="1905" w:type="dxa"/>
            <w:tcBorders>
              <w:top w:val="single" w:sz="4" w:space="0" w:color="000000"/>
              <w:left w:val="single" w:sz="8" w:space="0" w:color="000000"/>
              <w:bottom w:val="single" w:sz="4" w:space="0" w:color="000000"/>
              <w:right w:val="single" w:sz="8" w:space="0" w:color="000000"/>
            </w:tcBorders>
          </w:tcPr>
          <w:p w:rsidR="00724EBB" w:rsidRPr="00724EBB" w:rsidRDefault="00724EBB" w:rsidP="00724EBB">
            <w:pPr>
              <w:widowControl w:val="0"/>
              <w:suppressAutoHyphens/>
              <w:spacing w:after="0" w:line="240" w:lineRule="auto"/>
              <w:jc w:val="center"/>
              <w:textAlignment w:val="baseline"/>
              <w:rPr>
                <w:rFonts w:ascii="Times New Roman" w:eastAsia="SimSun" w:hAnsi="Times New Roman"/>
                <w:b/>
                <w:bCs/>
                <w:color w:val="191919"/>
                <w:kern w:val="2"/>
                <w:sz w:val="28"/>
                <w:szCs w:val="28"/>
                <w:lang w:val="uk-UA" w:eastAsia="zh-CN" w:bidi="hi-IN"/>
              </w:rPr>
            </w:pPr>
          </w:p>
        </w:tc>
      </w:tr>
      <w:tr w:rsidR="00724EBB" w:rsidRPr="00724EBB" w:rsidTr="00724EBB">
        <w:trPr>
          <w:trHeight w:val="232"/>
        </w:trPr>
        <w:tc>
          <w:tcPr>
            <w:tcW w:w="673" w:type="dxa"/>
            <w:tcBorders>
              <w:top w:val="single" w:sz="4" w:space="0" w:color="000000"/>
              <w:left w:val="single" w:sz="8" w:space="0" w:color="000000"/>
              <w:bottom w:val="single" w:sz="4" w:space="0" w:color="000000"/>
              <w:right w:val="single" w:sz="8" w:space="0" w:color="000000"/>
            </w:tcBorders>
          </w:tcPr>
          <w:p w:rsidR="00724EBB" w:rsidRPr="00724EBB" w:rsidRDefault="00724EBB" w:rsidP="00724EBB">
            <w:pPr>
              <w:widowControl w:val="0"/>
              <w:suppressAutoHyphens/>
              <w:spacing w:after="0" w:line="240" w:lineRule="auto"/>
              <w:textAlignment w:val="baseline"/>
              <w:rPr>
                <w:rFonts w:ascii="Times New Roman" w:eastAsia="SimSun" w:hAnsi="Times New Roman"/>
                <w:b/>
                <w:bCs/>
                <w:color w:val="191919"/>
                <w:kern w:val="2"/>
                <w:sz w:val="28"/>
                <w:szCs w:val="28"/>
                <w:lang w:val="en-US" w:eastAsia="zh-CN" w:bidi="hi-IN"/>
              </w:rPr>
            </w:pPr>
          </w:p>
        </w:tc>
        <w:tc>
          <w:tcPr>
            <w:tcW w:w="7061" w:type="dxa"/>
            <w:tcBorders>
              <w:top w:val="single" w:sz="4" w:space="0" w:color="000000"/>
              <w:left w:val="single" w:sz="8" w:space="0" w:color="000000"/>
              <w:bottom w:val="single" w:sz="4" w:space="0" w:color="000000"/>
              <w:right w:val="single" w:sz="8" w:space="0" w:color="000000"/>
            </w:tcBorders>
          </w:tcPr>
          <w:p w:rsidR="00724EBB" w:rsidRPr="00724EBB" w:rsidRDefault="00724EBB" w:rsidP="00724EBB">
            <w:pPr>
              <w:widowControl w:val="0"/>
              <w:suppressAutoHyphens/>
              <w:spacing w:after="0" w:line="240" w:lineRule="auto"/>
              <w:textAlignment w:val="baseline"/>
              <w:rPr>
                <w:rFonts w:ascii="Times New Roman" w:eastAsia="SimSun" w:hAnsi="Times New Roman"/>
                <w:color w:val="191919"/>
                <w:kern w:val="2"/>
                <w:sz w:val="28"/>
                <w:szCs w:val="28"/>
                <w:lang w:val="uk-UA" w:eastAsia="zh-CN" w:bidi="hi-IN"/>
              </w:rPr>
            </w:pPr>
            <w:r w:rsidRPr="00724EBB">
              <w:rPr>
                <w:rFonts w:ascii="Times New Roman" w:eastAsia="SimSun" w:hAnsi="Times New Roman"/>
                <w:color w:val="191919"/>
                <w:kern w:val="2"/>
                <w:sz w:val="28"/>
                <w:szCs w:val="28"/>
                <w:lang w:val="uk-UA" w:eastAsia="zh-CN" w:bidi="hi-IN"/>
              </w:rPr>
              <w:t>Начальник служби у справах дітей</w:t>
            </w:r>
          </w:p>
        </w:tc>
        <w:tc>
          <w:tcPr>
            <w:tcW w:w="1905" w:type="dxa"/>
            <w:tcBorders>
              <w:top w:val="single" w:sz="4" w:space="0" w:color="000000"/>
              <w:left w:val="single" w:sz="8" w:space="0" w:color="000000"/>
              <w:bottom w:val="single" w:sz="4" w:space="0" w:color="000000"/>
              <w:right w:val="single" w:sz="8" w:space="0" w:color="000000"/>
            </w:tcBorders>
          </w:tcPr>
          <w:p w:rsidR="00724EBB" w:rsidRPr="00724EBB" w:rsidRDefault="00724EBB" w:rsidP="00724EBB">
            <w:pPr>
              <w:widowControl w:val="0"/>
              <w:suppressAutoHyphens/>
              <w:spacing w:after="0" w:line="240" w:lineRule="auto"/>
              <w:jc w:val="center"/>
              <w:textAlignment w:val="baseline"/>
              <w:rPr>
                <w:rFonts w:ascii="Times New Roman" w:eastAsia="SimSun" w:hAnsi="Times New Roman"/>
                <w:bCs/>
                <w:color w:val="191919"/>
                <w:kern w:val="2"/>
                <w:sz w:val="28"/>
                <w:szCs w:val="28"/>
                <w:lang w:val="uk-UA" w:eastAsia="zh-CN" w:bidi="hi-IN"/>
              </w:rPr>
            </w:pPr>
            <w:r w:rsidRPr="00724EBB">
              <w:rPr>
                <w:rFonts w:ascii="Times New Roman" w:eastAsia="SimSun" w:hAnsi="Times New Roman"/>
                <w:bCs/>
                <w:color w:val="191919"/>
                <w:kern w:val="2"/>
                <w:sz w:val="28"/>
                <w:szCs w:val="28"/>
                <w:lang w:val="uk-UA" w:eastAsia="zh-CN" w:bidi="hi-IN"/>
              </w:rPr>
              <w:t>1</w:t>
            </w:r>
          </w:p>
        </w:tc>
      </w:tr>
      <w:tr w:rsidR="00724EBB" w:rsidRPr="00724EBB" w:rsidTr="00724EBB">
        <w:trPr>
          <w:trHeight w:val="313"/>
        </w:trPr>
        <w:tc>
          <w:tcPr>
            <w:tcW w:w="673" w:type="dxa"/>
            <w:tcBorders>
              <w:top w:val="single" w:sz="4" w:space="0" w:color="000000"/>
              <w:left w:val="single" w:sz="8" w:space="0" w:color="000000"/>
              <w:bottom w:val="single" w:sz="4" w:space="0" w:color="000000"/>
              <w:right w:val="single" w:sz="8" w:space="0" w:color="000000"/>
            </w:tcBorders>
          </w:tcPr>
          <w:p w:rsidR="00724EBB" w:rsidRPr="00724EBB" w:rsidRDefault="00724EBB" w:rsidP="00724EBB">
            <w:pPr>
              <w:widowControl w:val="0"/>
              <w:suppressAutoHyphens/>
              <w:spacing w:after="0" w:line="240" w:lineRule="auto"/>
              <w:textAlignment w:val="baseline"/>
              <w:rPr>
                <w:rFonts w:ascii="Times New Roman" w:eastAsia="SimSun" w:hAnsi="Times New Roman"/>
                <w:b/>
                <w:bCs/>
                <w:color w:val="191919"/>
                <w:kern w:val="2"/>
                <w:sz w:val="28"/>
                <w:szCs w:val="28"/>
                <w:lang w:val="en-US" w:eastAsia="zh-CN" w:bidi="hi-IN"/>
              </w:rPr>
            </w:pPr>
          </w:p>
        </w:tc>
        <w:tc>
          <w:tcPr>
            <w:tcW w:w="7061" w:type="dxa"/>
            <w:tcBorders>
              <w:top w:val="single" w:sz="4" w:space="0" w:color="000000"/>
              <w:left w:val="single" w:sz="8" w:space="0" w:color="000000"/>
              <w:bottom w:val="single" w:sz="4" w:space="0" w:color="000000"/>
              <w:right w:val="single" w:sz="8" w:space="0" w:color="000000"/>
            </w:tcBorders>
          </w:tcPr>
          <w:p w:rsidR="00724EBB" w:rsidRPr="00724EBB" w:rsidRDefault="00724EBB" w:rsidP="00724EBB">
            <w:pPr>
              <w:widowControl w:val="0"/>
              <w:suppressAutoHyphens/>
              <w:spacing w:after="0" w:line="240" w:lineRule="auto"/>
              <w:textAlignment w:val="baseline"/>
              <w:rPr>
                <w:rFonts w:ascii="Times New Roman" w:eastAsia="SimSun" w:hAnsi="Times New Roman"/>
                <w:color w:val="191919"/>
                <w:kern w:val="2"/>
                <w:sz w:val="28"/>
                <w:szCs w:val="28"/>
                <w:lang w:val="uk-UA" w:eastAsia="zh-CN" w:bidi="hi-IN"/>
              </w:rPr>
            </w:pPr>
            <w:r w:rsidRPr="00724EBB">
              <w:rPr>
                <w:rFonts w:ascii="Times New Roman" w:eastAsia="SimSun" w:hAnsi="Times New Roman"/>
                <w:color w:val="191919"/>
                <w:kern w:val="2"/>
                <w:sz w:val="28"/>
                <w:szCs w:val="28"/>
                <w:lang w:val="uk-UA" w:eastAsia="zh-CN" w:bidi="hi-IN"/>
              </w:rPr>
              <w:t>Всього</w:t>
            </w:r>
          </w:p>
        </w:tc>
        <w:tc>
          <w:tcPr>
            <w:tcW w:w="1905" w:type="dxa"/>
            <w:tcBorders>
              <w:top w:val="single" w:sz="4" w:space="0" w:color="000000"/>
              <w:left w:val="single" w:sz="8" w:space="0" w:color="000000"/>
              <w:bottom w:val="single" w:sz="4" w:space="0" w:color="000000"/>
              <w:right w:val="single" w:sz="8" w:space="0" w:color="000000"/>
            </w:tcBorders>
          </w:tcPr>
          <w:p w:rsidR="00724EBB" w:rsidRPr="00724EBB" w:rsidRDefault="00724EBB" w:rsidP="00724EBB">
            <w:pPr>
              <w:widowControl w:val="0"/>
              <w:suppressAutoHyphens/>
              <w:spacing w:after="0" w:line="240" w:lineRule="auto"/>
              <w:jc w:val="center"/>
              <w:textAlignment w:val="baseline"/>
              <w:rPr>
                <w:rFonts w:ascii="Times New Roman" w:eastAsia="SimSun" w:hAnsi="Times New Roman"/>
                <w:b/>
                <w:bCs/>
                <w:color w:val="191919"/>
                <w:kern w:val="2"/>
                <w:sz w:val="28"/>
                <w:szCs w:val="28"/>
                <w:lang w:val="uk-UA" w:eastAsia="zh-CN" w:bidi="hi-IN"/>
              </w:rPr>
            </w:pPr>
            <w:r w:rsidRPr="00724EBB">
              <w:rPr>
                <w:rFonts w:ascii="Times New Roman" w:eastAsia="SimSun" w:hAnsi="Times New Roman"/>
                <w:b/>
                <w:bCs/>
                <w:color w:val="191919"/>
                <w:kern w:val="2"/>
                <w:sz w:val="28"/>
                <w:szCs w:val="28"/>
                <w:lang w:val="uk-UA" w:eastAsia="zh-CN" w:bidi="hi-IN"/>
              </w:rPr>
              <w:t>1</w:t>
            </w:r>
          </w:p>
        </w:tc>
      </w:tr>
      <w:tr w:rsidR="00724EBB" w:rsidRPr="00724EBB" w:rsidTr="00724EBB">
        <w:tc>
          <w:tcPr>
            <w:tcW w:w="673" w:type="dxa"/>
            <w:tcBorders>
              <w:top w:val="single" w:sz="8" w:space="0" w:color="000000"/>
              <w:left w:val="single" w:sz="8" w:space="0" w:color="000000"/>
              <w:bottom w:val="single" w:sz="8" w:space="0" w:color="000000"/>
              <w:right w:val="single" w:sz="8" w:space="0" w:color="000000"/>
            </w:tcBorders>
          </w:tcPr>
          <w:p w:rsidR="00724EBB" w:rsidRPr="00724EBB" w:rsidRDefault="00724EBB" w:rsidP="00724EBB">
            <w:pPr>
              <w:widowControl w:val="0"/>
              <w:suppressAutoHyphens/>
              <w:spacing w:after="0" w:line="240" w:lineRule="auto"/>
              <w:jc w:val="center"/>
              <w:textAlignment w:val="baseline"/>
              <w:rPr>
                <w:rFonts w:ascii="Times New Roman" w:eastAsia="SimSun" w:hAnsi="Times New Roman"/>
                <w:b/>
                <w:bCs/>
                <w:color w:val="191919"/>
                <w:kern w:val="2"/>
                <w:sz w:val="28"/>
                <w:szCs w:val="28"/>
                <w:lang w:val="en-US" w:eastAsia="zh-CN" w:bidi="hi-IN"/>
              </w:rPr>
            </w:pPr>
          </w:p>
        </w:tc>
        <w:tc>
          <w:tcPr>
            <w:tcW w:w="7061" w:type="dxa"/>
            <w:tcBorders>
              <w:top w:val="single" w:sz="8" w:space="0" w:color="000000"/>
              <w:left w:val="single" w:sz="8" w:space="0" w:color="000000"/>
              <w:bottom w:val="single" w:sz="8" w:space="0" w:color="000000"/>
              <w:right w:val="single" w:sz="8" w:space="0" w:color="000000"/>
            </w:tcBorders>
          </w:tcPr>
          <w:p w:rsidR="00724EBB" w:rsidRPr="00724EBB" w:rsidRDefault="00724EBB" w:rsidP="00724EBB">
            <w:pPr>
              <w:widowControl w:val="0"/>
              <w:suppressAutoHyphens/>
              <w:spacing w:after="0" w:line="240" w:lineRule="auto"/>
              <w:textAlignment w:val="baseline"/>
              <w:rPr>
                <w:rFonts w:ascii="Times New Roman" w:eastAsia="SimSun" w:hAnsi="Times New Roman"/>
                <w:b/>
                <w:bCs/>
                <w:color w:val="191919"/>
                <w:kern w:val="2"/>
                <w:sz w:val="28"/>
                <w:szCs w:val="28"/>
                <w:lang w:val="en-US" w:eastAsia="zh-CN" w:bidi="hi-IN"/>
              </w:rPr>
            </w:pPr>
            <w:r w:rsidRPr="00724EBB">
              <w:rPr>
                <w:rFonts w:ascii="Times New Roman" w:eastAsia="SimSun" w:hAnsi="Times New Roman"/>
                <w:b/>
                <w:bCs/>
                <w:color w:val="191919"/>
                <w:kern w:val="2"/>
                <w:sz w:val="28"/>
                <w:szCs w:val="28"/>
                <w:lang w:val="en-US" w:eastAsia="zh-CN" w:bidi="hi-IN"/>
              </w:rPr>
              <w:t>Всього</w:t>
            </w:r>
          </w:p>
        </w:tc>
        <w:tc>
          <w:tcPr>
            <w:tcW w:w="1905" w:type="dxa"/>
            <w:tcBorders>
              <w:top w:val="single" w:sz="8" w:space="0" w:color="000000"/>
              <w:left w:val="single" w:sz="8" w:space="0" w:color="000000"/>
              <w:bottom w:val="single" w:sz="8" w:space="0" w:color="000000"/>
              <w:right w:val="single" w:sz="8" w:space="0" w:color="000000"/>
            </w:tcBorders>
          </w:tcPr>
          <w:p w:rsidR="00724EBB" w:rsidRPr="00724EBB" w:rsidRDefault="00724EBB" w:rsidP="00724EBB">
            <w:pPr>
              <w:widowControl w:val="0"/>
              <w:suppressAutoHyphens/>
              <w:spacing w:after="0" w:line="240" w:lineRule="auto"/>
              <w:jc w:val="center"/>
              <w:textAlignment w:val="baseline"/>
              <w:rPr>
                <w:rFonts w:ascii="Times New Roman" w:eastAsia="SimSun" w:hAnsi="Times New Roman"/>
                <w:b/>
                <w:bCs/>
                <w:color w:val="191919"/>
                <w:kern w:val="2"/>
                <w:sz w:val="28"/>
                <w:szCs w:val="28"/>
                <w:lang w:val="uk-UA" w:eastAsia="zh-CN" w:bidi="hi-IN"/>
              </w:rPr>
            </w:pPr>
            <w:r w:rsidRPr="00724EBB">
              <w:rPr>
                <w:rFonts w:ascii="Times New Roman" w:eastAsia="SimSun" w:hAnsi="Times New Roman"/>
                <w:b/>
                <w:bCs/>
                <w:color w:val="191919"/>
                <w:kern w:val="2"/>
                <w:sz w:val="28"/>
                <w:szCs w:val="28"/>
                <w:lang w:val="uk-UA" w:eastAsia="zh-CN" w:bidi="hi-IN"/>
              </w:rPr>
              <w:t>42</w:t>
            </w:r>
          </w:p>
        </w:tc>
      </w:tr>
    </w:tbl>
    <w:p w:rsidR="00724EBB" w:rsidRPr="00724EBB" w:rsidRDefault="00724EBB" w:rsidP="00724EBB">
      <w:pPr>
        <w:suppressAutoHyphens/>
        <w:spacing w:after="0" w:line="240" w:lineRule="auto"/>
        <w:jc w:val="both"/>
        <w:textAlignment w:val="baseline"/>
        <w:rPr>
          <w:rFonts w:ascii="Times New Roman" w:eastAsia="SimSun" w:hAnsi="Times New Roman"/>
          <w:kern w:val="2"/>
          <w:sz w:val="28"/>
          <w:szCs w:val="28"/>
          <w:lang w:val="uk-UA" w:eastAsia="zh-CN" w:bidi="hi-IN"/>
        </w:rPr>
      </w:pPr>
    </w:p>
    <w:p w:rsidR="00724EBB" w:rsidRPr="00724EBB" w:rsidRDefault="00724EBB" w:rsidP="00724EBB">
      <w:pPr>
        <w:suppressAutoHyphens/>
        <w:spacing w:after="0" w:line="240" w:lineRule="auto"/>
        <w:jc w:val="both"/>
        <w:textAlignment w:val="baseline"/>
        <w:rPr>
          <w:rFonts w:ascii="Times New Roman" w:eastAsia="SimSun" w:hAnsi="Times New Roman"/>
          <w:kern w:val="2"/>
          <w:sz w:val="28"/>
          <w:szCs w:val="28"/>
          <w:lang w:val="uk-UA" w:eastAsia="zh-CN" w:bidi="hi-IN"/>
        </w:rPr>
      </w:pPr>
    </w:p>
    <w:p w:rsidR="00724EBB" w:rsidRPr="00724EBB" w:rsidRDefault="00724EBB" w:rsidP="00724EBB">
      <w:pPr>
        <w:suppressAutoHyphens/>
        <w:spacing w:after="0" w:line="240" w:lineRule="auto"/>
        <w:jc w:val="both"/>
        <w:textAlignment w:val="baseline"/>
        <w:rPr>
          <w:rFonts w:ascii="Times New Roman" w:eastAsia="SimSun" w:hAnsi="Times New Roman"/>
          <w:b/>
          <w:kern w:val="2"/>
          <w:sz w:val="28"/>
          <w:szCs w:val="28"/>
          <w:lang w:eastAsia="zh-CN" w:bidi="hi-IN"/>
        </w:rPr>
      </w:pPr>
      <w:r w:rsidRPr="00724EBB">
        <w:rPr>
          <w:rFonts w:ascii="Times New Roman" w:eastAsia="SimSun" w:hAnsi="Times New Roman"/>
          <w:b/>
          <w:kern w:val="2"/>
          <w:sz w:val="28"/>
          <w:szCs w:val="28"/>
          <w:lang w:eastAsia="zh-CN" w:bidi="hi-IN"/>
        </w:rPr>
        <w:t xml:space="preserve">Секретар ради                                                         </w:t>
      </w:r>
      <w:r w:rsidRPr="00724EBB">
        <w:rPr>
          <w:rFonts w:ascii="Times New Roman" w:eastAsia="SimSun" w:hAnsi="Times New Roman"/>
          <w:b/>
          <w:kern w:val="2"/>
          <w:sz w:val="28"/>
          <w:szCs w:val="28"/>
          <w:lang w:val="uk-UA" w:eastAsia="zh-CN" w:bidi="hi-IN"/>
        </w:rPr>
        <w:t xml:space="preserve">      </w:t>
      </w:r>
      <w:r w:rsidRPr="00724EBB">
        <w:rPr>
          <w:rFonts w:ascii="Times New Roman" w:eastAsia="SimSun" w:hAnsi="Times New Roman"/>
          <w:b/>
          <w:kern w:val="2"/>
          <w:sz w:val="28"/>
          <w:szCs w:val="28"/>
          <w:lang w:eastAsia="zh-CN" w:bidi="hi-IN"/>
        </w:rPr>
        <w:t xml:space="preserve">           Ярослав</w:t>
      </w:r>
      <w:proofErr w:type="gramStart"/>
      <w:r w:rsidRPr="00724EBB">
        <w:rPr>
          <w:rFonts w:ascii="Times New Roman" w:eastAsia="SimSun" w:hAnsi="Times New Roman"/>
          <w:b/>
          <w:kern w:val="2"/>
          <w:sz w:val="28"/>
          <w:szCs w:val="28"/>
          <w:lang w:eastAsia="zh-CN" w:bidi="hi-IN"/>
        </w:rPr>
        <w:t xml:space="preserve"> Б</w:t>
      </w:r>
      <w:proofErr w:type="gramEnd"/>
      <w:r w:rsidRPr="00724EBB">
        <w:rPr>
          <w:rFonts w:ascii="Times New Roman" w:eastAsia="SimSun" w:hAnsi="Times New Roman"/>
          <w:b/>
          <w:kern w:val="2"/>
          <w:sz w:val="28"/>
          <w:szCs w:val="28"/>
          <w:lang w:eastAsia="zh-CN" w:bidi="hi-IN"/>
        </w:rPr>
        <w:t>ІЛОУС</w:t>
      </w:r>
    </w:p>
    <w:p w:rsidR="00724EBB" w:rsidRPr="00724EBB" w:rsidRDefault="00724EBB" w:rsidP="00724EBB">
      <w:pPr>
        <w:suppressAutoHyphens/>
        <w:spacing w:after="0" w:line="240" w:lineRule="auto"/>
        <w:jc w:val="both"/>
        <w:textAlignment w:val="baseline"/>
        <w:rPr>
          <w:rFonts w:ascii="Times New Roman" w:eastAsia="SimSun" w:hAnsi="Times New Roman"/>
          <w:b/>
          <w:kern w:val="2"/>
          <w:sz w:val="28"/>
          <w:szCs w:val="28"/>
          <w:lang w:eastAsia="zh-CN" w:bidi="hi-IN"/>
        </w:rPr>
      </w:pPr>
    </w:p>
    <w:p w:rsidR="00724EBB" w:rsidRPr="00724EBB" w:rsidRDefault="00724EBB" w:rsidP="00724EBB">
      <w:pPr>
        <w:suppressAutoHyphens/>
        <w:spacing w:after="0" w:line="240" w:lineRule="auto"/>
        <w:jc w:val="both"/>
        <w:textAlignment w:val="baseline"/>
        <w:rPr>
          <w:rFonts w:ascii="Times New Roman" w:eastAsia="SimSun" w:hAnsi="Times New Roman"/>
          <w:b/>
          <w:kern w:val="2"/>
          <w:sz w:val="28"/>
          <w:szCs w:val="28"/>
          <w:lang w:eastAsia="zh-CN" w:bidi="hi-IN"/>
        </w:rPr>
      </w:pPr>
      <w:bookmarkStart w:id="0" w:name="_GoBack"/>
      <w:bookmarkEnd w:id="0"/>
    </w:p>
    <w:p w:rsidR="00FF3E94" w:rsidRDefault="00FF3E94">
      <w:pPr>
        <w:spacing w:after="200" w:line="276" w:lineRule="auto"/>
        <w:rPr>
          <w:rFonts w:ascii="Times New Roman" w:eastAsia="Times New Roman" w:hAnsi="Times New Roman"/>
          <w:sz w:val="28"/>
          <w:szCs w:val="28"/>
          <w:lang w:eastAsia="uk-UA"/>
        </w:rPr>
      </w:pPr>
      <w:r>
        <w:rPr>
          <w:rFonts w:ascii="Times New Roman" w:eastAsia="Times New Roman" w:hAnsi="Times New Roman"/>
          <w:sz w:val="28"/>
          <w:szCs w:val="28"/>
          <w:lang w:eastAsia="uk-UA"/>
        </w:rPr>
        <w:br w:type="page"/>
      </w:r>
    </w:p>
    <w:p w:rsidR="00FF3E94" w:rsidRPr="00BA0F87" w:rsidRDefault="00FF3E94" w:rsidP="00FF3E94">
      <w:pPr>
        <w:widowControl w:val="0"/>
        <w:tabs>
          <w:tab w:val="left" w:pos="9214"/>
        </w:tabs>
        <w:autoSpaceDE w:val="0"/>
        <w:autoSpaceDN w:val="0"/>
        <w:adjustRightInd w:val="0"/>
        <w:jc w:val="center"/>
        <w:rPr>
          <w:rFonts w:ascii="Times New Roman" w:eastAsia="Times New Roman" w:hAnsi="Times New Roman"/>
          <w:sz w:val="28"/>
          <w:szCs w:val="28"/>
          <w:lang w:eastAsia="uk-UA"/>
        </w:rPr>
      </w:pPr>
      <w:r w:rsidRPr="00BA0F87">
        <w:rPr>
          <w:rFonts w:ascii="Times New Roman" w:eastAsia="Times New Roman" w:hAnsi="Times New Roman"/>
          <w:noProof/>
          <w:sz w:val="28"/>
          <w:szCs w:val="28"/>
          <w:lang w:val="uk-UA" w:eastAsia="uk-UA"/>
        </w:rPr>
        <w:lastRenderedPageBreak/>
        <w:drawing>
          <wp:inline distT="0" distB="0" distL="0" distR="0" wp14:anchorId="11F8210A" wp14:editId="771834FA">
            <wp:extent cx="464820" cy="55626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4820" cy="556260"/>
                    </a:xfrm>
                    <a:prstGeom prst="rect">
                      <a:avLst/>
                    </a:prstGeom>
                    <a:blipFill dpi="0" rotWithShape="0">
                      <a:blip/>
                      <a:srcRect/>
                      <a:stretch>
                        <a:fillRect/>
                      </a:stretch>
                    </a:blipFill>
                    <a:ln>
                      <a:noFill/>
                    </a:ln>
                  </pic:spPr>
                </pic:pic>
              </a:graphicData>
            </a:graphic>
          </wp:inline>
        </w:drawing>
      </w:r>
    </w:p>
    <w:p w:rsidR="00FF3E94" w:rsidRPr="00BA0F87" w:rsidRDefault="00FF3E94" w:rsidP="00FF3E94">
      <w:pPr>
        <w:widowControl w:val="0"/>
        <w:tabs>
          <w:tab w:val="left" w:pos="9214"/>
        </w:tabs>
        <w:autoSpaceDE w:val="0"/>
        <w:autoSpaceDN w:val="0"/>
        <w:adjustRightInd w:val="0"/>
        <w:spacing w:after="0"/>
        <w:jc w:val="center"/>
        <w:rPr>
          <w:rFonts w:ascii="Times New Roman" w:eastAsia="Times New Roman" w:hAnsi="Times New Roman"/>
          <w:b/>
          <w:bCs/>
          <w:sz w:val="28"/>
          <w:szCs w:val="28"/>
          <w:lang w:eastAsia="uk-UA"/>
        </w:rPr>
      </w:pPr>
      <w:r w:rsidRPr="00BA0F87">
        <w:rPr>
          <w:rFonts w:ascii="Times New Roman" w:eastAsia="Times New Roman" w:hAnsi="Times New Roman"/>
          <w:b/>
          <w:bCs/>
          <w:sz w:val="28"/>
          <w:szCs w:val="28"/>
          <w:lang w:eastAsia="uk-UA"/>
        </w:rPr>
        <w:t>УКРАЇНА</w:t>
      </w:r>
    </w:p>
    <w:p w:rsidR="00FF3E94" w:rsidRPr="00BA0F87" w:rsidRDefault="00FF3E94" w:rsidP="00FF3E94">
      <w:pPr>
        <w:widowControl w:val="0"/>
        <w:tabs>
          <w:tab w:val="left" w:leader="underscore" w:pos="8240"/>
          <w:tab w:val="left" w:pos="9214"/>
        </w:tabs>
        <w:autoSpaceDE w:val="0"/>
        <w:autoSpaceDN w:val="0"/>
        <w:adjustRightInd w:val="0"/>
        <w:spacing w:before="57" w:after="0"/>
        <w:jc w:val="center"/>
        <w:rPr>
          <w:rFonts w:ascii="Times New Roman" w:eastAsia="Times New Roman" w:hAnsi="Times New Roman"/>
          <w:b/>
          <w:bCs/>
          <w:sz w:val="28"/>
          <w:szCs w:val="28"/>
          <w:lang w:eastAsia="uk-UA"/>
        </w:rPr>
      </w:pPr>
      <w:r w:rsidRPr="00BA0F87">
        <w:rPr>
          <w:rFonts w:ascii="Times New Roman" w:eastAsia="Times New Roman" w:hAnsi="Times New Roman"/>
          <w:b/>
          <w:sz w:val="28"/>
          <w:szCs w:val="28"/>
          <w:lang w:eastAsia="uk-UA"/>
        </w:rPr>
        <w:t>ВОРОХТЯНСЬКА СЕЛИЩНА РАДА</w:t>
      </w:r>
    </w:p>
    <w:p w:rsidR="00FF3E94" w:rsidRPr="00BA0F87" w:rsidRDefault="00FF3E94" w:rsidP="00FF3E94">
      <w:pPr>
        <w:widowControl w:val="0"/>
        <w:pBdr>
          <w:bottom w:val="single" w:sz="12" w:space="4" w:color="auto"/>
        </w:pBdr>
        <w:tabs>
          <w:tab w:val="left" w:pos="9214"/>
        </w:tabs>
        <w:autoSpaceDE w:val="0"/>
        <w:autoSpaceDN w:val="0"/>
        <w:adjustRightInd w:val="0"/>
        <w:spacing w:after="0"/>
        <w:jc w:val="center"/>
        <w:rPr>
          <w:rFonts w:ascii="Times New Roman" w:eastAsia="Times New Roman" w:hAnsi="Times New Roman"/>
          <w:b/>
          <w:sz w:val="28"/>
          <w:szCs w:val="28"/>
          <w:lang w:eastAsia="uk-UA"/>
        </w:rPr>
      </w:pPr>
      <w:r w:rsidRPr="00BA0F87">
        <w:rPr>
          <w:rFonts w:ascii="Times New Roman" w:eastAsia="Times New Roman" w:hAnsi="Times New Roman"/>
          <w:b/>
          <w:sz w:val="28"/>
          <w:szCs w:val="28"/>
          <w:lang w:eastAsia="uk-UA"/>
        </w:rPr>
        <w:t>НАДВІРНЯНСЬКОГО РАЙОНУ ІВАНО-ФРАНКІВСЬКОЇ ОБЛАСТІ</w:t>
      </w:r>
    </w:p>
    <w:p w:rsidR="00FF3E94" w:rsidRPr="00BA0F87" w:rsidRDefault="00FF3E94" w:rsidP="00FF3E94">
      <w:pPr>
        <w:widowControl w:val="0"/>
        <w:tabs>
          <w:tab w:val="left" w:pos="9214"/>
        </w:tabs>
        <w:autoSpaceDE w:val="0"/>
        <w:autoSpaceDN w:val="0"/>
        <w:adjustRightInd w:val="0"/>
        <w:spacing w:after="0"/>
        <w:jc w:val="center"/>
        <w:rPr>
          <w:rFonts w:ascii="Times New Roman" w:eastAsia="Times New Roman" w:hAnsi="Times New Roman"/>
          <w:b/>
          <w:sz w:val="28"/>
          <w:szCs w:val="28"/>
          <w:lang w:eastAsia="uk-UA"/>
        </w:rPr>
      </w:pPr>
      <w:r w:rsidRPr="00BA0F87">
        <w:rPr>
          <w:rFonts w:ascii="Times New Roman" w:eastAsia="Times New Roman" w:hAnsi="Times New Roman"/>
          <w:b/>
          <w:sz w:val="28"/>
          <w:szCs w:val="28"/>
          <w:lang w:eastAsia="uk-UA"/>
        </w:rPr>
        <w:t>Восьме демократичне скликання</w:t>
      </w:r>
    </w:p>
    <w:p w:rsidR="00FF3E94" w:rsidRPr="00BA0F87" w:rsidRDefault="00FF3E94" w:rsidP="00FF3E94">
      <w:pPr>
        <w:widowControl w:val="0"/>
        <w:tabs>
          <w:tab w:val="left" w:pos="9214"/>
        </w:tabs>
        <w:autoSpaceDE w:val="0"/>
        <w:autoSpaceDN w:val="0"/>
        <w:adjustRightInd w:val="0"/>
        <w:spacing w:after="0"/>
        <w:jc w:val="center"/>
        <w:rPr>
          <w:rFonts w:ascii="Times New Roman" w:eastAsia="Times New Roman" w:hAnsi="Times New Roman"/>
          <w:b/>
          <w:sz w:val="28"/>
          <w:szCs w:val="28"/>
          <w:lang w:eastAsia="uk-UA"/>
        </w:rPr>
      </w:pPr>
      <w:proofErr w:type="gramStart"/>
      <w:r>
        <w:rPr>
          <w:rFonts w:ascii="Times New Roman" w:eastAsia="Times New Roman" w:hAnsi="Times New Roman"/>
          <w:b/>
          <w:sz w:val="28"/>
          <w:szCs w:val="28"/>
          <w:lang w:eastAsia="uk-UA"/>
        </w:rPr>
        <w:t>Ш</w:t>
      </w:r>
      <w:proofErr w:type="gramEnd"/>
      <w:r>
        <w:rPr>
          <w:rFonts w:ascii="Times New Roman" w:eastAsia="Times New Roman" w:hAnsi="Times New Roman"/>
          <w:b/>
          <w:sz w:val="28"/>
          <w:szCs w:val="28"/>
          <w:lang w:eastAsia="uk-UA"/>
        </w:rPr>
        <w:t>істдесят сьома</w:t>
      </w:r>
      <w:r w:rsidRPr="00BA0F87">
        <w:rPr>
          <w:rFonts w:ascii="Times New Roman" w:eastAsia="Times New Roman" w:hAnsi="Times New Roman"/>
          <w:b/>
          <w:sz w:val="28"/>
          <w:szCs w:val="28"/>
          <w:lang w:eastAsia="uk-UA"/>
        </w:rPr>
        <w:t xml:space="preserve"> сесія</w:t>
      </w:r>
    </w:p>
    <w:p w:rsidR="00FF3E94" w:rsidRPr="00BA0F87" w:rsidRDefault="00FF3E94" w:rsidP="00FF3E94">
      <w:pPr>
        <w:widowControl w:val="0"/>
        <w:tabs>
          <w:tab w:val="left" w:pos="9214"/>
        </w:tabs>
        <w:autoSpaceDE w:val="0"/>
        <w:autoSpaceDN w:val="0"/>
        <w:adjustRightInd w:val="0"/>
        <w:spacing w:after="0" w:line="240" w:lineRule="auto"/>
        <w:jc w:val="center"/>
        <w:rPr>
          <w:rFonts w:ascii="Times New Roman" w:eastAsia="Times New Roman" w:hAnsi="Times New Roman"/>
          <w:b/>
          <w:sz w:val="28"/>
          <w:szCs w:val="28"/>
          <w:lang w:eastAsia="uk-UA"/>
        </w:rPr>
      </w:pPr>
    </w:p>
    <w:p w:rsidR="00FF3E94" w:rsidRPr="00BA0F87" w:rsidRDefault="00FF3E94" w:rsidP="00FF3E94">
      <w:pPr>
        <w:widowControl w:val="0"/>
        <w:tabs>
          <w:tab w:val="left" w:pos="9214"/>
        </w:tabs>
        <w:autoSpaceDE w:val="0"/>
        <w:autoSpaceDN w:val="0"/>
        <w:adjustRightInd w:val="0"/>
        <w:spacing w:after="0" w:line="240" w:lineRule="auto"/>
        <w:jc w:val="center"/>
        <w:rPr>
          <w:rFonts w:ascii="Times New Roman" w:eastAsia="Times New Roman" w:hAnsi="Times New Roman"/>
          <w:b/>
          <w:sz w:val="28"/>
          <w:szCs w:val="28"/>
          <w:lang w:eastAsia="uk-UA"/>
        </w:rPr>
      </w:pPr>
      <w:proofErr w:type="gramStart"/>
      <w:r w:rsidRPr="00BA0F87">
        <w:rPr>
          <w:rFonts w:ascii="Times New Roman" w:eastAsia="Times New Roman" w:hAnsi="Times New Roman"/>
          <w:b/>
          <w:sz w:val="28"/>
          <w:szCs w:val="28"/>
          <w:lang w:eastAsia="uk-UA"/>
        </w:rPr>
        <w:t>Р</w:t>
      </w:r>
      <w:proofErr w:type="gramEnd"/>
      <w:r w:rsidRPr="00BA0F87">
        <w:rPr>
          <w:rFonts w:ascii="Times New Roman" w:eastAsia="Times New Roman" w:hAnsi="Times New Roman"/>
          <w:b/>
          <w:sz w:val="28"/>
          <w:szCs w:val="28"/>
          <w:lang w:eastAsia="uk-UA"/>
        </w:rPr>
        <w:t xml:space="preserve">ІШЕННЯ </w:t>
      </w:r>
      <w:r>
        <w:rPr>
          <w:rFonts w:ascii="Times New Roman" w:eastAsia="Times New Roman" w:hAnsi="Times New Roman"/>
          <w:b/>
          <w:sz w:val="28"/>
          <w:szCs w:val="28"/>
          <w:lang w:eastAsia="uk-UA"/>
        </w:rPr>
        <w:t>(ПРОЄКТ)</w:t>
      </w:r>
    </w:p>
    <w:p w:rsidR="00FF3E94" w:rsidRPr="00BA0F87" w:rsidRDefault="00FF3E94" w:rsidP="00FF3E94">
      <w:pPr>
        <w:widowControl w:val="0"/>
        <w:tabs>
          <w:tab w:val="left" w:pos="9214"/>
        </w:tabs>
        <w:autoSpaceDE w:val="0"/>
        <w:autoSpaceDN w:val="0"/>
        <w:adjustRightInd w:val="0"/>
        <w:spacing w:after="0" w:line="240" w:lineRule="auto"/>
        <w:jc w:val="center"/>
        <w:rPr>
          <w:rFonts w:ascii="Times New Roman" w:eastAsia="Times New Roman" w:hAnsi="Times New Roman"/>
          <w:b/>
          <w:sz w:val="28"/>
          <w:szCs w:val="28"/>
          <w:lang w:eastAsia="uk-UA"/>
        </w:rPr>
      </w:pPr>
    </w:p>
    <w:p w:rsidR="00FF3E94" w:rsidRPr="00BA0F87" w:rsidRDefault="00FF3E94" w:rsidP="00FF3E94">
      <w:pPr>
        <w:tabs>
          <w:tab w:val="left" w:pos="9214"/>
        </w:tabs>
        <w:spacing w:after="0" w:line="360" w:lineRule="auto"/>
        <w:jc w:val="both"/>
        <w:rPr>
          <w:rFonts w:ascii="Times New Roman" w:hAnsi="Times New Roman"/>
          <w:b/>
          <w:sz w:val="28"/>
          <w:szCs w:val="28"/>
          <w:lang w:eastAsia="ru-RU"/>
        </w:rPr>
      </w:pPr>
      <w:r>
        <w:rPr>
          <w:rFonts w:ascii="Times New Roman" w:eastAsia="Times New Roman" w:hAnsi="Times New Roman"/>
          <w:b/>
          <w:sz w:val="28"/>
          <w:szCs w:val="28"/>
          <w:lang w:eastAsia="uk-UA"/>
        </w:rPr>
        <w:t>від 26.03.2026</w:t>
      </w:r>
      <w:r w:rsidRPr="00BA0F87">
        <w:rPr>
          <w:rFonts w:ascii="Times New Roman" w:eastAsia="Times New Roman" w:hAnsi="Times New Roman"/>
          <w:b/>
          <w:sz w:val="28"/>
          <w:szCs w:val="28"/>
          <w:lang w:eastAsia="uk-UA"/>
        </w:rPr>
        <w:t xml:space="preserve">  року                    селище Ворохта  </w:t>
      </w:r>
      <w:r>
        <w:rPr>
          <w:rFonts w:ascii="Times New Roman" w:eastAsia="Times New Roman" w:hAnsi="Times New Roman"/>
          <w:b/>
          <w:sz w:val="28"/>
          <w:szCs w:val="28"/>
          <w:lang w:eastAsia="uk-UA"/>
        </w:rPr>
        <w:t xml:space="preserve">                         № __-67</w:t>
      </w:r>
      <w:r w:rsidRPr="00BA0F87">
        <w:rPr>
          <w:rFonts w:ascii="Times New Roman" w:eastAsia="Times New Roman" w:hAnsi="Times New Roman"/>
          <w:b/>
          <w:sz w:val="28"/>
          <w:szCs w:val="28"/>
          <w:lang w:eastAsia="uk-UA"/>
        </w:rPr>
        <w:t>/202</w:t>
      </w:r>
      <w:r>
        <w:rPr>
          <w:rFonts w:ascii="Times New Roman" w:eastAsia="Times New Roman" w:hAnsi="Times New Roman"/>
          <w:b/>
          <w:sz w:val="28"/>
          <w:szCs w:val="28"/>
          <w:lang w:eastAsia="uk-UA"/>
        </w:rPr>
        <w:t>6</w:t>
      </w:r>
    </w:p>
    <w:p w:rsidR="00FF3E94" w:rsidRPr="00BA0F87" w:rsidRDefault="00FF3E94" w:rsidP="00FF3E94">
      <w:pPr>
        <w:shd w:val="clear" w:color="auto" w:fill="FFFFFF"/>
        <w:spacing w:after="0" w:line="240" w:lineRule="auto"/>
        <w:rPr>
          <w:rFonts w:ascii="Times New Roman" w:eastAsia="Times New Roman" w:hAnsi="Times New Roman"/>
          <w:b/>
          <w:bCs/>
          <w:sz w:val="28"/>
          <w:szCs w:val="28"/>
          <w:lang w:eastAsia="ru-RU"/>
        </w:rPr>
      </w:pPr>
    </w:p>
    <w:p w:rsidR="00FF3E94" w:rsidRDefault="00FF3E94" w:rsidP="00FF3E94">
      <w:pPr>
        <w:shd w:val="clear" w:color="auto" w:fill="FFFFFF"/>
        <w:spacing w:after="0" w:line="240" w:lineRule="auto"/>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 xml:space="preserve">Про внесення змін до </w:t>
      </w:r>
      <w:proofErr w:type="gramStart"/>
      <w:r>
        <w:rPr>
          <w:rFonts w:ascii="Times New Roman" w:eastAsia="Times New Roman" w:hAnsi="Times New Roman"/>
          <w:b/>
          <w:bCs/>
          <w:sz w:val="28"/>
          <w:szCs w:val="28"/>
          <w:lang w:eastAsia="ru-RU"/>
        </w:rPr>
        <w:t>р</w:t>
      </w:r>
      <w:proofErr w:type="gramEnd"/>
      <w:r>
        <w:rPr>
          <w:rFonts w:ascii="Times New Roman" w:eastAsia="Times New Roman" w:hAnsi="Times New Roman"/>
          <w:b/>
          <w:bCs/>
          <w:sz w:val="28"/>
          <w:szCs w:val="28"/>
          <w:lang w:eastAsia="ru-RU"/>
        </w:rPr>
        <w:t xml:space="preserve">ішення </w:t>
      </w:r>
    </w:p>
    <w:p w:rsidR="00FF3E94" w:rsidRDefault="00FF3E94" w:rsidP="00FF3E94">
      <w:pPr>
        <w:shd w:val="clear" w:color="auto" w:fill="FFFFFF"/>
        <w:spacing w:after="0" w:line="240" w:lineRule="auto"/>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 xml:space="preserve">Ворохтянської селищної ради  </w:t>
      </w:r>
    </w:p>
    <w:p w:rsidR="00FF3E94" w:rsidRDefault="00FF3E94" w:rsidP="00FF3E94">
      <w:pPr>
        <w:shd w:val="clear" w:color="auto" w:fill="FFFFFF"/>
        <w:spacing w:after="0" w:line="240" w:lineRule="auto"/>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 xml:space="preserve">«Про затвердження </w:t>
      </w:r>
      <w:proofErr w:type="gramStart"/>
      <w:r>
        <w:rPr>
          <w:rFonts w:ascii="Times New Roman" w:eastAsia="Times New Roman" w:hAnsi="Times New Roman"/>
          <w:b/>
          <w:bCs/>
          <w:sz w:val="28"/>
          <w:szCs w:val="28"/>
          <w:lang w:eastAsia="ru-RU"/>
        </w:rPr>
        <w:t>Положень</w:t>
      </w:r>
      <w:proofErr w:type="gramEnd"/>
      <w:r>
        <w:rPr>
          <w:rFonts w:ascii="Times New Roman" w:eastAsia="Times New Roman" w:hAnsi="Times New Roman"/>
          <w:b/>
          <w:bCs/>
          <w:sz w:val="28"/>
          <w:szCs w:val="28"/>
          <w:lang w:eastAsia="ru-RU"/>
        </w:rPr>
        <w:t xml:space="preserve"> про відділи </w:t>
      </w:r>
    </w:p>
    <w:p w:rsidR="00FF3E94" w:rsidRDefault="00FF3E94" w:rsidP="00FF3E94">
      <w:pPr>
        <w:shd w:val="clear" w:color="auto" w:fill="FFFFFF"/>
        <w:spacing w:after="0" w:line="240" w:lineRule="auto"/>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 xml:space="preserve">Ворохтянської селищної ради» </w:t>
      </w:r>
    </w:p>
    <w:p w:rsidR="00FF3E94" w:rsidRPr="00BA0F87" w:rsidRDefault="00FF3E94" w:rsidP="00FF3E94">
      <w:pPr>
        <w:shd w:val="clear" w:color="auto" w:fill="FFFFFF"/>
        <w:spacing w:after="0" w:line="240" w:lineRule="auto"/>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 xml:space="preserve">від 11.02.2021 року № 61-5/2021 </w:t>
      </w:r>
    </w:p>
    <w:p w:rsidR="00FF3E94" w:rsidRPr="00BA0F87" w:rsidRDefault="00FF3E94" w:rsidP="00FF3E94">
      <w:pPr>
        <w:shd w:val="clear" w:color="auto" w:fill="FFFFFF"/>
        <w:spacing w:after="0" w:line="240" w:lineRule="auto"/>
        <w:ind w:firstLine="567"/>
        <w:jc w:val="both"/>
        <w:rPr>
          <w:rFonts w:ascii="Times New Roman" w:eastAsia="Times New Roman" w:hAnsi="Times New Roman"/>
          <w:bCs/>
          <w:sz w:val="28"/>
          <w:szCs w:val="28"/>
          <w:lang w:eastAsia="ru-RU"/>
        </w:rPr>
      </w:pPr>
    </w:p>
    <w:p w:rsidR="00FF3E94" w:rsidRPr="00BA0F87" w:rsidRDefault="00FF3E94" w:rsidP="00FF3E94">
      <w:pPr>
        <w:shd w:val="clear" w:color="auto" w:fill="FFFFFF"/>
        <w:spacing w:after="0" w:line="240" w:lineRule="auto"/>
        <w:ind w:firstLine="567"/>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Відповідно до Закону України «Про місцеве самоврядування в Україні», Господарського кодексу України, </w:t>
      </w:r>
      <w:proofErr w:type="gramStart"/>
      <w:r>
        <w:rPr>
          <w:rFonts w:ascii="Times New Roman" w:eastAsia="Times New Roman" w:hAnsi="Times New Roman"/>
          <w:bCs/>
          <w:sz w:val="28"/>
          <w:szCs w:val="28"/>
          <w:lang w:eastAsia="ru-RU"/>
        </w:rPr>
        <w:t>р</w:t>
      </w:r>
      <w:proofErr w:type="gramEnd"/>
      <w:r>
        <w:rPr>
          <w:rFonts w:ascii="Times New Roman" w:eastAsia="Times New Roman" w:hAnsi="Times New Roman"/>
          <w:bCs/>
          <w:sz w:val="28"/>
          <w:szCs w:val="28"/>
          <w:lang w:eastAsia="ru-RU"/>
        </w:rPr>
        <w:t>ішення Ворохтянської селищної ради від 11.02.2021 року № 61-5/2021 та у зв’язку із внесенням змін у назву структурного підрозділу селищна рада,</w:t>
      </w:r>
    </w:p>
    <w:p w:rsidR="00FF3E94" w:rsidRPr="00BA0F87" w:rsidRDefault="00FF3E94" w:rsidP="00FF3E94">
      <w:pPr>
        <w:shd w:val="clear" w:color="auto" w:fill="FFFFFF"/>
        <w:spacing w:after="0" w:line="240" w:lineRule="auto"/>
        <w:ind w:firstLine="567"/>
        <w:jc w:val="both"/>
        <w:rPr>
          <w:rFonts w:ascii="Times New Roman" w:eastAsia="Times New Roman" w:hAnsi="Times New Roman"/>
          <w:bCs/>
          <w:sz w:val="28"/>
          <w:szCs w:val="28"/>
          <w:lang w:eastAsia="ru-RU"/>
        </w:rPr>
      </w:pPr>
    </w:p>
    <w:p w:rsidR="00FF3E94" w:rsidRDefault="00FF3E94" w:rsidP="00FF3E94">
      <w:pPr>
        <w:shd w:val="clear" w:color="auto" w:fill="FFFFFF"/>
        <w:spacing w:after="0" w:line="240" w:lineRule="auto"/>
        <w:ind w:firstLine="567"/>
        <w:jc w:val="center"/>
        <w:rPr>
          <w:rFonts w:ascii="Times New Roman" w:eastAsia="Times New Roman" w:hAnsi="Times New Roman"/>
          <w:b/>
          <w:bCs/>
          <w:sz w:val="28"/>
          <w:szCs w:val="28"/>
          <w:lang w:eastAsia="ru-RU"/>
        </w:rPr>
      </w:pPr>
      <w:r w:rsidRPr="00BA0F87">
        <w:rPr>
          <w:rFonts w:ascii="Times New Roman" w:eastAsia="Times New Roman" w:hAnsi="Times New Roman"/>
          <w:b/>
          <w:bCs/>
          <w:sz w:val="28"/>
          <w:szCs w:val="28"/>
          <w:lang w:eastAsia="ru-RU"/>
        </w:rPr>
        <w:t xml:space="preserve">В И </w:t>
      </w:r>
      <w:proofErr w:type="gramStart"/>
      <w:r w:rsidRPr="00BA0F87">
        <w:rPr>
          <w:rFonts w:ascii="Times New Roman" w:eastAsia="Times New Roman" w:hAnsi="Times New Roman"/>
          <w:b/>
          <w:bCs/>
          <w:sz w:val="28"/>
          <w:szCs w:val="28"/>
          <w:lang w:eastAsia="ru-RU"/>
        </w:rPr>
        <w:t>Р</w:t>
      </w:r>
      <w:proofErr w:type="gramEnd"/>
      <w:r w:rsidRPr="00BA0F87">
        <w:rPr>
          <w:rFonts w:ascii="Times New Roman" w:eastAsia="Times New Roman" w:hAnsi="Times New Roman"/>
          <w:b/>
          <w:bCs/>
          <w:sz w:val="28"/>
          <w:szCs w:val="28"/>
          <w:lang w:eastAsia="ru-RU"/>
        </w:rPr>
        <w:t xml:space="preserve"> І Ш И Л А:</w:t>
      </w:r>
    </w:p>
    <w:p w:rsidR="00FF3E94" w:rsidRDefault="00FF3E94" w:rsidP="00FF3E94">
      <w:pPr>
        <w:pStyle w:val="a8"/>
        <w:numPr>
          <w:ilvl w:val="0"/>
          <w:numId w:val="7"/>
        </w:numPr>
        <w:shd w:val="clear" w:color="auto" w:fill="FFFFFF"/>
        <w:spacing w:after="0" w:line="240" w:lineRule="auto"/>
        <w:ind w:left="0" w:firstLine="993"/>
        <w:jc w:val="both"/>
        <w:rPr>
          <w:rFonts w:ascii="Times New Roman" w:eastAsia="Times New Roman" w:hAnsi="Times New Roman" w:cs="Times New Roman"/>
          <w:bCs/>
          <w:sz w:val="28"/>
          <w:szCs w:val="28"/>
          <w:lang w:eastAsia="ru-RU"/>
        </w:rPr>
      </w:pPr>
      <w:r w:rsidRPr="00BA0F87">
        <w:rPr>
          <w:rFonts w:ascii="Times New Roman" w:eastAsia="Times New Roman" w:hAnsi="Times New Roman" w:cs="Times New Roman"/>
          <w:bCs/>
          <w:sz w:val="28"/>
          <w:szCs w:val="28"/>
          <w:lang w:eastAsia="ru-RU"/>
        </w:rPr>
        <w:t>Внести зміни та доповнення до</w:t>
      </w:r>
      <w:r>
        <w:rPr>
          <w:rFonts w:ascii="Times New Roman" w:eastAsia="Times New Roman" w:hAnsi="Times New Roman" w:cs="Times New Roman"/>
          <w:bCs/>
          <w:sz w:val="28"/>
          <w:szCs w:val="28"/>
          <w:lang w:eastAsia="ru-RU"/>
        </w:rPr>
        <w:t>даток №6</w:t>
      </w:r>
      <w:r w:rsidRPr="00BA0F87">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w:t>
      </w:r>
      <w:r w:rsidRPr="00BA0F87">
        <w:rPr>
          <w:rFonts w:ascii="Times New Roman" w:eastAsia="Times New Roman" w:hAnsi="Times New Roman" w:cs="Times New Roman"/>
          <w:bCs/>
          <w:sz w:val="28"/>
          <w:szCs w:val="28"/>
          <w:lang w:eastAsia="ru-RU"/>
        </w:rPr>
        <w:t xml:space="preserve">Положення про відділ </w:t>
      </w:r>
      <w:r>
        <w:rPr>
          <w:rFonts w:ascii="Times New Roman" w:eastAsia="Times New Roman" w:hAnsi="Times New Roman" w:cs="Times New Roman"/>
          <w:bCs/>
          <w:sz w:val="28"/>
          <w:szCs w:val="28"/>
          <w:lang w:eastAsia="ru-RU"/>
        </w:rPr>
        <w:t>туризму, зовнішніх зв’язків та інвестицій Ворохтянської селищної ради», затвердженого рішенням сесії Ворохтянської селищної ради від 11.02.2021 року № 61-5/2021 «Про затвердження Положень про відділи Ворохтянської селищної ради» та викласти його в новій редакції відповідно до додатку 1.</w:t>
      </w:r>
    </w:p>
    <w:p w:rsidR="00FF3E94" w:rsidRDefault="00FF3E94" w:rsidP="00FF3E94">
      <w:pPr>
        <w:pStyle w:val="a8"/>
        <w:numPr>
          <w:ilvl w:val="0"/>
          <w:numId w:val="7"/>
        </w:numPr>
        <w:shd w:val="clear" w:color="auto" w:fill="FFFFFF"/>
        <w:spacing w:after="0" w:line="240" w:lineRule="auto"/>
        <w:ind w:left="0" w:firstLine="993"/>
        <w:jc w:val="both"/>
        <w:rPr>
          <w:rFonts w:ascii="Times New Roman" w:eastAsia="Times New Roman" w:hAnsi="Times New Roman" w:cs="Times New Roman"/>
          <w:bCs/>
          <w:sz w:val="28"/>
          <w:szCs w:val="28"/>
          <w:lang w:eastAsia="ru-RU"/>
        </w:rPr>
      </w:pPr>
      <w:r w:rsidRPr="00425117">
        <w:rPr>
          <w:rFonts w:ascii="Times New Roman" w:eastAsia="Times New Roman" w:hAnsi="Times New Roman" w:cs="Times New Roman"/>
          <w:bCs/>
          <w:sz w:val="28"/>
          <w:szCs w:val="28"/>
          <w:lang w:eastAsia="ru-RU"/>
        </w:rPr>
        <w:t>Визнати таким,</w:t>
      </w:r>
      <w:r>
        <w:rPr>
          <w:rFonts w:ascii="Times New Roman" w:eastAsia="Times New Roman" w:hAnsi="Times New Roman" w:cs="Times New Roman"/>
          <w:bCs/>
          <w:sz w:val="28"/>
          <w:szCs w:val="28"/>
          <w:lang w:eastAsia="ru-RU"/>
        </w:rPr>
        <w:t xml:space="preserve"> що втратив чинність, додаток №6 </w:t>
      </w:r>
      <w:r w:rsidRPr="00425117">
        <w:rPr>
          <w:rFonts w:ascii="Times New Roman" w:eastAsia="Times New Roman" w:hAnsi="Times New Roman" w:cs="Times New Roman"/>
          <w:bCs/>
          <w:sz w:val="28"/>
          <w:szCs w:val="28"/>
          <w:lang w:eastAsia="ru-RU"/>
        </w:rPr>
        <w:t>до рішення Ворохтянської селищної ради від 11 лютого 2021 року </w:t>
      </w:r>
      <w:r>
        <w:rPr>
          <w:rFonts w:ascii="Times New Roman" w:eastAsia="Times New Roman" w:hAnsi="Times New Roman" w:cs="Times New Roman"/>
          <w:bCs/>
          <w:sz w:val="28"/>
          <w:szCs w:val="28"/>
          <w:lang w:eastAsia="ru-RU"/>
        </w:rPr>
        <w:t>№ 61-5/2021</w:t>
      </w:r>
      <w:r w:rsidRPr="00425117">
        <w:rPr>
          <w:rFonts w:ascii="Times New Roman" w:eastAsia="Times New Roman" w:hAnsi="Times New Roman" w:cs="Times New Roman"/>
          <w:bCs/>
          <w:sz w:val="28"/>
          <w:szCs w:val="28"/>
          <w:lang w:eastAsia="ru-RU"/>
        </w:rPr>
        <w:t> «Про затвердження Положень про відділи Ворохтянської селищної ради»</w:t>
      </w:r>
    </w:p>
    <w:p w:rsidR="00FF3E94" w:rsidRDefault="00FF3E94" w:rsidP="00FF3E94">
      <w:pPr>
        <w:pStyle w:val="a8"/>
        <w:numPr>
          <w:ilvl w:val="0"/>
          <w:numId w:val="7"/>
        </w:numPr>
        <w:shd w:val="clear" w:color="auto" w:fill="FFFFFF"/>
        <w:spacing w:after="0" w:line="240" w:lineRule="auto"/>
        <w:ind w:left="0" w:firstLine="993"/>
        <w:jc w:val="both"/>
        <w:rPr>
          <w:rFonts w:ascii="Times New Roman" w:eastAsia="Times New Roman" w:hAnsi="Times New Roman" w:cs="Times New Roman"/>
          <w:bCs/>
          <w:sz w:val="28"/>
          <w:szCs w:val="28"/>
          <w:lang w:eastAsia="ru-RU"/>
        </w:rPr>
      </w:pPr>
      <w:r w:rsidRPr="00425117">
        <w:rPr>
          <w:rFonts w:ascii="Times New Roman" w:eastAsia="Times New Roman" w:hAnsi="Times New Roman" w:cs="Times New Roman"/>
          <w:bCs/>
          <w:sz w:val="28"/>
          <w:szCs w:val="28"/>
          <w:lang w:eastAsia="ru-RU"/>
        </w:rPr>
        <w:t xml:space="preserve">Контроль за виконанням цього рішення покласти на </w:t>
      </w:r>
      <w:r>
        <w:rPr>
          <w:rFonts w:ascii="Times New Roman" w:eastAsia="Times New Roman" w:hAnsi="Times New Roman" w:cs="Times New Roman"/>
          <w:bCs/>
          <w:sz w:val="28"/>
          <w:szCs w:val="28"/>
          <w:lang w:eastAsia="ru-RU"/>
        </w:rPr>
        <w:t xml:space="preserve">керуючого справами (секретар) виконавчого комітету селищної ради – </w:t>
      </w:r>
      <w:r>
        <w:rPr>
          <w:rFonts w:ascii="Times New Roman" w:eastAsia="Times New Roman" w:hAnsi="Times New Roman" w:cs="Times New Roman"/>
          <w:b/>
          <w:bCs/>
          <w:sz w:val="28"/>
          <w:szCs w:val="28"/>
          <w:lang w:eastAsia="ru-RU"/>
        </w:rPr>
        <w:t>Юрія ГАЛИКА</w:t>
      </w:r>
      <w:r>
        <w:rPr>
          <w:rFonts w:ascii="Times New Roman" w:eastAsia="Times New Roman" w:hAnsi="Times New Roman" w:cs="Times New Roman"/>
          <w:bCs/>
          <w:sz w:val="28"/>
          <w:szCs w:val="28"/>
          <w:lang w:eastAsia="ru-RU"/>
        </w:rPr>
        <w:t>.</w:t>
      </w:r>
    </w:p>
    <w:p w:rsidR="00FF3E94" w:rsidRDefault="00FF3E94" w:rsidP="00FF3E94">
      <w:pPr>
        <w:spacing w:after="0" w:line="240" w:lineRule="auto"/>
        <w:rPr>
          <w:rFonts w:ascii="Times New Roman" w:eastAsia="Times New Roman" w:hAnsi="Times New Roman"/>
          <w:sz w:val="28"/>
          <w:szCs w:val="28"/>
          <w:lang w:eastAsia="ru-RU"/>
        </w:rPr>
      </w:pPr>
    </w:p>
    <w:p w:rsidR="00FF3E94" w:rsidRDefault="00FF3E94" w:rsidP="00FF3E94">
      <w:pPr>
        <w:spacing w:after="0" w:line="240" w:lineRule="auto"/>
        <w:ind w:hanging="720"/>
        <w:jc w:val="center"/>
        <w:rPr>
          <w:rFonts w:ascii="Times New Roman" w:eastAsia="Times New Roman" w:hAnsi="Times New Roman"/>
          <w:sz w:val="28"/>
          <w:szCs w:val="28"/>
          <w:lang w:eastAsia="ru-RU"/>
        </w:rPr>
      </w:pPr>
    </w:p>
    <w:p w:rsidR="00FF3E94" w:rsidRDefault="00FF3E94" w:rsidP="00FF3E94">
      <w:pPr>
        <w:spacing w:after="0" w:line="240" w:lineRule="auto"/>
        <w:ind w:hanging="720"/>
        <w:jc w:val="center"/>
        <w:rPr>
          <w:rFonts w:ascii="Times New Roman" w:eastAsia="Times New Roman" w:hAnsi="Times New Roman"/>
          <w:sz w:val="32"/>
          <w:szCs w:val="32"/>
          <w:lang w:eastAsia="ru-RU"/>
        </w:rPr>
      </w:pPr>
      <w:r w:rsidRPr="00BA0F87">
        <w:rPr>
          <w:rFonts w:ascii="Times New Roman" w:eastAsia="Times New Roman" w:hAnsi="Times New Roman"/>
          <w:b/>
          <w:sz w:val="28"/>
          <w:szCs w:val="28"/>
          <w:lang w:eastAsia="ru-RU"/>
        </w:rPr>
        <w:t xml:space="preserve">         Селищний голова                                                                       Олег ДЗЕМ’ЮК</w:t>
      </w:r>
      <w:r w:rsidRPr="00BA0F87">
        <w:rPr>
          <w:rFonts w:ascii="Times New Roman" w:eastAsia="Times New Roman" w:hAnsi="Times New Roman"/>
          <w:sz w:val="32"/>
          <w:szCs w:val="32"/>
          <w:lang w:eastAsia="ru-RU"/>
        </w:rPr>
        <w:t xml:space="preserve"> </w:t>
      </w:r>
    </w:p>
    <w:p w:rsidR="00FF3E94" w:rsidRDefault="00FF3E94" w:rsidP="00FF3E94">
      <w:pPr>
        <w:rPr>
          <w:rFonts w:ascii="Times New Roman" w:eastAsia="Times New Roman" w:hAnsi="Times New Roman" w:cs="Mangal"/>
          <w:b/>
          <w:color w:val="000000"/>
          <w:kern w:val="2"/>
          <w:sz w:val="28"/>
          <w:szCs w:val="28"/>
          <w:lang w:eastAsia="ru-RU" w:bidi="uk-UA"/>
        </w:rPr>
      </w:pPr>
      <w:r>
        <w:rPr>
          <w:rFonts w:ascii="Times New Roman" w:eastAsia="Times New Roman" w:hAnsi="Times New Roman" w:cs="Mangal"/>
          <w:b/>
          <w:color w:val="000000"/>
          <w:kern w:val="2"/>
          <w:sz w:val="28"/>
          <w:szCs w:val="28"/>
          <w:lang w:eastAsia="ru-RU" w:bidi="uk-UA"/>
        </w:rPr>
        <w:br w:type="page"/>
      </w:r>
    </w:p>
    <w:p w:rsidR="00FF3E94" w:rsidRDefault="00FF3E94" w:rsidP="00FF3E94">
      <w:pPr>
        <w:spacing w:after="0" w:line="240" w:lineRule="auto"/>
        <w:ind w:left="5529"/>
        <w:rPr>
          <w:rFonts w:ascii="Times New Roman" w:hAnsi="Times New Roman"/>
          <w:b/>
          <w:sz w:val="28"/>
          <w:szCs w:val="28"/>
        </w:rPr>
      </w:pPr>
      <w:r>
        <w:rPr>
          <w:rFonts w:ascii="Times New Roman" w:hAnsi="Times New Roman"/>
          <w:b/>
          <w:sz w:val="28"/>
          <w:szCs w:val="28"/>
        </w:rPr>
        <w:lastRenderedPageBreak/>
        <w:t xml:space="preserve">Додаток 1 до </w:t>
      </w:r>
      <w:proofErr w:type="gramStart"/>
      <w:r>
        <w:rPr>
          <w:rFonts w:ascii="Times New Roman" w:hAnsi="Times New Roman"/>
          <w:b/>
          <w:sz w:val="28"/>
          <w:szCs w:val="28"/>
        </w:rPr>
        <w:t>р</w:t>
      </w:r>
      <w:proofErr w:type="gramEnd"/>
      <w:r>
        <w:rPr>
          <w:rFonts w:ascii="Times New Roman" w:hAnsi="Times New Roman"/>
          <w:b/>
          <w:sz w:val="28"/>
          <w:szCs w:val="28"/>
        </w:rPr>
        <w:t xml:space="preserve">ішення </w:t>
      </w:r>
    </w:p>
    <w:p w:rsidR="00FF3E94" w:rsidRDefault="00FF3E94" w:rsidP="00FF3E94">
      <w:pPr>
        <w:spacing w:after="0" w:line="240" w:lineRule="auto"/>
        <w:ind w:left="5529"/>
        <w:rPr>
          <w:rFonts w:ascii="Times New Roman" w:hAnsi="Times New Roman"/>
          <w:b/>
          <w:sz w:val="28"/>
          <w:szCs w:val="28"/>
        </w:rPr>
      </w:pPr>
      <w:r>
        <w:rPr>
          <w:rFonts w:ascii="Times New Roman" w:hAnsi="Times New Roman"/>
          <w:b/>
          <w:sz w:val="28"/>
          <w:szCs w:val="28"/>
        </w:rPr>
        <w:t xml:space="preserve">Ворохтянської селищної ради </w:t>
      </w:r>
    </w:p>
    <w:p w:rsidR="00FF3E94" w:rsidRDefault="00FF3E94" w:rsidP="00FF3E94">
      <w:pPr>
        <w:spacing w:after="0" w:line="240" w:lineRule="auto"/>
        <w:ind w:left="5529"/>
        <w:rPr>
          <w:rFonts w:ascii="Times New Roman" w:hAnsi="Times New Roman"/>
          <w:b/>
          <w:sz w:val="28"/>
          <w:szCs w:val="28"/>
        </w:rPr>
      </w:pPr>
      <w:r>
        <w:rPr>
          <w:rFonts w:ascii="Times New Roman" w:hAnsi="Times New Roman"/>
          <w:b/>
          <w:sz w:val="28"/>
          <w:szCs w:val="28"/>
        </w:rPr>
        <w:t>від 26.03.2026 року № __-67/2026</w:t>
      </w:r>
    </w:p>
    <w:p w:rsidR="00FF3E94" w:rsidRDefault="00FF3E94" w:rsidP="00FF3E94">
      <w:pPr>
        <w:spacing w:after="0" w:line="240" w:lineRule="auto"/>
        <w:rPr>
          <w:rFonts w:ascii="Times New Roman" w:hAnsi="Times New Roman"/>
          <w:b/>
          <w:sz w:val="28"/>
          <w:szCs w:val="28"/>
        </w:rPr>
      </w:pPr>
    </w:p>
    <w:p w:rsidR="00FF3E94" w:rsidRDefault="00FF3E94" w:rsidP="00FF3E94">
      <w:pPr>
        <w:spacing w:after="0" w:line="240" w:lineRule="auto"/>
        <w:jc w:val="center"/>
        <w:rPr>
          <w:rFonts w:ascii="Times New Roman" w:hAnsi="Times New Roman"/>
          <w:b/>
          <w:sz w:val="28"/>
          <w:szCs w:val="28"/>
        </w:rPr>
      </w:pPr>
      <w:r>
        <w:rPr>
          <w:rFonts w:ascii="Times New Roman" w:hAnsi="Times New Roman"/>
          <w:b/>
          <w:sz w:val="28"/>
          <w:szCs w:val="28"/>
        </w:rPr>
        <w:t xml:space="preserve">Положення </w:t>
      </w:r>
    </w:p>
    <w:p w:rsidR="00FF3E94" w:rsidRDefault="00FF3E94" w:rsidP="00FF3E94">
      <w:pPr>
        <w:spacing w:after="0" w:line="240" w:lineRule="auto"/>
        <w:jc w:val="center"/>
        <w:rPr>
          <w:rFonts w:ascii="Times New Roman" w:hAnsi="Times New Roman"/>
          <w:b/>
          <w:sz w:val="28"/>
          <w:szCs w:val="28"/>
        </w:rPr>
      </w:pPr>
      <w:proofErr w:type="gramStart"/>
      <w:r>
        <w:rPr>
          <w:rFonts w:ascii="Times New Roman" w:hAnsi="Times New Roman"/>
          <w:b/>
          <w:sz w:val="28"/>
          <w:szCs w:val="28"/>
        </w:rPr>
        <w:t>про</w:t>
      </w:r>
      <w:proofErr w:type="gramEnd"/>
      <w:r>
        <w:rPr>
          <w:rFonts w:ascii="Times New Roman" w:hAnsi="Times New Roman"/>
          <w:b/>
          <w:sz w:val="28"/>
          <w:szCs w:val="28"/>
        </w:rPr>
        <w:t xml:space="preserve"> </w:t>
      </w:r>
      <w:r w:rsidRPr="002C1DFE">
        <w:rPr>
          <w:rFonts w:ascii="Times New Roman" w:hAnsi="Times New Roman"/>
          <w:b/>
          <w:sz w:val="28"/>
          <w:szCs w:val="28"/>
        </w:rPr>
        <w:t>відділ</w:t>
      </w:r>
      <w:r>
        <w:rPr>
          <w:rFonts w:ascii="Times New Roman" w:hAnsi="Times New Roman"/>
          <w:b/>
          <w:sz w:val="28"/>
          <w:szCs w:val="28"/>
        </w:rPr>
        <w:t xml:space="preserve"> туризму, зовнішніх зв'язків, </w:t>
      </w:r>
      <w:r w:rsidRPr="002C1DFE">
        <w:rPr>
          <w:rFonts w:ascii="Times New Roman" w:hAnsi="Times New Roman"/>
          <w:b/>
          <w:sz w:val="28"/>
          <w:szCs w:val="28"/>
        </w:rPr>
        <w:t xml:space="preserve">інвестицій </w:t>
      </w:r>
      <w:r>
        <w:rPr>
          <w:rFonts w:ascii="Times New Roman" w:hAnsi="Times New Roman"/>
          <w:b/>
          <w:sz w:val="28"/>
          <w:szCs w:val="28"/>
        </w:rPr>
        <w:t>та економіки</w:t>
      </w:r>
    </w:p>
    <w:p w:rsidR="00FF3E94" w:rsidRDefault="00FF3E94" w:rsidP="00FF3E94">
      <w:pPr>
        <w:spacing w:after="0" w:line="240" w:lineRule="auto"/>
        <w:jc w:val="center"/>
        <w:rPr>
          <w:rFonts w:ascii="Times New Roman" w:hAnsi="Times New Roman"/>
          <w:b/>
          <w:sz w:val="28"/>
          <w:szCs w:val="28"/>
        </w:rPr>
      </w:pPr>
      <w:r w:rsidRPr="002C1DFE">
        <w:rPr>
          <w:rFonts w:ascii="Times New Roman" w:hAnsi="Times New Roman"/>
          <w:b/>
          <w:sz w:val="28"/>
          <w:szCs w:val="28"/>
        </w:rPr>
        <w:t xml:space="preserve">Ворохтянської селищної ради </w:t>
      </w:r>
    </w:p>
    <w:p w:rsidR="00FF3E94" w:rsidRDefault="00FF3E94" w:rsidP="00FF3E94">
      <w:pPr>
        <w:spacing w:after="0" w:line="240" w:lineRule="auto"/>
        <w:jc w:val="center"/>
        <w:rPr>
          <w:rFonts w:ascii="Times New Roman" w:hAnsi="Times New Roman"/>
          <w:b/>
          <w:sz w:val="28"/>
          <w:szCs w:val="28"/>
        </w:rPr>
      </w:pPr>
    </w:p>
    <w:p w:rsidR="00FF3E94" w:rsidRDefault="00FF3E94" w:rsidP="00FF3E94">
      <w:pPr>
        <w:spacing w:after="0" w:line="240" w:lineRule="auto"/>
        <w:jc w:val="center"/>
        <w:rPr>
          <w:rFonts w:ascii="Times New Roman" w:hAnsi="Times New Roman"/>
          <w:b/>
          <w:sz w:val="28"/>
          <w:szCs w:val="28"/>
        </w:rPr>
      </w:pPr>
      <w:r>
        <w:rPr>
          <w:rFonts w:ascii="Times New Roman" w:hAnsi="Times New Roman"/>
          <w:b/>
          <w:sz w:val="28"/>
          <w:szCs w:val="28"/>
        </w:rPr>
        <w:t>1.ЗАГАЛЬНІ ПОЛОЖЕННЯ</w:t>
      </w:r>
    </w:p>
    <w:p w:rsidR="00FF3E94" w:rsidRDefault="00FF3E94" w:rsidP="00FF3E94">
      <w:pPr>
        <w:spacing w:after="0" w:line="240" w:lineRule="auto"/>
        <w:ind w:firstLine="567"/>
        <w:jc w:val="both"/>
        <w:rPr>
          <w:rFonts w:ascii="Times New Roman" w:hAnsi="Times New Roman"/>
          <w:sz w:val="28"/>
          <w:szCs w:val="28"/>
        </w:rPr>
      </w:pPr>
      <w:r w:rsidRPr="002C1DFE">
        <w:rPr>
          <w:rFonts w:ascii="Times New Roman" w:hAnsi="Times New Roman"/>
          <w:sz w:val="28"/>
          <w:szCs w:val="28"/>
        </w:rPr>
        <w:t>1.1. Відділ</w:t>
      </w:r>
      <w:r>
        <w:rPr>
          <w:rFonts w:ascii="Times New Roman" w:hAnsi="Times New Roman"/>
          <w:sz w:val="28"/>
          <w:szCs w:val="28"/>
        </w:rPr>
        <w:t xml:space="preserve"> туризму, зовнішніх зв'язків, </w:t>
      </w:r>
      <w:r w:rsidRPr="002C1DFE">
        <w:rPr>
          <w:rFonts w:ascii="Times New Roman" w:hAnsi="Times New Roman"/>
          <w:sz w:val="28"/>
          <w:szCs w:val="28"/>
        </w:rPr>
        <w:t>інвестицій</w:t>
      </w:r>
      <w:r>
        <w:rPr>
          <w:rFonts w:ascii="Times New Roman" w:hAnsi="Times New Roman"/>
          <w:sz w:val="28"/>
          <w:szCs w:val="28"/>
        </w:rPr>
        <w:t xml:space="preserve"> та економіки</w:t>
      </w:r>
      <w:r w:rsidRPr="002C1DFE">
        <w:rPr>
          <w:rFonts w:ascii="Times New Roman" w:hAnsi="Times New Roman"/>
          <w:sz w:val="28"/>
          <w:szCs w:val="28"/>
        </w:rPr>
        <w:t xml:space="preserve"> (далі - відділ) е структурним </w:t>
      </w:r>
      <w:proofErr w:type="gramStart"/>
      <w:r w:rsidRPr="002C1DFE">
        <w:rPr>
          <w:rFonts w:ascii="Times New Roman" w:hAnsi="Times New Roman"/>
          <w:sz w:val="28"/>
          <w:szCs w:val="28"/>
        </w:rPr>
        <w:t>п</w:t>
      </w:r>
      <w:proofErr w:type="gramEnd"/>
      <w:r w:rsidRPr="002C1DFE">
        <w:rPr>
          <w:rFonts w:ascii="Times New Roman" w:hAnsi="Times New Roman"/>
          <w:sz w:val="28"/>
          <w:szCs w:val="28"/>
        </w:rPr>
        <w:t xml:space="preserve">ідрозділом Ворохтянської селищної ради, підзвітним і підконтрольним селищному голові та секретарю селищної ради, який координує роботу відділу. </w:t>
      </w:r>
    </w:p>
    <w:p w:rsidR="00FF3E94" w:rsidRDefault="00FF3E94" w:rsidP="00FF3E94">
      <w:pPr>
        <w:spacing w:after="0" w:line="240" w:lineRule="auto"/>
        <w:ind w:firstLine="567"/>
        <w:jc w:val="both"/>
        <w:rPr>
          <w:rFonts w:ascii="Times New Roman" w:hAnsi="Times New Roman"/>
          <w:sz w:val="28"/>
          <w:szCs w:val="28"/>
        </w:rPr>
      </w:pPr>
      <w:r w:rsidRPr="002C1DFE">
        <w:rPr>
          <w:rFonts w:ascii="Times New Roman" w:hAnsi="Times New Roman"/>
          <w:sz w:val="28"/>
          <w:szCs w:val="28"/>
        </w:rPr>
        <w:t>1.2. Відділ у своїй діяльності керується Конституцією України, Законами України, постановами Верховної Ради України, указами та розпорядженнями Президента України, постановами і розпорядженнями Кабінету Міні</w:t>
      </w:r>
      <w:proofErr w:type="gramStart"/>
      <w:r w:rsidRPr="002C1DFE">
        <w:rPr>
          <w:rFonts w:ascii="Times New Roman" w:hAnsi="Times New Roman"/>
          <w:sz w:val="28"/>
          <w:szCs w:val="28"/>
        </w:rPr>
        <w:t>стр</w:t>
      </w:r>
      <w:proofErr w:type="gramEnd"/>
      <w:r w:rsidRPr="002C1DFE">
        <w:rPr>
          <w:rFonts w:ascii="Times New Roman" w:hAnsi="Times New Roman"/>
          <w:sz w:val="28"/>
          <w:szCs w:val="28"/>
        </w:rPr>
        <w:t xml:space="preserve">ів України, рішеннями селищної ради та її виконавчого комітету, розпорядженнями селищного голови, а також цим Положенням. </w:t>
      </w:r>
    </w:p>
    <w:p w:rsidR="00FF3E94" w:rsidRDefault="00FF3E94" w:rsidP="00FF3E94">
      <w:pPr>
        <w:spacing w:after="0" w:line="240" w:lineRule="auto"/>
        <w:ind w:firstLine="567"/>
        <w:jc w:val="both"/>
        <w:rPr>
          <w:rFonts w:ascii="Times New Roman" w:hAnsi="Times New Roman"/>
          <w:sz w:val="28"/>
          <w:szCs w:val="28"/>
        </w:rPr>
      </w:pPr>
      <w:r w:rsidRPr="002C1DFE">
        <w:rPr>
          <w:rFonts w:ascii="Times New Roman" w:hAnsi="Times New Roman"/>
          <w:sz w:val="28"/>
          <w:szCs w:val="28"/>
        </w:rPr>
        <w:t xml:space="preserve">1.3. Діяльність відділу здійснюється на основі річних планів роботи відділу та відповідно до посадових інструкцій працівників </w:t>
      </w:r>
      <w:proofErr w:type="gramStart"/>
      <w:r w:rsidRPr="002C1DFE">
        <w:rPr>
          <w:rFonts w:ascii="Times New Roman" w:hAnsi="Times New Roman"/>
          <w:sz w:val="28"/>
          <w:szCs w:val="28"/>
        </w:rPr>
        <w:t>в</w:t>
      </w:r>
      <w:proofErr w:type="gramEnd"/>
      <w:r w:rsidRPr="002C1DFE">
        <w:rPr>
          <w:rFonts w:ascii="Times New Roman" w:hAnsi="Times New Roman"/>
          <w:sz w:val="28"/>
          <w:szCs w:val="28"/>
        </w:rPr>
        <w:t xml:space="preserve">ідділу. </w:t>
      </w:r>
    </w:p>
    <w:p w:rsidR="00FF3E94" w:rsidRDefault="00FF3E94" w:rsidP="00FF3E94">
      <w:pPr>
        <w:spacing w:after="0" w:line="240" w:lineRule="auto"/>
        <w:ind w:firstLine="567"/>
        <w:jc w:val="both"/>
        <w:rPr>
          <w:rFonts w:ascii="Times New Roman" w:hAnsi="Times New Roman"/>
          <w:sz w:val="28"/>
          <w:szCs w:val="28"/>
        </w:rPr>
      </w:pPr>
      <w:r w:rsidRPr="002C1DFE">
        <w:rPr>
          <w:rFonts w:ascii="Times New Roman" w:hAnsi="Times New Roman"/>
          <w:sz w:val="28"/>
          <w:szCs w:val="28"/>
        </w:rPr>
        <w:t>1.4. Відділ</w:t>
      </w:r>
      <w:r>
        <w:rPr>
          <w:rFonts w:ascii="Times New Roman" w:hAnsi="Times New Roman"/>
          <w:sz w:val="28"/>
          <w:szCs w:val="28"/>
        </w:rPr>
        <w:t xml:space="preserve"> туризму, зовнішніх зв'язків, </w:t>
      </w:r>
      <w:r w:rsidRPr="002C1DFE">
        <w:rPr>
          <w:rFonts w:ascii="Times New Roman" w:hAnsi="Times New Roman"/>
          <w:sz w:val="28"/>
          <w:szCs w:val="28"/>
        </w:rPr>
        <w:t>інвестицій</w:t>
      </w:r>
      <w:r>
        <w:rPr>
          <w:rFonts w:ascii="Times New Roman" w:hAnsi="Times New Roman"/>
          <w:sz w:val="28"/>
          <w:szCs w:val="28"/>
        </w:rPr>
        <w:t xml:space="preserve"> та економіки</w:t>
      </w:r>
      <w:r w:rsidRPr="002C1DFE">
        <w:rPr>
          <w:rFonts w:ascii="Times New Roman" w:hAnsi="Times New Roman"/>
          <w:sz w:val="28"/>
          <w:szCs w:val="28"/>
        </w:rPr>
        <w:t xml:space="preserve"> взаємодіє із структурними </w:t>
      </w:r>
      <w:proofErr w:type="gramStart"/>
      <w:r w:rsidRPr="002C1DFE">
        <w:rPr>
          <w:rFonts w:ascii="Times New Roman" w:hAnsi="Times New Roman"/>
          <w:sz w:val="28"/>
          <w:szCs w:val="28"/>
        </w:rPr>
        <w:t>п</w:t>
      </w:r>
      <w:proofErr w:type="gramEnd"/>
      <w:r w:rsidRPr="002C1DFE">
        <w:rPr>
          <w:rFonts w:ascii="Times New Roman" w:hAnsi="Times New Roman"/>
          <w:sz w:val="28"/>
          <w:szCs w:val="28"/>
        </w:rPr>
        <w:t>ідрозділами виконкому та селищної ради, установами та організаціями, виконавчими комітетами селищної і сільських рад, об'єднаннями громадян і громадянами з питань, які належать до компетенції відділу.</w:t>
      </w:r>
      <w:r>
        <w:rPr>
          <w:rFonts w:ascii="Times New Roman" w:hAnsi="Times New Roman"/>
          <w:sz w:val="28"/>
          <w:szCs w:val="28"/>
        </w:rPr>
        <w:t>.</w:t>
      </w:r>
    </w:p>
    <w:p w:rsidR="00FF3E94" w:rsidRDefault="00FF3E94" w:rsidP="00FF3E94">
      <w:pPr>
        <w:spacing w:after="0" w:line="240" w:lineRule="auto"/>
        <w:ind w:firstLine="567"/>
        <w:jc w:val="both"/>
        <w:rPr>
          <w:rFonts w:ascii="Times New Roman" w:hAnsi="Times New Roman"/>
          <w:sz w:val="28"/>
          <w:szCs w:val="28"/>
        </w:rPr>
      </w:pPr>
    </w:p>
    <w:p w:rsidR="00FF3E94" w:rsidRPr="00C3354F" w:rsidRDefault="00FF3E94" w:rsidP="00FF3E94">
      <w:pPr>
        <w:spacing w:after="0" w:line="240" w:lineRule="auto"/>
        <w:jc w:val="center"/>
        <w:rPr>
          <w:rFonts w:ascii="Times New Roman" w:hAnsi="Times New Roman"/>
          <w:b/>
          <w:sz w:val="28"/>
          <w:szCs w:val="28"/>
        </w:rPr>
      </w:pPr>
      <w:r w:rsidRPr="00C3354F">
        <w:rPr>
          <w:rFonts w:ascii="Times New Roman" w:hAnsi="Times New Roman"/>
          <w:b/>
          <w:sz w:val="28"/>
          <w:szCs w:val="28"/>
        </w:rPr>
        <w:t xml:space="preserve">2. </w:t>
      </w:r>
      <w:r>
        <w:rPr>
          <w:rFonts w:ascii="Times New Roman" w:hAnsi="Times New Roman"/>
          <w:b/>
          <w:sz w:val="28"/>
          <w:szCs w:val="28"/>
        </w:rPr>
        <w:t>СТРУКТУРА ВІДДІЛУ</w:t>
      </w:r>
    </w:p>
    <w:p w:rsidR="00FF3E94" w:rsidRDefault="00FF3E94" w:rsidP="00FF3E94">
      <w:pPr>
        <w:spacing w:after="0" w:line="240" w:lineRule="auto"/>
        <w:ind w:firstLine="567"/>
        <w:jc w:val="both"/>
        <w:rPr>
          <w:rFonts w:ascii="Times New Roman" w:hAnsi="Times New Roman"/>
          <w:sz w:val="28"/>
          <w:szCs w:val="28"/>
        </w:rPr>
      </w:pPr>
      <w:r w:rsidRPr="002C1DFE">
        <w:rPr>
          <w:rFonts w:ascii="Times New Roman" w:hAnsi="Times New Roman"/>
          <w:sz w:val="28"/>
          <w:szCs w:val="28"/>
        </w:rPr>
        <w:t>2.1. В структуру відділу туризму, зовнішніх зв'язків та інвестицій: начальник відділу та головний спеціалі</w:t>
      </w:r>
      <w:proofErr w:type="gramStart"/>
      <w:r w:rsidRPr="002C1DFE">
        <w:rPr>
          <w:rFonts w:ascii="Times New Roman" w:hAnsi="Times New Roman"/>
          <w:sz w:val="28"/>
          <w:szCs w:val="28"/>
        </w:rPr>
        <w:t>ст</w:t>
      </w:r>
      <w:proofErr w:type="gramEnd"/>
      <w:r w:rsidRPr="002C1DFE">
        <w:rPr>
          <w:rFonts w:ascii="Times New Roman" w:hAnsi="Times New Roman"/>
          <w:sz w:val="28"/>
          <w:szCs w:val="28"/>
        </w:rPr>
        <w:t xml:space="preserve"> та спеціаліст. </w:t>
      </w:r>
    </w:p>
    <w:p w:rsidR="00FF3E94" w:rsidRDefault="00FF3E94" w:rsidP="00FF3E94">
      <w:pPr>
        <w:spacing w:after="0" w:line="240" w:lineRule="auto"/>
        <w:ind w:firstLine="567"/>
        <w:jc w:val="both"/>
        <w:rPr>
          <w:rFonts w:ascii="Times New Roman" w:hAnsi="Times New Roman"/>
          <w:sz w:val="28"/>
          <w:szCs w:val="28"/>
        </w:rPr>
      </w:pPr>
      <w:r w:rsidRPr="002C1DFE">
        <w:rPr>
          <w:rFonts w:ascii="Times New Roman" w:hAnsi="Times New Roman"/>
          <w:sz w:val="28"/>
          <w:szCs w:val="28"/>
        </w:rPr>
        <w:t xml:space="preserve">2.2. Структура і чисельність працівників </w:t>
      </w:r>
      <w:proofErr w:type="gramStart"/>
      <w:r w:rsidRPr="002C1DFE">
        <w:rPr>
          <w:rFonts w:ascii="Times New Roman" w:hAnsi="Times New Roman"/>
          <w:sz w:val="28"/>
          <w:szCs w:val="28"/>
        </w:rPr>
        <w:t>в</w:t>
      </w:r>
      <w:proofErr w:type="gramEnd"/>
      <w:r w:rsidRPr="002C1DFE">
        <w:rPr>
          <w:rFonts w:ascii="Times New Roman" w:hAnsi="Times New Roman"/>
          <w:sz w:val="28"/>
          <w:szCs w:val="28"/>
        </w:rPr>
        <w:t>ідділ</w:t>
      </w:r>
      <w:r>
        <w:rPr>
          <w:rFonts w:ascii="Times New Roman" w:hAnsi="Times New Roman"/>
          <w:sz w:val="28"/>
          <w:szCs w:val="28"/>
        </w:rPr>
        <w:t>у туризму, зовнішніх зв'язків,</w:t>
      </w:r>
      <w:r w:rsidRPr="002C1DFE">
        <w:rPr>
          <w:rFonts w:ascii="Times New Roman" w:hAnsi="Times New Roman"/>
          <w:sz w:val="28"/>
          <w:szCs w:val="28"/>
        </w:rPr>
        <w:t xml:space="preserve"> інвестицій</w:t>
      </w:r>
      <w:r>
        <w:rPr>
          <w:rFonts w:ascii="Times New Roman" w:hAnsi="Times New Roman"/>
          <w:sz w:val="28"/>
          <w:szCs w:val="28"/>
        </w:rPr>
        <w:t xml:space="preserve"> та економіки</w:t>
      </w:r>
      <w:r w:rsidRPr="002C1DFE">
        <w:rPr>
          <w:rFonts w:ascii="Times New Roman" w:hAnsi="Times New Roman"/>
          <w:sz w:val="28"/>
          <w:szCs w:val="28"/>
        </w:rPr>
        <w:t xml:space="preserve"> затверджується селищною радою. </w:t>
      </w:r>
    </w:p>
    <w:p w:rsidR="00FF3E94" w:rsidRDefault="00FF3E94" w:rsidP="00FF3E94">
      <w:pPr>
        <w:spacing w:after="0" w:line="240" w:lineRule="auto"/>
        <w:ind w:firstLine="567"/>
        <w:jc w:val="both"/>
        <w:rPr>
          <w:rFonts w:ascii="Times New Roman" w:hAnsi="Times New Roman"/>
          <w:sz w:val="28"/>
          <w:szCs w:val="28"/>
        </w:rPr>
      </w:pPr>
      <w:r w:rsidRPr="002C1DFE">
        <w:rPr>
          <w:rFonts w:ascii="Times New Roman" w:hAnsi="Times New Roman"/>
          <w:sz w:val="28"/>
          <w:szCs w:val="28"/>
        </w:rPr>
        <w:t xml:space="preserve">2.3. Працівники відділу призначаються на посаду та звільняються з посади відповідно до вимог </w:t>
      </w:r>
      <w:proofErr w:type="gramStart"/>
      <w:r w:rsidRPr="002C1DFE">
        <w:rPr>
          <w:rFonts w:ascii="Times New Roman" w:hAnsi="Times New Roman"/>
          <w:sz w:val="28"/>
          <w:szCs w:val="28"/>
        </w:rPr>
        <w:t>чинного</w:t>
      </w:r>
      <w:proofErr w:type="gramEnd"/>
      <w:r w:rsidRPr="002C1DFE">
        <w:rPr>
          <w:rFonts w:ascii="Times New Roman" w:hAnsi="Times New Roman"/>
          <w:sz w:val="28"/>
          <w:szCs w:val="28"/>
        </w:rPr>
        <w:t xml:space="preserve"> законодавства. </w:t>
      </w:r>
    </w:p>
    <w:p w:rsidR="00FF3E94" w:rsidRDefault="00FF3E94" w:rsidP="00FF3E94">
      <w:pPr>
        <w:spacing w:after="0" w:line="240" w:lineRule="auto"/>
        <w:ind w:firstLine="567"/>
        <w:jc w:val="both"/>
        <w:rPr>
          <w:rFonts w:ascii="Times New Roman" w:hAnsi="Times New Roman"/>
          <w:sz w:val="28"/>
          <w:szCs w:val="28"/>
        </w:rPr>
      </w:pPr>
      <w:r w:rsidRPr="002C1DFE">
        <w:rPr>
          <w:rFonts w:ascii="Times New Roman" w:hAnsi="Times New Roman"/>
          <w:sz w:val="28"/>
          <w:szCs w:val="28"/>
        </w:rPr>
        <w:t xml:space="preserve">2.4. Працівники, що працюють </w:t>
      </w:r>
      <w:proofErr w:type="gramStart"/>
      <w:r w:rsidRPr="002C1DFE">
        <w:rPr>
          <w:rFonts w:ascii="Times New Roman" w:hAnsi="Times New Roman"/>
          <w:sz w:val="28"/>
          <w:szCs w:val="28"/>
        </w:rPr>
        <w:t>у</w:t>
      </w:r>
      <w:proofErr w:type="gramEnd"/>
      <w:r w:rsidRPr="002C1DFE">
        <w:rPr>
          <w:rFonts w:ascii="Times New Roman" w:hAnsi="Times New Roman"/>
          <w:sz w:val="28"/>
          <w:szCs w:val="28"/>
        </w:rPr>
        <w:t xml:space="preserve"> відділі, є посадовими </w:t>
      </w:r>
      <w:proofErr w:type="gramStart"/>
      <w:r w:rsidRPr="002C1DFE">
        <w:rPr>
          <w:rFonts w:ascii="Times New Roman" w:hAnsi="Times New Roman"/>
          <w:sz w:val="28"/>
          <w:szCs w:val="28"/>
        </w:rPr>
        <w:t>особами</w:t>
      </w:r>
      <w:proofErr w:type="gramEnd"/>
      <w:r w:rsidRPr="002C1DFE">
        <w:rPr>
          <w:rFonts w:ascii="Times New Roman" w:hAnsi="Times New Roman"/>
          <w:sz w:val="28"/>
          <w:szCs w:val="28"/>
        </w:rPr>
        <w:t xml:space="preserve"> місцевого самоврядування, мають посадові повноваження щодо здійснення організаційно</w:t>
      </w:r>
      <w:r>
        <w:rPr>
          <w:rFonts w:ascii="Times New Roman" w:hAnsi="Times New Roman"/>
          <w:sz w:val="28"/>
          <w:szCs w:val="28"/>
        </w:rPr>
        <w:t>-</w:t>
      </w:r>
      <w:r w:rsidRPr="002C1DFE">
        <w:rPr>
          <w:rFonts w:ascii="Times New Roman" w:hAnsi="Times New Roman"/>
          <w:sz w:val="28"/>
          <w:szCs w:val="28"/>
        </w:rPr>
        <w:t>розпорядчих та консультативно-дорадчих функцій і отримують заробітну плату за рахунок міського бюджету.</w:t>
      </w:r>
    </w:p>
    <w:p w:rsidR="00FF3E94" w:rsidRDefault="00FF3E94" w:rsidP="00FF3E94">
      <w:pPr>
        <w:spacing w:after="0" w:line="240" w:lineRule="auto"/>
        <w:ind w:firstLine="567"/>
        <w:jc w:val="both"/>
        <w:rPr>
          <w:rFonts w:ascii="Times New Roman" w:hAnsi="Times New Roman"/>
          <w:sz w:val="28"/>
          <w:szCs w:val="28"/>
        </w:rPr>
      </w:pPr>
    </w:p>
    <w:p w:rsidR="00FF3E94" w:rsidRPr="003977B9" w:rsidRDefault="00FF3E94" w:rsidP="00FF3E94">
      <w:pPr>
        <w:spacing w:after="0" w:line="240" w:lineRule="auto"/>
        <w:ind w:firstLine="567"/>
        <w:jc w:val="center"/>
        <w:rPr>
          <w:rFonts w:ascii="Times New Roman" w:hAnsi="Times New Roman"/>
          <w:b/>
          <w:sz w:val="28"/>
          <w:szCs w:val="28"/>
        </w:rPr>
      </w:pPr>
      <w:r w:rsidRPr="003977B9">
        <w:rPr>
          <w:rFonts w:ascii="Times New Roman" w:hAnsi="Times New Roman"/>
          <w:b/>
          <w:sz w:val="28"/>
          <w:szCs w:val="28"/>
        </w:rPr>
        <w:t xml:space="preserve">3. </w:t>
      </w:r>
      <w:r w:rsidRPr="002C1DFE">
        <w:rPr>
          <w:rFonts w:ascii="Times New Roman" w:hAnsi="Times New Roman"/>
          <w:b/>
          <w:sz w:val="28"/>
          <w:szCs w:val="28"/>
        </w:rPr>
        <w:t>ОСНОВНІ ЗАВДАННЯ ТА ФУНКЦІЇ ВІДДІЛУ</w:t>
      </w:r>
    </w:p>
    <w:p w:rsidR="00FF3E94" w:rsidRDefault="00FF3E94" w:rsidP="00FF3E94">
      <w:pPr>
        <w:spacing w:after="0" w:line="240" w:lineRule="auto"/>
        <w:ind w:firstLine="567"/>
        <w:jc w:val="both"/>
        <w:rPr>
          <w:rFonts w:ascii="Times New Roman" w:hAnsi="Times New Roman"/>
          <w:sz w:val="28"/>
          <w:szCs w:val="28"/>
        </w:rPr>
      </w:pPr>
      <w:r w:rsidRPr="002C1DFE">
        <w:rPr>
          <w:rFonts w:ascii="Times New Roman" w:hAnsi="Times New Roman"/>
          <w:sz w:val="28"/>
          <w:szCs w:val="28"/>
        </w:rPr>
        <w:t>3.1. Основними завданнями відділу є забезпечення реалізації державної політики у сфері зовнішніх зв'язків, інвестицій,</w:t>
      </w:r>
      <w:r>
        <w:rPr>
          <w:rFonts w:ascii="Times New Roman" w:hAnsi="Times New Roman"/>
          <w:sz w:val="28"/>
          <w:szCs w:val="28"/>
        </w:rPr>
        <w:t xml:space="preserve"> економіки,</w:t>
      </w:r>
      <w:r w:rsidRPr="002C1DFE">
        <w:rPr>
          <w:rFonts w:ascii="Times New Roman" w:hAnsi="Times New Roman"/>
          <w:sz w:val="28"/>
          <w:szCs w:val="28"/>
        </w:rPr>
        <w:t xml:space="preserve"> туризму та курорті</w:t>
      </w:r>
      <w:proofErr w:type="gramStart"/>
      <w:r w:rsidRPr="002C1DFE">
        <w:rPr>
          <w:rFonts w:ascii="Times New Roman" w:hAnsi="Times New Roman"/>
          <w:sz w:val="28"/>
          <w:szCs w:val="28"/>
        </w:rPr>
        <w:t>в</w:t>
      </w:r>
      <w:proofErr w:type="gramEnd"/>
      <w:r w:rsidRPr="002C1DFE">
        <w:rPr>
          <w:rFonts w:ascii="Times New Roman" w:hAnsi="Times New Roman"/>
          <w:sz w:val="28"/>
          <w:szCs w:val="28"/>
        </w:rPr>
        <w:t xml:space="preserve">. </w:t>
      </w:r>
    </w:p>
    <w:p w:rsidR="00FF3E94" w:rsidRDefault="00FF3E94" w:rsidP="00FF3E94">
      <w:pPr>
        <w:spacing w:after="0" w:line="240" w:lineRule="auto"/>
        <w:ind w:firstLine="567"/>
        <w:jc w:val="both"/>
        <w:rPr>
          <w:rFonts w:ascii="Times New Roman" w:hAnsi="Times New Roman"/>
          <w:sz w:val="28"/>
          <w:szCs w:val="28"/>
        </w:rPr>
      </w:pPr>
      <w:r w:rsidRPr="002C1DFE">
        <w:rPr>
          <w:rFonts w:ascii="Times New Roman" w:hAnsi="Times New Roman"/>
          <w:sz w:val="28"/>
          <w:szCs w:val="28"/>
        </w:rPr>
        <w:t xml:space="preserve">3.2. Відділ відповідно до покладених на нього завдань здійснює такі функції: </w:t>
      </w:r>
    </w:p>
    <w:p w:rsidR="00FF3E94" w:rsidRDefault="00FF3E94" w:rsidP="00FF3E94">
      <w:pPr>
        <w:spacing w:after="0" w:line="240" w:lineRule="auto"/>
        <w:ind w:firstLine="567"/>
        <w:jc w:val="both"/>
        <w:rPr>
          <w:rFonts w:ascii="Times New Roman" w:hAnsi="Times New Roman"/>
          <w:sz w:val="28"/>
          <w:szCs w:val="28"/>
        </w:rPr>
      </w:pPr>
      <w:r w:rsidRPr="002C1DFE">
        <w:rPr>
          <w:rFonts w:ascii="Times New Roman" w:hAnsi="Times New Roman"/>
          <w:sz w:val="28"/>
          <w:szCs w:val="28"/>
        </w:rPr>
        <w:t xml:space="preserve">- аналізує стан і тенденції туристичного потенціалу, бере участь у визначенні його </w:t>
      </w:r>
      <w:proofErr w:type="gramStart"/>
      <w:r w:rsidRPr="002C1DFE">
        <w:rPr>
          <w:rFonts w:ascii="Times New Roman" w:hAnsi="Times New Roman"/>
          <w:sz w:val="28"/>
          <w:szCs w:val="28"/>
        </w:rPr>
        <w:t>пр</w:t>
      </w:r>
      <w:proofErr w:type="gramEnd"/>
      <w:r w:rsidRPr="002C1DFE">
        <w:rPr>
          <w:rFonts w:ascii="Times New Roman" w:hAnsi="Times New Roman"/>
          <w:sz w:val="28"/>
          <w:szCs w:val="28"/>
        </w:rPr>
        <w:t xml:space="preserve">іоритетів, розробленні напрямків зовнішньої політики, інвестицій та політики у сфері туризму, готує пропозиції з цих питань; </w:t>
      </w:r>
    </w:p>
    <w:p w:rsidR="00FF3E94" w:rsidRDefault="00FF3E94" w:rsidP="00FF3E94">
      <w:pPr>
        <w:spacing w:after="0" w:line="240" w:lineRule="auto"/>
        <w:ind w:firstLine="567"/>
        <w:jc w:val="both"/>
        <w:rPr>
          <w:rFonts w:ascii="Times New Roman" w:hAnsi="Times New Roman"/>
          <w:sz w:val="28"/>
          <w:szCs w:val="28"/>
        </w:rPr>
      </w:pPr>
      <w:r w:rsidRPr="002C1DFE">
        <w:rPr>
          <w:rFonts w:ascii="Times New Roman" w:hAnsi="Times New Roman"/>
          <w:sz w:val="28"/>
          <w:szCs w:val="28"/>
        </w:rPr>
        <w:lastRenderedPageBreak/>
        <w:t xml:space="preserve">- розробляє проекти </w:t>
      </w:r>
      <w:proofErr w:type="gramStart"/>
      <w:r w:rsidRPr="002C1DFE">
        <w:rPr>
          <w:rFonts w:ascii="Times New Roman" w:hAnsi="Times New Roman"/>
          <w:sz w:val="28"/>
          <w:szCs w:val="28"/>
        </w:rPr>
        <w:t>р</w:t>
      </w:r>
      <w:proofErr w:type="gramEnd"/>
      <w:r w:rsidRPr="002C1DFE">
        <w:rPr>
          <w:rFonts w:ascii="Times New Roman" w:hAnsi="Times New Roman"/>
          <w:sz w:val="28"/>
          <w:szCs w:val="28"/>
        </w:rPr>
        <w:t xml:space="preserve">ішень селищної ради та виконавчого комітету, нормативно-правові акти в сфері зовнішніх зв'язків, програм розвитку туризму, подає їх на затвердження селищної ради; </w:t>
      </w:r>
    </w:p>
    <w:p w:rsidR="00FF3E94" w:rsidRDefault="00FF3E94" w:rsidP="00FF3E94">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2C1DFE">
        <w:rPr>
          <w:rFonts w:ascii="Times New Roman" w:hAnsi="Times New Roman"/>
          <w:sz w:val="28"/>
          <w:szCs w:val="28"/>
        </w:rPr>
        <w:t>розробляє пропозиції щодо створення сприятливих умов для розвитку туризму, просування його на внутрішній та міжнародний ринки, становлення туризму як високорентабельної галузі, раціонального використання та збереження туристичних та рекреаційних ресурсі</w:t>
      </w:r>
      <w:proofErr w:type="gramStart"/>
      <w:r w:rsidRPr="002C1DFE">
        <w:rPr>
          <w:rFonts w:ascii="Times New Roman" w:hAnsi="Times New Roman"/>
          <w:sz w:val="28"/>
          <w:szCs w:val="28"/>
        </w:rPr>
        <w:t>в</w:t>
      </w:r>
      <w:proofErr w:type="gramEnd"/>
      <w:r w:rsidRPr="002C1DFE">
        <w:rPr>
          <w:rFonts w:ascii="Times New Roman" w:hAnsi="Times New Roman"/>
          <w:sz w:val="28"/>
          <w:szCs w:val="28"/>
        </w:rPr>
        <w:t xml:space="preserve">; </w:t>
      </w:r>
    </w:p>
    <w:p w:rsidR="00FF3E94" w:rsidRDefault="00FF3E94" w:rsidP="00FF3E94">
      <w:pPr>
        <w:spacing w:after="0" w:line="240" w:lineRule="auto"/>
        <w:ind w:firstLine="567"/>
        <w:jc w:val="both"/>
        <w:rPr>
          <w:rFonts w:ascii="Times New Roman" w:hAnsi="Times New Roman"/>
          <w:sz w:val="28"/>
          <w:szCs w:val="28"/>
        </w:rPr>
      </w:pPr>
      <w:r w:rsidRPr="002C1DFE">
        <w:rPr>
          <w:rFonts w:ascii="Times New Roman" w:hAnsi="Times New Roman"/>
          <w:sz w:val="28"/>
          <w:szCs w:val="28"/>
        </w:rPr>
        <w:t>- готує та подає пропозиції щодо найважливіших інвестиційних проекті</w:t>
      </w:r>
      <w:proofErr w:type="gramStart"/>
      <w:r w:rsidRPr="002C1DFE">
        <w:rPr>
          <w:rFonts w:ascii="Times New Roman" w:hAnsi="Times New Roman"/>
          <w:sz w:val="28"/>
          <w:szCs w:val="28"/>
        </w:rPr>
        <w:t>в</w:t>
      </w:r>
      <w:proofErr w:type="gramEnd"/>
      <w:r w:rsidRPr="002C1DFE">
        <w:rPr>
          <w:rFonts w:ascii="Times New Roman" w:hAnsi="Times New Roman"/>
          <w:sz w:val="28"/>
          <w:szCs w:val="28"/>
        </w:rPr>
        <w:t xml:space="preserve"> у галузі туризму; </w:t>
      </w:r>
    </w:p>
    <w:p w:rsidR="00FF3E94" w:rsidRDefault="00FF3E94" w:rsidP="00FF3E94">
      <w:pPr>
        <w:spacing w:after="0" w:line="240" w:lineRule="auto"/>
        <w:ind w:firstLine="567"/>
        <w:jc w:val="both"/>
        <w:rPr>
          <w:rFonts w:ascii="Times New Roman" w:hAnsi="Times New Roman"/>
          <w:sz w:val="28"/>
          <w:szCs w:val="28"/>
        </w:rPr>
      </w:pPr>
      <w:r w:rsidRPr="002C1DFE">
        <w:rPr>
          <w:rFonts w:ascii="Times New Roman" w:hAnsi="Times New Roman"/>
          <w:sz w:val="28"/>
          <w:szCs w:val="28"/>
        </w:rPr>
        <w:t xml:space="preserve">- сприяє популяризації, запровадженню міжнародної співпраці та обміну досвідом; </w:t>
      </w:r>
    </w:p>
    <w:p w:rsidR="00FF3E94" w:rsidRDefault="00FF3E94" w:rsidP="00FF3E94">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2C1DFE">
        <w:rPr>
          <w:rFonts w:ascii="Times New Roman" w:hAnsi="Times New Roman"/>
          <w:sz w:val="28"/>
          <w:szCs w:val="28"/>
        </w:rPr>
        <w:t xml:space="preserve">здійснює </w:t>
      </w:r>
      <w:proofErr w:type="gramStart"/>
      <w:r w:rsidRPr="002C1DFE">
        <w:rPr>
          <w:rFonts w:ascii="Times New Roman" w:hAnsi="Times New Roman"/>
          <w:sz w:val="28"/>
          <w:szCs w:val="28"/>
        </w:rPr>
        <w:t>п</w:t>
      </w:r>
      <w:proofErr w:type="gramEnd"/>
      <w:r w:rsidRPr="002C1DFE">
        <w:rPr>
          <w:rFonts w:ascii="Times New Roman" w:hAnsi="Times New Roman"/>
          <w:sz w:val="28"/>
          <w:szCs w:val="28"/>
        </w:rPr>
        <w:t>ідготовку інформацій про діяльність суб'єктів туристично</w:t>
      </w:r>
      <w:r>
        <w:rPr>
          <w:rFonts w:ascii="Times New Roman" w:hAnsi="Times New Roman"/>
          <w:sz w:val="28"/>
          <w:szCs w:val="28"/>
        </w:rPr>
        <w:t>-</w:t>
      </w:r>
      <w:r w:rsidRPr="002C1DFE">
        <w:rPr>
          <w:rFonts w:ascii="Times New Roman" w:hAnsi="Times New Roman"/>
          <w:sz w:val="28"/>
          <w:szCs w:val="28"/>
        </w:rPr>
        <w:t xml:space="preserve">рекреаційної сфери, кількість туристів, види послуг, що надаються, аналізує їх ефективність; </w:t>
      </w:r>
    </w:p>
    <w:p w:rsidR="00FF3E94" w:rsidRDefault="00FF3E94" w:rsidP="00FF3E94">
      <w:pPr>
        <w:spacing w:after="0" w:line="240" w:lineRule="auto"/>
        <w:ind w:firstLine="567"/>
        <w:jc w:val="both"/>
        <w:rPr>
          <w:rFonts w:ascii="Times New Roman" w:hAnsi="Times New Roman"/>
          <w:sz w:val="28"/>
          <w:szCs w:val="28"/>
        </w:rPr>
      </w:pPr>
      <w:r w:rsidRPr="002C1DFE">
        <w:rPr>
          <w:rFonts w:ascii="Times New Roman" w:hAnsi="Times New Roman"/>
          <w:sz w:val="28"/>
          <w:szCs w:val="28"/>
        </w:rPr>
        <w:t xml:space="preserve">- узагальнює та аналізує </w:t>
      </w:r>
      <w:proofErr w:type="gramStart"/>
      <w:r w:rsidRPr="002C1DFE">
        <w:rPr>
          <w:rFonts w:ascii="Times New Roman" w:hAnsi="Times New Roman"/>
          <w:sz w:val="28"/>
          <w:szCs w:val="28"/>
        </w:rPr>
        <w:t>п</w:t>
      </w:r>
      <w:proofErr w:type="gramEnd"/>
      <w:r w:rsidRPr="002C1DFE">
        <w:rPr>
          <w:rFonts w:ascii="Times New Roman" w:hAnsi="Times New Roman"/>
          <w:sz w:val="28"/>
          <w:szCs w:val="28"/>
        </w:rPr>
        <w:t xml:space="preserve">ідсумки і тенденції туристичної діяльності, готує відповідні довідки та інформації для керівництва; </w:t>
      </w:r>
    </w:p>
    <w:p w:rsidR="00FF3E94" w:rsidRDefault="00FF3E94" w:rsidP="00FF3E94">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2C1DFE">
        <w:rPr>
          <w:rFonts w:ascii="Times New Roman" w:hAnsi="Times New Roman"/>
          <w:sz w:val="28"/>
          <w:szCs w:val="28"/>
        </w:rPr>
        <w:t>забезпечу</w:t>
      </w:r>
      <w:proofErr w:type="gramStart"/>
      <w:r w:rsidRPr="002C1DFE">
        <w:rPr>
          <w:rFonts w:ascii="Times New Roman" w:hAnsi="Times New Roman"/>
          <w:sz w:val="28"/>
          <w:szCs w:val="28"/>
        </w:rPr>
        <w:t>є,</w:t>
      </w:r>
      <w:proofErr w:type="gramEnd"/>
      <w:r w:rsidRPr="002C1DFE">
        <w:rPr>
          <w:rFonts w:ascii="Times New Roman" w:hAnsi="Times New Roman"/>
          <w:sz w:val="28"/>
          <w:szCs w:val="28"/>
        </w:rPr>
        <w:t xml:space="preserve"> у межах своїх повноважень разом з іншими структурними підрозділами участь підприємств та організацій у виставково-ярмаркових заходах; </w:t>
      </w:r>
    </w:p>
    <w:p w:rsidR="00FF3E94" w:rsidRDefault="00FF3E94" w:rsidP="00FF3E94">
      <w:pPr>
        <w:spacing w:after="0" w:line="240" w:lineRule="auto"/>
        <w:ind w:firstLine="567"/>
        <w:jc w:val="both"/>
        <w:rPr>
          <w:rFonts w:ascii="Times New Roman" w:hAnsi="Times New Roman"/>
          <w:sz w:val="28"/>
          <w:szCs w:val="28"/>
        </w:rPr>
      </w:pPr>
      <w:r w:rsidRPr="002C1DFE">
        <w:rPr>
          <w:rFonts w:ascii="Times New Roman" w:hAnsi="Times New Roman"/>
          <w:sz w:val="28"/>
          <w:szCs w:val="28"/>
        </w:rPr>
        <w:t xml:space="preserve">- забезпечує організацію проведення методичних семінарів, конференцій, інших заходів щодо обміну передовим досвідом у сфері туризму інвестування та </w:t>
      </w:r>
      <w:proofErr w:type="gramStart"/>
      <w:r w:rsidRPr="002C1DFE">
        <w:rPr>
          <w:rFonts w:ascii="Times New Roman" w:hAnsi="Times New Roman"/>
          <w:sz w:val="28"/>
          <w:szCs w:val="28"/>
        </w:rPr>
        <w:t>м</w:t>
      </w:r>
      <w:proofErr w:type="gramEnd"/>
      <w:r w:rsidRPr="002C1DFE">
        <w:rPr>
          <w:rFonts w:ascii="Times New Roman" w:hAnsi="Times New Roman"/>
          <w:sz w:val="28"/>
          <w:szCs w:val="28"/>
        </w:rPr>
        <w:t xml:space="preserve">іжнародного співробітництва; </w:t>
      </w:r>
    </w:p>
    <w:p w:rsidR="00FF3E94" w:rsidRDefault="00FF3E94" w:rsidP="00FF3E94">
      <w:pPr>
        <w:spacing w:after="0" w:line="240" w:lineRule="auto"/>
        <w:ind w:firstLine="567"/>
        <w:jc w:val="both"/>
        <w:rPr>
          <w:rFonts w:ascii="Times New Roman" w:hAnsi="Times New Roman"/>
          <w:sz w:val="28"/>
          <w:szCs w:val="28"/>
        </w:rPr>
      </w:pPr>
      <w:r w:rsidRPr="002C1DFE">
        <w:rPr>
          <w:rFonts w:ascii="Times New Roman" w:hAnsi="Times New Roman"/>
          <w:sz w:val="28"/>
          <w:szCs w:val="28"/>
        </w:rPr>
        <w:t xml:space="preserve">- бере участь у туристичних, міжнародних, інвестиційних </w:t>
      </w:r>
      <w:proofErr w:type="gramStart"/>
      <w:r w:rsidRPr="002C1DFE">
        <w:rPr>
          <w:rFonts w:ascii="Times New Roman" w:hAnsi="Times New Roman"/>
          <w:sz w:val="28"/>
          <w:szCs w:val="28"/>
        </w:rPr>
        <w:t>заходах</w:t>
      </w:r>
      <w:proofErr w:type="gramEnd"/>
      <w:r w:rsidRPr="002C1DFE">
        <w:rPr>
          <w:rFonts w:ascii="Times New Roman" w:hAnsi="Times New Roman"/>
          <w:sz w:val="28"/>
          <w:szCs w:val="28"/>
        </w:rPr>
        <w:t xml:space="preserve"> на території України та за її межами; </w:t>
      </w:r>
    </w:p>
    <w:p w:rsidR="00FF3E94" w:rsidRDefault="00FF3E94" w:rsidP="00FF3E94">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2C1DFE">
        <w:rPr>
          <w:rFonts w:ascii="Times New Roman" w:hAnsi="Times New Roman"/>
          <w:sz w:val="28"/>
          <w:szCs w:val="28"/>
        </w:rPr>
        <w:t>розробляє промоційн</w:t>
      </w:r>
      <w:proofErr w:type="gramStart"/>
      <w:r w:rsidRPr="002C1DFE">
        <w:rPr>
          <w:rFonts w:ascii="Times New Roman" w:hAnsi="Times New Roman"/>
          <w:sz w:val="28"/>
          <w:szCs w:val="28"/>
        </w:rPr>
        <w:t>о-</w:t>
      </w:r>
      <w:proofErr w:type="gramEnd"/>
      <w:r w:rsidRPr="002C1DFE">
        <w:rPr>
          <w:rFonts w:ascii="Times New Roman" w:hAnsi="Times New Roman"/>
          <w:sz w:val="28"/>
          <w:szCs w:val="28"/>
        </w:rPr>
        <w:t xml:space="preserve">інформаційні матеріали про туристичний потенціал Ворохтянської громади; </w:t>
      </w:r>
    </w:p>
    <w:p w:rsidR="00FF3E94" w:rsidRDefault="00FF3E94" w:rsidP="00FF3E94">
      <w:pPr>
        <w:spacing w:after="0" w:line="240" w:lineRule="auto"/>
        <w:ind w:firstLine="567"/>
        <w:jc w:val="both"/>
        <w:rPr>
          <w:rFonts w:ascii="Times New Roman" w:hAnsi="Times New Roman"/>
          <w:sz w:val="28"/>
          <w:szCs w:val="28"/>
        </w:rPr>
      </w:pPr>
      <w:r w:rsidRPr="002C1DFE">
        <w:rPr>
          <w:rFonts w:ascii="Times New Roman" w:hAnsi="Times New Roman"/>
          <w:sz w:val="28"/>
          <w:szCs w:val="28"/>
        </w:rPr>
        <w:t xml:space="preserve">- бере участь у розробленні пропозицій щодо забезпечення сприятливих умов діяльності господарських суб'єктів туристичної та інвестиційної галузі; </w:t>
      </w:r>
    </w:p>
    <w:p w:rsidR="00FF3E94" w:rsidRDefault="00FF3E94" w:rsidP="00FF3E94">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2C1DFE">
        <w:rPr>
          <w:rFonts w:ascii="Times New Roman" w:hAnsi="Times New Roman"/>
          <w:sz w:val="28"/>
          <w:szCs w:val="28"/>
        </w:rPr>
        <w:t xml:space="preserve">веде </w:t>
      </w:r>
      <w:proofErr w:type="gramStart"/>
      <w:r w:rsidRPr="002C1DFE">
        <w:rPr>
          <w:rFonts w:ascii="Times New Roman" w:hAnsi="Times New Roman"/>
          <w:sz w:val="28"/>
          <w:szCs w:val="28"/>
        </w:rPr>
        <w:t>обл</w:t>
      </w:r>
      <w:proofErr w:type="gramEnd"/>
      <w:r w:rsidRPr="002C1DFE">
        <w:rPr>
          <w:rFonts w:ascii="Times New Roman" w:hAnsi="Times New Roman"/>
          <w:sz w:val="28"/>
          <w:szCs w:val="28"/>
        </w:rPr>
        <w:t xml:space="preserve">ік і координує діяльність суб'єктів туристичної галузі та курортних закладів незалежно від форм власності; </w:t>
      </w:r>
    </w:p>
    <w:p w:rsidR="00FF3E94" w:rsidRDefault="00FF3E94" w:rsidP="00FF3E94">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2C1DFE">
        <w:rPr>
          <w:rFonts w:ascii="Times New Roman" w:hAnsi="Times New Roman"/>
          <w:sz w:val="28"/>
          <w:szCs w:val="28"/>
        </w:rPr>
        <w:t xml:space="preserve">готує </w:t>
      </w:r>
      <w:proofErr w:type="gramStart"/>
      <w:r w:rsidRPr="002C1DFE">
        <w:rPr>
          <w:rFonts w:ascii="Times New Roman" w:hAnsi="Times New Roman"/>
          <w:sz w:val="28"/>
          <w:szCs w:val="28"/>
        </w:rPr>
        <w:t>матер</w:t>
      </w:r>
      <w:proofErr w:type="gramEnd"/>
      <w:r w:rsidRPr="002C1DFE">
        <w:rPr>
          <w:rFonts w:ascii="Times New Roman" w:hAnsi="Times New Roman"/>
          <w:sz w:val="28"/>
          <w:szCs w:val="28"/>
        </w:rPr>
        <w:t>іали для делегацій, що відряджаються за межі регіону з питань співробітництва в туристично-рекреаційній галузі та інвестицій;</w:t>
      </w:r>
    </w:p>
    <w:p w:rsidR="00FF3E94" w:rsidRDefault="00FF3E94" w:rsidP="00FF3E94">
      <w:pPr>
        <w:spacing w:after="0" w:line="240" w:lineRule="auto"/>
        <w:ind w:firstLine="567"/>
        <w:jc w:val="both"/>
        <w:rPr>
          <w:rFonts w:ascii="Times New Roman" w:hAnsi="Times New Roman"/>
          <w:sz w:val="28"/>
          <w:szCs w:val="28"/>
        </w:rPr>
      </w:pPr>
      <w:r w:rsidRPr="002C1DFE">
        <w:rPr>
          <w:rFonts w:ascii="Times New Roman" w:hAnsi="Times New Roman"/>
          <w:sz w:val="28"/>
          <w:szCs w:val="28"/>
        </w:rPr>
        <w:t xml:space="preserve"> - здійснює періодичне оновлення матеріалів про туристично-рекреаційний потенціал Ворохтянської селищної </w:t>
      </w:r>
      <w:proofErr w:type="gramStart"/>
      <w:r w:rsidRPr="002C1DFE">
        <w:rPr>
          <w:rFonts w:ascii="Times New Roman" w:hAnsi="Times New Roman"/>
          <w:sz w:val="28"/>
          <w:szCs w:val="28"/>
        </w:rPr>
        <w:t>громади на</w:t>
      </w:r>
      <w:proofErr w:type="gramEnd"/>
      <w:r w:rsidRPr="002C1DFE">
        <w:rPr>
          <w:rFonts w:ascii="Times New Roman" w:hAnsi="Times New Roman"/>
          <w:sz w:val="28"/>
          <w:szCs w:val="28"/>
        </w:rPr>
        <w:t xml:space="preserve"> офіційному сайті та в засобах масової інформації; </w:t>
      </w:r>
    </w:p>
    <w:p w:rsidR="00FF3E94" w:rsidRDefault="00FF3E94" w:rsidP="00FF3E94">
      <w:pPr>
        <w:spacing w:after="0" w:line="240" w:lineRule="auto"/>
        <w:ind w:firstLine="567"/>
        <w:jc w:val="both"/>
        <w:rPr>
          <w:rFonts w:ascii="Times New Roman" w:hAnsi="Times New Roman"/>
          <w:sz w:val="28"/>
          <w:szCs w:val="28"/>
        </w:rPr>
      </w:pPr>
      <w:r w:rsidRPr="002C1DFE">
        <w:rPr>
          <w:rFonts w:ascii="Times New Roman" w:hAnsi="Times New Roman"/>
          <w:sz w:val="28"/>
          <w:szCs w:val="28"/>
        </w:rPr>
        <w:t xml:space="preserve">- готує інформаційні та аналітичні </w:t>
      </w:r>
      <w:proofErr w:type="gramStart"/>
      <w:r w:rsidRPr="002C1DFE">
        <w:rPr>
          <w:rFonts w:ascii="Times New Roman" w:hAnsi="Times New Roman"/>
          <w:sz w:val="28"/>
          <w:szCs w:val="28"/>
        </w:rPr>
        <w:t>матер</w:t>
      </w:r>
      <w:proofErr w:type="gramEnd"/>
      <w:r w:rsidRPr="002C1DFE">
        <w:rPr>
          <w:rFonts w:ascii="Times New Roman" w:hAnsi="Times New Roman"/>
          <w:sz w:val="28"/>
          <w:szCs w:val="28"/>
        </w:rPr>
        <w:t xml:space="preserve">іали для подання селищному голові з питань, що належать до компетенції відділу; </w:t>
      </w:r>
    </w:p>
    <w:p w:rsidR="00FF3E94" w:rsidRDefault="00FF3E94" w:rsidP="00FF3E94">
      <w:pPr>
        <w:spacing w:after="0" w:line="240" w:lineRule="auto"/>
        <w:ind w:firstLine="567"/>
        <w:jc w:val="both"/>
        <w:rPr>
          <w:rFonts w:ascii="Times New Roman" w:hAnsi="Times New Roman"/>
          <w:sz w:val="28"/>
          <w:szCs w:val="28"/>
        </w:rPr>
      </w:pPr>
      <w:r w:rsidRPr="002C1DFE">
        <w:rPr>
          <w:rFonts w:ascii="Times New Roman" w:hAnsi="Times New Roman"/>
          <w:sz w:val="28"/>
          <w:szCs w:val="28"/>
        </w:rPr>
        <w:t xml:space="preserve">- розглядає в установленому законодавством порядку звернення громадян, листи </w:t>
      </w:r>
      <w:proofErr w:type="gramStart"/>
      <w:r w:rsidRPr="002C1DFE">
        <w:rPr>
          <w:rFonts w:ascii="Times New Roman" w:hAnsi="Times New Roman"/>
          <w:sz w:val="28"/>
          <w:szCs w:val="28"/>
        </w:rPr>
        <w:t>п</w:t>
      </w:r>
      <w:proofErr w:type="gramEnd"/>
      <w:r w:rsidRPr="002C1DFE">
        <w:rPr>
          <w:rFonts w:ascii="Times New Roman" w:hAnsi="Times New Roman"/>
          <w:sz w:val="28"/>
          <w:szCs w:val="28"/>
        </w:rPr>
        <w:t>ідприємств, установ, організацій, органів державної влади, органі</w:t>
      </w:r>
      <w:r>
        <w:rPr>
          <w:rFonts w:ascii="Times New Roman" w:hAnsi="Times New Roman"/>
          <w:sz w:val="28"/>
          <w:szCs w:val="28"/>
        </w:rPr>
        <w:t>в місцевого самоврядування тощо</w:t>
      </w:r>
      <w:r w:rsidRPr="00D17CBF">
        <w:rPr>
          <w:rFonts w:ascii="Times New Roman" w:hAnsi="Times New Roman"/>
          <w:sz w:val="28"/>
          <w:szCs w:val="28"/>
        </w:rPr>
        <w:t xml:space="preserve">. </w:t>
      </w:r>
    </w:p>
    <w:p w:rsidR="00FF3E94" w:rsidRDefault="00FF3E94" w:rsidP="00FF3E94">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C47DF4">
        <w:rPr>
          <w:rFonts w:ascii="Times New Roman" w:hAnsi="Times New Roman"/>
          <w:sz w:val="28"/>
          <w:szCs w:val="28"/>
        </w:rPr>
        <w:t xml:space="preserve">здійснює аналіз стану та тенденцій економічного розвитку Ворохтянської селищної громади, готує пропозиції щодо </w:t>
      </w:r>
      <w:proofErr w:type="gramStart"/>
      <w:r w:rsidRPr="00C47DF4">
        <w:rPr>
          <w:rFonts w:ascii="Times New Roman" w:hAnsi="Times New Roman"/>
          <w:sz w:val="28"/>
          <w:szCs w:val="28"/>
        </w:rPr>
        <w:t>п</w:t>
      </w:r>
      <w:proofErr w:type="gramEnd"/>
      <w:r w:rsidRPr="00C47DF4">
        <w:rPr>
          <w:rFonts w:ascii="Times New Roman" w:hAnsi="Times New Roman"/>
          <w:sz w:val="28"/>
          <w:szCs w:val="28"/>
        </w:rPr>
        <w:t>ідвищення її економічного потенціалу</w:t>
      </w:r>
      <w:r>
        <w:rPr>
          <w:rFonts w:ascii="Times New Roman" w:hAnsi="Times New Roman"/>
          <w:sz w:val="28"/>
          <w:szCs w:val="28"/>
        </w:rPr>
        <w:t>.</w:t>
      </w:r>
    </w:p>
    <w:p w:rsidR="00FF3E94" w:rsidRDefault="00FF3E94" w:rsidP="00FF3E94">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C47DF4">
        <w:rPr>
          <w:rFonts w:ascii="Times New Roman" w:hAnsi="Times New Roman"/>
          <w:sz w:val="28"/>
          <w:szCs w:val="28"/>
        </w:rPr>
        <w:t xml:space="preserve">бере участь у розробленні та реалізації програм </w:t>
      </w:r>
      <w:proofErr w:type="gramStart"/>
      <w:r w:rsidRPr="00C47DF4">
        <w:rPr>
          <w:rFonts w:ascii="Times New Roman" w:hAnsi="Times New Roman"/>
          <w:sz w:val="28"/>
          <w:szCs w:val="28"/>
        </w:rPr>
        <w:t>соц</w:t>
      </w:r>
      <w:proofErr w:type="gramEnd"/>
      <w:r w:rsidRPr="00C47DF4">
        <w:rPr>
          <w:rFonts w:ascii="Times New Roman" w:hAnsi="Times New Roman"/>
          <w:sz w:val="28"/>
          <w:szCs w:val="28"/>
        </w:rPr>
        <w:t>іально-економічного розвитку громади, готує пропозиції щодо їх удосконалення;</w:t>
      </w:r>
    </w:p>
    <w:p w:rsidR="00FF3E94" w:rsidRDefault="00FF3E94" w:rsidP="00FF3E94">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C47DF4">
        <w:rPr>
          <w:rFonts w:ascii="Times New Roman" w:hAnsi="Times New Roman"/>
          <w:sz w:val="28"/>
          <w:szCs w:val="28"/>
        </w:rPr>
        <w:t xml:space="preserve">сприяє розвитку малого та середнього </w:t>
      </w:r>
      <w:proofErr w:type="gramStart"/>
      <w:r w:rsidRPr="00C47DF4">
        <w:rPr>
          <w:rFonts w:ascii="Times New Roman" w:hAnsi="Times New Roman"/>
          <w:sz w:val="28"/>
          <w:szCs w:val="28"/>
        </w:rPr>
        <w:t>п</w:t>
      </w:r>
      <w:proofErr w:type="gramEnd"/>
      <w:r w:rsidRPr="00C47DF4">
        <w:rPr>
          <w:rFonts w:ascii="Times New Roman" w:hAnsi="Times New Roman"/>
          <w:sz w:val="28"/>
          <w:szCs w:val="28"/>
        </w:rPr>
        <w:t>ідприємництва, створенню сприятливих умов для здійснення господарської діяльності на території громади;</w:t>
      </w:r>
    </w:p>
    <w:p w:rsidR="00FF3E94" w:rsidRDefault="00FF3E94" w:rsidP="00FF3E94">
      <w:pPr>
        <w:spacing w:after="0" w:line="240" w:lineRule="auto"/>
        <w:ind w:firstLine="567"/>
        <w:jc w:val="both"/>
        <w:rPr>
          <w:rFonts w:ascii="Times New Roman" w:hAnsi="Times New Roman"/>
          <w:sz w:val="28"/>
          <w:szCs w:val="28"/>
        </w:rPr>
      </w:pPr>
      <w:r>
        <w:rPr>
          <w:rFonts w:ascii="Times New Roman" w:hAnsi="Times New Roman"/>
          <w:sz w:val="28"/>
          <w:szCs w:val="28"/>
        </w:rPr>
        <w:lastRenderedPageBreak/>
        <w:t xml:space="preserve">- </w:t>
      </w:r>
      <w:r w:rsidRPr="00C47DF4">
        <w:rPr>
          <w:rFonts w:ascii="Times New Roman" w:hAnsi="Times New Roman"/>
          <w:sz w:val="28"/>
          <w:szCs w:val="28"/>
        </w:rPr>
        <w:t xml:space="preserve">готує аналітичні матеріали та пропозиції щодо </w:t>
      </w:r>
      <w:proofErr w:type="gramStart"/>
      <w:r w:rsidRPr="00C47DF4">
        <w:rPr>
          <w:rFonts w:ascii="Times New Roman" w:hAnsi="Times New Roman"/>
          <w:sz w:val="28"/>
          <w:szCs w:val="28"/>
        </w:rPr>
        <w:t>п</w:t>
      </w:r>
      <w:proofErr w:type="gramEnd"/>
      <w:r w:rsidRPr="00C47DF4">
        <w:rPr>
          <w:rFonts w:ascii="Times New Roman" w:hAnsi="Times New Roman"/>
          <w:sz w:val="28"/>
          <w:szCs w:val="28"/>
        </w:rPr>
        <w:t>ідвищення інвестиційної привабливості та економічної конкурентоспроможності громади.</w:t>
      </w:r>
    </w:p>
    <w:p w:rsidR="00FF3E94" w:rsidRPr="00D17CBF" w:rsidRDefault="00FF3E94" w:rsidP="00FF3E94">
      <w:pPr>
        <w:spacing w:after="0" w:line="240" w:lineRule="auto"/>
        <w:ind w:firstLine="567"/>
        <w:jc w:val="center"/>
        <w:rPr>
          <w:rFonts w:ascii="Times New Roman" w:hAnsi="Times New Roman"/>
          <w:b/>
          <w:sz w:val="28"/>
          <w:szCs w:val="28"/>
        </w:rPr>
      </w:pPr>
      <w:r w:rsidRPr="00D17CBF">
        <w:rPr>
          <w:rFonts w:ascii="Times New Roman" w:hAnsi="Times New Roman"/>
          <w:b/>
          <w:sz w:val="28"/>
          <w:szCs w:val="28"/>
        </w:rPr>
        <w:t>4. ПРАВА ВІДДІЛУ</w:t>
      </w:r>
    </w:p>
    <w:p w:rsidR="00FF3E94" w:rsidRDefault="00FF3E94" w:rsidP="00FF3E94">
      <w:pPr>
        <w:spacing w:after="0" w:line="240" w:lineRule="auto"/>
        <w:ind w:firstLine="567"/>
        <w:jc w:val="both"/>
        <w:rPr>
          <w:rFonts w:ascii="Times New Roman" w:hAnsi="Times New Roman"/>
          <w:sz w:val="28"/>
          <w:szCs w:val="28"/>
        </w:rPr>
      </w:pPr>
      <w:r w:rsidRPr="002C1DFE">
        <w:rPr>
          <w:rFonts w:ascii="Times New Roman" w:hAnsi="Times New Roman"/>
          <w:sz w:val="28"/>
          <w:szCs w:val="28"/>
        </w:rPr>
        <w:t>Відділ</w:t>
      </w:r>
      <w:r>
        <w:rPr>
          <w:rFonts w:ascii="Times New Roman" w:hAnsi="Times New Roman"/>
          <w:sz w:val="28"/>
          <w:szCs w:val="28"/>
        </w:rPr>
        <w:t xml:space="preserve"> туризму, зовнішніх зв'язків, </w:t>
      </w:r>
      <w:r w:rsidRPr="002C1DFE">
        <w:rPr>
          <w:rFonts w:ascii="Times New Roman" w:hAnsi="Times New Roman"/>
          <w:sz w:val="28"/>
          <w:szCs w:val="28"/>
        </w:rPr>
        <w:t>інвестицій</w:t>
      </w:r>
      <w:r>
        <w:rPr>
          <w:rFonts w:ascii="Times New Roman" w:hAnsi="Times New Roman"/>
          <w:sz w:val="28"/>
          <w:szCs w:val="28"/>
        </w:rPr>
        <w:t xml:space="preserve"> та економіки </w:t>
      </w:r>
      <w:r w:rsidRPr="002C1DFE">
        <w:rPr>
          <w:rFonts w:ascii="Times New Roman" w:hAnsi="Times New Roman"/>
          <w:sz w:val="28"/>
          <w:szCs w:val="28"/>
        </w:rPr>
        <w:t xml:space="preserve">має право: </w:t>
      </w:r>
    </w:p>
    <w:p w:rsidR="00FF3E94" w:rsidRDefault="00FF3E94" w:rsidP="00FF3E94">
      <w:pPr>
        <w:spacing w:after="0" w:line="240" w:lineRule="auto"/>
        <w:ind w:firstLine="567"/>
        <w:jc w:val="both"/>
        <w:rPr>
          <w:rFonts w:ascii="Times New Roman" w:hAnsi="Times New Roman"/>
          <w:sz w:val="28"/>
          <w:szCs w:val="28"/>
        </w:rPr>
      </w:pPr>
      <w:r w:rsidRPr="002C1DFE">
        <w:rPr>
          <w:rFonts w:ascii="Times New Roman" w:hAnsi="Times New Roman"/>
          <w:sz w:val="28"/>
          <w:szCs w:val="28"/>
        </w:rPr>
        <w:t xml:space="preserve">4.1. Одержувати в установленому законодавством порядку від структурних </w:t>
      </w:r>
      <w:proofErr w:type="gramStart"/>
      <w:r w:rsidRPr="002C1DFE">
        <w:rPr>
          <w:rFonts w:ascii="Times New Roman" w:hAnsi="Times New Roman"/>
          <w:sz w:val="28"/>
          <w:szCs w:val="28"/>
        </w:rPr>
        <w:t>п</w:t>
      </w:r>
      <w:proofErr w:type="gramEnd"/>
      <w:r w:rsidRPr="002C1DFE">
        <w:rPr>
          <w:rFonts w:ascii="Times New Roman" w:hAnsi="Times New Roman"/>
          <w:sz w:val="28"/>
          <w:szCs w:val="28"/>
        </w:rPr>
        <w:t xml:space="preserve">ідрозділів, виконкомів селищної і сільських рад, підприємств, установ та організацій інформацію, документи, інші матеріали необхідні для виконання покладених на нього завдань. </w:t>
      </w:r>
    </w:p>
    <w:p w:rsidR="00FF3E94" w:rsidRDefault="00FF3E94" w:rsidP="00FF3E94">
      <w:pPr>
        <w:spacing w:after="0" w:line="240" w:lineRule="auto"/>
        <w:ind w:firstLine="567"/>
        <w:jc w:val="both"/>
        <w:rPr>
          <w:rFonts w:ascii="Times New Roman" w:hAnsi="Times New Roman"/>
          <w:sz w:val="28"/>
          <w:szCs w:val="28"/>
        </w:rPr>
      </w:pPr>
      <w:r w:rsidRPr="002C1DFE">
        <w:rPr>
          <w:rFonts w:ascii="Times New Roman" w:hAnsi="Times New Roman"/>
          <w:sz w:val="28"/>
          <w:szCs w:val="28"/>
        </w:rPr>
        <w:t>4.2. Залучати спеціалі</w:t>
      </w:r>
      <w:proofErr w:type="gramStart"/>
      <w:r w:rsidRPr="002C1DFE">
        <w:rPr>
          <w:rFonts w:ascii="Times New Roman" w:hAnsi="Times New Roman"/>
          <w:sz w:val="28"/>
          <w:szCs w:val="28"/>
        </w:rPr>
        <w:t>ст</w:t>
      </w:r>
      <w:proofErr w:type="gramEnd"/>
      <w:r w:rsidRPr="002C1DFE">
        <w:rPr>
          <w:rFonts w:ascii="Times New Roman" w:hAnsi="Times New Roman"/>
          <w:sz w:val="28"/>
          <w:szCs w:val="28"/>
        </w:rPr>
        <w:t xml:space="preserve">ів інших структурних підрозділів, підприємств, установ та організацій, об'єднань громадян (за погодженням з їх керівництвом) для розгляду питань, що належать до його компетенції. </w:t>
      </w:r>
    </w:p>
    <w:p w:rsidR="00FF3E94" w:rsidRDefault="00FF3E94" w:rsidP="00FF3E94">
      <w:pPr>
        <w:spacing w:after="0" w:line="240" w:lineRule="auto"/>
        <w:ind w:firstLine="567"/>
        <w:jc w:val="both"/>
        <w:rPr>
          <w:rFonts w:ascii="Times New Roman" w:hAnsi="Times New Roman"/>
          <w:sz w:val="28"/>
          <w:szCs w:val="28"/>
        </w:rPr>
      </w:pPr>
      <w:r w:rsidRPr="002C1DFE">
        <w:rPr>
          <w:rFonts w:ascii="Times New Roman" w:hAnsi="Times New Roman"/>
          <w:sz w:val="28"/>
          <w:szCs w:val="28"/>
        </w:rPr>
        <w:t>4.3. Скликати та організовувати в установленому порядку наради і семінари з питань, що входять до компетенції відділу.</w:t>
      </w:r>
    </w:p>
    <w:p w:rsidR="00FF3E94" w:rsidRDefault="00FF3E94" w:rsidP="00FF3E94">
      <w:pPr>
        <w:spacing w:after="0" w:line="240" w:lineRule="auto"/>
        <w:ind w:firstLine="567"/>
        <w:jc w:val="both"/>
        <w:rPr>
          <w:rFonts w:ascii="Times New Roman" w:hAnsi="Times New Roman"/>
          <w:sz w:val="28"/>
          <w:szCs w:val="28"/>
        </w:rPr>
      </w:pPr>
    </w:p>
    <w:p w:rsidR="00FF3E94" w:rsidRPr="002C1DFE" w:rsidRDefault="00FF3E94" w:rsidP="00FF3E94">
      <w:pPr>
        <w:spacing w:after="0" w:line="240" w:lineRule="auto"/>
        <w:ind w:left="567"/>
        <w:jc w:val="center"/>
        <w:rPr>
          <w:rFonts w:ascii="Times New Roman" w:hAnsi="Times New Roman"/>
          <w:b/>
          <w:sz w:val="28"/>
          <w:szCs w:val="28"/>
        </w:rPr>
      </w:pPr>
      <w:r>
        <w:rPr>
          <w:rFonts w:ascii="Times New Roman" w:hAnsi="Times New Roman"/>
          <w:b/>
          <w:sz w:val="28"/>
          <w:szCs w:val="28"/>
        </w:rPr>
        <w:t xml:space="preserve">5. </w:t>
      </w:r>
      <w:r w:rsidRPr="002C1DFE">
        <w:rPr>
          <w:rFonts w:ascii="Times New Roman" w:hAnsi="Times New Roman"/>
          <w:b/>
          <w:sz w:val="28"/>
          <w:szCs w:val="28"/>
        </w:rPr>
        <w:t>НАЧАЛЬНИК ВІДДІЛУ</w:t>
      </w:r>
    </w:p>
    <w:p w:rsidR="00FF3E94" w:rsidRDefault="00FF3E94" w:rsidP="00FF3E94">
      <w:pPr>
        <w:spacing w:after="0" w:line="240" w:lineRule="auto"/>
        <w:ind w:firstLine="567"/>
        <w:jc w:val="both"/>
        <w:rPr>
          <w:rFonts w:ascii="Times New Roman" w:hAnsi="Times New Roman"/>
          <w:sz w:val="28"/>
          <w:szCs w:val="28"/>
        </w:rPr>
      </w:pPr>
      <w:r w:rsidRPr="00C47DF4">
        <w:rPr>
          <w:rFonts w:ascii="Times New Roman" w:hAnsi="Times New Roman"/>
          <w:sz w:val="28"/>
          <w:szCs w:val="28"/>
        </w:rPr>
        <w:t xml:space="preserve">5.1. Здійснює керівництво діяльністю відділу, відповідає за виконання покладених на відділ завдань і здійснення функцій. Планує роботу відділу, забезпечує виконання плану роботи з питань, що стосуються відділу, доручень керівництва. </w:t>
      </w:r>
    </w:p>
    <w:p w:rsidR="00FF3E94" w:rsidRDefault="00FF3E94" w:rsidP="00FF3E94">
      <w:pPr>
        <w:spacing w:after="0" w:line="240" w:lineRule="auto"/>
        <w:ind w:firstLine="567"/>
        <w:jc w:val="both"/>
        <w:rPr>
          <w:rFonts w:ascii="Times New Roman" w:hAnsi="Times New Roman"/>
          <w:sz w:val="28"/>
          <w:szCs w:val="28"/>
        </w:rPr>
      </w:pPr>
      <w:r w:rsidRPr="00C47DF4">
        <w:rPr>
          <w:rFonts w:ascii="Times New Roman" w:hAnsi="Times New Roman"/>
          <w:sz w:val="28"/>
          <w:szCs w:val="28"/>
        </w:rPr>
        <w:t xml:space="preserve">5.2. Забезпечує дотримання правил внутрішнього </w:t>
      </w:r>
      <w:proofErr w:type="gramStart"/>
      <w:r w:rsidRPr="00C47DF4">
        <w:rPr>
          <w:rFonts w:ascii="Times New Roman" w:hAnsi="Times New Roman"/>
          <w:sz w:val="28"/>
          <w:szCs w:val="28"/>
        </w:rPr>
        <w:t>трудового</w:t>
      </w:r>
      <w:proofErr w:type="gramEnd"/>
      <w:r w:rsidRPr="00C47DF4">
        <w:rPr>
          <w:rFonts w:ascii="Times New Roman" w:hAnsi="Times New Roman"/>
          <w:sz w:val="28"/>
          <w:szCs w:val="28"/>
        </w:rPr>
        <w:t xml:space="preserve"> розпорядку, виконавської дисципліни. </w:t>
      </w:r>
    </w:p>
    <w:p w:rsidR="00FF3E94" w:rsidRDefault="00FF3E94" w:rsidP="00FF3E94">
      <w:pPr>
        <w:spacing w:after="0" w:line="240" w:lineRule="auto"/>
        <w:ind w:firstLine="567"/>
        <w:jc w:val="both"/>
        <w:rPr>
          <w:rFonts w:ascii="Times New Roman" w:hAnsi="Times New Roman"/>
          <w:sz w:val="28"/>
          <w:szCs w:val="28"/>
        </w:rPr>
      </w:pPr>
      <w:r w:rsidRPr="00C47DF4">
        <w:rPr>
          <w:rFonts w:ascii="Times New Roman" w:hAnsi="Times New Roman"/>
          <w:sz w:val="28"/>
          <w:szCs w:val="28"/>
        </w:rPr>
        <w:t xml:space="preserve">5.3. Готує пропозиції щодо потреби фінансування заходів, передбачених Програмою розвитку туризму на території Ворохтянської селищної </w:t>
      </w:r>
      <w:proofErr w:type="gramStart"/>
      <w:r w:rsidRPr="00C47DF4">
        <w:rPr>
          <w:rFonts w:ascii="Times New Roman" w:hAnsi="Times New Roman"/>
          <w:sz w:val="28"/>
          <w:szCs w:val="28"/>
        </w:rPr>
        <w:t>ради</w:t>
      </w:r>
      <w:proofErr w:type="gramEnd"/>
      <w:r w:rsidRPr="00C47DF4">
        <w:rPr>
          <w:rFonts w:ascii="Times New Roman" w:hAnsi="Times New Roman"/>
          <w:sz w:val="28"/>
          <w:szCs w:val="28"/>
        </w:rPr>
        <w:t xml:space="preserve">. </w:t>
      </w:r>
    </w:p>
    <w:p w:rsidR="00FF3E94" w:rsidRDefault="00FF3E94" w:rsidP="00FF3E94">
      <w:pPr>
        <w:spacing w:after="0" w:line="240" w:lineRule="auto"/>
        <w:ind w:firstLine="567"/>
        <w:jc w:val="both"/>
        <w:rPr>
          <w:rFonts w:ascii="Times New Roman" w:hAnsi="Times New Roman"/>
          <w:sz w:val="28"/>
          <w:szCs w:val="28"/>
        </w:rPr>
      </w:pPr>
      <w:r w:rsidRPr="00C47DF4">
        <w:rPr>
          <w:rFonts w:ascii="Times New Roman" w:hAnsi="Times New Roman"/>
          <w:sz w:val="28"/>
          <w:szCs w:val="28"/>
        </w:rPr>
        <w:t xml:space="preserve">5.4. Звітує </w:t>
      </w:r>
      <w:proofErr w:type="gramStart"/>
      <w:r w:rsidRPr="00C47DF4">
        <w:rPr>
          <w:rFonts w:ascii="Times New Roman" w:hAnsi="Times New Roman"/>
          <w:sz w:val="28"/>
          <w:szCs w:val="28"/>
        </w:rPr>
        <w:t>про</w:t>
      </w:r>
      <w:proofErr w:type="gramEnd"/>
      <w:r w:rsidRPr="00C47DF4">
        <w:rPr>
          <w:rFonts w:ascii="Times New Roman" w:hAnsi="Times New Roman"/>
          <w:sz w:val="28"/>
          <w:szCs w:val="28"/>
        </w:rPr>
        <w:t xml:space="preserve"> </w:t>
      </w:r>
      <w:proofErr w:type="gramStart"/>
      <w:r w:rsidRPr="00C47DF4">
        <w:rPr>
          <w:rFonts w:ascii="Times New Roman" w:hAnsi="Times New Roman"/>
          <w:sz w:val="28"/>
          <w:szCs w:val="28"/>
        </w:rPr>
        <w:t>роботу</w:t>
      </w:r>
      <w:proofErr w:type="gramEnd"/>
      <w:r w:rsidRPr="00C47DF4">
        <w:rPr>
          <w:rFonts w:ascii="Times New Roman" w:hAnsi="Times New Roman"/>
          <w:sz w:val="28"/>
          <w:szCs w:val="28"/>
        </w:rPr>
        <w:t xml:space="preserve"> відділу виконкому та селищній раді.</w:t>
      </w:r>
      <w:r w:rsidRPr="00605D42">
        <w:rPr>
          <w:rFonts w:ascii="Times New Roman" w:hAnsi="Times New Roman"/>
          <w:sz w:val="28"/>
          <w:szCs w:val="28"/>
        </w:rPr>
        <w:t xml:space="preserve">. </w:t>
      </w:r>
    </w:p>
    <w:p w:rsidR="00FF3E94" w:rsidRDefault="00FF3E94" w:rsidP="00FF3E94">
      <w:pPr>
        <w:spacing w:after="0" w:line="240" w:lineRule="auto"/>
        <w:ind w:firstLine="567"/>
        <w:jc w:val="both"/>
        <w:rPr>
          <w:rFonts w:ascii="Times New Roman" w:hAnsi="Times New Roman"/>
          <w:sz w:val="28"/>
          <w:szCs w:val="28"/>
        </w:rPr>
      </w:pPr>
    </w:p>
    <w:p w:rsidR="00FF3E94" w:rsidRPr="00605D42" w:rsidRDefault="00FF3E94" w:rsidP="00FF3E94">
      <w:pPr>
        <w:spacing w:after="0" w:line="240" w:lineRule="auto"/>
        <w:ind w:firstLine="567"/>
        <w:jc w:val="center"/>
        <w:rPr>
          <w:rFonts w:ascii="Times New Roman" w:hAnsi="Times New Roman"/>
          <w:b/>
          <w:sz w:val="28"/>
          <w:szCs w:val="28"/>
        </w:rPr>
      </w:pPr>
      <w:r w:rsidRPr="00605D42">
        <w:rPr>
          <w:rFonts w:ascii="Times New Roman" w:hAnsi="Times New Roman"/>
          <w:b/>
          <w:sz w:val="28"/>
          <w:szCs w:val="28"/>
        </w:rPr>
        <w:t>6. ПРИКІНЦЕВІ ПОЛОЖЕННЯ</w:t>
      </w:r>
    </w:p>
    <w:p w:rsidR="00FF3E94" w:rsidRDefault="00FF3E94" w:rsidP="00FF3E94">
      <w:pPr>
        <w:spacing w:after="0" w:line="240" w:lineRule="auto"/>
        <w:ind w:firstLine="567"/>
        <w:jc w:val="both"/>
        <w:rPr>
          <w:rFonts w:ascii="Times New Roman" w:hAnsi="Times New Roman"/>
          <w:sz w:val="28"/>
          <w:szCs w:val="28"/>
        </w:rPr>
      </w:pPr>
      <w:r w:rsidRPr="00C47DF4">
        <w:rPr>
          <w:rFonts w:ascii="Times New Roman" w:hAnsi="Times New Roman"/>
          <w:sz w:val="28"/>
          <w:szCs w:val="28"/>
        </w:rPr>
        <w:t xml:space="preserve">6.1. </w:t>
      </w:r>
      <w:r>
        <w:rPr>
          <w:rFonts w:ascii="Times New Roman" w:hAnsi="Times New Roman"/>
          <w:sz w:val="28"/>
          <w:szCs w:val="28"/>
        </w:rPr>
        <w:t xml:space="preserve">Відділ туризму зовнішніх зв’язків, інвестицій та економіки </w:t>
      </w:r>
      <w:r w:rsidRPr="00C47DF4">
        <w:rPr>
          <w:rFonts w:ascii="Times New Roman" w:hAnsi="Times New Roman"/>
          <w:sz w:val="28"/>
          <w:szCs w:val="28"/>
        </w:rPr>
        <w:t xml:space="preserve">утримується за рахунок місцевого бюджету. Граничну чисельність відділу затверджує Ворохтянська селищна рада. </w:t>
      </w:r>
    </w:p>
    <w:p w:rsidR="00FF3E94" w:rsidRDefault="00FF3E94" w:rsidP="00FF3E94">
      <w:pPr>
        <w:spacing w:after="0" w:line="240" w:lineRule="auto"/>
        <w:ind w:firstLine="567"/>
        <w:jc w:val="both"/>
        <w:rPr>
          <w:rFonts w:ascii="Times New Roman" w:hAnsi="Times New Roman"/>
          <w:sz w:val="28"/>
          <w:szCs w:val="28"/>
        </w:rPr>
      </w:pPr>
      <w:r w:rsidRPr="00C47DF4">
        <w:rPr>
          <w:rFonts w:ascii="Times New Roman" w:hAnsi="Times New Roman"/>
          <w:sz w:val="28"/>
          <w:szCs w:val="28"/>
        </w:rPr>
        <w:t xml:space="preserve">6.2. Виконавчий комітет селищної ради створює умови для нормальної роботи і підвищення кваліфікації працівників </w:t>
      </w:r>
      <w:proofErr w:type="gramStart"/>
      <w:r w:rsidRPr="00C47DF4">
        <w:rPr>
          <w:rFonts w:ascii="Times New Roman" w:hAnsi="Times New Roman"/>
          <w:sz w:val="28"/>
          <w:szCs w:val="28"/>
        </w:rPr>
        <w:t>в</w:t>
      </w:r>
      <w:proofErr w:type="gramEnd"/>
      <w:r w:rsidRPr="00C47DF4">
        <w:rPr>
          <w:rFonts w:ascii="Times New Roman" w:hAnsi="Times New Roman"/>
          <w:sz w:val="28"/>
          <w:szCs w:val="28"/>
        </w:rPr>
        <w:t xml:space="preserve">ідділу, забезпечує приміщенням, відповідно обладнаним для зберігання документів, засобами оргтехніки, а також іншими нормативними актами і матеріалами необхідними для роботи. </w:t>
      </w:r>
    </w:p>
    <w:p w:rsidR="00FF3E94" w:rsidRDefault="00FF3E94" w:rsidP="00FF3E94">
      <w:pPr>
        <w:spacing w:after="0" w:line="240" w:lineRule="auto"/>
        <w:ind w:firstLine="567"/>
        <w:jc w:val="both"/>
        <w:rPr>
          <w:rFonts w:ascii="Times New Roman" w:hAnsi="Times New Roman"/>
          <w:sz w:val="28"/>
          <w:szCs w:val="28"/>
        </w:rPr>
      </w:pPr>
      <w:r w:rsidRPr="00C47DF4">
        <w:rPr>
          <w:rFonts w:ascii="Times New Roman" w:hAnsi="Times New Roman"/>
          <w:sz w:val="28"/>
          <w:szCs w:val="28"/>
        </w:rPr>
        <w:t>6.3. Ліквідація (припинення діяльності) або реорганізація відділ</w:t>
      </w:r>
      <w:r>
        <w:rPr>
          <w:rFonts w:ascii="Times New Roman" w:hAnsi="Times New Roman"/>
          <w:sz w:val="28"/>
          <w:szCs w:val="28"/>
        </w:rPr>
        <w:t xml:space="preserve">у туризму зовнішніх зв'язків, </w:t>
      </w:r>
      <w:r w:rsidRPr="00C47DF4">
        <w:rPr>
          <w:rFonts w:ascii="Times New Roman" w:hAnsi="Times New Roman"/>
          <w:sz w:val="28"/>
          <w:szCs w:val="28"/>
        </w:rPr>
        <w:t>інвестицій</w:t>
      </w:r>
      <w:r>
        <w:rPr>
          <w:rFonts w:ascii="Times New Roman" w:hAnsi="Times New Roman"/>
          <w:sz w:val="28"/>
          <w:szCs w:val="28"/>
        </w:rPr>
        <w:t xml:space="preserve"> та економіки</w:t>
      </w:r>
      <w:r w:rsidRPr="00C47DF4">
        <w:rPr>
          <w:rFonts w:ascii="Times New Roman" w:hAnsi="Times New Roman"/>
          <w:sz w:val="28"/>
          <w:szCs w:val="28"/>
        </w:rPr>
        <w:t xml:space="preserve"> проводиться за </w:t>
      </w:r>
      <w:proofErr w:type="gramStart"/>
      <w:r w:rsidRPr="00C47DF4">
        <w:rPr>
          <w:rFonts w:ascii="Times New Roman" w:hAnsi="Times New Roman"/>
          <w:sz w:val="28"/>
          <w:szCs w:val="28"/>
        </w:rPr>
        <w:t>р</w:t>
      </w:r>
      <w:proofErr w:type="gramEnd"/>
      <w:r w:rsidRPr="00C47DF4">
        <w:rPr>
          <w:rFonts w:ascii="Times New Roman" w:hAnsi="Times New Roman"/>
          <w:sz w:val="28"/>
          <w:szCs w:val="28"/>
        </w:rPr>
        <w:t>ішенням селищної ради в порядку, встановленому чинним законодавством України.</w:t>
      </w:r>
    </w:p>
    <w:p w:rsidR="00FF3E94" w:rsidRDefault="00FF3E94" w:rsidP="00FF3E94">
      <w:pPr>
        <w:spacing w:after="0" w:line="240" w:lineRule="auto"/>
        <w:ind w:firstLine="567"/>
        <w:jc w:val="both"/>
        <w:rPr>
          <w:rFonts w:ascii="Times New Roman" w:hAnsi="Times New Roman"/>
          <w:sz w:val="28"/>
          <w:szCs w:val="28"/>
        </w:rPr>
      </w:pPr>
    </w:p>
    <w:p w:rsidR="00FF3E94" w:rsidRDefault="00FF3E94" w:rsidP="00FF3E94">
      <w:pPr>
        <w:spacing w:after="0" w:line="240" w:lineRule="auto"/>
        <w:ind w:firstLine="567"/>
        <w:jc w:val="both"/>
        <w:rPr>
          <w:rFonts w:ascii="Times New Roman" w:hAnsi="Times New Roman"/>
          <w:sz w:val="28"/>
          <w:szCs w:val="28"/>
        </w:rPr>
      </w:pPr>
    </w:p>
    <w:p w:rsidR="00FF3E94" w:rsidRDefault="00FF3E94" w:rsidP="00FF3E94">
      <w:pPr>
        <w:spacing w:after="0" w:line="240" w:lineRule="auto"/>
        <w:jc w:val="both"/>
        <w:rPr>
          <w:rFonts w:ascii="Times New Roman" w:hAnsi="Times New Roman"/>
          <w:b/>
          <w:sz w:val="28"/>
          <w:szCs w:val="28"/>
        </w:rPr>
      </w:pPr>
      <w:r>
        <w:rPr>
          <w:rFonts w:ascii="Times New Roman" w:hAnsi="Times New Roman"/>
          <w:b/>
          <w:sz w:val="28"/>
          <w:szCs w:val="28"/>
        </w:rPr>
        <w:t>Секретар ради</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Ярослав</w:t>
      </w:r>
      <w:proofErr w:type="gramStart"/>
      <w:r>
        <w:rPr>
          <w:rFonts w:ascii="Times New Roman" w:hAnsi="Times New Roman"/>
          <w:b/>
          <w:sz w:val="28"/>
          <w:szCs w:val="28"/>
        </w:rPr>
        <w:t xml:space="preserve"> Б</w:t>
      </w:r>
      <w:proofErr w:type="gramEnd"/>
      <w:r>
        <w:rPr>
          <w:rFonts w:ascii="Times New Roman" w:hAnsi="Times New Roman"/>
          <w:b/>
          <w:sz w:val="28"/>
          <w:szCs w:val="28"/>
        </w:rPr>
        <w:t>ІЛОУС</w:t>
      </w:r>
    </w:p>
    <w:p w:rsidR="00FF3E94" w:rsidRPr="00605D42" w:rsidRDefault="00FF3E94" w:rsidP="00FF3E94">
      <w:pPr>
        <w:rPr>
          <w:rFonts w:ascii="Times New Roman" w:hAnsi="Times New Roman"/>
          <w:b/>
          <w:sz w:val="28"/>
          <w:szCs w:val="28"/>
        </w:rPr>
      </w:pPr>
    </w:p>
    <w:p w:rsidR="00940C49" w:rsidRDefault="00940C49">
      <w:pPr>
        <w:spacing w:after="200" w:line="276" w:lineRule="auto"/>
        <w:rPr>
          <w:rFonts w:ascii="Times New Roman" w:eastAsia="Times New Roman" w:hAnsi="Times New Roman"/>
          <w:sz w:val="28"/>
          <w:szCs w:val="28"/>
          <w:lang w:eastAsia="uk-UA"/>
        </w:rPr>
      </w:pPr>
      <w:r>
        <w:rPr>
          <w:rFonts w:ascii="Times New Roman" w:eastAsia="Times New Roman" w:hAnsi="Times New Roman"/>
          <w:sz w:val="28"/>
          <w:szCs w:val="28"/>
          <w:lang w:eastAsia="uk-UA"/>
        </w:rPr>
        <w:br w:type="page"/>
      </w:r>
    </w:p>
    <w:p w:rsidR="00940C49" w:rsidRPr="00940C49" w:rsidRDefault="00940C49" w:rsidP="00940C49">
      <w:pPr>
        <w:widowControl w:val="0"/>
        <w:tabs>
          <w:tab w:val="left" w:pos="9214"/>
        </w:tabs>
        <w:autoSpaceDE w:val="0"/>
        <w:autoSpaceDN w:val="0"/>
        <w:adjustRightInd w:val="0"/>
        <w:spacing w:after="0" w:line="304" w:lineRule="auto"/>
        <w:ind w:left="291" w:hanging="10"/>
        <w:jc w:val="center"/>
        <w:rPr>
          <w:rFonts w:ascii="Times New Roman" w:eastAsia="Times New Roman" w:hAnsi="Times New Roman"/>
          <w:color w:val="000000"/>
          <w:sz w:val="28"/>
          <w:szCs w:val="28"/>
          <w:lang w:val="en-US" w:eastAsia="uk-UA"/>
        </w:rPr>
      </w:pPr>
      <w:r w:rsidRPr="00940C49">
        <w:rPr>
          <w:rFonts w:ascii="Times New Roman" w:eastAsia="Times New Roman" w:hAnsi="Times New Roman"/>
          <w:noProof/>
          <w:color w:val="000000"/>
          <w:sz w:val="28"/>
          <w:szCs w:val="28"/>
          <w:lang w:val="uk-UA" w:eastAsia="uk-UA"/>
        </w:rPr>
        <w:lastRenderedPageBreak/>
        <w:drawing>
          <wp:inline distT="0" distB="0" distL="0" distR="0" wp14:anchorId="76B54B6F" wp14:editId="241BE1D4">
            <wp:extent cx="457200" cy="55626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7200" cy="556260"/>
                    </a:xfrm>
                    <a:prstGeom prst="rect">
                      <a:avLst/>
                    </a:prstGeom>
                    <a:blipFill dpi="0" rotWithShape="0">
                      <a:blip/>
                      <a:srcRect/>
                      <a:stretch>
                        <a:fillRect/>
                      </a:stretch>
                    </a:blipFill>
                    <a:ln>
                      <a:noFill/>
                    </a:ln>
                  </pic:spPr>
                </pic:pic>
              </a:graphicData>
            </a:graphic>
          </wp:inline>
        </w:drawing>
      </w:r>
    </w:p>
    <w:p w:rsidR="00940C49" w:rsidRPr="00940C49" w:rsidRDefault="00940C49" w:rsidP="00940C49">
      <w:pPr>
        <w:widowControl w:val="0"/>
        <w:tabs>
          <w:tab w:val="left" w:pos="9214"/>
        </w:tabs>
        <w:autoSpaceDE w:val="0"/>
        <w:autoSpaceDN w:val="0"/>
        <w:adjustRightInd w:val="0"/>
        <w:spacing w:after="0" w:line="304" w:lineRule="auto"/>
        <w:ind w:left="291" w:hanging="10"/>
        <w:jc w:val="center"/>
        <w:rPr>
          <w:rFonts w:ascii="Times New Roman" w:eastAsia="Times New Roman" w:hAnsi="Times New Roman"/>
          <w:b/>
          <w:bCs/>
          <w:color w:val="000000"/>
          <w:sz w:val="28"/>
          <w:szCs w:val="28"/>
          <w:lang w:eastAsia="uk-UA"/>
        </w:rPr>
      </w:pPr>
      <w:r w:rsidRPr="00940C49">
        <w:rPr>
          <w:rFonts w:ascii="Times New Roman" w:eastAsia="Times New Roman" w:hAnsi="Times New Roman"/>
          <w:b/>
          <w:bCs/>
          <w:color w:val="000000"/>
          <w:sz w:val="28"/>
          <w:szCs w:val="28"/>
          <w:lang w:eastAsia="uk-UA"/>
        </w:rPr>
        <w:t>УКРАЇНА</w:t>
      </w:r>
    </w:p>
    <w:p w:rsidR="00940C49" w:rsidRPr="00940C49" w:rsidRDefault="00940C49" w:rsidP="00940C49">
      <w:pPr>
        <w:widowControl w:val="0"/>
        <w:tabs>
          <w:tab w:val="left" w:leader="underscore" w:pos="8240"/>
          <w:tab w:val="left" w:pos="9214"/>
        </w:tabs>
        <w:autoSpaceDE w:val="0"/>
        <w:autoSpaceDN w:val="0"/>
        <w:adjustRightInd w:val="0"/>
        <w:spacing w:before="57" w:after="0" w:line="304" w:lineRule="auto"/>
        <w:ind w:left="291" w:hanging="10"/>
        <w:jc w:val="center"/>
        <w:rPr>
          <w:rFonts w:ascii="Times New Roman" w:eastAsia="Times New Roman" w:hAnsi="Times New Roman"/>
          <w:b/>
          <w:bCs/>
          <w:color w:val="000000"/>
          <w:sz w:val="28"/>
          <w:szCs w:val="28"/>
          <w:lang w:eastAsia="uk-UA"/>
        </w:rPr>
      </w:pPr>
      <w:r w:rsidRPr="00940C49">
        <w:rPr>
          <w:rFonts w:ascii="Times New Roman" w:eastAsia="Times New Roman" w:hAnsi="Times New Roman"/>
          <w:b/>
          <w:color w:val="000000"/>
          <w:sz w:val="28"/>
          <w:szCs w:val="28"/>
          <w:lang w:eastAsia="uk-UA"/>
        </w:rPr>
        <w:t>ВОРОХТЯНСЬКА СЕЛИЩНА РАДА</w:t>
      </w:r>
    </w:p>
    <w:p w:rsidR="00940C49" w:rsidRPr="00940C49" w:rsidRDefault="00940C49" w:rsidP="00940C49">
      <w:pPr>
        <w:widowControl w:val="0"/>
        <w:pBdr>
          <w:bottom w:val="single" w:sz="12" w:space="4" w:color="auto"/>
        </w:pBdr>
        <w:tabs>
          <w:tab w:val="left" w:pos="9214"/>
        </w:tabs>
        <w:autoSpaceDE w:val="0"/>
        <w:autoSpaceDN w:val="0"/>
        <w:adjustRightInd w:val="0"/>
        <w:spacing w:after="0" w:line="304" w:lineRule="auto"/>
        <w:ind w:left="291" w:hanging="10"/>
        <w:jc w:val="center"/>
        <w:rPr>
          <w:rFonts w:ascii="Times New Roman" w:eastAsia="Times New Roman" w:hAnsi="Times New Roman"/>
          <w:b/>
          <w:color w:val="000000"/>
          <w:sz w:val="28"/>
          <w:szCs w:val="28"/>
          <w:lang w:eastAsia="uk-UA"/>
        </w:rPr>
      </w:pPr>
      <w:r w:rsidRPr="00940C49">
        <w:rPr>
          <w:rFonts w:ascii="Times New Roman" w:eastAsia="Times New Roman" w:hAnsi="Times New Roman"/>
          <w:b/>
          <w:color w:val="000000"/>
          <w:sz w:val="28"/>
          <w:szCs w:val="28"/>
          <w:lang w:eastAsia="uk-UA"/>
        </w:rPr>
        <w:t>НАДВІРНЯНСЬКОГО РАЙОНУ ІВАНО-ФРАНКІВСЬКОЇ ОБЛАСТІ</w:t>
      </w:r>
    </w:p>
    <w:p w:rsidR="00940C49" w:rsidRPr="00940C49" w:rsidRDefault="00940C49" w:rsidP="00940C49">
      <w:pPr>
        <w:widowControl w:val="0"/>
        <w:tabs>
          <w:tab w:val="left" w:pos="9214"/>
        </w:tabs>
        <w:autoSpaceDE w:val="0"/>
        <w:autoSpaceDN w:val="0"/>
        <w:adjustRightInd w:val="0"/>
        <w:spacing w:after="0" w:line="304" w:lineRule="auto"/>
        <w:ind w:left="291" w:hanging="10"/>
        <w:jc w:val="center"/>
        <w:rPr>
          <w:rFonts w:ascii="Times New Roman" w:eastAsia="Times New Roman" w:hAnsi="Times New Roman"/>
          <w:b/>
          <w:color w:val="000000"/>
          <w:sz w:val="28"/>
          <w:szCs w:val="28"/>
          <w:lang w:eastAsia="uk-UA"/>
        </w:rPr>
      </w:pPr>
      <w:r w:rsidRPr="00940C49">
        <w:rPr>
          <w:rFonts w:ascii="Times New Roman" w:eastAsia="Times New Roman" w:hAnsi="Times New Roman"/>
          <w:b/>
          <w:color w:val="000000"/>
          <w:sz w:val="28"/>
          <w:szCs w:val="28"/>
          <w:lang w:eastAsia="uk-UA"/>
        </w:rPr>
        <w:t>Восьме демократичне скликання</w:t>
      </w:r>
    </w:p>
    <w:p w:rsidR="00940C49" w:rsidRPr="00940C49" w:rsidRDefault="00506B4A" w:rsidP="00940C49">
      <w:pPr>
        <w:tabs>
          <w:tab w:val="left" w:pos="9214"/>
        </w:tabs>
        <w:adjustRightInd w:val="0"/>
        <w:spacing w:after="10" w:line="304" w:lineRule="auto"/>
        <w:ind w:left="291" w:hanging="10"/>
        <w:jc w:val="center"/>
        <w:rPr>
          <w:rFonts w:ascii="Times New Roman" w:eastAsia="Times New Roman" w:hAnsi="Times New Roman"/>
          <w:b/>
          <w:color w:val="000000"/>
          <w:sz w:val="28"/>
          <w:szCs w:val="28"/>
          <w:lang w:eastAsia="uk-UA"/>
        </w:rPr>
      </w:pPr>
      <w:r>
        <w:rPr>
          <w:rFonts w:ascii="Times New Roman" w:eastAsia="Times New Roman" w:hAnsi="Times New Roman"/>
          <w:b/>
          <w:color w:val="000000"/>
          <w:sz w:val="28"/>
          <w:szCs w:val="28"/>
          <w:lang w:val="uk-UA" w:eastAsia="uk-UA"/>
        </w:rPr>
        <w:t>Шістдесят</w:t>
      </w:r>
      <w:r w:rsidR="00940C49" w:rsidRPr="00940C49">
        <w:rPr>
          <w:rFonts w:ascii="Times New Roman" w:eastAsia="Times New Roman" w:hAnsi="Times New Roman"/>
          <w:b/>
          <w:color w:val="000000"/>
          <w:sz w:val="28"/>
          <w:szCs w:val="28"/>
          <w:lang w:eastAsia="uk-UA"/>
        </w:rPr>
        <w:t xml:space="preserve"> сьома сесія </w:t>
      </w:r>
    </w:p>
    <w:p w:rsidR="00940C49" w:rsidRPr="00940C49" w:rsidRDefault="00940C49" w:rsidP="00940C49">
      <w:pPr>
        <w:widowControl w:val="0"/>
        <w:tabs>
          <w:tab w:val="left" w:pos="9214"/>
        </w:tabs>
        <w:autoSpaceDE w:val="0"/>
        <w:autoSpaceDN w:val="0"/>
        <w:adjustRightInd w:val="0"/>
        <w:spacing w:after="0" w:line="240" w:lineRule="auto"/>
        <w:ind w:left="291" w:hanging="10"/>
        <w:jc w:val="center"/>
        <w:rPr>
          <w:rFonts w:ascii="Times New Roman" w:eastAsia="Times New Roman" w:hAnsi="Times New Roman"/>
          <w:b/>
          <w:color w:val="000000"/>
          <w:sz w:val="28"/>
          <w:szCs w:val="28"/>
          <w:lang w:eastAsia="uk-UA"/>
        </w:rPr>
      </w:pPr>
    </w:p>
    <w:p w:rsidR="00940C49" w:rsidRPr="00940C49" w:rsidRDefault="00940C49" w:rsidP="00940C49">
      <w:pPr>
        <w:widowControl w:val="0"/>
        <w:tabs>
          <w:tab w:val="left" w:pos="9214"/>
        </w:tabs>
        <w:autoSpaceDE w:val="0"/>
        <w:autoSpaceDN w:val="0"/>
        <w:adjustRightInd w:val="0"/>
        <w:spacing w:after="0" w:line="240" w:lineRule="auto"/>
        <w:ind w:left="291" w:hanging="10"/>
        <w:jc w:val="center"/>
        <w:rPr>
          <w:rFonts w:ascii="Times New Roman" w:eastAsia="Times New Roman" w:hAnsi="Times New Roman"/>
          <w:b/>
          <w:color w:val="000000"/>
          <w:sz w:val="28"/>
          <w:szCs w:val="28"/>
          <w:lang w:eastAsia="uk-UA"/>
        </w:rPr>
      </w:pPr>
      <w:proofErr w:type="gramStart"/>
      <w:r w:rsidRPr="00940C49">
        <w:rPr>
          <w:rFonts w:ascii="Times New Roman" w:eastAsia="Times New Roman" w:hAnsi="Times New Roman"/>
          <w:b/>
          <w:color w:val="000000"/>
          <w:sz w:val="28"/>
          <w:szCs w:val="28"/>
          <w:lang w:eastAsia="uk-UA"/>
        </w:rPr>
        <w:t>Р</w:t>
      </w:r>
      <w:proofErr w:type="gramEnd"/>
      <w:r w:rsidRPr="00940C49">
        <w:rPr>
          <w:rFonts w:ascii="Times New Roman" w:eastAsia="Times New Roman" w:hAnsi="Times New Roman"/>
          <w:b/>
          <w:color w:val="000000"/>
          <w:sz w:val="28"/>
          <w:szCs w:val="28"/>
          <w:lang w:eastAsia="uk-UA"/>
        </w:rPr>
        <w:t>ІШЕННЯ (ПРОЄКТ)</w:t>
      </w:r>
    </w:p>
    <w:p w:rsidR="00940C49" w:rsidRPr="00940C49" w:rsidRDefault="00940C49" w:rsidP="00940C49">
      <w:pPr>
        <w:widowControl w:val="0"/>
        <w:tabs>
          <w:tab w:val="left" w:pos="9214"/>
        </w:tabs>
        <w:autoSpaceDE w:val="0"/>
        <w:autoSpaceDN w:val="0"/>
        <w:adjustRightInd w:val="0"/>
        <w:spacing w:after="0" w:line="240" w:lineRule="auto"/>
        <w:ind w:left="291" w:hanging="10"/>
        <w:jc w:val="center"/>
        <w:rPr>
          <w:rFonts w:ascii="Times New Roman" w:eastAsia="Times New Roman" w:hAnsi="Times New Roman"/>
          <w:b/>
          <w:color w:val="000000"/>
          <w:sz w:val="28"/>
          <w:szCs w:val="28"/>
          <w:lang w:eastAsia="uk-UA"/>
        </w:rPr>
      </w:pPr>
    </w:p>
    <w:p w:rsidR="00940C49" w:rsidRPr="00940C49" w:rsidRDefault="00940C49" w:rsidP="00940C49">
      <w:pPr>
        <w:tabs>
          <w:tab w:val="left" w:pos="9214"/>
        </w:tabs>
        <w:spacing w:after="0" w:line="360" w:lineRule="auto"/>
        <w:ind w:left="284" w:hanging="10"/>
        <w:jc w:val="both"/>
        <w:rPr>
          <w:rFonts w:ascii="Times New Roman" w:eastAsia="Times New Roman" w:hAnsi="Times New Roman"/>
          <w:b/>
          <w:color w:val="000000"/>
          <w:sz w:val="28"/>
          <w:szCs w:val="28"/>
          <w:lang w:val="uk-UA" w:eastAsia="uk-UA"/>
        </w:rPr>
      </w:pPr>
      <w:r w:rsidRPr="00940C49">
        <w:rPr>
          <w:rFonts w:ascii="Times New Roman" w:eastAsia="Times New Roman" w:hAnsi="Times New Roman"/>
          <w:b/>
          <w:color w:val="000000"/>
          <w:sz w:val="28"/>
          <w:szCs w:val="28"/>
          <w:lang w:eastAsia="uk-UA"/>
        </w:rPr>
        <w:t xml:space="preserve">від </w:t>
      </w:r>
      <w:r w:rsidRPr="00940C49">
        <w:rPr>
          <w:rFonts w:ascii="Times New Roman" w:eastAsia="Times New Roman" w:hAnsi="Times New Roman"/>
          <w:b/>
          <w:color w:val="000000"/>
          <w:sz w:val="28"/>
          <w:szCs w:val="28"/>
          <w:lang w:val="uk-UA" w:eastAsia="uk-UA"/>
        </w:rPr>
        <w:t>26.03.2026</w:t>
      </w:r>
      <w:r w:rsidRPr="00940C49">
        <w:rPr>
          <w:rFonts w:ascii="Times New Roman" w:eastAsia="Times New Roman" w:hAnsi="Times New Roman"/>
          <w:b/>
          <w:color w:val="000000"/>
          <w:sz w:val="28"/>
          <w:szCs w:val="28"/>
          <w:lang w:eastAsia="uk-UA"/>
        </w:rPr>
        <w:t xml:space="preserve"> року             </w:t>
      </w:r>
      <w:r w:rsidR="00506B4A">
        <w:rPr>
          <w:rFonts w:ascii="Times New Roman" w:eastAsia="Times New Roman" w:hAnsi="Times New Roman"/>
          <w:b/>
          <w:color w:val="000000"/>
          <w:sz w:val="28"/>
          <w:szCs w:val="28"/>
          <w:lang w:val="uk-UA" w:eastAsia="uk-UA"/>
        </w:rPr>
        <w:t xml:space="preserve">   </w:t>
      </w:r>
      <w:r w:rsidRPr="00940C49">
        <w:rPr>
          <w:rFonts w:ascii="Times New Roman" w:eastAsia="Times New Roman" w:hAnsi="Times New Roman"/>
          <w:b/>
          <w:color w:val="000000"/>
          <w:sz w:val="28"/>
          <w:szCs w:val="28"/>
          <w:lang w:val="uk-UA" w:eastAsia="uk-UA"/>
        </w:rPr>
        <w:t xml:space="preserve">  </w:t>
      </w:r>
      <w:r w:rsidRPr="00940C49">
        <w:rPr>
          <w:rFonts w:ascii="Times New Roman" w:eastAsia="Times New Roman" w:hAnsi="Times New Roman"/>
          <w:b/>
          <w:color w:val="000000"/>
          <w:sz w:val="28"/>
          <w:szCs w:val="28"/>
          <w:lang w:eastAsia="uk-UA"/>
        </w:rPr>
        <w:t xml:space="preserve"> </w:t>
      </w:r>
      <w:r w:rsidRPr="00940C49">
        <w:rPr>
          <w:rFonts w:ascii="Times New Roman" w:eastAsia="Times New Roman" w:hAnsi="Times New Roman"/>
          <w:b/>
          <w:color w:val="000000"/>
          <w:sz w:val="28"/>
          <w:szCs w:val="28"/>
          <w:lang w:val="uk-UA" w:eastAsia="uk-UA"/>
        </w:rPr>
        <w:t xml:space="preserve"> </w:t>
      </w:r>
      <w:r w:rsidRPr="00940C49">
        <w:rPr>
          <w:rFonts w:ascii="Times New Roman" w:eastAsia="Times New Roman" w:hAnsi="Times New Roman"/>
          <w:b/>
          <w:color w:val="000000"/>
          <w:sz w:val="28"/>
          <w:szCs w:val="28"/>
          <w:lang w:eastAsia="uk-UA"/>
        </w:rPr>
        <w:t>с</w:t>
      </w:r>
      <w:r w:rsidR="00506B4A">
        <w:rPr>
          <w:rFonts w:ascii="Times New Roman" w:eastAsia="Times New Roman" w:hAnsi="Times New Roman"/>
          <w:b/>
          <w:color w:val="000000"/>
          <w:sz w:val="28"/>
          <w:szCs w:val="28"/>
          <w:lang w:val="uk-UA" w:eastAsia="uk-UA"/>
        </w:rPr>
        <w:t>ели</w:t>
      </w:r>
      <w:r w:rsidRPr="00940C49">
        <w:rPr>
          <w:rFonts w:ascii="Times New Roman" w:eastAsia="Times New Roman" w:hAnsi="Times New Roman"/>
          <w:b/>
          <w:color w:val="000000"/>
          <w:sz w:val="28"/>
          <w:szCs w:val="28"/>
          <w:lang w:val="uk-UA" w:eastAsia="uk-UA"/>
        </w:rPr>
        <w:t>ще</w:t>
      </w:r>
      <w:r w:rsidRPr="00940C49">
        <w:rPr>
          <w:rFonts w:ascii="Times New Roman" w:eastAsia="Times New Roman" w:hAnsi="Times New Roman"/>
          <w:b/>
          <w:color w:val="000000"/>
          <w:sz w:val="28"/>
          <w:szCs w:val="28"/>
          <w:lang w:eastAsia="uk-UA"/>
        </w:rPr>
        <w:t xml:space="preserve"> Ворохта          </w:t>
      </w:r>
      <w:r w:rsidRPr="00940C49">
        <w:rPr>
          <w:rFonts w:ascii="Times New Roman" w:eastAsia="Times New Roman" w:hAnsi="Times New Roman"/>
          <w:b/>
          <w:color w:val="000000"/>
          <w:sz w:val="28"/>
          <w:szCs w:val="28"/>
          <w:lang w:val="uk-UA" w:eastAsia="uk-UA"/>
        </w:rPr>
        <w:t xml:space="preserve">          </w:t>
      </w:r>
      <w:r w:rsidRPr="00940C49">
        <w:rPr>
          <w:rFonts w:ascii="Times New Roman" w:eastAsia="Times New Roman" w:hAnsi="Times New Roman"/>
          <w:b/>
          <w:color w:val="000000"/>
          <w:sz w:val="28"/>
          <w:szCs w:val="28"/>
          <w:lang w:eastAsia="uk-UA"/>
        </w:rPr>
        <w:t xml:space="preserve">     </w:t>
      </w:r>
      <w:r w:rsidRPr="00940C49">
        <w:rPr>
          <w:rFonts w:ascii="Times New Roman" w:eastAsia="Times New Roman" w:hAnsi="Times New Roman"/>
          <w:b/>
          <w:color w:val="000000"/>
          <w:sz w:val="28"/>
          <w:szCs w:val="28"/>
          <w:lang w:val="uk-UA" w:eastAsia="uk-UA"/>
        </w:rPr>
        <w:t xml:space="preserve">  </w:t>
      </w:r>
      <w:r w:rsidRPr="00940C49">
        <w:rPr>
          <w:rFonts w:ascii="Times New Roman" w:eastAsia="Times New Roman" w:hAnsi="Times New Roman"/>
          <w:b/>
          <w:color w:val="000000"/>
          <w:sz w:val="28"/>
          <w:szCs w:val="28"/>
          <w:lang w:eastAsia="uk-UA"/>
        </w:rPr>
        <w:t>№ ____67/2026</w:t>
      </w:r>
    </w:p>
    <w:p w:rsidR="00940C49" w:rsidRPr="00940C49" w:rsidRDefault="00940C49" w:rsidP="00506B4A">
      <w:pPr>
        <w:tabs>
          <w:tab w:val="left" w:pos="9214"/>
        </w:tabs>
        <w:spacing w:after="0" w:line="240" w:lineRule="auto"/>
        <w:ind w:left="284" w:hanging="10"/>
        <w:jc w:val="center"/>
        <w:rPr>
          <w:rFonts w:ascii="Times New Roman" w:eastAsia="Times New Roman" w:hAnsi="Times New Roman"/>
          <w:b/>
          <w:color w:val="000000"/>
          <w:sz w:val="28"/>
          <w:szCs w:val="28"/>
          <w:lang w:val="uk-UA" w:eastAsia="ru-RU"/>
        </w:rPr>
      </w:pPr>
    </w:p>
    <w:p w:rsidR="00940C49" w:rsidRPr="00940C49" w:rsidRDefault="00940C49" w:rsidP="00940C49">
      <w:pPr>
        <w:widowControl w:val="0"/>
        <w:autoSpaceDE w:val="0"/>
        <w:autoSpaceDN w:val="0"/>
        <w:spacing w:after="0" w:line="240" w:lineRule="auto"/>
        <w:ind w:left="284" w:right="-17"/>
        <w:contextualSpacing/>
        <w:rPr>
          <w:rFonts w:ascii="Times New Roman" w:eastAsia="Times New Roman" w:hAnsi="Times New Roman"/>
          <w:b/>
          <w:sz w:val="28"/>
          <w:szCs w:val="28"/>
          <w:lang w:val="uk-UA" w:eastAsia="uk-UA"/>
        </w:rPr>
      </w:pPr>
      <w:r w:rsidRPr="00940C49">
        <w:rPr>
          <w:rFonts w:ascii="Times New Roman" w:eastAsia="Times New Roman" w:hAnsi="Times New Roman"/>
          <w:b/>
          <w:sz w:val="28"/>
          <w:szCs w:val="28"/>
          <w:lang w:val="uk-UA" w:eastAsia="uk-UA"/>
        </w:rPr>
        <w:t xml:space="preserve">Про затвердження Положення </w:t>
      </w:r>
    </w:p>
    <w:p w:rsidR="00940C49" w:rsidRPr="00940C49" w:rsidRDefault="00940C49" w:rsidP="00940C49">
      <w:pPr>
        <w:widowControl w:val="0"/>
        <w:autoSpaceDE w:val="0"/>
        <w:autoSpaceDN w:val="0"/>
        <w:spacing w:after="0" w:line="240" w:lineRule="auto"/>
        <w:ind w:left="284" w:right="-17"/>
        <w:contextualSpacing/>
        <w:rPr>
          <w:rFonts w:ascii="Times New Roman" w:eastAsia="Times New Roman" w:hAnsi="Times New Roman"/>
          <w:b/>
          <w:sz w:val="28"/>
          <w:szCs w:val="28"/>
          <w:lang w:eastAsia="uk-UA"/>
        </w:rPr>
      </w:pPr>
      <w:r w:rsidRPr="00940C49">
        <w:rPr>
          <w:rFonts w:ascii="Times New Roman" w:eastAsia="Times New Roman" w:hAnsi="Times New Roman"/>
          <w:b/>
          <w:sz w:val="28"/>
          <w:szCs w:val="28"/>
          <w:lang w:val="uk-UA" w:eastAsia="uk-UA"/>
        </w:rPr>
        <w:t>про</w:t>
      </w:r>
      <w:r w:rsidRPr="00940C49">
        <w:rPr>
          <w:rFonts w:ascii="Times New Roman" w:eastAsia="Times New Roman" w:hAnsi="Times New Roman"/>
          <w:color w:val="000000"/>
          <w:sz w:val="28"/>
          <w:szCs w:val="28"/>
        </w:rPr>
        <w:t xml:space="preserve"> </w:t>
      </w:r>
      <w:r w:rsidRPr="00940C49">
        <w:rPr>
          <w:rFonts w:ascii="Times New Roman" w:eastAsia="Times New Roman" w:hAnsi="Times New Roman"/>
          <w:b/>
          <w:sz w:val="28"/>
          <w:szCs w:val="28"/>
          <w:lang w:eastAsia="uk-UA"/>
        </w:rPr>
        <w:t xml:space="preserve">порядок облаштування та </w:t>
      </w:r>
    </w:p>
    <w:p w:rsidR="00940C49" w:rsidRPr="00940C49" w:rsidRDefault="00940C49" w:rsidP="00940C49">
      <w:pPr>
        <w:widowControl w:val="0"/>
        <w:autoSpaceDE w:val="0"/>
        <w:autoSpaceDN w:val="0"/>
        <w:spacing w:after="0" w:line="240" w:lineRule="auto"/>
        <w:ind w:left="284" w:right="-17"/>
        <w:contextualSpacing/>
        <w:rPr>
          <w:rFonts w:ascii="Times New Roman" w:eastAsia="Times New Roman" w:hAnsi="Times New Roman"/>
          <w:b/>
          <w:sz w:val="28"/>
          <w:szCs w:val="28"/>
          <w:lang w:eastAsia="uk-UA"/>
        </w:rPr>
      </w:pPr>
      <w:r w:rsidRPr="00940C49">
        <w:rPr>
          <w:rFonts w:ascii="Times New Roman" w:eastAsia="Times New Roman" w:hAnsi="Times New Roman"/>
          <w:b/>
          <w:sz w:val="28"/>
          <w:szCs w:val="28"/>
          <w:lang w:eastAsia="uk-UA"/>
        </w:rPr>
        <w:t xml:space="preserve">експлуатації майданчиків для </w:t>
      </w:r>
    </w:p>
    <w:p w:rsidR="00940C49" w:rsidRPr="00940C49" w:rsidRDefault="00940C49" w:rsidP="00940C49">
      <w:pPr>
        <w:widowControl w:val="0"/>
        <w:autoSpaceDE w:val="0"/>
        <w:autoSpaceDN w:val="0"/>
        <w:spacing w:after="0" w:line="240" w:lineRule="auto"/>
        <w:ind w:left="284" w:right="-17"/>
        <w:contextualSpacing/>
        <w:rPr>
          <w:rFonts w:ascii="Times New Roman" w:eastAsia="Times New Roman" w:hAnsi="Times New Roman"/>
          <w:b/>
          <w:sz w:val="28"/>
          <w:szCs w:val="28"/>
          <w:lang w:eastAsia="uk-UA"/>
        </w:rPr>
      </w:pPr>
      <w:r w:rsidRPr="00940C49">
        <w:rPr>
          <w:rFonts w:ascii="Times New Roman" w:eastAsia="Times New Roman" w:hAnsi="Times New Roman"/>
          <w:b/>
          <w:sz w:val="28"/>
          <w:szCs w:val="28"/>
          <w:lang w:eastAsia="uk-UA"/>
        </w:rPr>
        <w:t xml:space="preserve">паркування транспортних засобів </w:t>
      </w:r>
    </w:p>
    <w:p w:rsidR="00940C49" w:rsidRPr="00940C49" w:rsidRDefault="00940C49" w:rsidP="00940C49">
      <w:pPr>
        <w:widowControl w:val="0"/>
        <w:autoSpaceDE w:val="0"/>
        <w:autoSpaceDN w:val="0"/>
        <w:spacing w:after="0" w:line="240" w:lineRule="auto"/>
        <w:ind w:left="284" w:right="-17"/>
        <w:contextualSpacing/>
        <w:rPr>
          <w:rFonts w:ascii="Times New Roman" w:eastAsia="Times New Roman" w:hAnsi="Times New Roman"/>
          <w:b/>
          <w:sz w:val="28"/>
          <w:szCs w:val="28"/>
          <w:lang w:eastAsia="uk-UA"/>
        </w:rPr>
      </w:pPr>
      <w:r w:rsidRPr="00940C49">
        <w:rPr>
          <w:rFonts w:ascii="Times New Roman" w:eastAsia="Times New Roman" w:hAnsi="Times New Roman"/>
          <w:b/>
          <w:sz w:val="28"/>
          <w:szCs w:val="28"/>
          <w:lang w:eastAsia="uk-UA"/>
        </w:rPr>
        <w:t xml:space="preserve">на території Ворохтянської селищної </w:t>
      </w:r>
    </w:p>
    <w:p w:rsidR="00940C49" w:rsidRPr="00940C49" w:rsidRDefault="00940C49" w:rsidP="00940C49">
      <w:pPr>
        <w:widowControl w:val="0"/>
        <w:autoSpaceDE w:val="0"/>
        <w:autoSpaceDN w:val="0"/>
        <w:spacing w:after="0" w:line="240" w:lineRule="auto"/>
        <w:ind w:left="284" w:right="-17"/>
        <w:contextualSpacing/>
        <w:rPr>
          <w:rFonts w:ascii="Times New Roman" w:eastAsia="Times New Roman" w:hAnsi="Times New Roman"/>
          <w:b/>
          <w:sz w:val="28"/>
          <w:szCs w:val="28"/>
          <w:lang w:val="uk-UA" w:eastAsia="uk-UA"/>
        </w:rPr>
      </w:pPr>
      <w:r w:rsidRPr="00940C49">
        <w:rPr>
          <w:rFonts w:ascii="Times New Roman" w:eastAsia="Times New Roman" w:hAnsi="Times New Roman"/>
          <w:b/>
          <w:sz w:val="28"/>
          <w:szCs w:val="28"/>
          <w:lang w:eastAsia="uk-UA"/>
        </w:rPr>
        <w:t>територіальної громади</w:t>
      </w:r>
    </w:p>
    <w:p w:rsidR="00940C49" w:rsidRPr="00940C49" w:rsidRDefault="00940C49" w:rsidP="00940C49">
      <w:pPr>
        <w:widowControl w:val="0"/>
        <w:autoSpaceDE w:val="0"/>
        <w:autoSpaceDN w:val="0"/>
        <w:spacing w:after="0" w:line="240" w:lineRule="auto"/>
        <w:ind w:left="284" w:right="-17"/>
        <w:contextualSpacing/>
        <w:rPr>
          <w:rFonts w:ascii="Times New Roman" w:eastAsia="Times New Roman" w:hAnsi="Times New Roman"/>
          <w:b/>
          <w:sz w:val="28"/>
          <w:szCs w:val="28"/>
          <w:lang w:val="uk-UA" w:eastAsia="uk-UA"/>
        </w:rPr>
      </w:pPr>
    </w:p>
    <w:p w:rsidR="00940C49" w:rsidRPr="00940C49" w:rsidRDefault="00940C49" w:rsidP="00940C49">
      <w:pPr>
        <w:spacing w:after="0" w:line="240" w:lineRule="auto"/>
        <w:ind w:left="284" w:firstLine="424"/>
        <w:jc w:val="both"/>
        <w:rPr>
          <w:rFonts w:ascii="Times New Roman" w:eastAsia="Times New Roman" w:hAnsi="Times New Roman"/>
          <w:sz w:val="28"/>
          <w:szCs w:val="28"/>
          <w:lang w:val="uk-UA"/>
        </w:rPr>
      </w:pPr>
      <w:r w:rsidRPr="00940C49">
        <w:rPr>
          <w:rFonts w:ascii="Times New Roman" w:eastAsia="Times New Roman" w:hAnsi="Times New Roman"/>
          <w:sz w:val="28"/>
          <w:szCs w:val="28"/>
          <w:lang w:val="uk-UA"/>
        </w:rPr>
        <w:t>Відповідно до статей 26, 59 Закону України «Про місцеве самоврядування в Україні», Закону України «Про благоустрій населених пунктів», Закону України «Про дорожній рух», постанови Кабінету Міністрів України від 03.12.2009 № 1342 «Про затвердження Правил паркування транспортних засобів», постанови Кабінету Міністрів України від 10.10.2001 № 1306 «Про Правила дорожнього руху», з урахуванням вимог Закону України «Про основи соціальної захищеності осіб з інвалідністю в Україні», з метою впорядкування паркування, забезпечення безпеки дорожнього руху та належного благоустрою на території громади, Ворохтянська селищна рада,</w:t>
      </w:r>
    </w:p>
    <w:p w:rsidR="00940C49" w:rsidRPr="00940C49" w:rsidRDefault="00940C49" w:rsidP="00940C49">
      <w:pPr>
        <w:widowControl w:val="0"/>
        <w:autoSpaceDE w:val="0"/>
        <w:autoSpaceDN w:val="0"/>
        <w:spacing w:after="0" w:line="240" w:lineRule="auto"/>
        <w:ind w:left="284" w:right="-1"/>
        <w:contextualSpacing/>
        <w:jc w:val="both"/>
        <w:rPr>
          <w:rFonts w:ascii="Times New Roman" w:eastAsia="Times New Roman" w:hAnsi="Times New Roman"/>
          <w:sz w:val="28"/>
          <w:szCs w:val="28"/>
          <w:lang w:val="uk-UA" w:eastAsia="uk-UA"/>
        </w:rPr>
      </w:pPr>
    </w:p>
    <w:p w:rsidR="00940C49" w:rsidRPr="00940C49" w:rsidRDefault="00940C49" w:rsidP="00940C49">
      <w:pPr>
        <w:widowControl w:val="0"/>
        <w:autoSpaceDE w:val="0"/>
        <w:autoSpaceDN w:val="0"/>
        <w:spacing w:after="0" w:line="240" w:lineRule="auto"/>
        <w:ind w:left="284" w:right="-1"/>
        <w:contextualSpacing/>
        <w:jc w:val="center"/>
        <w:rPr>
          <w:rFonts w:ascii="Times New Roman" w:eastAsia="Times New Roman" w:hAnsi="Times New Roman"/>
          <w:b/>
          <w:sz w:val="28"/>
          <w:szCs w:val="28"/>
          <w:lang w:val="uk-UA" w:eastAsia="uk-UA"/>
        </w:rPr>
      </w:pPr>
      <w:r w:rsidRPr="00940C49">
        <w:rPr>
          <w:rFonts w:ascii="Times New Roman" w:eastAsia="Times New Roman" w:hAnsi="Times New Roman"/>
          <w:b/>
          <w:sz w:val="28"/>
          <w:szCs w:val="28"/>
          <w:lang w:val="uk-UA" w:eastAsia="uk-UA"/>
        </w:rPr>
        <w:t>В</w:t>
      </w:r>
      <w:r w:rsidR="00506B4A">
        <w:rPr>
          <w:rFonts w:ascii="Times New Roman" w:eastAsia="Times New Roman" w:hAnsi="Times New Roman"/>
          <w:b/>
          <w:sz w:val="28"/>
          <w:szCs w:val="28"/>
          <w:lang w:val="uk-UA" w:eastAsia="uk-UA"/>
        </w:rPr>
        <w:t xml:space="preserve"> </w:t>
      </w:r>
      <w:r w:rsidRPr="00940C49">
        <w:rPr>
          <w:rFonts w:ascii="Times New Roman" w:eastAsia="Times New Roman" w:hAnsi="Times New Roman"/>
          <w:b/>
          <w:sz w:val="28"/>
          <w:szCs w:val="28"/>
          <w:lang w:val="uk-UA" w:eastAsia="uk-UA"/>
        </w:rPr>
        <w:t>И</w:t>
      </w:r>
      <w:r w:rsidR="00506B4A">
        <w:rPr>
          <w:rFonts w:ascii="Times New Roman" w:eastAsia="Times New Roman" w:hAnsi="Times New Roman"/>
          <w:b/>
          <w:sz w:val="28"/>
          <w:szCs w:val="28"/>
          <w:lang w:val="uk-UA" w:eastAsia="uk-UA"/>
        </w:rPr>
        <w:t xml:space="preserve"> </w:t>
      </w:r>
      <w:r w:rsidRPr="00940C49">
        <w:rPr>
          <w:rFonts w:ascii="Times New Roman" w:eastAsia="Times New Roman" w:hAnsi="Times New Roman"/>
          <w:b/>
          <w:sz w:val="28"/>
          <w:szCs w:val="28"/>
          <w:lang w:val="uk-UA" w:eastAsia="uk-UA"/>
        </w:rPr>
        <w:t>Р</w:t>
      </w:r>
      <w:r w:rsidR="00506B4A">
        <w:rPr>
          <w:rFonts w:ascii="Times New Roman" w:eastAsia="Times New Roman" w:hAnsi="Times New Roman"/>
          <w:b/>
          <w:sz w:val="28"/>
          <w:szCs w:val="28"/>
          <w:lang w:val="uk-UA" w:eastAsia="uk-UA"/>
        </w:rPr>
        <w:t xml:space="preserve"> </w:t>
      </w:r>
      <w:r w:rsidRPr="00940C49">
        <w:rPr>
          <w:rFonts w:ascii="Times New Roman" w:eastAsia="Times New Roman" w:hAnsi="Times New Roman"/>
          <w:b/>
          <w:sz w:val="28"/>
          <w:szCs w:val="28"/>
          <w:lang w:val="uk-UA" w:eastAsia="uk-UA"/>
        </w:rPr>
        <w:t>І</w:t>
      </w:r>
      <w:r w:rsidR="00506B4A">
        <w:rPr>
          <w:rFonts w:ascii="Times New Roman" w:eastAsia="Times New Roman" w:hAnsi="Times New Roman"/>
          <w:b/>
          <w:sz w:val="28"/>
          <w:szCs w:val="28"/>
          <w:lang w:val="uk-UA" w:eastAsia="uk-UA"/>
        </w:rPr>
        <w:t xml:space="preserve"> </w:t>
      </w:r>
      <w:r w:rsidRPr="00940C49">
        <w:rPr>
          <w:rFonts w:ascii="Times New Roman" w:eastAsia="Times New Roman" w:hAnsi="Times New Roman"/>
          <w:b/>
          <w:sz w:val="28"/>
          <w:szCs w:val="28"/>
          <w:lang w:val="uk-UA" w:eastAsia="uk-UA"/>
        </w:rPr>
        <w:t>Ш</w:t>
      </w:r>
      <w:r w:rsidR="00506B4A">
        <w:rPr>
          <w:rFonts w:ascii="Times New Roman" w:eastAsia="Times New Roman" w:hAnsi="Times New Roman"/>
          <w:b/>
          <w:sz w:val="28"/>
          <w:szCs w:val="28"/>
          <w:lang w:val="uk-UA" w:eastAsia="uk-UA"/>
        </w:rPr>
        <w:t xml:space="preserve"> </w:t>
      </w:r>
      <w:r w:rsidRPr="00940C49">
        <w:rPr>
          <w:rFonts w:ascii="Times New Roman" w:eastAsia="Times New Roman" w:hAnsi="Times New Roman"/>
          <w:b/>
          <w:sz w:val="28"/>
          <w:szCs w:val="28"/>
          <w:lang w:val="uk-UA" w:eastAsia="uk-UA"/>
        </w:rPr>
        <w:t>И</w:t>
      </w:r>
      <w:r w:rsidR="00506B4A">
        <w:rPr>
          <w:rFonts w:ascii="Times New Roman" w:eastAsia="Times New Roman" w:hAnsi="Times New Roman"/>
          <w:b/>
          <w:sz w:val="28"/>
          <w:szCs w:val="28"/>
          <w:lang w:val="uk-UA" w:eastAsia="uk-UA"/>
        </w:rPr>
        <w:t xml:space="preserve"> </w:t>
      </w:r>
      <w:r w:rsidRPr="00940C49">
        <w:rPr>
          <w:rFonts w:ascii="Times New Roman" w:eastAsia="Times New Roman" w:hAnsi="Times New Roman"/>
          <w:b/>
          <w:sz w:val="28"/>
          <w:szCs w:val="28"/>
          <w:lang w:val="uk-UA" w:eastAsia="uk-UA"/>
        </w:rPr>
        <w:t>Л</w:t>
      </w:r>
      <w:r w:rsidR="00506B4A">
        <w:rPr>
          <w:rFonts w:ascii="Times New Roman" w:eastAsia="Times New Roman" w:hAnsi="Times New Roman"/>
          <w:b/>
          <w:sz w:val="28"/>
          <w:szCs w:val="28"/>
          <w:lang w:val="uk-UA" w:eastAsia="uk-UA"/>
        </w:rPr>
        <w:t xml:space="preserve"> </w:t>
      </w:r>
      <w:r w:rsidRPr="00940C49">
        <w:rPr>
          <w:rFonts w:ascii="Times New Roman" w:eastAsia="Times New Roman" w:hAnsi="Times New Roman"/>
          <w:b/>
          <w:sz w:val="28"/>
          <w:szCs w:val="28"/>
          <w:lang w:val="uk-UA" w:eastAsia="uk-UA"/>
        </w:rPr>
        <w:t xml:space="preserve">А: </w:t>
      </w:r>
    </w:p>
    <w:p w:rsidR="00940C49" w:rsidRPr="00940C49" w:rsidRDefault="00940C49" w:rsidP="00940C49">
      <w:pPr>
        <w:widowControl w:val="0"/>
        <w:autoSpaceDE w:val="0"/>
        <w:autoSpaceDN w:val="0"/>
        <w:spacing w:after="0" w:line="240" w:lineRule="auto"/>
        <w:ind w:left="284" w:right="-1"/>
        <w:contextualSpacing/>
        <w:jc w:val="center"/>
        <w:rPr>
          <w:rFonts w:ascii="Times New Roman" w:eastAsia="Times New Roman" w:hAnsi="Times New Roman"/>
          <w:b/>
          <w:sz w:val="28"/>
          <w:szCs w:val="28"/>
          <w:lang w:val="uk-UA" w:eastAsia="uk-UA"/>
        </w:rPr>
      </w:pPr>
    </w:p>
    <w:p w:rsidR="00940C49" w:rsidRPr="00940C49" w:rsidRDefault="00940C49" w:rsidP="00940C49">
      <w:pPr>
        <w:widowControl w:val="0"/>
        <w:numPr>
          <w:ilvl w:val="0"/>
          <w:numId w:val="8"/>
        </w:numPr>
        <w:autoSpaceDE w:val="0"/>
        <w:autoSpaceDN w:val="0"/>
        <w:spacing w:after="0" w:line="240" w:lineRule="auto"/>
        <w:ind w:left="284" w:firstLine="709"/>
        <w:contextualSpacing/>
        <w:jc w:val="both"/>
        <w:rPr>
          <w:rFonts w:ascii="Times New Roman" w:eastAsia="Times New Roman" w:hAnsi="Times New Roman"/>
          <w:sz w:val="28"/>
          <w:szCs w:val="28"/>
          <w:lang w:val="uk-UA"/>
        </w:rPr>
      </w:pPr>
      <w:r w:rsidRPr="00940C49">
        <w:rPr>
          <w:rFonts w:ascii="Times New Roman" w:eastAsia="Times New Roman" w:hAnsi="Times New Roman"/>
          <w:sz w:val="28"/>
          <w:szCs w:val="28"/>
          <w:lang w:val="uk-UA"/>
        </w:rPr>
        <w:t>Затвердити Положення про порядок облаштування та експлуатації майданчиків для паркування транспортних засобів на території Ворохтянської селищної територіальної громади що додається.</w:t>
      </w:r>
    </w:p>
    <w:p w:rsidR="00940C49" w:rsidRPr="00940C49" w:rsidRDefault="00940C49" w:rsidP="00940C49">
      <w:pPr>
        <w:widowControl w:val="0"/>
        <w:numPr>
          <w:ilvl w:val="0"/>
          <w:numId w:val="8"/>
        </w:numPr>
        <w:autoSpaceDE w:val="0"/>
        <w:autoSpaceDN w:val="0"/>
        <w:spacing w:after="0" w:line="240" w:lineRule="auto"/>
        <w:ind w:left="284" w:firstLine="709"/>
        <w:contextualSpacing/>
        <w:jc w:val="both"/>
        <w:rPr>
          <w:rFonts w:ascii="Times New Roman" w:eastAsia="Times New Roman" w:hAnsi="Times New Roman"/>
          <w:sz w:val="28"/>
          <w:szCs w:val="28"/>
          <w:lang w:val="uk-UA"/>
        </w:rPr>
      </w:pPr>
      <w:r w:rsidRPr="00940C49">
        <w:rPr>
          <w:rFonts w:ascii="Times New Roman" w:eastAsia="Times New Roman" w:hAnsi="Times New Roman"/>
          <w:sz w:val="28"/>
          <w:szCs w:val="28"/>
          <w:lang w:val="uk-UA"/>
        </w:rPr>
        <w:t xml:space="preserve">Контроль за виконанням даного рішення покласти на постійну комісію </w:t>
      </w:r>
      <w:r w:rsidRPr="00940C49">
        <w:rPr>
          <w:rFonts w:ascii="Times New Roman" w:eastAsia="Times New Roman" w:hAnsi="Times New Roman"/>
          <w:bCs/>
          <w:sz w:val="28"/>
          <w:szCs w:val="28"/>
        </w:rPr>
        <w:t>із земельних питань, екології та містобудування</w:t>
      </w:r>
      <w:r w:rsidRPr="00940C49">
        <w:rPr>
          <w:rFonts w:ascii="Times New Roman" w:eastAsia="Times New Roman" w:hAnsi="Times New Roman"/>
          <w:bCs/>
          <w:sz w:val="28"/>
          <w:szCs w:val="28"/>
          <w:lang w:val="uk-UA"/>
        </w:rPr>
        <w:t>.</w:t>
      </w:r>
    </w:p>
    <w:p w:rsidR="00940C49" w:rsidRPr="00940C49" w:rsidRDefault="00940C49" w:rsidP="00940C49">
      <w:pPr>
        <w:widowControl w:val="0"/>
        <w:autoSpaceDE w:val="0"/>
        <w:autoSpaceDN w:val="0"/>
        <w:spacing w:after="0" w:line="240" w:lineRule="auto"/>
        <w:ind w:left="567" w:right="-1" w:firstLine="709"/>
        <w:contextualSpacing/>
        <w:jc w:val="both"/>
        <w:rPr>
          <w:rFonts w:ascii="Times New Roman" w:eastAsia="Times New Roman" w:hAnsi="Times New Roman"/>
          <w:sz w:val="28"/>
          <w:szCs w:val="28"/>
          <w:lang w:val="uk-UA"/>
        </w:rPr>
      </w:pPr>
    </w:p>
    <w:p w:rsidR="00940C49" w:rsidRPr="00940C49" w:rsidRDefault="00940C49" w:rsidP="00940C49">
      <w:pPr>
        <w:widowControl w:val="0"/>
        <w:autoSpaceDE w:val="0"/>
        <w:autoSpaceDN w:val="0"/>
        <w:spacing w:after="0" w:line="240" w:lineRule="auto"/>
        <w:ind w:left="567" w:right="-1" w:firstLine="709"/>
        <w:contextualSpacing/>
        <w:jc w:val="both"/>
        <w:rPr>
          <w:rFonts w:ascii="Times New Roman" w:eastAsia="Times New Roman" w:hAnsi="Times New Roman"/>
          <w:sz w:val="28"/>
          <w:szCs w:val="28"/>
          <w:lang w:val="uk-UA"/>
        </w:rPr>
      </w:pPr>
    </w:p>
    <w:p w:rsidR="00940C49" w:rsidRPr="00940C49" w:rsidRDefault="00940C49" w:rsidP="00940C49">
      <w:pPr>
        <w:widowControl w:val="0"/>
        <w:autoSpaceDE w:val="0"/>
        <w:autoSpaceDN w:val="0"/>
        <w:spacing w:after="0" w:line="240" w:lineRule="auto"/>
        <w:ind w:left="142" w:right="-1" w:firstLine="142"/>
        <w:contextualSpacing/>
        <w:jc w:val="both"/>
        <w:rPr>
          <w:rFonts w:ascii="Times New Roman" w:eastAsia="Times New Roman" w:hAnsi="Times New Roman"/>
          <w:b/>
          <w:bCs/>
          <w:sz w:val="28"/>
          <w:szCs w:val="28"/>
          <w:lang w:val="uk-UA"/>
        </w:rPr>
      </w:pPr>
      <w:r w:rsidRPr="00940C49">
        <w:rPr>
          <w:rFonts w:ascii="Times New Roman" w:eastAsia="Times New Roman" w:hAnsi="Times New Roman"/>
          <w:b/>
          <w:bCs/>
          <w:sz w:val="28"/>
          <w:szCs w:val="28"/>
          <w:lang w:val="uk-UA"/>
        </w:rPr>
        <w:t xml:space="preserve">Селищний голова  </w:t>
      </w:r>
      <w:r w:rsidRPr="00940C49">
        <w:rPr>
          <w:rFonts w:ascii="Times New Roman" w:eastAsia="Times New Roman" w:hAnsi="Times New Roman"/>
          <w:b/>
          <w:bCs/>
          <w:sz w:val="28"/>
          <w:szCs w:val="28"/>
          <w:lang w:val="uk-UA"/>
        </w:rPr>
        <w:tab/>
      </w:r>
      <w:r w:rsidRPr="00940C49">
        <w:rPr>
          <w:rFonts w:ascii="Times New Roman" w:eastAsia="Times New Roman" w:hAnsi="Times New Roman"/>
          <w:b/>
          <w:bCs/>
          <w:sz w:val="28"/>
          <w:szCs w:val="28"/>
          <w:lang w:val="uk-UA"/>
        </w:rPr>
        <w:tab/>
      </w:r>
      <w:r w:rsidRPr="00940C49">
        <w:rPr>
          <w:rFonts w:ascii="Times New Roman" w:eastAsia="Times New Roman" w:hAnsi="Times New Roman"/>
          <w:b/>
          <w:bCs/>
          <w:sz w:val="28"/>
          <w:szCs w:val="28"/>
          <w:lang w:val="uk-UA"/>
        </w:rPr>
        <w:tab/>
      </w:r>
      <w:r w:rsidRPr="00940C49">
        <w:rPr>
          <w:rFonts w:ascii="Times New Roman" w:eastAsia="Times New Roman" w:hAnsi="Times New Roman"/>
          <w:b/>
          <w:bCs/>
          <w:sz w:val="28"/>
          <w:szCs w:val="28"/>
          <w:lang w:val="uk-UA"/>
        </w:rPr>
        <w:tab/>
      </w:r>
      <w:r w:rsidRPr="00940C49">
        <w:rPr>
          <w:rFonts w:ascii="Times New Roman" w:eastAsia="Times New Roman" w:hAnsi="Times New Roman"/>
          <w:b/>
          <w:bCs/>
          <w:sz w:val="28"/>
          <w:szCs w:val="28"/>
          <w:lang w:val="uk-UA"/>
        </w:rPr>
        <w:tab/>
      </w:r>
      <w:r w:rsidRPr="00940C49">
        <w:rPr>
          <w:rFonts w:ascii="Times New Roman" w:eastAsia="Times New Roman" w:hAnsi="Times New Roman"/>
          <w:b/>
          <w:bCs/>
          <w:sz w:val="28"/>
          <w:szCs w:val="28"/>
          <w:lang w:val="uk-UA"/>
        </w:rPr>
        <w:tab/>
      </w:r>
      <w:r w:rsidRPr="00940C49">
        <w:rPr>
          <w:rFonts w:ascii="Times New Roman" w:eastAsia="Times New Roman" w:hAnsi="Times New Roman"/>
          <w:b/>
          <w:bCs/>
          <w:sz w:val="28"/>
          <w:szCs w:val="28"/>
          <w:lang w:val="uk-UA"/>
        </w:rPr>
        <w:tab/>
      </w:r>
      <w:r w:rsidRPr="00940C49">
        <w:rPr>
          <w:rFonts w:ascii="Times New Roman" w:eastAsia="Times New Roman" w:hAnsi="Times New Roman"/>
          <w:b/>
          <w:bCs/>
          <w:sz w:val="28"/>
          <w:szCs w:val="28"/>
          <w:lang w:val="uk-UA"/>
        </w:rPr>
        <w:tab/>
        <w:t>Олег ДЗЕМ’ЮК</w:t>
      </w:r>
    </w:p>
    <w:p w:rsidR="00940C49" w:rsidRPr="00940C49" w:rsidRDefault="00940C49" w:rsidP="00940C49">
      <w:pPr>
        <w:spacing w:after="0" w:line="240" w:lineRule="auto"/>
        <w:contextualSpacing/>
        <w:jc w:val="both"/>
        <w:rPr>
          <w:rFonts w:ascii="Times New Roman" w:eastAsia="Times New Roman" w:hAnsi="Times New Roman"/>
          <w:sz w:val="28"/>
          <w:szCs w:val="28"/>
          <w:lang w:val="uk-UA"/>
        </w:rPr>
      </w:pPr>
    </w:p>
    <w:p w:rsidR="00940C49" w:rsidRPr="00940C49" w:rsidRDefault="00940C49" w:rsidP="00940C49">
      <w:pPr>
        <w:spacing w:after="0" w:line="240" w:lineRule="auto"/>
        <w:rPr>
          <w:rFonts w:ascii="Times New Roman" w:eastAsia="Times New Roman" w:hAnsi="Times New Roman"/>
          <w:color w:val="000000"/>
          <w:sz w:val="28"/>
          <w:szCs w:val="28"/>
          <w:lang w:eastAsia="uk-UA"/>
        </w:rPr>
      </w:pPr>
    </w:p>
    <w:p w:rsidR="00506B4A" w:rsidRDefault="00506B4A">
      <w:pPr>
        <w:spacing w:after="200" w:line="276"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br w:type="page"/>
      </w:r>
    </w:p>
    <w:p w:rsidR="00940C49" w:rsidRPr="00940C49" w:rsidRDefault="00940C49" w:rsidP="00940C49">
      <w:pPr>
        <w:spacing w:after="0" w:line="240" w:lineRule="auto"/>
        <w:ind w:left="5812" w:hanging="10"/>
        <w:rPr>
          <w:rFonts w:ascii="Times New Roman" w:eastAsia="Times New Roman" w:hAnsi="Times New Roman"/>
          <w:color w:val="000000"/>
          <w:sz w:val="28"/>
          <w:szCs w:val="28"/>
        </w:rPr>
      </w:pPr>
      <w:r w:rsidRPr="00940C49">
        <w:rPr>
          <w:rFonts w:ascii="Times New Roman" w:eastAsia="Times New Roman" w:hAnsi="Times New Roman"/>
          <w:color w:val="000000"/>
          <w:sz w:val="28"/>
          <w:szCs w:val="28"/>
        </w:rPr>
        <w:lastRenderedPageBreak/>
        <w:t xml:space="preserve">Додаток 1 до рішення сесії </w:t>
      </w:r>
    </w:p>
    <w:p w:rsidR="00940C49" w:rsidRPr="00940C49" w:rsidRDefault="00940C49" w:rsidP="00940C49">
      <w:pPr>
        <w:shd w:val="clear" w:color="auto" w:fill="FDFDFD"/>
        <w:spacing w:after="0" w:line="240" w:lineRule="auto"/>
        <w:ind w:left="5812" w:hanging="10"/>
        <w:rPr>
          <w:rFonts w:ascii="Times New Roman" w:eastAsia="Times New Roman" w:hAnsi="Times New Roman"/>
          <w:color w:val="000000"/>
          <w:sz w:val="28"/>
          <w:szCs w:val="28"/>
        </w:rPr>
      </w:pPr>
      <w:r w:rsidRPr="00940C49">
        <w:rPr>
          <w:rFonts w:ascii="Times New Roman" w:eastAsia="Times New Roman" w:hAnsi="Times New Roman"/>
          <w:color w:val="000000"/>
          <w:sz w:val="28"/>
          <w:szCs w:val="28"/>
        </w:rPr>
        <w:t xml:space="preserve">Ворохтянської селищної ради </w:t>
      </w:r>
    </w:p>
    <w:p w:rsidR="00940C49" w:rsidRPr="00940C49" w:rsidRDefault="00940C49" w:rsidP="00940C49">
      <w:pPr>
        <w:shd w:val="clear" w:color="auto" w:fill="FDFDFD"/>
        <w:spacing w:after="0" w:line="240" w:lineRule="auto"/>
        <w:ind w:left="5812" w:hanging="10"/>
        <w:rPr>
          <w:rFonts w:ascii="Times New Roman" w:eastAsia="Times New Roman" w:hAnsi="Times New Roman"/>
          <w:color w:val="000000"/>
          <w:sz w:val="28"/>
          <w:szCs w:val="28"/>
        </w:rPr>
      </w:pPr>
      <w:r w:rsidRPr="00940C49">
        <w:rPr>
          <w:rFonts w:ascii="Times New Roman" w:eastAsia="Times New Roman" w:hAnsi="Times New Roman"/>
          <w:color w:val="000000"/>
          <w:sz w:val="28"/>
          <w:szCs w:val="28"/>
        </w:rPr>
        <w:t>від</w:t>
      </w:r>
      <w:r w:rsidRPr="00940C49">
        <w:rPr>
          <w:rFonts w:ascii="Times New Roman" w:eastAsia="Times New Roman" w:hAnsi="Times New Roman"/>
          <w:color w:val="000000"/>
          <w:sz w:val="28"/>
          <w:szCs w:val="28"/>
          <w:lang w:val="uk-UA"/>
        </w:rPr>
        <w:t xml:space="preserve"> 26.03.</w:t>
      </w:r>
      <w:r w:rsidRPr="00940C49">
        <w:rPr>
          <w:rFonts w:ascii="Times New Roman" w:eastAsia="Times New Roman" w:hAnsi="Times New Roman"/>
          <w:color w:val="000000"/>
          <w:sz w:val="28"/>
          <w:szCs w:val="28"/>
        </w:rPr>
        <w:t>202</w:t>
      </w:r>
      <w:r w:rsidRPr="00940C49">
        <w:rPr>
          <w:rFonts w:ascii="Times New Roman" w:eastAsia="Times New Roman" w:hAnsi="Times New Roman"/>
          <w:color w:val="000000"/>
          <w:sz w:val="28"/>
          <w:szCs w:val="28"/>
          <w:lang w:val="uk-UA"/>
        </w:rPr>
        <w:t>6</w:t>
      </w:r>
      <w:r w:rsidRPr="00940C49">
        <w:rPr>
          <w:rFonts w:ascii="Times New Roman" w:eastAsia="Times New Roman" w:hAnsi="Times New Roman"/>
          <w:color w:val="000000"/>
          <w:sz w:val="28"/>
          <w:szCs w:val="28"/>
        </w:rPr>
        <w:t xml:space="preserve"> року № __67/2026</w:t>
      </w:r>
    </w:p>
    <w:p w:rsidR="00940C49" w:rsidRPr="00940C49" w:rsidRDefault="00940C49" w:rsidP="00940C49">
      <w:pPr>
        <w:spacing w:after="0" w:line="240" w:lineRule="auto"/>
        <w:ind w:left="291" w:hanging="10"/>
        <w:jc w:val="right"/>
        <w:rPr>
          <w:rFonts w:ascii="Times New Roman" w:eastAsia="Times New Roman" w:hAnsi="Times New Roman"/>
          <w:color w:val="000000"/>
          <w:sz w:val="28"/>
          <w:szCs w:val="28"/>
          <w:lang w:eastAsia="ru-RU"/>
        </w:rPr>
      </w:pPr>
    </w:p>
    <w:p w:rsidR="00940C49" w:rsidRPr="00940C49" w:rsidRDefault="00940C49" w:rsidP="00940C49">
      <w:pPr>
        <w:spacing w:after="0" w:line="240" w:lineRule="auto"/>
        <w:jc w:val="center"/>
        <w:rPr>
          <w:rFonts w:ascii="Times New Roman" w:eastAsia="Times New Roman" w:hAnsi="Times New Roman"/>
          <w:color w:val="000000"/>
          <w:sz w:val="28"/>
          <w:szCs w:val="28"/>
        </w:rPr>
      </w:pPr>
      <w:r w:rsidRPr="00940C49">
        <w:rPr>
          <w:rFonts w:ascii="Times New Roman" w:eastAsia="Times New Roman" w:hAnsi="Times New Roman"/>
          <w:b/>
          <w:bCs/>
          <w:color w:val="000000"/>
          <w:sz w:val="28"/>
          <w:szCs w:val="28"/>
        </w:rPr>
        <w:t>ПОЛОЖЕННЯ</w:t>
      </w:r>
      <w:r w:rsidRPr="00940C49">
        <w:rPr>
          <w:rFonts w:ascii="Times New Roman" w:eastAsia="Times New Roman" w:hAnsi="Times New Roman"/>
          <w:color w:val="000000"/>
          <w:sz w:val="28"/>
          <w:szCs w:val="28"/>
        </w:rPr>
        <w:br/>
        <w:t>про порядок облаштування та експлуатації майданчикі</w:t>
      </w:r>
      <w:proofErr w:type="gramStart"/>
      <w:r w:rsidRPr="00940C49">
        <w:rPr>
          <w:rFonts w:ascii="Times New Roman" w:eastAsia="Times New Roman" w:hAnsi="Times New Roman"/>
          <w:color w:val="000000"/>
          <w:sz w:val="28"/>
          <w:szCs w:val="28"/>
        </w:rPr>
        <w:t>в</w:t>
      </w:r>
      <w:proofErr w:type="gramEnd"/>
      <w:r w:rsidRPr="00940C49">
        <w:rPr>
          <w:rFonts w:ascii="Times New Roman" w:eastAsia="Times New Roman" w:hAnsi="Times New Roman"/>
          <w:color w:val="000000"/>
          <w:sz w:val="28"/>
          <w:szCs w:val="28"/>
        </w:rPr>
        <w:t xml:space="preserve"> для паркування транспортних засобів на території Ворохтянської селищної територіальної громади</w:t>
      </w:r>
    </w:p>
    <w:p w:rsidR="00940C49" w:rsidRPr="00940C49" w:rsidRDefault="00940C49" w:rsidP="00940C49">
      <w:pPr>
        <w:spacing w:after="0" w:line="240" w:lineRule="auto"/>
        <w:jc w:val="center"/>
        <w:rPr>
          <w:rFonts w:ascii="Times New Roman" w:eastAsia="Times New Roman" w:hAnsi="Times New Roman"/>
          <w:bCs/>
          <w:color w:val="000000"/>
          <w:sz w:val="28"/>
          <w:szCs w:val="28"/>
          <w:lang w:val="uk-UA"/>
        </w:rPr>
      </w:pPr>
    </w:p>
    <w:p w:rsidR="00940C49" w:rsidRPr="00940C49" w:rsidRDefault="00940C49" w:rsidP="00940C49">
      <w:pPr>
        <w:spacing w:after="0" w:line="240" w:lineRule="auto"/>
        <w:jc w:val="center"/>
        <w:rPr>
          <w:rFonts w:ascii="Times New Roman" w:eastAsia="Times New Roman" w:hAnsi="Times New Roman"/>
          <w:b/>
          <w:bCs/>
          <w:color w:val="000000"/>
          <w:sz w:val="28"/>
          <w:szCs w:val="28"/>
          <w:lang w:val="uk-UA"/>
        </w:rPr>
      </w:pPr>
      <w:r w:rsidRPr="00940C49">
        <w:rPr>
          <w:rFonts w:ascii="Times New Roman" w:eastAsia="Times New Roman" w:hAnsi="Times New Roman"/>
          <w:b/>
          <w:bCs/>
          <w:color w:val="000000"/>
          <w:sz w:val="28"/>
          <w:szCs w:val="28"/>
          <w:lang w:val="uk-UA"/>
        </w:rPr>
        <w:t>1. ЗАГАЛЬНІ ПОЛОЖЕННЯ</w:t>
      </w:r>
    </w:p>
    <w:p w:rsidR="00940C49" w:rsidRPr="00940C49" w:rsidRDefault="00940C49" w:rsidP="00940C49">
      <w:pPr>
        <w:spacing w:after="0" w:line="240" w:lineRule="auto"/>
        <w:ind w:firstLine="709"/>
        <w:jc w:val="both"/>
        <w:rPr>
          <w:rFonts w:ascii="Times New Roman" w:eastAsia="Times New Roman" w:hAnsi="Times New Roman"/>
          <w:color w:val="000000"/>
          <w:sz w:val="28"/>
          <w:szCs w:val="28"/>
          <w:lang w:val="uk-UA"/>
        </w:rPr>
      </w:pPr>
      <w:r w:rsidRPr="00940C49">
        <w:rPr>
          <w:rFonts w:ascii="Times New Roman" w:eastAsia="Times New Roman" w:hAnsi="Times New Roman"/>
          <w:color w:val="000000"/>
          <w:sz w:val="28"/>
          <w:szCs w:val="28"/>
          <w:lang w:val="uk-UA"/>
        </w:rPr>
        <w:t>1.1. Це Положення визначає порядок ініціювання, підготовки, погодження (в т.ч. схеми організації дорожнього руху), облаштування, введення в експлуатацію та експлуатації майданчиків для паркування транспортних засобів (далі — майданчики) на території Ворохтянської селищної територіальної громади.</w:t>
      </w:r>
    </w:p>
    <w:p w:rsidR="00940C49" w:rsidRPr="00940C49" w:rsidRDefault="00940C49" w:rsidP="00940C49">
      <w:pPr>
        <w:spacing w:after="0" w:line="240" w:lineRule="auto"/>
        <w:ind w:firstLine="709"/>
        <w:jc w:val="both"/>
        <w:rPr>
          <w:rFonts w:ascii="Times New Roman" w:eastAsia="Times New Roman" w:hAnsi="Times New Roman"/>
          <w:color w:val="000000"/>
          <w:sz w:val="28"/>
          <w:szCs w:val="28"/>
          <w:lang w:val="uk-UA"/>
        </w:rPr>
      </w:pPr>
      <w:r w:rsidRPr="00940C49">
        <w:rPr>
          <w:rFonts w:ascii="Times New Roman" w:eastAsia="Times New Roman" w:hAnsi="Times New Roman"/>
          <w:color w:val="000000"/>
          <w:sz w:val="28"/>
          <w:szCs w:val="28"/>
          <w:lang w:val="uk-UA"/>
        </w:rPr>
        <w:t>1.2. Дія Положення поширюється на майданчики для паркування, що облаштовуються/функціонують на вулицях і дорогах, тротуарах та інших місцях у межах населених пунктів громади</w:t>
      </w:r>
    </w:p>
    <w:p w:rsidR="00940C49" w:rsidRPr="00940C49" w:rsidRDefault="00940C49" w:rsidP="00940C49">
      <w:pPr>
        <w:spacing w:after="0" w:line="240" w:lineRule="auto"/>
        <w:ind w:firstLine="709"/>
        <w:jc w:val="both"/>
        <w:rPr>
          <w:rFonts w:ascii="Times New Roman" w:eastAsia="Times New Roman" w:hAnsi="Times New Roman"/>
          <w:color w:val="000000"/>
          <w:sz w:val="28"/>
          <w:szCs w:val="28"/>
          <w:lang w:val="uk-UA"/>
        </w:rPr>
      </w:pPr>
      <w:r w:rsidRPr="00940C49">
        <w:rPr>
          <w:rFonts w:ascii="Times New Roman" w:eastAsia="Times New Roman" w:hAnsi="Times New Roman"/>
          <w:color w:val="000000"/>
          <w:sz w:val="28"/>
          <w:szCs w:val="28"/>
          <w:lang w:val="uk-UA"/>
        </w:rPr>
        <w:t>1.3. Спеціально відведені автостоянки та спеціально обладнані майданчики (у розумінні Правил паркування), якщо вони створюються як об’єкти благоустрою; </w:t>
      </w:r>
    </w:p>
    <w:p w:rsidR="00940C49" w:rsidRPr="00940C49" w:rsidRDefault="00940C49" w:rsidP="00940C49">
      <w:pPr>
        <w:spacing w:after="0" w:line="240" w:lineRule="auto"/>
        <w:ind w:firstLine="709"/>
        <w:jc w:val="both"/>
        <w:rPr>
          <w:rFonts w:ascii="Times New Roman" w:eastAsia="Times New Roman" w:hAnsi="Times New Roman"/>
          <w:color w:val="000000"/>
          <w:sz w:val="28"/>
          <w:szCs w:val="28"/>
          <w:lang w:val="uk-UA"/>
        </w:rPr>
      </w:pPr>
      <w:r w:rsidRPr="00940C49">
        <w:rPr>
          <w:rFonts w:ascii="Times New Roman" w:eastAsia="Times New Roman" w:hAnsi="Times New Roman"/>
          <w:color w:val="000000"/>
          <w:sz w:val="28"/>
          <w:szCs w:val="28"/>
          <w:lang w:val="uk-UA"/>
        </w:rPr>
        <w:t>1.4 Комунальні гаражі/стоянки/паркінги (будівлі, споруди, їх частини), побудовані за рахунок коштів місцевого бюджету — у частині адміністрування місцевого збору за ПКУ (за наявності рішення ради про його встановлення). </w:t>
      </w:r>
    </w:p>
    <w:p w:rsidR="00940C49" w:rsidRPr="00940C49" w:rsidRDefault="00940C49" w:rsidP="00940C49">
      <w:pPr>
        <w:spacing w:after="0" w:line="240" w:lineRule="auto"/>
        <w:ind w:firstLine="709"/>
        <w:jc w:val="both"/>
        <w:rPr>
          <w:rFonts w:ascii="Times New Roman" w:eastAsia="Times New Roman" w:hAnsi="Times New Roman"/>
          <w:color w:val="000000"/>
          <w:sz w:val="28"/>
          <w:szCs w:val="28"/>
          <w:lang w:val="uk-UA"/>
        </w:rPr>
      </w:pPr>
      <w:r w:rsidRPr="00940C49">
        <w:rPr>
          <w:rFonts w:ascii="Times New Roman" w:eastAsia="Times New Roman" w:hAnsi="Times New Roman"/>
          <w:color w:val="000000"/>
          <w:sz w:val="28"/>
          <w:szCs w:val="28"/>
          <w:lang w:val="uk-UA"/>
        </w:rPr>
        <w:t>1.5. У цьому Положенні терміни вживаються у значеннях, визначених Правилами паркування транспортних засобів та ПДР, а також Податковим кодексом України. </w:t>
      </w:r>
    </w:p>
    <w:p w:rsidR="00940C49" w:rsidRPr="00940C49" w:rsidRDefault="00940C49" w:rsidP="00940C49">
      <w:pPr>
        <w:spacing w:after="0" w:line="240" w:lineRule="auto"/>
        <w:ind w:firstLine="709"/>
        <w:jc w:val="both"/>
        <w:rPr>
          <w:rFonts w:ascii="Times New Roman" w:eastAsia="Times New Roman" w:hAnsi="Times New Roman"/>
          <w:color w:val="000000"/>
          <w:sz w:val="28"/>
          <w:szCs w:val="28"/>
          <w:lang w:val="uk-UA"/>
        </w:rPr>
      </w:pPr>
    </w:p>
    <w:p w:rsidR="00940C49" w:rsidRPr="00940C49" w:rsidRDefault="00940C49" w:rsidP="00940C49">
      <w:pPr>
        <w:spacing w:after="0" w:line="240" w:lineRule="auto"/>
        <w:ind w:firstLine="709"/>
        <w:jc w:val="center"/>
        <w:rPr>
          <w:rFonts w:ascii="Times New Roman" w:eastAsia="Times New Roman" w:hAnsi="Times New Roman"/>
          <w:b/>
          <w:bCs/>
          <w:color w:val="000000"/>
          <w:sz w:val="28"/>
          <w:szCs w:val="28"/>
          <w:lang w:val="uk-UA"/>
        </w:rPr>
      </w:pPr>
      <w:r w:rsidRPr="00940C49">
        <w:rPr>
          <w:rFonts w:ascii="Times New Roman" w:eastAsia="Times New Roman" w:hAnsi="Times New Roman"/>
          <w:b/>
          <w:bCs/>
          <w:color w:val="000000"/>
          <w:sz w:val="28"/>
          <w:szCs w:val="28"/>
          <w:lang w:val="uk-UA"/>
        </w:rPr>
        <w:t>2. ПОВНОВАЖЕННЯ ТА РОЛІ СУБ’ЄКТІВ</w:t>
      </w:r>
    </w:p>
    <w:p w:rsidR="00940C49" w:rsidRPr="00940C49" w:rsidRDefault="00940C49" w:rsidP="00940C49">
      <w:pPr>
        <w:spacing w:after="0" w:line="240" w:lineRule="auto"/>
        <w:ind w:firstLine="709"/>
        <w:jc w:val="both"/>
        <w:rPr>
          <w:rFonts w:ascii="Times New Roman" w:eastAsia="Times New Roman" w:hAnsi="Times New Roman"/>
          <w:color w:val="000000"/>
          <w:sz w:val="28"/>
          <w:szCs w:val="28"/>
          <w:lang w:val="uk-UA"/>
        </w:rPr>
      </w:pPr>
      <w:r w:rsidRPr="00940C49">
        <w:rPr>
          <w:rFonts w:ascii="Times New Roman" w:eastAsia="Times New Roman" w:hAnsi="Times New Roman"/>
          <w:color w:val="000000"/>
          <w:sz w:val="28"/>
          <w:szCs w:val="28"/>
          <w:lang w:val="uk-UA"/>
        </w:rPr>
        <w:t>2.1. Ворохтянська селищна рада (далі — Рада) в межах повноважень:</w:t>
      </w:r>
    </w:p>
    <w:p w:rsidR="00940C49" w:rsidRPr="00940C49" w:rsidRDefault="00940C49" w:rsidP="00940C49">
      <w:pPr>
        <w:spacing w:after="0" w:line="240" w:lineRule="auto"/>
        <w:ind w:firstLine="709"/>
        <w:jc w:val="both"/>
        <w:rPr>
          <w:rFonts w:ascii="Times New Roman" w:eastAsia="Times New Roman" w:hAnsi="Times New Roman"/>
          <w:color w:val="000000"/>
          <w:sz w:val="28"/>
          <w:szCs w:val="28"/>
          <w:lang w:val="uk-UA"/>
        </w:rPr>
      </w:pPr>
      <w:r w:rsidRPr="00940C49">
        <w:rPr>
          <w:rFonts w:ascii="Times New Roman" w:eastAsia="Times New Roman" w:hAnsi="Times New Roman"/>
          <w:color w:val="000000"/>
          <w:sz w:val="28"/>
          <w:szCs w:val="28"/>
          <w:lang w:val="uk-UA"/>
        </w:rPr>
        <w:t>2.1.1. Затверджує вимоги до облаштування майданчиків для паркування (у т.ч. шляхом затвердження цього Положення як комплексного документа вимог і порядку). </w:t>
      </w:r>
    </w:p>
    <w:p w:rsidR="00940C49" w:rsidRPr="00940C49" w:rsidRDefault="00940C49" w:rsidP="00940C49">
      <w:pPr>
        <w:spacing w:after="0" w:line="240" w:lineRule="auto"/>
        <w:ind w:firstLine="709"/>
        <w:jc w:val="both"/>
        <w:rPr>
          <w:rFonts w:ascii="Times New Roman" w:eastAsia="Times New Roman" w:hAnsi="Times New Roman"/>
          <w:color w:val="000000"/>
          <w:sz w:val="28"/>
          <w:szCs w:val="28"/>
          <w:lang w:val="uk-UA"/>
        </w:rPr>
      </w:pPr>
      <w:r w:rsidRPr="00940C49">
        <w:rPr>
          <w:rFonts w:ascii="Times New Roman" w:eastAsia="Times New Roman" w:hAnsi="Times New Roman"/>
          <w:color w:val="000000"/>
          <w:sz w:val="28"/>
          <w:szCs w:val="28"/>
          <w:lang w:val="uk-UA"/>
        </w:rPr>
        <w:t>2.1.2. У разі запровадження місцевого збору за місця для паркування транспортних засобів: приймає рішення про встановлення збору, затверджує перелік спеціальних земельних ділянок, визначає уповноважених осіб (операторів) у порядку Податкового кодексу. </w:t>
      </w:r>
    </w:p>
    <w:p w:rsidR="00940C49" w:rsidRPr="00940C49" w:rsidRDefault="00940C49" w:rsidP="00940C49">
      <w:pPr>
        <w:spacing w:after="0" w:line="240" w:lineRule="auto"/>
        <w:ind w:firstLine="709"/>
        <w:jc w:val="both"/>
        <w:rPr>
          <w:rFonts w:ascii="Times New Roman" w:eastAsia="Times New Roman" w:hAnsi="Times New Roman"/>
          <w:color w:val="000000"/>
          <w:sz w:val="28"/>
          <w:szCs w:val="28"/>
          <w:lang w:val="uk-UA"/>
        </w:rPr>
      </w:pPr>
      <w:r w:rsidRPr="00940C49">
        <w:rPr>
          <w:rFonts w:ascii="Times New Roman" w:eastAsia="Times New Roman" w:hAnsi="Times New Roman"/>
          <w:color w:val="000000"/>
          <w:sz w:val="28"/>
          <w:szCs w:val="28"/>
          <w:lang w:val="uk-UA"/>
        </w:rPr>
        <w:t>2.2. Виконавчий комітет Ради (далі — Виконком) та/або уповноважені виконавчі органи Ради:</w:t>
      </w:r>
    </w:p>
    <w:p w:rsidR="00940C49" w:rsidRPr="00940C49" w:rsidRDefault="00940C49" w:rsidP="00940C49">
      <w:pPr>
        <w:spacing w:after="0" w:line="240" w:lineRule="auto"/>
        <w:ind w:firstLine="709"/>
        <w:jc w:val="both"/>
        <w:rPr>
          <w:rFonts w:ascii="Times New Roman" w:eastAsia="Times New Roman" w:hAnsi="Times New Roman"/>
          <w:color w:val="000000"/>
          <w:sz w:val="28"/>
          <w:szCs w:val="28"/>
          <w:lang w:val="uk-UA"/>
        </w:rPr>
      </w:pPr>
      <w:r w:rsidRPr="00940C49">
        <w:rPr>
          <w:rFonts w:ascii="Times New Roman" w:eastAsia="Times New Roman" w:hAnsi="Times New Roman"/>
          <w:color w:val="000000"/>
          <w:sz w:val="28"/>
          <w:szCs w:val="28"/>
          <w:lang w:val="uk-UA"/>
        </w:rPr>
        <w:t>2.2.1. Організовують підготовку та прийняття </w:t>
      </w:r>
      <w:r w:rsidRPr="00940C49">
        <w:rPr>
          <w:rFonts w:ascii="Times New Roman" w:eastAsia="Times New Roman" w:hAnsi="Times New Roman"/>
          <w:bCs/>
          <w:color w:val="000000"/>
          <w:sz w:val="28"/>
          <w:szCs w:val="28"/>
          <w:lang w:val="uk-UA"/>
        </w:rPr>
        <w:t>пооб’єктних рішень</w:t>
      </w:r>
      <w:r w:rsidRPr="00940C49">
        <w:rPr>
          <w:rFonts w:ascii="Times New Roman" w:eastAsia="Times New Roman" w:hAnsi="Times New Roman"/>
          <w:color w:val="000000"/>
          <w:sz w:val="28"/>
          <w:szCs w:val="28"/>
          <w:lang w:val="uk-UA"/>
        </w:rPr>
        <w:t> щодо розміщення/обладнання/функціонування майданчиків за окремими адресами. </w:t>
      </w:r>
    </w:p>
    <w:p w:rsidR="00940C49" w:rsidRPr="00940C49" w:rsidRDefault="00940C49" w:rsidP="00940C49">
      <w:pPr>
        <w:spacing w:after="0" w:line="240" w:lineRule="auto"/>
        <w:ind w:firstLine="709"/>
        <w:jc w:val="both"/>
        <w:rPr>
          <w:rFonts w:ascii="Times New Roman" w:eastAsia="Times New Roman" w:hAnsi="Times New Roman"/>
          <w:color w:val="000000"/>
          <w:sz w:val="28"/>
          <w:szCs w:val="28"/>
          <w:lang w:val="uk-UA"/>
        </w:rPr>
      </w:pPr>
      <w:r w:rsidRPr="00940C49">
        <w:rPr>
          <w:rFonts w:ascii="Times New Roman" w:eastAsia="Times New Roman" w:hAnsi="Times New Roman"/>
          <w:color w:val="000000"/>
          <w:sz w:val="28"/>
          <w:szCs w:val="28"/>
          <w:lang w:val="uk-UA"/>
        </w:rPr>
        <w:t>2.2.2. Забезпечують погодження розміщення майданчиків із уповноваженим підрозділом Національна поліція України у встановленому порядку. </w:t>
      </w:r>
    </w:p>
    <w:p w:rsidR="00940C49" w:rsidRPr="00940C49" w:rsidRDefault="00940C49" w:rsidP="00940C49">
      <w:pPr>
        <w:spacing w:after="0" w:line="240" w:lineRule="auto"/>
        <w:ind w:firstLine="709"/>
        <w:jc w:val="both"/>
        <w:rPr>
          <w:rFonts w:ascii="Times New Roman" w:eastAsia="Times New Roman" w:hAnsi="Times New Roman"/>
          <w:color w:val="000000"/>
          <w:sz w:val="28"/>
          <w:szCs w:val="28"/>
          <w:lang w:val="uk-UA"/>
        </w:rPr>
      </w:pPr>
      <w:r w:rsidRPr="00940C49">
        <w:rPr>
          <w:rFonts w:ascii="Times New Roman" w:eastAsia="Times New Roman" w:hAnsi="Times New Roman"/>
          <w:color w:val="000000"/>
          <w:sz w:val="28"/>
          <w:szCs w:val="28"/>
          <w:lang w:val="uk-UA"/>
        </w:rPr>
        <w:t xml:space="preserve">2.2.3. Визначають балансоутримувача/оператора майданчика відповідно до законодавства про благоустрій (у т.ч. шляхом покладення завдань на комунальне </w:t>
      </w:r>
      <w:r w:rsidRPr="00940C49">
        <w:rPr>
          <w:rFonts w:ascii="Times New Roman" w:eastAsia="Times New Roman" w:hAnsi="Times New Roman"/>
          <w:color w:val="000000"/>
          <w:sz w:val="28"/>
          <w:szCs w:val="28"/>
          <w:lang w:val="uk-UA"/>
        </w:rPr>
        <w:lastRenderedPageBreak/>
        <w:t>підприємство або визначення іншого суб’єкта на конкурсних засадах, якщо застосовується). </w:t>
      </w:r>
    </w:p>
    <w:p w:rsidR="00940C49" w:rsidRPr="00940C49" w:rsidRDefault="00940C49" w:rsidP="00940C49">
      <w:pPr>
        <w:spacing w:after="0" w:line="240" w:lineRule="auto"/>
        <w:ind w:firstLine="709"/>
        <w:jc w:val="both"/>
        <w:rPr>
          <w:rFonts w:ascii="Times New Roman" w:eastAsia="Times New Roman" w:hAnsi="Times New Roman"/>
          <w:color w:val="000000"/>
          <w:sz w:val="28"/>
          <w:szCs w:val="28"/>
          <w:lang w:val="uk-UA"/>
        </w:rPr>
      </w:pPr>
      <w:r w:rsidRPr="00940C49">
        <w:rPr>
          <w:rFonts w:ascii="Times New Roman" w:eastAsia="Times New Roman" w:hAnsi="Times New Roman"/>
          <w:color w:val="000000"/>
          <w:sz w:val="28"/>
          <w:szCs w:val="28"/>
          <w:lang w:val="uk-UA"/>
        </w:rPr>
        <w:t xml:space="preserve">2.2.4. У разі запровадження платного паркування — готують матеріали для встановлення тарифів та організовують їх встановлення органом місцевого самоврядування за процедурою постанови КМУ № 258  </w:t>
      </w:r>
      <w:r w:rsidRPr="00940C49">
        <w:rPr>
          <w:rFonts w:ascii="Times New Roman" w:eastAsia="Times New Roman" w:hAnsi="Times New Roman"/>
          <w:bCs/>
          <w:color w:val="000000"/>
          <w:sz w:val="28"/>
          <w:szCs w:val="28"/>
        </w:rPr>
        <w:t>від 2 березня 2010 р</w:t>
      </w:r>
      <w:r w:rsidRPr="00940C49">
        <w:rPr>
          <w:rFonts w:ascii="Times New Roman" w:eastAsia="Times New Roman" w:hAnsi="Times New Roman"/>
          <w:color w:val="000000"/>
          <w:sz w:val="28"/>
          <w:szCs w:val="28"/>
          <w:lang w:val="uk-UA"/>
        </w:rPr>
        <w:t xml:space="preserve"> (та пов’язаних локальних актів). </w:t>
      </w:r>
    </w:p>
    <w:p w:rsidR="00940C49" w:rsidRPr="00940C49" w:rsidRDefault="00940C49" w:rsidP="00940C49">
      <w:pPr>
        <w:spacing w:after="0" w:line="240" w:lineRule="auto"/>
        <w:ind w:firstLine="709"/>
        <w:jc w:val="both"/>
        <w:rPr>
          <w:rFonts w:ascii="Times New Roman" w:eastAsia="Times New Roman" w:hAnsi="Times New Roman"/>
          <w:color w:val="000000"/>
          <w:sz w:val="28"/>
          <w:szCs w:val="28"/>
          <w:lang w:val="uk-UA"/>
        </w:rPr>
      </w:pPr>
      <w:r w:rsidRPr="00940C49">
        <w:rPr>
          <w:rFonts w:ascii="Times New Roman" w:eastAsia="Times New Roman" w:hAnsi="Times New Roman"/>
          <w:color w:val="000000"/>
          <w:sz w:val="28"/>
          <w:szCs w:val="28"/>
          <w:lang w:val="uk-UA"/>
        </w:rPr>
        <w:t>2.3. Комунальне підприємство громади (далі — КП) у разі визначення його оператором:</w:t>
      </w:r>
    </w:p>
    <w:p w:rsidR="00940C49" w:rsidRPr="00940C49" w:rsidRDefault="00940C49" w:rsidP="00940C49">
      <w:pPr>
        <w:spacing w:after="0" w:line="240" w:lineRule="auto"/>
        <w:ind w:firstLine="709"/>
        <w:jc w:val="both"/>
        <w:rPr>
          <w:rFonts w:ascii="Times New Roman" w:eastAsia="Times New Roman" w:hAnsi="Times New Roman"/>
          <w:color w:val="000000"/>
          <w:sz w:val="28"/>
          <w:szCs w:val="28"/>
          <w:lang w:val="uk-UA"/>
        </w:rPr>
      </w:pPr>
      <w:r w:rsidRPr="00940C49">
        <w:rPr>
          <w:rFonts w:ascii="Times New Roman" w:eastAsia="Times New Roman" w:hAnsi="Times New Roman"/>
          <w:color w:val="000000"/>
          <w:sz w:val="28"/>
          <w:szCs w:val="28"/>
          <w:lang w:val="uk-UA"/>
        </w:rPr>
        <w:t>2.3.1. Здійснює облаштування/утримання/експлуатацію майданчиків, дотримуючись Правил паркування і ПДР, ДБН та рішень Ради/Виконкому. </w:t>
      </w:r>
    </w:p>
    <w:p w:rsidR="00940C49" w:rsidRPr="00940C49" w:rsidRDefault="00940C49" w:rsidP="00940C49">
      <w:pPr>
        <w:spacing w:after="0" w:line="240" w:lineRule="auto"/>
        <w:ind w:firstLine="709"/>
        <w:jc w:val="both"/>
        <w:rPr>
          <w:rFonts w:ascii="Times New Roman" w:eastAsia="Times New Roman" w:hAnsi="Times New Roman"/>
          <w:color w:val="000000"/>
          <w:sz w:val="28"/>
          <w:szCs w:val="28"/>
          <w:lang w:val="uk-UA"/>
        </w:rPr>
      </w:pPr>
      <w:r w:rsidRPr="00940C49">
        <w:rPr>
          <w:rFonts w:ascii="Times New Roman" w:eastAsia="Times New Roman" w:hAnsi="Times New Roman"/>
          <w:color w:val="000000"/>
          <w:sz w:val="28"/>
          <w:szCs w:val="28"/>
          <w:lang w:val="uk-UA"/>
        </w:rPr>
        <w:t>2.3.2. Якщо КП є оператором платного паркування — забезпечує сплату місцевого збору за місця для паркування відповідно до Податкового кодексу (за наявності рішення Ради про встановлення збору). </w:t>
      </w:r>
    </w:p>
    <w:p w:rsidR="00940C49" w:rsidRPr="00940C49" w:rsidRDefault="00940C49" w:rsidP="00940C49">
      <w:pPr>
        <w:spacing w:after="0" w:line="240" w:lineRule="auto"/>
        <w:ind w:firstLine="709"/>
        <w:jc w:val="both"/>
        <w:rPr>
          <w:rFonts w:ascii="Times New Roman" w:eastAsia="Times New Roman" w:hAnsi="Times New Roman"/>
          <w:bCs/>
          <w:color w:val="000000"/>
          <w:sz w:val="28"/>
          <w:szCs w:val="28"/>
          <w:lang w:val="uk-UA"/>
        </w:rPr>
      </w:pPr>
    </w:p>
    <w:p w:rsidR="00940C49" w:rsidRPr="00940C49" w:rsidRDefault="00940C49" w:rsidP="00940C49">
      <w:pPr>
        <w:spacing w:after="0" w:line="240" w:lineRule="auto"/>
        <w:ind w:firstLine="709"/>
        <w:jc w:val="center"/>
        <w:rPr>
          <w:rFonts w:ascii="Times New Roman" w:eastAsia="Times New Roman" w:hAnsi="Times New Roman"/>
          <w:b/>
          <w:bCs/>
          <w:color w:val="000000"/>
          <w:sz w:val="28"/>
          <w:szCs w:val="28"/>
          <w:lang w:val="uk-UA"/>
        </w:rPr>
      </w:pPr>
      <w:r w:rsidRPr="00940C49">
        <w:rPr>
          <w:rFonts w:ascii="Times New Roman" w:eastAsia="Times New Roman" w:hAnsi="Times New Roman"/>
          <w:b/>
          <w:bCs/>
          <w:color w:val="000000"/>
          <w:sz w:val="28"/>
          <w:szCs w:val="28"/>
          <w:lang w:val="uk-UA"/>
        </w:rPr>
        <w:t>3. ІНІЦІЮВАННЯ СТВОРЕННЯ МАЙДАНЧИКА ТА ПІДГОТОВКА ОБҐРУНТУВАННЯ</w:t>
      </w:r>
    </w:p>
    <w:p w:rsidR="00940C49" w:rsidRPr="00940C49" w:rsidRDefault="00940C49" w:rsidP="00940C49">
      <w:pPr>
        <w:spacing w:after="0" w:line="240" w:lineRule="auto"/>
        <w:ind w:firstLine="709"/>
        <w:jc w:val="both"/>
        <w:rPr>
          <w:rFonts w:ascii="Times New Roman" w:eastAsia="Times New Roman" w:hAnsi="Times New Roman"/>
          <w:color w:val="000000"/>
          <w:sz w:val="28"/>
          <w:szCs w:val="28"/>
          <w:lang w:val="uk-UA"/>
        </w:rPr>
      </w:pPr>
      <w:r w:rsidRPr="00940C49">
        <w:rPr>
          <w:rFonts w:ascii="Times New Roman" w:eastAsia="Times New Roman" w:hAnsi="Times New Roman"/>
          <w:color w:val="000000"/>
          <w:sz w:val="28"/>
          <w:szCs w:val="28"/>
          <w:lang w:val="uk-UA"/>
        </w:rPr>
        <w:t>3.1. Ініціатором створення (або зміни параметрів) майданчика може бути:</w:t>
      </w:r>
    </w:p>
    <w:p w:rsidR="00940C49" w:rsidRPr="00940C49" w:rsidRDefault="00940C49" w:rsidP="00940C49">
      <w:pPr>
        <w:spacing w:after="0" w:line="240" w:lineRule="auto"/>
        <w:ind w:firstLine="709"/>
        <w:jc w:val="both"/>
        <w:rPr>
          <w:rFonts w:ascii="Times New Roman" w:eastAsia="Times New Roman" w:hAnsi="Times New Roman"/>
          <w:color w:val="000000"/>
          <w:sz w:val="28"/>
          <w:szCs w:val="28"/>
          <w:lang w:val="uk-UA"/>
        </w:rPr>
      </w:pPr>
      <w:r w:rsidRPr="00940C49">
        <w:rPr>
          <w:rFonts w:ascii="Times New Roman" w:eastAsia="Times New Roman" w:hAnsi="Times New Roman"/>
          <w:color w:val="000000"/>
          <w:sz w:val="28"/>
          <w:szCs w:val="28"/>
          <w:lang w:val="uk-UA"/>
        </w:rPr>
        <w:t>а) Виконком/виконавчий орган Ради;</w:t>
      </w:r>
    </w:p>
    <w:p w:rsidR="00940C49" w:rsidRPr="00940C49" w:rsidRDefault="00940C49" w:rsidP="00940C49">
      <w:pPr>
        <w:spacing w:after="0" w:line="240" w:lineRule="auto"/>
        <w:ind w:firstLine="709"/>
        <w:jc w:val="both"/>
        <w:rPr>
          <w:rFonts w:ascii="Times New Roman" w:eastAsia="Times New Roman" w:hAnsi="Times New Roman"/>
          <w:color w:val="000000"/>
          <w:sz w:val="28"/>
          <w:szCs w:val="28"/>
          <w:lang w:val="uk-UA"/>
        </w:rPr>
      </w:pPr>
      <w:r w:rsidRPr="00940C49">
        <w:rPr>
          <w:rFonts w:ascii="Times New Roman" w:eastAsia="Times New Roman" w:hAnsi="Times New Roman"/>
          <w:color w:val="000000"/>
          <w:sz w:val="28"/>
          <w:szCs w:val="28"/>
          <w:lang w:val="uk-UA"/>
        </w:rPr>
        <w:t>б) КП (як потенційний оператор);</w:t>
      </w:r>
    </w:p>
    <w:p w:rsidR="00940C49" w:rsidRPr="00940C49" w:rsidRDefault="00940C49" w:rsidP="00940C49">
      <w:pPr>
        <w:spacing w:after="0" w:line="240" w:lineRule="auto"/>
        <w:ind w:firstLine="709"/>
        <w:jc w:val="both"/>
        <w:rPr>
          <w:rFonts w:ascii="Times New Roman" w:eastAsia="Times New Roman" w:hAnsi="Times New Roman"/>
          <w:color w:val="000000"/>
          <w:sz w:val="28"/>
          <w:szCs w:val="28"/>
          <w:lang w:val="uk-UA"/>
        </w:rPr>
      </w:pPr>
      <w:r w:rsidRPr="00940C49">
        <w:rPr>
          <w:rFonts w:ascii="Times New Roman" w:eastAsia="Times New Roman" w:hAnsi="Times New Roman"/>
          <w:color w:val="000000"/>
          <w:sz w:val="28"/>
          <w:szCs w:val="28"/>
          <w:lang w:val="uk-UA"/>
        </w:rPr>
        <w:t>в) власник/користувач земельної ділянки або суб’єкт господарювання — у випадках, коли це не суперечить вимогам Правил паркування (зокрема щодо тротуарів та проїзної частини). </w:t>
      </w:r>
    </w:p>
    <w:p w:rsidR="00940C49" w:rsidRPr="00940C49" w:rsidRDefault="00940C49" w:rsidP="00940C49">
      <w:pPr>
        <w:spacing w:after="0" w:line="240" w:lineRule="auto"/>
        <w:ind w:firstLine="709"/>
        <w:jc w:val="both"/>
        <w:rPr>
          <w:rFonts w:ascii="Times New Roman" w:eastAsia="Times New Roman" w:hAnsi="Times New Roman"/>
          <w:color w:val="000000"/>
          <w:sz w:val="28"/>
          <w:szCs w:val="28"/>
          <w:lang w:val="uk-UA"/>
        </w:rPr>
      </w:pPr>
      <w:r w:rsidRPr="00940C49">
        <w:rPr>
          <w:rFonts w:ascii="Times New Roman" w:eastAsia="Times New Roman" w:hAnsi="Times New Roman"/>
          <w:color w:val="000000"/>
          <w:sz w:val="28"/>
          <w:szCs w:val="28"/>
          <w:lang w:val="uk-UA"/>
        </w:rPr>
        <w:t>3.2. Для ініціювання пооб’єктного рішення подається пакет матеріалів (мінімально):</w:t>
      </w:r>
    </w:p>
    <w:p w:rsidR="00940C49" w:rsidRPr="00940C49" w:rsidRDefault="00940C49" w:rsidP="00940C49">
      <w:pPr>
        <w:spacing w:after="0" w:line="240" w:lineRule="auto"/>
        <w:ind w:firstLine="709"/>
        <w:jc w:val="both"/>
        <w:rPr>
          <w:rFonts w:ascii="Times New Roman" w:eastAsia="Times New Roman" w:hAnsi="Times New Roman"/>
          <w:color w:val="000000"/>
          <w:sz w:val="28"/>
          <w:szCs w:val="28"/>
          <w:lang w:val="uk-UA"/>
        </w:rPr>
      </w:pPr>
      <w:r w:rsidRPr="00940C49">
        <w:rPr>
          <w:rFonts w:ascii="Times New Roman" w:eastAsia="Times New Roman" w:hAnsi="Times New Roman"/>
          <w:color w:val="000000"/>
          <w:sz w:val="28"/>
          <w:szCs w:val="28"/>
          <w:lang w:val="uk-UA"/>
        </w:rPr>
        <w:t>3.2.1. Заява (форма — довільна).</w:t>
      </w:r>
    </w:p>
    <w:p w:rsidR="00940C49" w:rsidRPr="00940C49" w:rsidRDefault="00940C49" w:rsidP="00940C49">
      <w:pPr>
        <w:spacing w:after="0" w:line="240" w:lineRule="auto"/>
        <w:ind w:firstLine="709"/>
        <w:jc w:val="both"/>
        <w:rPr>
          <w:rFonts w:ascii="Times New Roman" w:eastAsia="Times New Roman" w:hAnsi="Times New Roman"/>
          <w:color w:val="000000"/>
          <w:sz w:val="28"/>
          <w:szCs w:val="28"/>
          <w:lang w:val="uk-UA"/>
        </w:rPr>
      </w:pPr>
      <w:r w:rsidRPr="00940C49">
        <w:rPr>
          <w:rFonts w:ascii="Times New Roman" w:eastAsia="Times New Roman" w:hAnsi="Times New Roman"/>
          <w:color w:val="000000"/>
          <w:sz w:val="28"/>
          <w:szCs w:val="28"/>
          <w:lang w:val="uk-UA"/>
        </w:rPr>
        <w:t>3.2.2. Схематичний план (ескіз) розміщення майданчика (за наяівності). </w:t>
      </w:r>
    </w:p>
    <w:p w:rsidR="00940C49" w:rsidRPr="00940C49" w:rsidRDefault="00940C49" w:rsidP="00940C49">
      <w:pPr>
        <w:spacing w:after="0" w:line="240" w:lineRule="auto"/>
        <w:ind w:firstLine="709"/>
        <w:jc w:val="both"/>
        <w:rPr>
          <w:rFonts w:ascii="Times New Roman" w:eastAsia="Times New Roman" w:hAnsi="Times New Roman"/>
          <w:color w:val="000000"/>
          <w:sz w:val="28"/>
          <w:szCs w:val="28"/>
          <w:lang w:val="uk-UA"/>
        </w:rPr>
      </w:pPr>
      <w:r w:rsidRPr="00940C49">
        <w:rPr>
          <w:rFonts w:ascii="Times New Roman" w:eastAsia="Times New Roman" w:hAnsi="Times New Roman"/>
          <w:color w:val="000000"/>
          <w:sz w:val="28"/>
          <w:szCs w:val="28"/>
          <w:lang w:val="uk-UA"/>
        </w:rPr>
        <w:t>3.2.3. Документи (за наявності) про право власності/користування земельною ділянкою або інформація про відсутність потреби в таких документах (в разі розміщення на елементах вулично-дорожньої мережі, що перебувають у комунальній власності/на балансі). </w:t>
      </w:r>
    </w:p>
    <w:p w:rsidR="00940C49" w:rsidRPr="00940C49" w:rsidRDefault="00940C49" w:rsidP="00940C49">
      <w:pPr>
        <w:spacing w:after="0" w:line="240" w:lineRule="auto"/>
        <w:ind w:firstLine="709"/>
        <w:jc w:val="both"/>
        <w:rPr>
          <w:rFonts w:ascii="Times New Roman" w:eastAsia="Times New Roman" w:hAnsi="Times New Roman"/>
          <w:color w:val="000000"/>
          <w:sz w:val="28"/>
          <w:szCs w:val="28"/>
          <w:lang w:val="uk-UA"/>
        </w:rPr>
      </w:pPr>
      <w:r w:rsidRPr="00940C49">
        <w:rPr>
          <w:rFonts w:ascii="Times New Roman" w:eastAsia="Times New Roman" w:hAnsi="Times New Roman"/>
          <w:color w:val="000000"/>
          <w:sz w:val="28"/>
          <w:szCs w:val="28"/>
          <w:lang w:val="uk-UA"/>
        </w:rPr>
        <w:t>3.2.4. Пояснювальна записка з обґрунтуванням (транспортні/туристичні потоки, проблематика стихійного паркування, очікуваний ефект для безпеки руху та благоустрою).</w:t>
      </w:r>
    </w:p>
    <w:p w:rsidR="00940C49" w:rsidRPr="00940C49" w:rsidRDefault="00940C49" w:rsidP="00940C49">
      <w:pPr>
        <w:spacing w:after="0" w:line="240" w:lineRule="auto"/>
        <w:ind w:firstLine="709"/>
        <w:jc w:val="both"/>
        <w:rPr>
          <w:rFonts w:ascii="Times New Roman" w:eastAsia="Times New Roman" w:hAnsi="Times New Roman"/>
          <w:color w:val="000000"/>
          <w:sz w:val="28"/>
          <w:szCs w:val="28"/>
          <w:lang w:val="uk-UA"/>
        </w:rPr>
      </w:pPr>
      <w:r w:rsidRPr="00940C49">
        <w:rPr>
          <w:rFonts w:ascii="Times New Roman" w:eastAsia="Times New Roman" w:hAnsi="Times New Roman"/>
          <w:color w:val="000000"/>
          <w:sz w:val="28"/>
          <w:szCs w:val="28"/>
          <w:lang w:val="uk-UA"/>
        </w:rPr>
        <w:t>3.3. Виконавчий орган Ради здійснює первинну перевірку можливості розміщення майданчика, зокрема щодо:</w:t>
      </w:r>
    </w:p>
    <w:p w:rsidR="00940C49" w:rsidRPr="00940C49" w:rsidRDefault="00940C49" w:rsidP="00940C49">
      <w:pPr>
        <w:spacing w:after="0" w:line="240" w:lineRule="auto"/>
        <w:ind w:firstLine="709"/>
        <w:jc w:val="both"/>
        <w:rPr>
          <w:rFonts w:ascii="Times New Roman" w:eastAsia="Times New Roman" w:hAnsi="Times New Roman"/>
          <w:color w:val="000000"/>
          <w:sz w:val="28"/>
          <w:szCs w:val="28"/>
          <w:lang w:val="uk-UA"/>
        </w:rPr>
      </w:pPr>
      <w:r w:rsidRPr="00940C49">
        <w:rPr>
          <w:rFonts w:ascii="Times New Roman" w:eastAsia="Times New Roman" w:hAnsi="Times New Roman"/>
          <w:color w:val="000000"/>
          <w:sz w:val="28"/>
          <w:szCs w:val="28"/>
          <w:lang w:val="uk-UA"/>
        </w:rPr>
        <w:t>а) безпеки дорожнього руху, видимості, ухилів, інженерних мереж, стану покриття, інтенсивності руху; </w:t>
      </w:r>
    </w:p>
    <w:p w:rsidR="00940C49" w:rsidRPr="00940C49" w:rsidRDefault="00940C49" w:rsidP="00940C49">
      <w:pPr>
        <w:spacing w:after="0" w:line="240" w:lineRule="auto"/>
        <w:ind w:firstLine="709"/>
        <w:jc w:val="both"/>
        <w:rPr>
          <w:rFonts w:ascii="Times New Roman" w:eastAsia="Times New Roman" w:hAnsi="Times New Roman"/>
          <w:color w:val="000000"/>
          <w:sz w:val="28"/>
          <w:szCs w:val="28"/>
          <w:lang w:val="uk-UA"/>
        </w:rPr>
      </w:pPr>
      <w:r w:rsidRPr="00940C49">
        <w:rPr>
          <w:rFonts w:ascii="Times New Roman" w:eastAsia="Times New Roman" w:hAnsi="Times New Roman"/>
          <w:color w:val="000000"/>
          <w:sz w:val="28"/>
          <w:szCs w:val="28"/>
          <w:lang w:val="uk-UA"/>
        </w:rPr>
        <w:t>б) обмеження щодо двосмугових вулиць шириною менше 6 м; </w:t>
      </w:r>
    </w:p>
    <w:p w:rsidR="00940C49" w:rsidRPr="00940C49" w:rsidRDefault="00940C49" w:rsidP="00940C49">
      <w:pPr>
        <w:spacing w:after="0" w:line="240" w:lineRule="auto"/>
        <w:ind w:firstLine="709"/>
        <w:jc w:val="both"/>
        <w:rPr>
          <w:rFonts w:ascii="Times New Roman" w:eastAsia="Times New Roman" w:hAnsi="Times New Roman"/>
          <w:color w:val="000000"/>
          <w:sz w:val="28"/>
          <w:szCs w:val="28"/>
          <w:lang w:val="uk-UA"/>
        </w:rPr>
      </w:pPr>
      <w:r w:rsidRPr="00940C49">
        <w:rPr>
          <w:rFonts w:ascii="Times New Roman" w:eastAsia="Times New Roman" w:hAnsi="Times New Roman"/>
          <w:color w:val="000000"/>
          <w:sz w:val="28"/>
          <w:szCs w:val="28"/>
          <w:lang w:val="uk-UA"/>
        </w:rPr>
        <w:t>в) заборони облаштування майданчиків на тротуарах суб’єктами господарювання (у т.ч. операторами). </w:t>
      </w:r>
    </w:p>
    <w:p w:rsidR="00940C49" w:rsidRPr="00940C49" w:rsidRDefault="00940C49" w:rsidP="00940C49">
      <w:pPr>
        <w:spacing w:after="0" w:line="240" w:lineRule="auto"/>
        <w:ind w:firstLine="709"/>
        <w:jc w:val="center"/>
        <w:rPr>
          <w:rFonts w:ascii="Times New Roman" w:eastAsia="Times New Roman" w:hAnsi="Times New Roman"/>
          <w:bCs/>
          <w:color w:val="000000"/>
          <w:sz w:val="28"/>
          <w:szCs w:val="28"/>
          <w:lang w:val="uk-UA"/>
        </w:rPr>
      </w:pPr>
    </w:p>
    <w:p w:rsidR="00940C49" w:rsidRPr="00940C49" w:rsidRDefault="00940C49" w:rsidP="00940C49">
      <w:pPr>
        <w:spacing w:after="0" w:line="240" w:lineRule="auto"/>
        <w:ind w:firstLine="709"/>
        <w:jc w:val="center"/>
        <w:rPr>
          <w:rFonts w:ascii="Times New Roman" w:eastAsia="Times New Roman" w:hAnsi="Times New Roman"/>
          <w:b/>
          <w:bCs/>
          <w:color w:val="000000"/>
          <w:sz w:val="28"/>
          <w:szCs w:val="28"/>
          <w:lang w:val="uk-UA"/>
        </w:rPr>
      </w:pPr>
      <w:r w:rsidRPr="00940C49">
        <w:rPr>
          <w:rFonts w:ascii="Times New Roman" w:eastAsia="Times New Roman" w:hAnsi="Times New Roman"/>
          <w:b/>
          <w:bCs/>
          <w:color w:val="000000"/>
          <w:sz w:val="28"/>
          <w:szCs w:val="28"/>
          <w:lang w:val="uk-UA"/>
        </w:rPr>
        <w:t>4. ПРОЦЕДУРА ПОГОДЖЕННЯ ТА ПООБ’ЄКТНЕ РІШЕННЯ РАДИ</w:t>
      </w:r>
    </w:p>
    <w:p w:rsidR="00940C49" w:rsidRPr="00940C49" w:rsidRDefault="00940C49" w:rsidP="00940C49">
      <w:pPr>
        <w:spacing w:after="0" w:line="240" w:lineRule="auto"/>
        <w:ind w:firstLine="709"/>
        <w:jc w:val="both"/>
        <w:rPr>
          <w:rFonts w:ascii="Times New Roman" w:eastAsia="Times New Roman" w:hAnsi="Times New Roman"/>
          <w:color w:val="000000"/>
          <w:sz w:val="28"/>
          <w:szCs w:val="28"/>
          <w:lang w:val="uk-UA"/>
        </w:rPr>
      </w:pPr>
      <w:r w:rsidRPr="00940C49">
        <w:rPr>
          <w:rFonts w:ascii="Times New Roman" w:eastAsia="Times New Roman" w:hAnsi="Times New Roman"/>
          <w:color w:val="000000"/>
          <w:sz w:val="28"/>
          <w:szCs w:val="28"/>
          <w:lang w:val="uk-UA"/>
        </w:rPr>
        <w:t xml:space="preserve">4.1. Для кожного майданчика оформлюється «Паспорт майданчика» (внутрішній документ оператора/виконавчого органу), який містить мінімальний перелік даних: адреса/орієнтир, межі/контур, площа, кількість місць, місця для осіб з інвалідністю, режим роботи, спосіб організації заїзду/виїзду, перелік </w:t>
      </w:r>
      <w:r w:rsidRPr="00940C49">
        <w:rPr>
          <w:rFonts w:ascii="Times New Roman" w:eastAsia="Times New Roman" w:hAnsi="Times New Roman"/>
          <w:color w:val="000000"/>
          <w:sz w:val="28"/>
          <w:szCs w:val="28"/>
          <w:lang w:val="uk-UA"/>
        </w:rPr>
        <w:lastRenderedPageBreak/>
        <w:t>технічних засобів організації дорожнього руху (знаки/розмітка), фотоматеріали, реквізити погоджень. (Не є документом дозвільного характеру для третіх осіб). </w:t>
      </w:r>
    </w:p>
    <w:p w:rsidR="00940C49" w:rsidRPr="00940C49" w:rsidRDefault="00940C49" w:rsidP="00940C49">
      <w:pPr>
        <w:spacing w:after="0" w:line="240" w:lineRule="auto"/>
        <w:ind w:firstLine="709"/>
        <w:jc w:val="both"/>
        <w:rPr>
          <w:rFonts w:ascii="Times New Roman" w:eastAsia="Times New Roman" w:hAnsi="Times New Roman"/>
          <w:color w:val="000000"/>
          <w:sz w:val="28"/>
          <w:szCs w:val="28"/>
          <w:lang w:val="uk-UA"/>
        </w:rPr>
      </w:pPr>
      <w:r w:rsidRPr="00940C49">
        <w:rPr>
          <w:rFonts w:ascii="Times New Roman" w:eastAsia="Times New Roman" w:hAnsi="Times New Roman"/>
          <w:color w:val="000000"/>
          <w:sz w:val="28"/>
          <w:szCs w:val="28"/>
          <w:lang w:val="uk-UA"/>
        </w:rPr>
        <w:t>4.2. Обов’язковою частиною підготовки майданчика на елементах вулично-дорожньої мережі є </w:t>
      </w:r>
      <w:r w:rsidRPr="00940C49">
        <w:rPr>
          <w:rFonts w:ascii="Times New Roman" w:eastAsia="Times New Roman" w:hAnsi="Times New Roman"/>
          <w:bCs/>
          <w:color w:val="000000"/>
          <w:sz w:val="28"/>
          <w:szCs w:val="28"/>
          <w:lang w:val="uk-UA"/>
        </w:rPr>
        <w:t>схема організації дорожнього руху (ОДР)</w:t>
      </w:r>
      <w:r w:rsidRPr="00940C49">
        <w:rPr>
          <w:rFonts w:ascii="Times New Roman" w:eastAsia="Times New Roman" w:hAnsi="Times New Roman"/>
          <w:color w:val="000000"/>
          <w:sz w:val="28"/>
          <w:szCs w:val="28"/>
          <w:lang w:val="uk-UA"/>
        </w:rPr>
        <w:t> або її складова (дислокація знаків/розмітки/організація заїзду-виїзду), якщо облаштування змінює організацію руху або потребує встановлення технічних засобів регулювання руху. </w:t>
      </w:r>
    </w:p>
    <w:p w:rsidR="00940C49" w:rsidRPr="00940C49" w:rsidRDefault="00940C49" w:rsidP="00940C49">
      <w:pPr>
        <w:spacing w:after="0" w:line="240" w:lineRule="auto"/>
        <w:ind w:firstLine="709"/>
        <w:jc w:val="both"/>
        <w:rPr>
          <w:rFonts w:ascii="Times New Roman" w:eastAsia="Times New Roman" w:hAnsi="Times New Roman"/>
          <w:color w:val="000000"/>
          <w:sz w:val="28"/>
          <w:szCs w:val="28"/>
          <w:lang w:val="uk-UA"/>
        </w:rPr>
      </w:pPr>
      <w:r w:rsidRPr="00940C49">
        <w:rPr>
          <w:rFonts w:ascii="Times New Roman" w:eastAsia="Times New Roman" w:hAnsi="Times New Roman"/>
          <w:color w:val="000000"/>
          <w:sz w:val="28"/>
          <w:szCs w:val="28"/>
          <w:lang w:val="uk-UA"/>
        </w:rPr>
        <w:t>4.3. Проєкт/схема ОДР</w:t>
      </w:r>
    </w:p>
    <w:p w:rsidR="00940C49" w:rsidRPr="00940C49" w:rsidRDefault="00940C49" w:rsidP="00940C49">
      <w:pPr>
        <w:spacing w:after="0" w:line="240" w:lineRule="auto"/>
        <w:ind w:firstLine="709"/>
        <w:jc w:val="both"/>
        <w:rPr>
          <w:rFonts w:ascii="Times New Roman" w:eastAsia="Times New Roman" w:hAnsi="Times New Roman"/>
          <w:color w:val="000000"/>
          <w:sz w:val="28"/>
          <w:szCs w:val="28"/>
          <w:lang w:val="uk-UA"/>
        </w:rPr>
      </w:pPr>
      <w:r w:rsidRPr="00940C49">
        <w:rPr>
          <w:rFonts w:ascii="Times New Roman" w:eastAsia="Times New Roman" w:hAnsi="Times New Roman"/>
          <w:color w:val="000000"/>
          <w:sz w:val="28"/>
          <w:szCs w:val="28"/>
          <w:lang w:val="uk-UA"/>
        </w:rPr>
        <w:t>4.3.1. Схвалюється рішенням органу місцевого самоврядування та набирає чинності після погодження з відповідним органом Національної поліції. </w:t>
      </w:r>
    </w:p>
    <w:p w:rsidR="00940C49" w:rsidRPr="00940C49" w:rsidRDefault="00940C49" w:rsidP="00940C49">
      <w:pPr>
        <w:spacing w:after="0" w:line="240" w:lineRule="auto"/>
        <w:ind w:firstLine="709"/>
        <w:jc w:val="both"/>
        <w:rPr>
          <w:rFonts w:ascii="Times New Roman" w:eastAsia="Times New Roman" w:hAnsi="Times New Roman"/>
          <w:color w:val="000000"/>
          <w:sz w:val="28"/>
          <w:szCs w:val="28"/>
          <w:lang w:val="uk-UA"/>
        </w:rPr>
      </w:pPr>
      <w:r w:rsidRPr="00940C49">
        <w:rPr>
          <w:rFonts w:ascii="Times New Roman" w:eastAsia="Times New Roman" w:hAnsi="Times New Roman"/>
          <w:color w:val="000000"/>
          <w:sz w:val="28"/>
          <w:szCs w:val="28"/>
          <w:lang w:val="uk-UA"/>
        </w:rPr>
        <w:t>4.3.2. Погодження ОДР здійснюється за процедурою, що застосовується у відповідному регіоні (через відповідний структурний підрозділ/управління), на підставі поданих документів (заява, схема ОДР тощо). </w:t>
      </w:r>
    </w:p>
    <w:p w:rsidR="00940C49" w:rsidRPr="00940C49" w:rsidRDefault="00940C49" w:rsidP="00940C49">
      <w:pPr>
        <w:spacing w:after="0" w:line="240" w:lineRule="auto"/>
        <w:ind w:firstLine="709"/>
        <w:jc w:val="both"/>
        <w:rPr>
          <w:rFonts w:ascii="Times New Roman" w:eastAsia="Times New Roman" w:hAnsi="Times New Roman"/>
          <w:color w:val="000000"/>
          <w:sz w:val="28"/>
          <w:szCs w:val="28"/>
          <w:lang w:val="uk-UA"/>
        </w:rPr>
      </w:pPr>
      <w:r w:rsidRPr="00940C49">
        <w:rPr>
          <w:rFonts w:ascii="Times New Roman" w:eastAsia="Times New Roman" w:hAnsi="Times New Roman"/>
          <w:color w:val="000000"/>
          <w:sz w:val="28"/>
          <w:szCs w:val="28"/>
          <w:lang w:val="uk-UA"/>
        </w:rPr>
        <w:t>4.4. Додатково (за необхідності) отримуються погодження/листи:</w:t>
      </w:r>
    </w:p>
    <w:p w:rsidR="00940C49" w:rsidRPr="00940C49" w:rsidRDefault="00940C49" w:rsidP="00940C49">
      <w:pPr>
        <w:spacing w:after="0" w:line="240" w:lineRule="auto"/>
        <w:ind w:firstLine="709"/>
        <w:jc w:val="both"/>
        <w:rPr>
          <w:rFonts w:ascii="Times New Roman" w:eastAsia="Times New Roman" w:hAnsi="Times New Roman"/>
          <w:color w:val="000000"/>
          <w:sz w:val="28"/>
          <w:szCs w:val="28"/>
          <w:lang w:val="uk-UA"/>
        </w:rPr>
      </w:pPr>
      <w:r w:rsidRPr="00940C49">
        <w:rPr>
          <w:rFonts w:ascii="Times New Roman" w:eastAsia="Times New Roman" w:hAnsi="Times New Roman"/>
          <w:color w:val="000000"/>
          <w:sz w:val="28"/>
          <w:szCs w:val="28"/>
          <w:lang w:val="uk-UA"/>
        </w:rPr>
        <w:t>а) від балансоутримувача дороги (власника/органу управління дорогами), якщо робота виконується у межах дороги/смуги відведення;</w:t>
      </w:r>
    </w:p>
    <w:p w:rsidR="00940C49" w:rsidRPr="00940C49" w:rsidRDefault="00940C49" w:rsidP="00940C49">
      <w:pPr>
        <w:spacing w:after="0" w:line="240" w:lineRule="auto"/>
        <w:ind w:firstLine="709"/>
        <w:jc w:val="both"/>
        <w:rPr>
          <w:rFonts w:ascii="Times New Roman" w:eastAsia="Times New Roman" w:hAnsi="Times New Roman"/>
          <w:color w:val="000000"/>
          <w:sz w:val="28"/>
          <w:szCs w:val="28"/>
          <w:lang w:val="uk-UA"/>
        </w:rPr>
      </w:pPr>
      <w:r w:rsidRPr="00940C49">
        <w:rPr>
          <w:rFonts w:ascii="Times New Roman" w:eastAsia="Times New Roman" w:hAnsi="Times New Roman"/>
          <w:color w:val="000000"/>
          <w:sz w:val="28"/>
          <w:szCs w:val="28"/>
          <w:lang w:val="uk-UA"/>
        </w:rPr>
        <w:t>б) від власників/утримувачів інженерних мереж (за наявності перетинів/охоронних зон) — відповідно до вимог технічних умов і законодавства.</w:t>
      </w:r>
    </w:p>
    <w:p w:rsidR="00940C49" w:rsidRPr="00940C49" w:rsidRDefault="00940C49" w:rsidP="00940C49">
      <w:pPr>
        <w:spacing w:after="0" w:line="240" w:lineRule="auto"/>
        <w:ind w:firstLine="709"/>
        <w:jc w:val="both"/>
        <w:rPr>
          <w:rFonts w:ascii="Times New Roman" w:eastAsia="Times New Roman" w:hAnsi="Times New Roman"/>
          <w:color w:val="000000"/>
          <w:sz w:val="28"/>
          <w:szCs w:val="28"/>
          <w:lang w:val="uk-UA"/>
        </w:rPr>
      </w:pPr>
      <w:r w:rsidRPr="00940C49">
        <w:rPr>
          <w:rFonts w:ascii="Times New Roman" w:eastAsia="Times New Roman" w:hAnsi="Times New Roman"/>
          <w:color w:val="000000"/>
          <w:sz w:val="28"/>
          <w:szCs w:val="28"/>
          <w:lang w:val="uk-UA"/>
        </w:rPr>
        <w:t>4.5. Пооб’єктне рішення Ради про організацію (обладнання та функціонування) майданчика повинно містити щонайменше:</w:t>
      </w:r>
    </w:p>
    <w:p w:rsidR="00940C49" w:rsidRPr="00940C49" w:rsidRDefault="00940C49" w:rsidP="00940C49">
      <w:pPr>
        <w:numPr>
          <w:ilvl w:val="0"/>
          <w:numId w:val="9"/>
        </w:numPr>
        <w:spacing w:after="0" w:line="240" w:lineRule="auto"/>
        <w:ind w:left="0" w:firstLine="709"/>
        <w:jc w:val="both"/>
        <w:rPr>
          <w:rFonts w:ascii="Times New Roman" w:eastAsia="Times New Roman" w:hAnsi="Times New Roman"/>
          <w:color w:val="000000"/>
          <w:sz w:val="28"/>
          <w:szCs w:val="28"/>
          <w:lang w:val="uk-UA"/>
        </w:rPr>
      </w:pPr>
      <w:r w:rsidRPr="00940C49">
        <w:rPr>
          <w:rFonts w:ascii="Times New Roman" w:eastAsia="Times New Roman" w:hAnsi="Times New Roman"/>
          <w:color w:val="000000"/>
          <w:sz w:val="28"/>
          <w:szCs w:val="28"/>
          <w:lang w:val="uk-UA"/>
        </w:rPr>
        <w:t>Адресу/орієнтир і опис меж (з посиланням на Паспорт та Схему/ескіз);</w:t>
      </w:r>
    </w:p>
    <w:p w:rsidR="00940C49" w:rsidRPr="00940C49" w:rsidRDefault="00940C49" w:rsidP="00940C49">
      <w:pPr>
        <w:numPr>
          <w:ilvl w:val="0"/>
          <w:numId w:val="9"/>
        </w:numPr>
        <w:spacing w:after="0" w:line="240" w:lineRule="auto"/>
        <w:ind w:left="0" w:firstLine="709"/>
        <w:jc w:val="both"/>
        <w:rPr>
          <w:rFonts w:ascii="Times New Roman" w:eastAsia="Times New Roman" w:hAnsi="Times New Roman"/>
          <w:color w:val="000000"/>
          <w:sz w:val="28"/>
          <w:szCs w:val="28"/>
          <w:lang w:val="uk-UA"/>
        </w:rPr>
      </w:pPr>
      <w:r w:rsidRPr="00940C49">
        <w:rPr>
          <w:rFonts w:ascii="Times New Roman" w:eastAsia="Times New Roman" w:hAnsi="Times New Roman"/>
          <w:color w:val="000000"/>
          <w:sz w:val="28"/>
          <w:szCs w:val="28"/>
          <w:lang w:val="uk-UA"/>
        </w:rPr>
        <w:t>Кадастровий номер земельної ділянки (за наявності) або опис частини земельної ділянки/відрізку;</w:t>
      </w:r>
    </w:p>
    <w:p w:rsidR="00940C49" w:rsidRPr="00940C49" w:rsidRDefault="00940C49" w:rsidP="00940C49">
      <w:pPr>
        <w:numPr>
          <w:ilvl w:val="0"/>
          <w:numId w:val="9"/>
        </w:numPr>
        <w:spacing w:after="0" w:line="240" w:lineRule="auto"/>
        <w:ind w:left="0" w:firstLine="709"/>
        <w:jc w:val="both"/>
        <w:rPr>
          <w:rFonts w:ascii="Times New Roman" w:eastAsia="Times New Roman" w:hAnsi="Times New Roman"/>
          <w:color w:val="000000"/>
          <w:sz w:val="28"/>
          <w:szCs w:val="28"/>
          <w:lang w:val="uk-UA"/>
        </w:rPr>
      </w:pPr>
      <w:r w:rsidRPr="00940C49">
        <w:rPr>
          <w:rFonts w:ascii="Times New Roman" w:eastAsia="Times New Roman" w:hAnsi="Times New Roman"/>
          <w:color w:val="000000"/>
          <w:sz w:val="28"/>
          <w:szCs w:val="28"/>
          <w:lang w:val="uk-UA"/>
        </w:rPr>
        <w:t>Площу (м²) та кількість місць, у тому числі місць для осіб з інвалідністю; </w:t>
      </w:r>
    </w:p>
    <w:p w:rsidR="00940C49" w:rsidRPr="00940C49" w:rsidRDefault="00940C49" w:rsidP="00940C49">
      <w:pPr>
        <w:numPr>
          <w:ilvl w:val="0"/>
          <w:numId w:val="9"/>
        </w:numPr>
        <w:spacing w:after="0" w:line="240" w:lineRule="auto"/>
        <w:ind w:left="0" w:firstLine="709"/>
        <w:jc w:val="both"/>
        <w:rPr>
          <w:rFonts w:ascii="Times New Roman" w:eastAsia="Times New Roman" w:hAnsi="Times New Roman"/>
          <w:color w:val="000000"/>
          <w:sz w:val="28"/>
          <w:szCs w:val="28"/>
          <w:lang w:val="uk-UA"/>
        </w:rPr>
      </w:pPr>
      <w:r w:rsidRPr="00940C49">
        <w:rPr>
          <w:rFonts w:ascii="Times New Roman" w:eastAsia="Times New Roman" w:hAnsi="Times New Roman"/>
          <w:color w:val="000000"/>
          <w:sz w:val="28"/>
          <w:szCs w:val="28"/>
          <w:lang w:val="uk-UA"/>
        </w:rPr>
        <w:t>Визначення оператора/балансоутримувача; </w:t>
      </w:r>
    </w:p>
    <w:p w:rsidR="00940C49" w:rsidRPr="00940C49" w:rsidRDefault="00940C49" w:rsidP="00940C49">
      <w:pPr>
        <w:numPr>
          <w:ilvl w:val="0"/>
          <w:numId w:val="9"/>
        </w:numPr>
        <w:spacing w:after="0" w:line="240" w:lineRule="auto"/>
        <w:ind w:left="0" w:firstLine="709"/>
        <w:jc w:val="both"/>
        <w:rPr>
          <w:rFonts w:ascii="Times New Roman" w:eastAsia="Times New Roman" w:hAnsi="Times New Roman"/>
          <w:color w:val="000000"/>
          <w:sz w:val="28"/>
          <w:szCs w:val="28"/>
          <w:lang w:val="uk-UA"/>
        </w:rPr>
      </w:pPr>
      <w:r w:rsidRPr="00940C49">
        <w:rPr>
          <w:rFonts w:ascii="Times New Roman" w:eastAsia="Times New Roman" w:hAnsi="Times New Roman"/>
          <w:color w:val="000000"/>
          <w:sz w:val="28"/>
          <w:szCs w:val="28"/>
          <w:lang w:val="uk-UA"/>
        </w:rPr>
        <w:t>Режим роботи (час, сезонність);</w:t>
      </w:r>
    </w:p>
    <w:p w:rsidR="00940C49" w:rsidRPr="00940C49" w:rsidRDefault="00940C49" w:rsidP="00940C49">
      <w:pPr>
        <w:numPr>
          <w:ilvl w:val="0"/>
          <w:numId w:val="9"/>
        </w:numPr>
        <w:spacing w:after="0" w:line="240" w:lineRule="auto"/>
        <w:ind w:left="0" w:firstLine="709"/>
        <w:jc w:val="both"/>
        <w:rPr>
          <w:rFonts w:ascii="Times New Roman" w:eastAsia="Times New Roman" w:hAnsi="Times New Roman"/>
          <w:color w:val="000000"/>
          <w:sz w:val="28"/>
          <w:szCs w:val="28"/>
          <w:lang w:val="uk-UA"/>
        </w:rPr>
      </w:pPr>
      <w:r w:rsidRPr="00940C49">
        <w:rPr>
          <w:rFonts w:ascii="Times New Roman" w:eastAsia="Times New Roman" w:hAnsi="Times New Roman"/>
          <w:color w:val="000000"/>
          <w:sz w:val="28"/>
          <w:szCs w:val="28"/>
          <w:lang w:val="uk-UA"/>
        </w:rPr>
        <w:t>Опис технічного облаштування (знаки/розмітка/обмежувальні елементи/освітлення тощо); </w:t>
      </w:r>
    </w:p>
    <w:p w:rsidR="00940C49" w:rsidRPr="00940C49" w:rsidRDefault="00940C49" w:rsidP="00940C49">
      <w:pPr>
        <w:numPr>
          <w:ilvl w:val="0"/>
          <w:numId w:val="9"/>
        </w:numPr>
        <w:spacing w:after="0" w:line="240" w:lineRule="auto"/>
        <w:ind w:left="0" w:firstLine="709"/>
        <w:jc w:val="both"/>
        <w:rPr>
          <w:rFonts w:ascii="Times New Roman" w:eastAsia="Times New Roman" w:hAnsi="Times New Roman"/>
          <w:color w:val="000000"/>
          <w:sz w:val="28"/>
          <w:szCs w:val="28"/>
          <w:lang w:val="uk-UA"/>
        </w:rPr>
      </w:pPr>
      <w:r w:rsidRPr="00940C49">
        <w:rPr>
          <w:rFonts w:ascii="Times New Roman" w:eastAsia="Times New Roman" w:hAnsi="Times New Roman"/>
          <w:color w:val="000000"/>
          <w:sz w:val="28"/>
          <w:szCs w:val="28"/>
          <w:lang w:val="uk-UA"/>
        </w:rPr>
        <w:t>Перелік погоджень (поліція, балансоутримувач дороги, інші — за потреби). </w:t>
      </w:r>
    </w:p>
    <w:p w:rsidR="00940C49" w:rsidRPr="00940C49" w:rsidRDefault="00940C49" w:rsidP="00940C49">
      <w:pPr>
        <w:spacing w:after="0" w:line="240" w:lineRule="auto"/>
        <w:ind w:firstLine="709"/>
        <w:jc w:val="both"/>
        <w:rPr>
          <w:rFonts w:ascii="Times New Roman" w:eastAsia="Times New Roman" w:hAnsi="Times New Roman"/>
          <w:color w:val="000000"/>
          <w:sz w:val="28"/>
          <w:szCs w:val="28"/>
          <w:lang w:val="uk-UA"/>
        </w:rPr>
      </w:pPr>
      <w:r w:rsidRPr="00940C49">
        <w:rPr>
          <w:rFonts w:ascii="Times New Roman" w:eastAsia="Times New Roman" w:hAnsi="Times New Roman"/>
          <w:color w:val="000000"/>
          <w:sz w:val="28"/>
          <w:szCs w:val="28"/>
          <w:lang w:val="uk-UA"/>
        </w:rPr>
        <w:t>4.6. Якщо майданчик планується як </w:t>
      </w:r>
      <w:r w:rsidRPr="00940C49">
        <w:rPr>
          <w:rFonts w:ascii="Times New Roman" w:eastAsia="Times New Roman" w:hAnsi="Times New Roman"/>
          <w:bCs/>
          <w:color w:val="000000"/>
          <w:sz w:val="28"/>
          <w:szCs w:val="28"/>
          <w:lang w:val="uk-UA"/>
        </w:rPr>
        <w:t>платний</w:t>
      </w:r>
      <w:r w:rsidRPr="00940C49">
        <w:rPr>
          <w:rFonts w:ascii="Times New Roman" w:eastAsia="Times New Roman" w:hAnsi="Times New Roman"/>
          <w:color w:val="000000"/>
          <w:sz w:val="28"/>
          <w:szCs w:val="28"/>
          <w:lang w:val="uk-UA"/>
        </w:rPr>
        <w:t>, пооб’єктне рішення Виконкому також містить:</w:t>
      </w:r>
    </w:p>
    <w:p w:rsidR="00940C49" w:rsidRPr="00940C49" w:rsidRDefault="00940C49" w:rsidP="00940C49">
      <w:pPr>
        <w:spacing w:after="0" w:line="240" w:lineRule="auto"/>
        <w:ind w:firstLine="709"/>
        <w:jc w:val="both"/>
        <w:rPr>
          <w:rFonts w:ascii="Times New Roman" w:eastAsia="Times New Roman" w:hAnsi="Times New Roman"/>
          <w:color w:val="000000"/>
          <w:sz w:val="28"/>
          <w:szCs w:val="28"/>
          <w:lang w:val="uk-UA"/>
        </w:rPr>
      </w:pPr>
      <w:r w:rsidRPr="00940C49">
        <w:rPr>
          <w:rFonts w:ascii="Times New Roman" w:eastAsia="Times New Roman" w:hAnsi="Times New Roman"/>
          <w:color w:val="000000"/>
          <w:sz w:val="28"/>
          <w:szCs w:val="28"/>
          <w:lang w:val="uk-UA"/>
        </w:rPr>
        <w:t>а) посилання на рішення/акт, яким встановлено тариф; </w:t>
      </w:r>
    </w:p>
    <w:p w:rsidR="00940C49" w:rsidRPr="00940C49" w:rsidRDefault="00940C49" w:rsidP="00940C49">
      <w:pPr>
        <w:spacing w:after="0" w:line="240" w:lineRule="auto"/>
        <w:ind w:firstLine="709"/>
        <w:jc w:val="both"/>
        <w:rPr>
          <w:rFonts w:ascii="Times New Roman" w:eastAsia="Times New Roman" w:hAnsi="Times New Roman"/>
          <w:color w:val="000000"/>
          <w:sz w:val="28"/>
          <w:szCs w:val="28"/>
          <w:lang w:val="uk-UA"/>
        </w:rPr>
      </w:pPr>
      <w:r w:rsidRPr="00940C49">
        <w:rPr>
          <w:rFonts w:ascii="Times New Roman" w:eastAsia="Times New Roman" w:hAnsi="Times New Roman"/>
          <w:color w:val="000000"/>
          <w:sz w:val="28"/>
          <w:szCs w:val="28"/>
          <w:lang w:val="uk-UA"/>
        </w:rPr>
        <w:t>б) вимоги до способів оплати та інформування користувачів. </w:t>
      </w:r>
    </w:p>
    <w:p w:rsidR="00940C49" w:rsidRPr="00940C49" w:rsidRDefault="00940C49" w:rsidP="00940C49">
      <w:pPr>
        <w:spacing w:after="0" w:line="240" w:lineRule="auto"/>
        <w:ind w:firstLine="709"/>
        <w:jc w:val="both"/>
        <w:rPr>
          <w:rFonts w:ascii="Times New Roman" w:eastAsia="Times New Roman" w:hAnsi="Times New Roman"/>
          <w:bCs/>
          <w:color w:val="000000"/>
          <w:sz w:val="28"/>
          <w:szCs w:val="28"/>
          <w:lang w:val="uk-UA"/>
        </w:rPr>
      </w:pPr>
    </w:p>
    <w:p w:rsidR="00940C49" w:rsidRPr="00940C49" w:rsidRDefault="00940C49" w:rsidP="00940C49">
      <w:pPr>
        <w:spacing w:after="0" w:line="240" w:lineRule="auto"/>
        <w:ind w:firstLine="709"/>
        <w:jc w:val="center"/>
        <w:rPr>
          <w:rFonts w:ascii="Times New Roman" w:eastAsia="Times New Roman" w:hAnsi="Times New Roman"/>
          <w:b/>
          <w:bCs/>
          <w:color w:val="000000"/>
          <w:sz w:val="28"/>
          <w:szCs w:val="28"/>
          <w:lang w:val="uk-UA"/>
        </w:rPr>
      </w:pPr>
      <w:r w:rsidRPr="00940C49">
        <w:rPr>
          <w:rFonts w:ascii="Times New Roman" w:eastAsia="Times New Roman" w:hAnsi="Times New Roman"/>
          <w:b/>
          <w:bCs/>
          <w:color w:val="000000"/>
          <w:sz w:val="28"/>
          <w:szCs w:val="28"/>
          <w:lang w:val="uk-UA"/>
        </w:rPr>
        <w:t>5. ВИМОГИ ДО ОБЛАШТУВАННЯ ТА ТЕХНІЧНІ УМОВИ</w:t>
      </w:r>
    </w:p>
    <w:p w:rsidR="00940C49" w:rsidRPr="00940C49" w:rsidRDefault="00940C49" w:rsidP="00940C49">
      <w:pPr>
        <w:spacing w:after="0" w:line="240" w:lineRule="auto"/>
        <w:ind w:firstLine="709"/>
        <w:jc w:val="both"/>
        <w:rPr>
          <w:rFonts w:ascii="Times New Roman" w:eastAsia="Times New Roman" w:hAnsi="Times New Roman"/>
          <w:color w:val="000000"/>
          <w:sz w:val="28"/>
          <w:szCs w:val="28"/>
          <w:lang w:val="uk-UA"/>
        </w:rPr>
      </w:pPr>
      <w:r w:rsidRPr="00940C49">
        <w:rPr>
          <w:rFonts w:ascii="Times New Roman" w:eastAsia="Times New Roman" w:hAnsi="Times New Roman"/>
          <w:color w:val="000000"/>
          <w:sz w:val="28"/>
          <w:szCs w:val="28"/>
          <w:lang w:val="uk-UA"/>
        </w:rPr>
        <w:t>5.1. Загальні вимоги. Проєктування/будівництво/ремонт/утримання майданчиків здійснюються із дотриманням законодавства, державних будівельних норм, стандартів, технічних умов та Правил паркування. </w:t>
      </w:r>
    </w:p>
    <w:p w:rsidR="00940C49" w:rsidRPr="00940C49" w:rsidRDefault="00940C49" w:rsidP="00940C49">
      <w:pPr>
        <w:spacing w:after="0" w:line="240" w:lineRule="auto"/>
        <w:ind w:firstLine="709"/>
        <w:jc w:val="both"/>
        <w:rPr>
          <w:rFonts w:ascii="Times New Roman" w:eastAsia="Times New Roman" w:hAnsi="Times New Roman"/>
          <w:color w:val="000000"/>
          <w:sz w:val="28"/>
          <w:szCs w:val="28"/>
          <w:lang w:val="uk-UA"/>
        </w:rPr>
      </w:pPr>
      <w:r w:rsidRPr="00940C49">
        <w:rPr>
          <w:rFonts w:ascii="Times New Roman" w:eastAsia="Times New Roman" w:hAnsi="Times New Roman"/>
          <w:color w:val="000000"/>
          <w:sz w:val="28"/>
          <w:szCs w:val="28"/>
          <w:lang w:val="uk-UA"/>
        </w:rPr>
        <w:t>5.2. Вимоги до розміщення. Під час розміщення майданчиків враховуються: комунікації, умови безпеки руху і видимості, ухили, зелені насадження, стан покриття, інтенсивність руху. </w:t>
      </w:r>
    </w:p>
    <w:p w:rsidR="00940C49" w:rsidRPr="00940C49" w:rsidRDefault="00940C49" w:rsidP="00940C49">
      <w:pPr>
        <w:spacing w:after="0" w:line="240" w:lineRule="auto"/>
        <w:ind w:firstLine="709"/>
        <w:jc w:val="both"/>
        <w:rPr>
          <w:rFonts w:ascii="Times New Roman" w:eastAsia="Times New Roman" w:hAnsi="Times New Roman"/>
          <w:color w:val="000000"/>
          <w:sz w:val="28"/>
          <w:szCs w:val="28"/>
          <w:lang w:val="uk-UA"/>
        </w:rPr>
      </w:pPr>
      <w:r w:rsidRPr="00940C49">
        <w:rPr>
          <w:rFonts w:ascii="Times New Roman" w:eastAsia="Times New Roman" w:hAnsi="Times New Roman"/>
          <w:color w:val="000000"/>
          <w:sz w:val="28"/>
          <w:szCs w:val="28"/>
          <w:lang w:val="uk-UA"/>
        </w:rPr>
        <w:t>5.3. Заборони та обмеження:</w:t>
      </w:r>
    </w:p>
    <w:p w:rsidR="00940C49" w:rsidRPr="00940C49" w:rsidRDefault="00940C49" w:rsidP="00940C49">
      <w:pPr>
        <w:spacing w:after="0" w:line="240" w:lineRule="auto"/>
        <w:ind w:firstLine="709"/>
        <w:jc w:val="both"/>
        <w:rPr>
          <w:rFonts w:ascii="Times New Roman" w:eastAsia="Times New Roman" w:hAnsi="Times New Roman"/>
          <w:color w:val="000000"/>
          <w:sz w:val="28"/>
          <w:szCs w:val="28"/>
          <w:lang w:val="uk-UA"/>
        </w:rPr>
      </w:pPr>
      <w:r w:rsidRPr="00940C49">
        <w:rPr>
          <w:rFonts w:ascii="Times New Roman" w:eastAsia="Times New Roman" w:hAnsi="Times New Roman"/>
          <w:color w:val="000000"/>
          <w:sz w:val="28"/>
          <w:szCs w:val="28"/>
          <w:lang w:val="uk-UA"/>
        </w:rPr>
        <w:lastRenderedPageBreak/>
        <w:t>5.3.1. Забороняється розміщення майданчиків для паркування на вулицях з двома смугами руху завширшки менш як 6 м. </w:t>
      </w:r>
    </w:p>
    <w:p w:rsidR="00940C49" w:rsidRPr="00940C49" w:rsidRDefault="00940C49" w:rsidP="00940C49">
      <w:pPr>
        <w:spacing w:after="0" w:line="240" w:lineRule="auto"/>
        <w:ind w:firstLine="709"/>
        <w:jc w:val="both"/>
        <w:rPr>
          <w:rFonts w:ascii="Times New Roman" w:eastAsia="Times New Roman" w:hAnsi="Times New Roman"/>
          <w:color w:val="000000"/>
          <w:sz w:val="28"/>
          <w:szCs w:val="28"/>
          <w:lang w:val="uk-UA"/>
        </w:rPr>
      </w:pPr>
      <w:r w:rsidRPr="00940C49">
        <w:rPr>
          <w:rFonts w:ascii="Times New Roman" w:eastAsia="Times New Roman" w:hAnsi="Times New Roman"/>
          <w:color w:val="000000"/>
          <w:sz w:val="28"/>
          <w:szCs w:val="28"/>
          <w:lang w:val="uk-UA"/>
        </w:rPr>
        <w:t>5.3.2. Забороняється обладнання суб’єктами господарювання (у т.ч. операторами) майданчиків для паркування на тротуарах. </w:t>
      </w:r>
    </w:p>
    <w:p w:rsidR="00940C49" w:rsidRPr="00940C49" w:rsidRDefault="00940C49" w:rsidP="00940C49">
      <w:pPr>
        <w:spacing w:after="0" w:line="240" w:lineRule="auto"/>
        <w:ind w:firstLine="709"/>
        <w:jc w:val="both"/>
        <w:rPr>
          <w:rFonts w:ascii="Times New Roman" w:eastAsia="Times New Roman" w:hAnsi="Times New Roman"/>
          <w:color w:val="000000"/>
          <w:sz w:val="28"/>
          <w:szCs w:val="28"/>
          <w:lang w:val="uk-UA"/>
        </w:rPr>
      </w:pPr>
      <w:r w:rsidRPr="00940C49">
        <w:rPr>
          <w:rFonts w:ascii="Times New Roman" w:eastAsia="Times New Roman" w:hAnsi="Times New Roman"/>
          <w:color w:val="000000"/>
          <w:sz w:val="28"/>
          <w:szCs w:val="28"/>
          <w:lang w:val="uk-UA"/>
        </w:rPr>
        <w:t>5.4. Позначення та розмітка:</w:t>
      </w:r>
    </w:p>
    <w:p w:rsidR="00940C49" w:rsidRPr="00940C49" w:rsidRDefault="00940C49" w:rsidP="00940C49">
      <w:pPr>
        <w:spacing w:after="0" w:line="240" w:lineRule="auto"/>
        <w:ind w:firstLine="709"/>
        <w:jc w:val="both"/>
        <w:rPr>
          <w:rFonts w:ascii="Times New Roman" w:eastAsia="Times New Roman" w:hAnsi="Times New Roman"/>
          <w:color w:val="000000"/>
          <w:sz w:val="28"/>
          <w:szCs w:val="28"/>
          <w:lang w:val="uk-UA"/>
        </w:rPr>
      </w:pPr>
      <w:r w:rsidRPr="00940C49">
        <w:rPr>
          <w:rFonts w:ascii="Times New Roman" w:eastAsia="Times New Roman" w:hAnsi="Times New Roman"/>
          <w:color w:val="000000"/>
          <w:sz w:val="28"/>
          <w:szCs w:val="28"/>
          <w:lang w:val="uk-UA"/>
        </w:rPr>
        <w:t>5.4.1. Відведені майданчики позначаються дорожніми знаками та суцільною синьою (блакитною) смугою на проїзній частині і на бордюрі, що відокремлює проїзну частину від пішохідної. </w:t>
      </w:r>
    </w:p>
    <w:p w:rsidR="00940C49" w:rsidRPr="00940C49" w:rsidRDefault="00940C49" w:rsidP="00940C49">
      <w:pPr>
        <w:spacing w:after="0" w:line="240" w:lineRule="auto"/>
        <w:ind w:firstLine="709"/>
        <w:jc w:val="both"/>
        <w:rPr>
          <w:rFonts w:ascii="Times New Roman" w:eastAsia="Times New Roman" w:hAnsi="Times New Roman"/>
          <w:color w:val="000000"/>
          <w:sz w:val="28"/>
          <w:szCs w:val="28"/>
          <w:lang w:val="uk-UA"/>
        </w:rPr>
      </w:pPr>
      <w:r w:rsidRPr="00940C49">
        <w:rPr>
          <w:rFonts w:ascii="Times New Roman" w:eastAsia="Times New Roman" w:hAnsi="Times New Roman"/>
          <w:color w:val="000000"/>
          <w:sz w:val="28"/>
          <w:szCs w:val="28"/>
          <w:lang w:val="uk-UA"/>
        </w:rPr>
        <w:t>5.4.2. Майданчики обладнуються відповідно до Правил паркування і Правил дорожнього руху. </w:t>
      </w:r>
    </w:p>
    <w:p w:rsidR="00940C49" w:rsidRPr="00940C49" w:rsidRDefault="00940C49" w:rsidP="00940C49">
      <w:pPr>
        <w:spacing w:after="0" w:line="240" w:lineRule="auto"/>
        <w:ind w:firstLine="709"/>
        <w:jc w:val="both"/>
        <w:rPr>
          <w:rFonts w:ascii="Times New Roman" w:eastAsia="Times New Roman" w:hAnsi="Times New Roman"/>
          <w:color w:val="000000"/>
          <w:sz w:val="28"/>
          <w:szCs w:val="28"/>
          <w:lang w:val="uk-UA"/>
        </w:rPr>
      </w:pPr>
      <w:r w:rsidRPr="00940C49">
        <w:rPr>
          <w:rFonts w:ascii="Times New Roman" w:eastAsia="Times New Roman" w:hAnsi="Times New Roman"/>
          <w:color w:val="000000"/>
          <w:sz w:val="28"/>
          <w:szCs w:val="28"/>
          <w:lang w:val="uk-UA"/>
        </w:rPr>
        <w:t>5.5. Обов’язкові місця для осіб з інвалідністю:</w:t>
      </w:r>
    </w:p>
    <w:p w:rsidR="00940C49" w:rsidRPr="00940C49" w:rsidRDefault="00940C49" w:rsidP="00940C49">
      <w:pPr>
        <w:spacing w:after="0" w:line="240" w:lineRule="auto"/>
        <w:ind w:firstLine="709"/>
        <w:jc w:val="both"/>
        <w:rPr>
          <w:rFonts w:ascii="Times New Roman" w:eastAsia="Times New Roman" w:hAnsi="Times New Roman"/>
          <w:color w:val="000000"/>
          <w:sz w:val="28"/>
          <w:szCs w:val="28"/>
          <w:lang w:val="uk-UA"/>
        </w:rPr>
      </w:pPr>
      <w:r w:rsidRPr="00940C49">
        <w:rPr>
          <w:rFonts w:ascii="Times New Roman" w:eastAsia="Times New Roman" w:hAnsi="Times New Roman"/>
          <w:color w:val="000000"/>
          <w:sz w:val="28"/>
          <w:szCs w:val="28"/>
          <w:lang w:val="uk-UA"/>
        </w:rPr>
        <w:t>5.5.1. На кожному майданчику облаштовуються місця (не менше 10% загальної кількості, але не менш як 1 місце) стандартного розміру, позначені знаками/розміткою. </w:t>
      </w:r>
    </w:p>
    <w:p w:rsidR="00940C49" w:rsidRPr="00940C49" w:rsidRDefault="00940C49" w:rsidP="00940C49">
      <w:pPr>
        <w:spacing w:after="0" w:line="240" w:lineRule="auto"/>
        <w:ind w:firstLine="709"/>
        <w:jc w:val="both"/>
        <w:rPr>
          <w:rFonts w:ascii="Times New Roman" w:eastAsia="Times New Roman" w:hAnsi="Times New Roman"/>
          <w:color w:val="000000"/>
          <w:sz w:val="28"/>
          <w:szCs w:val="28"/>
          <w:lang w:val="uk-UA"/>
        </w:rPr>
      </w:pPr>
      <w:r w:rsidRPr="00940C49">
        <w:rPr>
          <w:rFonts w:ascii="Times New Roman" w:eastAsia="Times New Roman" w:hAnsi="Times New Roman"/>
          <w:color w:val="000000"/>
          <w:sz w:val="28"/>
          <w:szCs w:val="28"/>
          <w:lang w:val="uk-UA"/>
        </w:rPr>
        <w:t>5.6. Обладнання платних майданчиків:</w:t>
      </w:r>
    </w:p>
    <w:p w:rsidR="00940C49" w:rsidRPr="00940C49" w:rsidRDefault="00940C49" w:rsidP="00940C49">
      <w:pPr>
        <w:spacing w:after="0" w:line="240" w:lineRule="auto"/>
        <w:ind w:firstLine="709"/>
        <w:jc w:val="both"/>
        <w:rPr>
          <w:rFonts w:ascii="Times New Roman" w:eastAsia="Times New Roman" w:hAnsi="Times New Roman"/>
          <w:color w:val="000000"/>
          <w:sz w:val="28"/>
          <w:szCs w:val="28"/>
          <w:lang w:val="uk-UA"/>
        </w:rPr>
      </w:pPr>
      <w:r w:rsidRPr="00940C49">
        <w:rPr>
          <w:rFonts w:ascii="Times New Roman" w:eastAsia="Times New Roman" w:hAnsi="Times New Roman"/>
          <w:color w:val="000000"/>
          <w:sz w:val="28"/>
          <w:szCs w:val="28"/>
          <w:lang w:val="uk-UA"/>
        </w:rPr>
        <w:t>5.6.1. Відведені майданчики для платного паркування обов’язково обладнуються паркувальними автоматами, платіжними пристроями та/або інформаційними знаками про способи та порядок оплати.</w:t>
      </w:r>
    </w:p>
    <w:p w:rsidR="00940C49" w:rsidRPr="00940C49" w:rsidRDefault="00940C49" w:rsidP="00940C49">
      <w:pPr>
        <w:spacing w:after="0" w:line="240" w:lineRule="auto"/>
        <w:ind w:firstLine="709"/>
        <w:jc w:val="both"/>
        <w:rPr>
          <w:rFonts w:ascii="Times New Roman" w:eastAsia="Times New Roman" w:hAnsi="Times New Roman"/>
          <w:color w:val="000000"/>
          <w:sz w:val="28"/>
          <w:szCs w:val="28"/>
          <w:lang w:val="uk-UA"/>
        </w:rPr>
      </w:pPr>
      <w:r w:rsidRPr="00940C49">
        <w:rPr>
          <w:rFonts w:ascii="Times New Roman" w:eastAsia="Times New Roman" w:hAnsi="Times New Roman"/>
          <w:color w:val="000000"/>
          <w:sz w:val="28"/>
          <w:szCs w:val="28"/>
          <w:lang w:val="uk-UA"/>
        </w:rPr>
        <w:t>5.6.2. В доступному місці розміщується інформація про оператора та вартість послуг/спосіб оплати. </w:t>
      </w:r>
    </w:p>
    <w:p w:rsidR="00940C49" w:rsidRPr="00940C49" w:rsidRDefault="00940C49" w:rsidP="00940C49">
      <w:pPr>
        <w:spacing w:after="0" w:line="240" w:lineRule="auto"/>
        <w:ind w:firstLine="709"/>
        <w:jc w:val="both"/>
        <w:rPr>
          <w:rFonts w:ascii="Times New Roman" w:eastAsia="Times New Roman" w:hAnsi="Times New Roman"/>
          <w:bCs/>
          <w:color w:val="000000"/>
          <w:sz w:val="28"/>
          <w:szCs w:val="28"/>
          <w:lang w:val="uk-UA"/>
        </w:rPr>
      </w:pPr>
    </w:p>
    <w:p w:rsidR="00940C49" w:rsidRPr="00940C49" w:rsidRDefault="00940C49" w:rsidP="00940C49">
      <w:pPr>
        <w:spacing w:after="0" w:line="240" w:lineRule="auto"/>
        <w:ind w:firstLine="709"/>
        <w:jc w:val="center"/>
        <w:rPr>
          <w:rFonts w:ascii="Times New Roman" w:eastAsia="Times New Roman" w:hAnsi="Times New Roman"/>
          <w:b/>
          <w:bCs/>
          <w:color w:val="000000"/>
          <w:sz w:val="28"/>
          <w:szCs w:val="28"/>
          <w:lang w:val="uk-UA"/>
        </w:rPr>
      </w:pPr>
      <w:r w:rsidRPr="00940C49">
        <w:rPr>
          <w:rFonts w:ascii="Times New Roman" w:eastAsia="Times New Roman" w:hAnsi="Times New Roman"/>
          <w:b/>
          <w:bCs/>
          <w:color w:val="000000"/>
          <w:sz w:val="28"/>
          <w:szCs w:val="28"/>
          <w:lang w:val="uk-UA"/>
        </w:rPr>
        <w:t>6. ПОРЯДОК ЕКСПЛУАТАЦІЇ, ПЛАТНІ МАЙДАНЧИКИ ТА ОБОВ’ЯЗКИ ОПЕРАТОРА</w:t>
      </w:r>
    </w:p>
    <w:p w:rsidR="00940C49" w:rsidRPr="00940C49" w:rsidRDefault="00940C49" w:rsidP="00940C49">
      <w:pPr>
        <w:spacing w:after="0" w:line="240" w:lineRule="auto"/>
        <w:ind w:firstLine="709"/>
        <w:jc w:val="both"/>
        <w:rPr>
          <w:rFonts w:ascii="Times New Roman" w:eastAsia="Times New Roman" w:hAnsi="Times New Roman"/>
          <w:color w:val="000000"/>
          <w:sz w:val="28"/>
          <w:szCs w:val="28"/>
          <w:lang w:val="uk-UA"/>
        </w:rPr>
      </w:pPr>
      <w:r w:rsidRPr="00940C49">
        <w:rPr>
          <w:rFonts w:ascii="Times New Roman" w:eastAsia="Times New Roman" w:hAnsi="Times New Roman"/>
          <w:color w:val="000000"/>
          <w:sz w:val="28"/>
          <w:szCs w:val="28"/>
          <w:lang w:val="uk-UA"/>
        </w:rPr>
        <w:t>6.1. Оператор майданчика забезпечує утримання і належний стан майданчика як об’єкта благоустрою: санітарний стан, дрібний ремонт, справність обладнання. </w:t>
      </w:r>
    </w:p>
    <w:p w:rsidR="00940C49" w:rsidRPr="00940C49" w:rsidRDefault="00940C49" w:rsidP="00940C49">
      <w:pPr>
        <w:spacing w:after="0" w:line="240" w:lineRule="auto"/>
        <w:ind w:firstLine="709"/>
        <w:jc w:val="both"/>
        <w:rPr>
          <w:rFonts w:ascii="Times New Roman" w:eastAsia="Times New Roman" w:hAnsi="Times New Roman"/>
          <w:color w:val="000000"/>
          <w:sz w:val="28"/>
          <w:szCs w:val="28"/>
          <w:lang w:val="uk-UA"/>
        </w:rPr>
      </w:pPr>
      <w:r w:rsidRPr="00940C49">
        <w:rPr>
          <w:rFonts w:ascii="Times New Roman" w:eastAsia="Times New Roman" w:hAnsi="Times New Roman"/>
          <w:color w:val="000000"/>
          <w:sz w:val="28"/>
          <w:szCs w:val="28"/>
          <w:lang w:val="uk-UA"/>
        </w:rPr>
        <w:t>6.2. У разі платного паркування оператор зобов’язаний:</w:t>
      </w:r>
    </w:p>
    <w:p w:rsidR="00940C49" w:rsidRPr="00940C49" w:rsidRDefault="00940C49" w:rsidP="00940C49">
      <w:pPr>
        <w:spacing w:after="0" w:line="240" w:lineRule="auto"/>
        <w:ind w:firstLine="709"/>
        <w:jc w:val="both"/>
        <w:rPr>
          <w:rFonts w:ascii="Times New Roman" w:eastAsia="Times New Roman" w:hAnsi="Times New Roman"/>
          <w:color w:val="000000"/>
          <w:sz w:val="28"/>
          <w:szCs w:val="28"/>
          <w:lang w:val="uk-UA"/>
        </w:rPr>
      </w:pPr>
      <w:r w:rsidRPr="00940C49">
        <w:rPr>
          <w:rFonts w:ascii="Times New Roman" w:eastAsia="Times New Roman" w:hAnsi="Times New Roman"/>
          <w:color w:val="000000"/>
          <w:sz w:val="28"/>
          <w:szCs w:val="28"/>
          <w:lang w:val="uk-UA"/>
        </w:rPr>
        <w:t>6.2.1. Дотримуватися встановленого тарифу та правил інформування користувачів. </w:t>
      </w:r>
    </w:p>
    <w:p w:rsidR="00940C49" w:rsidRPr="00940C49" w:rsidRDefault="00940C49" w:rsidP="00940C49">
      <w:pPr>
        <w:spacing w:after="0" w:line="240" w:lineRule="auto"/>
        <w:ind w:firstLine="709"/>
        <w:jc w:val="both"/>
        <w:rPr>
          <w:rFonts w:ascii="Times New Roman" w:eastAsia="Times New Roman" w:hAnsi="Times New Roman"/>
          <w:color w:val="000000"/>
          <w:sz w:val="28"/>
          <w:szCs w:val="28"/>
          <w:lang w:val="uk-UA"/>
        </w:rPr>
      </w:pPr>
      <w:r w:rsidRPr="00940C49">
        <w:rPr>
          <w:rFonts w:ascii="Times New Roman" w:eastAsia="Times New Roman" w:hAnsi="Times New Roman"/>
          <w:color w:val="000000"/>
          <w:sz w:val="28"/>
          <w:szCs w:val="28"/>
          <w:lang w:val="uk-UA"/>
        </w:rPr>
        <w:t>6.2.2. Забезпечувати належне функціонування технічних приладів/пристроїв для сплати. </w:t>
      </w:r>
    </w:p>
    <w:p w:rsidR="00940C49" w:rsidRPr="00940C49" w:rsidRDefault="00940C49" w:rsidP="00940C49">
      <w:pPr>
        <w:spacing w:after="0" w:line="240" w:lineRule="auto"/>
        <w:ind w:firstLine="709"/>
        <w:jc w:val="both"/>
        <w:rPr>
          <w:rFonts w:ascii="Times New Roman" w:eastAsia="Times New Roman" w:hAnsi="Times New Roman"/>
          <w:color w:val="000000"/>
          <w:sz w:val="28"/>
          <w:szCs w:val="28"/>
          <w:lang w:val="uk-UA"/>
        </w:rPr>
      </w:pPr>
      <w:r w:rsidRPr="00940C49">
        <w:rPr>
          <w:rFonts w:ascii="Times New Roman" w:eastAsia="Times New Roman" w:hAnsi="Times New Roman"/>
          <w:color w:val="000000"/>
          <w:sz w:val="28"/>
          <w:szCs w:val="28"/>
          <w:lang w:val="uk-UA"/>
        </w:rPr>
        <w:t>6.2.3. Забезпечувати сплату збору за місця для паркування транспортних засобів відповідно до Податкового кодексу України — якщо цей збір встановлено Радою та майданчик/оператор включений до рішень ради. </w:t>
      </w:r>
    </w:p>
    <w:p w:rsidR="00940C49" w:rsidRPr="00940C49" w:rsidRDefault="00940C49" w:rsidP="00940C49">
      <w:pPr>
        <w:spacing w:after="0" w:line="240" w:lineRule="auto"/>
        <w:ind w:firstLine="709"/>
        <w:jc w:val="both"/>
        <w:rPr>
          <w:rFonts w:ascii="Times New Roman" w:eastAsia="Times New Roman" w:hAnsi="Times New Roman"/>
          <w:color w:val="000000"/>
          <w:sz w:val="28"/>
          <w:szCs w:val="28"/>
          <w:lang w:val="uk-UA"/>
        </w:rPr>
      </w:pPr>
      <w:r w:rsidRPr="00940C49">
        <w:rPr>
          <w:rFonts w:ascii="Times New Roman" w:eastAsia="Times New Roman" w:hAnsi="Times New Roman"/>
          <w:color w:val="000000"/>
          <w:sz w:val="28"/>
          <w:szCs w:val="28"/>
          <w:lang w:val="uk-UA"/>
        </w:rPr>
        <w:t>6.3. Контроль:</w:t>
      </w:r>
    </w:p>
    <w:p w:rsidR="00940C49" w:rsidRPr="00940C49" w:rsidRDefault="00940C49" w:rsidP="00940C49">
      <w:pPr>
        <w:spacing w:after="0" w:line="240" w:lineRule="auto"/>
        <w:ind w:firstLine="709"/>
        <w:jc w:val="both"/>
        <w:rPr>
          <w:rFonts w:ascii="Times New Roman" w:eastAsia="Times New Roman" w:hAnsi="Times New Roman"/>
          <w:color w:val="000000"/>
          <w:sz w:val="28"/>
          <w:szCs w:val="28"/>
          <w:lang w:val="uk-UA"/>
        </w:rPr>
      </w:pPr>
      <w:r w:rsidRPr="00940C49">
        <w:rPr>
          <w:rFonts w:ascii="Times New Roman" w:eastAsia="Times New Roman" w:hAnsi="Times New Roman"/>
          <w:color w:val="000000"/>
          <w:sz w:val="28"/>
          <w:szCs w:val="28"/>
          <w:lang w:val="uk-UA"/>
        </w:rPr>
        <w:t>6.3.1. Контроль за виконанням Правил паркування здійснюється: уповноваженим підрозділом Національної поліції — у частині безпеки дорожнього руху; посадовими особами виконавчого органу Ради — у частині благоустрою; інспекторами з паркування — у частині дотримання правил паркування (в т.ч. оплати). </w:t>
      </w:r>
    </w:p>
    <w:p w:rsidR="00940C49" w:rsidRPr="00940C49" w:rsidRDefault="00940C49" w:rsidP="00940C49">
      <w:pPr>
        <w:spacing w:after="0" w:line="240" w:lineRule="auto"/>
        <w:ind w:firstLine="709"/>
        <w:jc w:val="both"/>
        <w:rPr>
          <w:rFonts w:ascii="Times New Roman" w:eastAsia="Times New Roman" w:hAnsi="Times New Roman"/>
          <w:bCs/>
          <w:color w:val="000000"/>
          <w:sz w:val="28"/>
          <w:szCs w:val="28"/>
          <w:lang w:val="uk-UA"/>
        </w:rPr>
      </w:pPr>
    </w:p>
    <w:p w:rsidR="00940C49" w:rsidRPr="00940C49" w:rsidRDefault="00940C49" w:rsidP="00940C49">
      <w:pPr>
        <w:spacing w:after="0" w:line="240" w:lineRule="auto"/>
        <w:ind w:firstLine="709"/>
        <w:jc w:val="center"/>
        <w:rPr>
          <w:rFonts w:ascii="Times New Roman" w:eastAsia="Times New Roman" w:hAnsi="Times New Roman"/>
          <w:b/>
          <w:bCs/>
          <w:color w:val="000000"/>
          <w:sz w:val="28"/>
          <w:szCs w:val="28"/>
          <w:lang w:val="uk-UA"/>
        </w:rPr>
      </w:pPr>
      <w:r w:rsidRPr="00940C49">
        <w:rPr>
          <w:rFonts w:ascii="Times New Roman" w:eastAsia="Times New Roman" w:hAnsi="Times New Roman"/>
          <w:b/>
          <w:bCs/>
          <w:color w:val="000000"/>
          <w:sz w:val="28"/>
          <w:szCs w:val="28"/>
          <w:lang w:val="uk-UA"/>
        </w:rPr>
        <w:t>7. Шлагбауми та інші засоби обмеження/регулювання доступу</w:t>
      </w:r>
    </w:p>
    <w:p w:rsidR="00940C49" w:rsidRPr="00940C49" w:rsidRDefault="00940C49" w:rsidP="00940C49">
      <w:pPr>
        <w:spacing w:after="0" w:line="240" w:lineRule="auto"/>
        <w:ind w:firstLine="709"/>
        <w:jc w:val="both"/>
        <w:rPr>
          <w:rFonts w:ascii="Times New Roman" w:eastAsia="Times New Roman" w:hAnsi="Times New Roman"/>
          <w:color w:val="000000"/>
          <w:sz w:val="28"/>
          <w:szCs w:val="28"/>
          <w:lang w:val="uk-UA"/>
        </w:rPr>
      </w:pPr>
      <w:r w:rsidRPr="00940C49">
        <w:rPr>
          <w:rFonts w:ascii="Times New Roman" w:eastAsia="Times New Roman" w:hAnsi="Times New Roman"/>
          <w:color w:val="000000"/>
          <w:sz w:val="28"/>
          <w:szCs w:val="28"/>
          <w:lang w:val="uk-UA"/>
        </w:rPr>
        <w:t>7.1. Загальний принцип. Встановлення будь-яких конструкцій, які можуть створювати перешкоду/небезпеку в дорожньому русі, не допускається. Особа/орган, що створює такі умови, зобов’язаний забезпечити безпеку руху, усунути перешкоди або повідомити поліцію/власника дороги. </w:t>
      </w:r>
    </w:p>
    <w:p w:rsidR="00940C49" w:rsidRPr="00940C49" w:rsidRDefault="00940C49" w:rsidP="00940C49">
      <w:pPr>
        <w:spacing w:after="0" w:line="240" w:lineRule="auto"/>
        <w:ind w:firstLine="709"/>
        <w:jc w:val="both"/>
        <w:rPr>
          <w:rFonts w:ascii="Times New Roman" w:eastAsia="Times New Roman" w:hAnsi="Times New Roman"/>
          <w:color w:val="000000"/>
          <w:sz w:val="28"/>
          <w:szCs w:val="28"/>
          <w:lang w:val="uk-UA"/>
        </w:rPr>
      </w:pPr>
      <w:r w:rsidRPr="00940C49">
        <w:rPr>
          <w:rFonts w:ascii="Times New Roman" w:eastAsia="Times New Roman" w:hAnsi="Times New Roman"/>
          <w:color w:val="000000"/>
          <w:sz w:val="28"/>
          <w:szCs w:val="28"/>
          <w:lang w:val="uk-UA"/>
        </w:rPr>
        <w:lastRenderedPageBreak/>
        <w:t>7.2. Шлагбауми (в’їзні бар’єри) можуть застосовуватися </w:t>
      </w:r>
      <w:r w:rsidRPr="00940C49">
        <w:rPr>
          <w:rFonts w:ascii="Times New Roman" w:eastAsia="Times New Roman" w:hAnsi="Times New Roman"/>
          <w:bCs/>
          <w:color w:val="000000"/>
          <w:sz w:val="28"/>
          <w:szCs w:val="28"/>
          <w:lang w:val="uk-UA"/>
        </w:rPr>
        <w:t>виключно</w:t>
      </w:r>
      <w:r w:rsidRPr="00940C49">
        <w:rPr>
          <w:rFonts w:ascii="Times New Roman" w:eastAsia="Times New Roman" w:hAnsi="Times New Roman"/>
          <w:color w:val="000000"/>
          <w:sz w:val="28"/>
          <w:szCs w:val="28"/>
          <w:lang w:val="uk-UA"/>
        </w:rPr>
        <w:t> як елемент організації доступу до майданчика (паркувального простору) за сукупності умов:</w:t>
      </w:r>
    </w:p>
    <w:p w:rsidR="00940C49" w:rsidRPr="00940C49" w:rsidRDefault="00940C49" w:rsidP="00940C49">
      <w:pPr>
        <w:spacing w:after="0" w:line="240" w:lineRule="auto"/>
        <w:ind w:firstLine="709"/>
        <w:jc w:val="both"/>
        <w:rPr>
          <w:rFonts w:ascii="Times New Roman" w:eastAsia="Times New Roman" w:hAnsi="Times New Roman"/>
          <w:color w:val="000000"/>
          <w:sz w:val="28"/>
          <w:szCs w:val="28"/>
          <w:lang w:val="uk-UA"/>
        </w:rPr>
      </w:pPr>
      <w:r w:rsidRPr="00940C49">
        <w:rPr>
          <w:rFonts w:ascii="Times New Roman" w:eastAsia="Times New Roman" w:hAnsi="Times New Roman"/>
          <w:color w:val="000000"/>
          <w:sz w:val="28"/>
          <w:szCs w:val="28"/>
          <w:lang w:val="uk-UA"/>
        </w:rPr>
        <w:t>а) шлагбаум встановлюється на під’їзді/в’їзді до майданчика (не в створі загальної смуги руху дороги так, щоб унеможливити транзит);</w:t>
      </w:r>
    </w:p>
    <w:p w:rsidR="00940C49" w:rsidRPr="00940C49" w:rsidRDefault="00940C49" w:rsidP="00940C49">
      <w:pPr>
        <w:spacing w:after="0" w:line="240" w:lineRule="auto"/>
        <w:ind w:firstLine="709"/>
        <w:jc w:val="both"/>
        <w:rPr>
          <w:rFonts w:ascii="Times New Roman" w:eastAsia="Times New Roman" w:hAnsi="Times New Roman"/>
          <w:color w:val="000000"/>
          <w:sz w:val="28"/>
          <w:szCs w:val="28"/>
          <w:lang w:val="uk-UA"/>
        </w:rPr>
      </w:pPr>
      <w:r w:rsidRPr="00940C49">
        <w:rPr>
          <w:rFonts w:ascii="Times New Roman" w:eastAsia="Times New Roman" w:hAnsi="Times New Roman"/>
          <w:color w:val="000000"/>
          <w:sz w:val="28"/>
          <w:szCs w:val="28"/>
          <w:lang w:val="uk-UA"/>
        </w:rPr>
        <w:t>б) існує пооб’єктне рішення Виконкому;</w:t>
      </w:r>
    </w:p>
    <w:p w:rsidR="00940C49" w:rsidRPr="00940C49" w:rsidRDefault="00940C49" w:rsidP="00940C49">
      <w:pPr>
        <w:spacing w:after="0" w:line="240" w:lineRule="auto"/>
        <w:ind w:firstLine="709"/>
        <w:jc w:val="both"/>
        <w:rPr>
          <w:rFonts w:ascii="Times New Roman" w:eastAsia="Times New Roman" w:hAnsi="Times New Roman"/>
          <w:color w:val="000000"/>
          <w:sz w:val="28"/>
          <w:szCs w:val="28"/>
          <w:lang w:val="uk-UA"/>
        </w:rPr>
      </w:pPr>
      <w:r w:rsidRPr="00940C49">
        <w:rPr>
          <w:rFonts w:ascii="Times New Roman" w:eastAsia="Times New Roman" w:hAnsi="Times New Roman"/>
          <w:color w:val="000000"/>
          <w:sz w:val="28"/>
          <w:szCs w:val="28"/>
          <w:lang w:val="uk-UA"/>
        </w:rPr>
        <w:t>в) наявна Схема ОДР із відображенням шлагбаума як технічного засобу організації руху та погодженням з уповноваженим підрозділом Національної поліції; </w:t>
      </w:r>
    </w:p>
    <w:p w:rsidR="00940C49" w:rsidRPr="00940C49" w:rsidRDefault="00940C49" w:rsidP="00940C49">
      <w:pPr>
        <w:spacing w:after="0" w:line="240" w:lineRule="auto"/>
        <w:ind w:firstLine="709"/>
        <w:jc w:val="both"/>
        <w:rPr>
          <w:rFonts w:ascii="Times New Roman" w:eastAsia="Times New Roman" w:hAnsi="Times New Roman"/>
          <w:color w:val="000000"/>
          <w:sz w:val="28"/>
          <w:szCs w:val="28"/>
          <w:lang w:val="uk-UA"/>
        </w:rPr>
      </w:pPr>
      <w:r w:rsidRPr="00940C49">
        <w:rPr>
          <w:rFonts w:ascii="Times New Roman" w:eastAsia="Times New Roman" w:hAnsi="Times New Roman"/>
          <w:color w:val="000000"/>
          <w:sz w:val="28"/>
          <w:szCs w:val="28"/>
          <w:lang w:val="uk-UA"/>
        </w:rPr>
        <w:t>г) отримано погодження/дозвіл балансоутримувача дороги (власника/органу управління), якщо шлагбаум розміщується в межах дороги/смуги відведення; </w:t>
      </w:r>
    </w:p>
    <w:p w:rsidR="00940C49" w:rsidRPr="00940C49" w:rsidRDefault="00940C49" w:rsidP="00940C49">
      <w:pPr>
        <w:spacing w:after="0" w:line="240" w:lineRule="auto"/>
        <w:ind w:firstLine="709"/>
        <w:jc w:val="both"/>
        <w:rPr>
          <w:rFonts w:ascii="Times New Roman" w:eastAsia="Times New Roman" w:hAnsi="Times New Roman"/>
          <w:color w:val="000000"/>
          <w:sz w:val="28"/>
          <w:szCs w:val="28"/>
          <w:lang w:val="uk-UA"/>
        </w:rPr>
      </w:pPr>
      <w:r w:rsidRPr="00940C49">
        <w:rPr>
          <w:rFonts w:ascii="Times New Roman" w:eastAsia="Times New Roman" w:hAnsi="Times New Roman"/>
          <w:color w:val="000000"/>
          <w:sz w:val="28"/>
          <w:szCs w:val="28"/>
          <w:lang w:val="uk-UA"/>
        </w:rPr>
        <w:t>7.3. Технічні вимоги до шлагбаума (рекомендаційно, без заміни проєктування):</w:t>
      </w:r>
    </w:p>
    <w:p w:rsidR="00940C49" w:rsidRPr="00940C49" w:rsidRDefault="00940C49" w:rsidP="00940C49">
      <w:pPr>
        <w:spacing w:after="0" w:line="240" w:lineRule="auto"/>
        <w:ind w:firstLine="709"/>
        <w:jc w:val="both"/>
        <w:rPr>
          <w:rFonts w:ascii="Times New Roman" w:eastAsia="Times New Roman" w:hAnsi="Times New Roman"/>
          <w:color w:val="000000"/>
          <w:sz w:val="28"/>
          <w:szCs w:val="28"/>
          <w:lang w:val="uk-UA"/>
        </w:rPr>
      </w:pPr>
      <w:r w:rsidRPr="00940C49">
        <w:rPr>
          <w:rFonts w:ascii="Times New Roman" w:eastAsia="Times New Roman" w:hAnsi="Times New Roman"/>
          <w:color w:val="000000"/>
          <w:sz w:val="28"/>
          <w:szCs w:val="28"/>
          <w:lang w:val="uk-UA"/>
        </w:rPr>
        <w:t>7.3.1. Видимість та безпека: наявність світлоповертальних елементів/сигналізації, щоб не створювати небезпеку/перешкоду. </w:t>
      </w:r>
    </w:p>
    <w:p w:rsidR="00940C49" w:rsidRPr="00940C49" w:rsidRDefault="00940C49" w:rsidP="00940C49">
      <w:pPr>
        <w:spacing w:after="0" w:line="240" w:lineRule="auto"/>
        <w:ind w:firstLine="709"/>
        <w:jc w:val="both"/>
        <w:rPr>
          <w:rFonts w:ascii="Times New Roman" w:eastAsia="Times New Roman" w:hAnsi="Times New Roman"/>
          <w:color w:val="000000"/>
          <w:sz w:val="28"/>
          <w:szCs w:val="28"/>
          <w:lang w:val="uk-UA"/>
        </w:rPr>
      </w:pPr>
      <w:r w:rsidRPr="00940C49">
        <w:rPr>
          <w:rFonts w:ascii="Times New Roman" w:eastAsia="Times New Roman" w:hAnsi="Times New Roman"/>
          <w:color w:val="000000"/>
          <w:sz w:val="28"/>
          <w:szCs w:val="28"/>
          <w:lang w:val="uk-UA"/>
        </w:rPr>
        <w:t>7.3.2. Аварійне відкриття/розблокування на випадок знеструмлення та для екстреного проїзду (як складова забезпечення безпеки руху). </w:t>
      </w:r>
    </w:p>
    <w:p w:rsidR="00940C49" w:rsidRPr="00940C49" w:rsidRDefault="00940C49" w:rsidP="00940C49">
      <w:pPr>
        <w:spacing w:after="0" w:line="240" w:lineRule="auto"/>
        <w:ind w:firstLine="709"/>
        <w:jc w:val="both"/>
        <w:rPr>
          <w:rFonts w:ascii="Times New Roman" w:eastAsia="Times New Roman" w:hAnsi="Times New Roman"/>
          <w:color w:val="000000"/>
          <w:sz w:val="28"/>
          <w:szCs w:val="28"/>
          <w:lang w:val="uk-UA"/>
        </w:rPr>
      </w:pPr>
      <w:r w:rsidRPr="00940C49">
        <w:rPr>
          <w:rFonts w:ascii="Times New Roman" w:eastAsia="Times New Roman" w:hAnsi="Times New Roman"/>
          <w:color w:val="000000"/>
          <w:sz w:val="28"/>
          <w:szCs w:val="28"/>
          <w:lang w:val="uk-UA"/>
        </w:rPr>
        <w:t>7.3.3. Рекомендована «верхня межа» довжини стріли — </w:t>
      </w:r>
      <w:r w:rsidRPr="00940C49">
        <w:rPr>
          <w:rFonts w:ascii="Times New Roman" w:eastAsia="Times New Roman" w:hAnsi="Times New Roman"/>
          <w:bCs/>
          <w:color w:val="000000"/>
          <w:sz w:val="28"/>
          <w:szCs w:val="28"/>
          <w:lang w:val="uk-UA"/>
        </w:rPr>
        <w:t>до 6 м</w:t>
      </w:r>
      <w:r w:rsidRPr="00940C49">
        <w:rPr>
          <w:rFonts w:ascii="Times New Roman" w:eastAsia="Times New Roman" w:hAnsi="Times New Roman"/>
          <w:color w:val="000000"/>
          <w:sz w:val="28"/>
          <w:szCs w:val="28"/>
          <w:lang w:val="uk-UA"/>
        </w:rPr>
        <w:t>; для ширших в’їздів доцільно передбачати два роздільні проїзди/два бар’єри або інше рішення, щоб не перекривати декілька смуг і не створювати перешкоди. Обґрунтування: у ДБН для вулиць і доріг встановлюється максимальна ширина смуги руху 3,75 м та типові мінімальні ширини смуг у залежності від категорії дороги; отже перекриття «однієї смуги» бар’єром зазвичай укладається в діапазон 3–4 м, а 6 м є практичним верхнім лімітом для двухв’їзної/двосмугової конфігурації без спеціального проєктного обґрунтування. </w:t>
      </w:r>
    </w:p>
    <w:p w:rsidR="00940C49" w:rsidRPr="00940C49" w:rsidRDefault="00940C49" w:rsidP="00940C49">
      <w:pPr>
        <w:spacing w:after="0" w:line="240" w:lineRule="auto"/>
        <w:ind w:firstLine="709"/>
        <w:jc w:val="both"/>
        <w:rPr>
          <w:rFonts w:ascii="Times New Roman" w:eastAsia="Times New Roman" w:hAnsi="Times New Roman"/>
          <w:color w:val="000000"/>
          <w:sz w:val="28"/>
          <w:szCs w:val="28"/>
          <w:lang w:val="uk-UA"/>
        </w:rPr>
      </w:pPr>
      <w:r w:rsidRPr="00940C49">
        <w:rPr>
          <w:rFonts w:ascii="Times New Roman" w:eastAsia="Times New Roman" w:hAnsi="Times New Roman"/>
          <w:color w:val="000000"/>
          <w:sz w:val="28"/>
          <w:szCs w:val="28"/>
          <w:lang w:val="uk-UA"/>
        </w:rPr>
        <w:t>7.4. Встановлення шлагбаума без погодження з органами Національної поліції як технічного засобу регулювання дорожнього руху не допускається. </w:t>
      </w:r>
    </w:p>
    <w:p w:rsidR="00940C49" w:rsidRPr="00940C49" w:rsidRDefault="00940C49" w:rsidP="00940C49">
      <w:pPr>
        <w:spacing w:after="0" w:line="240" w:lineRule="auto"/>
        <w:ind w:firstLine="709"/>
        <w:jc w:val="both"/>
        <w:rPr>
          <w:rFonts w:ascii="Times New Roman" w:eastAsia="Times New Roman" w:hAnsi="Times New Roman"/>
          <w:bCs/>
          <w:color w:val="000000"/>
          <w:sz w:val="28"/>
          <w:szCs w:val="28"/>
          <w:lang w:val="uk-UA"/>
        </w:rPr>
      </w:pPr>
    </w:p>
    <w:p w:rsidR="00940C49" w:rsidRPr="00940C49" w:rsidRDefault="00940C49" w:rsidP="00940C49">
      <w:pPr>
        <w:spacing w:after="0" w:line="240" w:lineRule="auto"/>
        <w:ind w:firstLine="709"/>
        <w:jc w:val="center"/>
        <w:rPr>
          <w:rFonts w:ascii="Times New Roman" w:eastAsia="Times New Roman" w:hAnsi="Times New Roman"/>
          <w:b/>
          <w:bCs/>
          <w:color w:val="000000"/>
          <w:sz w:val="28"/>
          <w:szCs w:val="28"/>
          <w:lang w:val="uk-UA"/>
        </w:rPr>
      </w:pPr>
      <w:r w:rsidRPr="00940C49">
        <w:rPr>
          <w:rFonts w:ascii="Times New Roman" w:eastAsia="Times New Roman" w:hAnsi="Times New Roman"/>
          <w:b/>
          <w:bCs/>
          <w:color w:val="000000"/>
          <w:sz w:val="28"/>
          <w:szCs w:val="28"/>
          <w:lang w:val="uk-UA"/>
        </w:rPr>
        <w:t>8. Введення майданчика в експлуатацію, облік та прозорість</w:t>
      </w:r>
    </w:p>
    <w:p w:rsidR="00940C49" w:rsidRPr="00940C49" w:rsidRDefault="00940C49" w:rsidP="00940C49">
      <w:pPr>
        <w:spacing w:after="0" w:line="240" w:lineRule="auto"/>
        <w:ind w:firstLine="709"/>
        <w:jc w:val="both"/>
        <w:rPr>
          <w:rFonts w:ascii="Times New Roman" w:eastAsia="Times New Roman" w:hAnsi="Times New Roman"/>
          <w:color w:val="000000"/>
          <w:sz w:val="28"/>
          <w:szCs w:val="28"/>
          <w:lang w:val="uk-UA"/>
        </w:rPr>
      </w:pPr>
      <w:r w:rsidRPr="00940C49">
        <w:rPr>
          <w:rFonts w:ascii="Times New Roman" w:eastAsia="Times New Roman" w:hAnsi="Times New Roman"/>
          <w:color w:val="000000"/>
          <w:sz w:val="28"/>
          <w:szCs w:val="28"/>
          <w:lang w:val="uk-UA"/>
        </w:rPr>
        <w:t>8.1. Майданчик вважається введеним в експлуатацію після:</w:t>
      </w:r>
      <w:r w:rsidRPr="00940C49">
        <w:rPr>
          <w:rFonts w:ascii="Times New Roman" w:eastAsia="Times New Roman" w:hAnsi="Times New Roman"/>
          <w:color w:val="000000"/>
          <w:sz w:val="28"/>
          <w:szCs w:val="28"/>
          <w:lang w:val="uk-UA"/>
        </w:rPr>
        <w:br/>
        <w:t>а) виконання робіт з облаштування згідно з погодженою Схемою ОДР; </w:t>
      </w:r>
      <w:r w:rsidRPr="00940C49">
        <w:rPr>
          <w:rFonts w:ascii="Times New Roman" w:eastAsia="Times New Roman" w:hAnsi="Times New Roman"/>
          <w:color w:val="000000"/>
          <w:sz w:val="28"/>
          <w:szCs w:val="28"/>
          <w:lang w:val="uk-UA"/>
        </w:rPr>
        <w:br/>
        <w:t>б) встановлення знаків/розмітки та обладнання відповідно до Правил паркування; </w:t>
      </w:r>
      <w:r w:rsidRPr="00940C49">
        <w:rPr>
          <w:rFonts w:ascii="Times New Roman" w:eastAsia="Times New Roman" w:hAnsi="Times New Roman"/>
          <w:color w:val="000000"/>
          <w:sz w:val="28"/>
          <w:szCs w:val="28"/>
          <w:lang w:val="uk-UA"/>
        </w:rPr>
        <w:br/>
        <w:t>в) оформлення акта приймання (балансоутримувача);</w:t>
      </w:r>
      <w:r w:rsidRPr="00940C49">
        <w:rPr>
          <w:rFonts w:ascii="Times New Roman" w:eastAsia="Times New Roman" w:hAnsi="Times New Roman"/>
          <w:color w:val="000000"/>
          <w:sz w:val="28"/>
          <w:szCs w:val="28"/>
          <w:lang w:val="uk-UA"/>
        </w:rPr>
        <w:br/>
        <w:t>г) включення майданчика до Переліку майданчиків (Додаток 1 до цього Положення) шляхом внесення змін/доповнень пооб’єктним рішенням Виконкому.</w:t>
      </w:r>
    </w:p>
    <w:p w:rsidR="00940C49" w:rsidRPr="00940C49" w:rsidRDefault="00940C49" w:rsidP="00940C49">
      <w:pPr>
        <w:spacing w:after="0" w:line="240" w:lineRule="auto"/>
        <w:ind w:firstLine="709"/>
        <w:jc w:val="both"/>
        <w:rPr>
          <w:rFonts w:ascii="Times New Roman" w:eastAsia="Times New Roman" w:hAnsi="Times New Roman"/>
          <w:color w:val="000000"/>
          <w:sz w:val="28"/>
          <w:szCs w:val="28"/>
          <w:lang w:val="uk-UA"/>
        </w:rPr>
      </w:pPr>
      <w:r w:rsidRPr="00940C49">
        <w:rPr>
          <w:rFonts w:ascii="Times New Roman" w:eastAsia="Times New Roman" w:hAnsi="Times New Roman"/>
          <w:color w:val="000000"/>
          <w:sz w:val="28"/>
          <w:szCs w:val="28"/>
          <w:lang w:val="uk-UA"/>
        </w:rPr>
        <w:t>8.2. Інформація про майданчики (адреси, режим, оператор, реквізити рішень) оприлюднюється на офіційному вебсайті громади/в інший спосіб офіційного оприлюднення актів.</w:t>
      </w:r>
    </w:p>
    <w:p w:rsidR="00940C49" w:rsidRPr="00940C49" w:rsidRDefault="00940C49" w:rsidP="00940C49">
      <w:pPr>
        <w:spacing w:after="0" w:line="240" w:lineRule="auto"/>
        <w:ind w:firstLine="709"/>
        <w:jc w:val="both"/>
        <w:rPr>
          <w:rFonts w:ascii="Times New Roman" w:eastAsia="Times New Roman" w:hAnsi="Times New Roman"/>
          <w:bCs/>
          <w:color w:val="000000"/>
          <w:sz w:val="28"/>
          <w:szCs w:val="28"/>
          <w:lang w:val="uk-UA"/>
        </w:rPr>
      </w:pPr>
      <w:r w:rsidRPr="00940C49">
        <w:rPr>
          <w:rFonts w:ascii="Times New Roman" w:eastAsia="Times New Roman" w:hAnsi="Times New Roman"/>
          <w:bCs/>
          <w:color w:val="000000"/>
          <w:sz w:val="28"/>
          <w:szCs w:val="28"/>
          <w:lang w:val="uk-UA"/>
        </w:rPr>
        <w:t>Прикінцеві та перехідні положення</w:t>
      </w:r>
    </w:p>
    <w:p w:rsidR="00940C49" w:rsidRPr="00940C49" w:rsidRDefault="00940C49" w:rsidP="00940C49">
      <w:pPr>
        <w:spacing w:after="0" w:line="240" w:lineRule="auto"/>
        <w:ind w:firstLine="709"/>
        <w:jc w:val="both"/>
        <w:rPr>
          <w:rFonts w:ascii="Times New Roman" w:eastAsia="Times New Roman" w:hAnsi="Times New Roman"/>
          <w:color w:val="000000"/>
          <w:sz w:val="28"/>
          <w:szCs w:val="28"/>
          <w:lang w:val="uk-UA"/>
        </w:rPr>
      </w:pPr>
      <w:r w:rsidRPr="00940C49">
        <w:rPr>
          <w:rFonts w:ascii="Times New Roman" w:eastAsia="Times New Roman" w:hAnsi="Times New Roman"/>
          <w:color w:val="000000"/>
          <w:sz w:val="28"/>
          <w:szCs w:val="28"/>
          <w:lang w:val="uk-UA"/>
        </w:rPr>
        <w:t>9.1. Це Положення набирає чинності з дня його офіційного оприлюднення (як додаток до рішення Ради).</w:t>
      </w:r>
    </w:p>
    <w:p w:rsidR="00940C49" w:rsidRPr="00940C49" w:rsidRDefault="00940C49" w:rsidP="00940C49">
      <w:pPr>
        <w:spacing w:after="0" w:line="240" w:lineRule="auto"/>
        <w:ind w:firstLine="709"/>
        <w:jc w:val="both"/>
        <w:rPr>
          <w:rFonts w:ascii="Times New Roman" w:eastAsia="Times New Roman" w:hAnsi="Times New Roman"/>
          <w:color w:val="000000"/>
          <w:sz w:val="28"/>
          <w:szCs w:val="28"/>
          <w:lang w:val="uk-UA"/>
        </w:rPr>
      </w:pPr>
      <w:r w:rsidRPr="00940C49">
        <w:rPr>
          <w:rFonts w:ascii="Times New Roman" w:eastAsia="Times New Roman" w:hAnsi="Times New Roman"/>
          <w:color w:val="000000"/>
          <w:sz w:val="28"/>
          <w:szCs w:val="28"/>
          <w:lang w:val="uk-UA"/>
        </w:rPr>
        <w:t>9.2. Виконавчим органам Ради доручається у строк «не вказано/потрібно заповнити» підготувати:</w:t>
      </w:r>
    </w:p>
    <w:p w:rsidR="00940C49" w:rsidRPr="00940C49" w:rsidRDefault="00940C49" w:rsidP="00940C49">
      <w:pPr>
        <w:spacing w:after="0" w:line="240" w:lineRule="auto"/>
        <w:ind w:firstLine="709"/>
        <w:jc w:val="both"/>
        <w:rPr>
          <w:rFonts w:ascii="Times New Roman" w:eastAsia="Times New Roman" w:hAnsi="Times New Roman"/>
          <w:color w:val="000000"/>
          <w:sz w:val="28"/>
          <w:szCs w:val="28"/>
          <w:lang w:val="uk-UA"/>
        </w:rPr>
      </w:pPr>
      <w:r w:rsidRPr="00940C49">
        <w:rPr>
          <w:rFonts w:ascii="Times New Roman" w:eastAsia="Times New Roman" w:hAnsi="Times New Roman"/>
          <w:color w:val="000000"/>
          <w:sz w:val="28"/>
          <w:szCs w:val="28"/>
          <w:lang w:val="uk-UA"/>
        </w:rPr>
        <w:t>а) типовий Паспорт майданчика;</w:t>
      </w:r>
    </w:p>
    <w:p w:rsidR="00940C49" w:rsidRPr="00940C49" w:rsidRDefault="00940C49" w:rsidP="00940C49">
      <w:pPr>
        <w:spacing w:after="0" w:line="240" w:lineRule="auto"/>
        <w:ind w:firstLine="709"/>
        <w:jc w:val="both"/>
        <w:rPr>
          <w:rFonts w:ascii="Times New Roman" w:eastAsia="Times New Roman" w:hAnsi="Times New Roman"/>
          <w:color w:val="000000"/>
          <w:sz w:val="28"/>
          <w:szCs w:val="28"/>
          <w:lang w:val="uk-UA"/>
        </w:rPr>
      </w:pPr>
      <w:r w:rsidRPr="00940C49">
        <w:rPr>
          <w:rFonts w:ascii="Times New Roman" w:eastAsia="Times New Roman" w:hAnsi="Times New Roman"/>
          <w:color w:val="000000"/>
          <w:sz w:val="28"/>
          <w:szCs w:val="28"/>
          <w:lang w:val="uk-UA"/>
        </w:rPr>
        <w:t>б) проект типового договору з оператором (за наявності КП — договір з КП) відповідно до Додатка 3;</w:t>
      </w:r>
    </w:p>
    <w:p w:rsidR="00940C49" w:rsidRPr="00940C49" w:rsidRDefault="00940C49" w:rsidP="00940C49">
      <w:pPr>
        <w:spacing w:after="0" w:line="240" w:lineRule="auto"/>
        <w:ind w:firstLine="709"/>
        <w:jc w:val="both"/>
        <w:rPr>
          <w:rFonts w:ascii="Times New Roman" w:eastAsia="Times New Roman" w:hAnsi="Times New Roman"/>
          <w:color w:val="000000"/>
          <w:sz w:val="28"/>
          <w:szCs w:val="28"/>
          <w:lang w:val="uk-UA"/>
        </w:rPr>
      </w:pPr>
      <w:r w:rsidRPr="00940C49">
        <w:rPr>
          <w:rFonts w:ascii="Times New Roman" w:eastAsia="Times New Roman" w:hAnsi="Times New Roman"/>
          <w:color w:val="000000"/>
          <w:sz w:val="28"/>
          <w:szCs w:val="28"/>
          <w:lang w:val="uk-UA"/>
        </w:rPr>
        <w:lastRenderedPageBreak/>
        <w:t>в) проект(и) рішень Виконкому про перші майданчики.</w:t>
      </w:r>
    </w:p>
    <w:p w:rsidR="00940C49" w:rsidRPr="00940C49" w:rsidRDefault="00940C49" w:rsidP="00940C49">
      <w:pPr>
        <w:spacing w:after="0" w:line="240" w:lineRule="auto"/>
        <w:ind w:firstLine="709"/>
        <w:jc w:val="both"/>
        <w:rPr>
          <w:rFonts w:ascii="Times New Roman" w:eastAsia="Times New Roman" w:hAnsi="Times New Roman"/>
          <w:color w:val="000000"/>
          <w:sz w:val="28"/>
          <w:szCs w:val="28"/>
          <w:lang w:val="uk-UA"/>
        </w:rPr>
      </w:pPr>
      <w:r w:rsidRPr="00940C49">
        <w:rPr>
          <w:rFonts w:ascii="Times New Roman" w:eastAsia="Times New Roman" w:hAnsi="Times New Roman"/>
          <w:color w:val="000000"/>
          <w:sz w:val="28"/>
          <w:szCs w:val="28"/>
          <w:lang w:val="uk-UA"/>
        </w:rPr>
        <w:t>9.3. У разі якщо окремі положення цього документа можуть вважатися регуляторними, підготовка/прийняття змін здійснюється з урахуванням вимог Закону України «Про засади державної регуляторної політики у сфері господарської діяльності». </w:t>
      </w:r>
    </w:p>
    <w:p w:rsidR="00940C49" w:rsidRPr="00940C49" w:rsidRDefault="00940C49" w:rsidP="00940C49">
      <w:pPr>
        <w:spacing w:after="0" w:line="240" w:lineRule="auto"/>
        <w:jc w:val="both"/>
        <w:rPr>
          <w:rFonts w:ascii="Times New Roman" w:eastAsia="Times New Roman" w:hAnsi="Times New Roman"/>
          <w:b/>
          <w:bCs/>
          <w:color w:val="000000"/>
          <w:sz w:val="28"/>
          <w:szCs w:val="28"/>
          <w:lang w:val="uk-UA"/>
        </w:rPr>
      </w:pPr>
      <w:r w:rsidRPr="00940C49">
        <w:rPr>
          <w:rFonts w:ascii="Times New Roman" w:eastAsia="Times New Roman" w:hAnsi="Times New Roman"/>
          <w:b/>
          <w:bCs/>
          <w:color w:val="000000"/>
          <w:sz w:val="28"/>
          <w:szCs w:val="28"/>
          <w:lang w:val="uk-UA"/>
        </w:rPr>
        <w:t>Секретар ради</w:t>
      </w:r>
      <w:r w:rsidRPr="00940C49">
        <w:rPr>
          <w:rFonts w:ascii="Times New Roman" w:eastAsia="Times New Roman" w:hAnsi="Times New Roman"/>
          <w:b/>
          <w:bCs/>
          <w:color w:val="000000"/>
          <w:sz w:val="28"/>
          <w:szCs w:val="28"/>
          <w:lang w:val="uk-UA"/>
        </w:rPr>
        <w:tab/>
      </w:r>
      <w:r w:rsidRPr="00940C49">
        <w:rPr>
          <w:rFonts w:ascii="Times New Roman" w:eastAsia="Times New Roman" w:hAnsi="Times New Roman"/>
          <w:b/>
          <w:bCs/>
          <w:color w:val="000000"/>
          <w:sz w:val="28"/>
          <w:szCs w:val="28"/>
          <w:lang w:val="uk-UA"/>
        </w:rPr>
        <w:tab/>
      </w:r>
      <w:r w:rsidRPr="00940C49">
        <w:rPr>
          <w:rFonts w:ascii="Times New Roman" w:eastAsia="Times New Roman" w:hAnsi="Times New Roman"/>
          <w:b/>
          <w:bCs/>
          <w:color w:val="000000"/>
          <w:sz w:val="28"/>
          <w:szCs w:val="28"/>
          <w:lang w:val="uk-UA"/>
        </w:rPr>
        <w:tab/>
      </w:r>
      <w:r w:rsidRPr="00940C49">
        <w:rPr>
          <w:rFonts w:ascii="Times New Roman" w:eastAsia="Times New Roman" w:hAnsi="Times New Roman"/>
          <w:b/>
          <w:bCs/>
          <w:color w:val="000000"/>
          <w:sz w:val="28"/>
          <w:szCs w:val="28"/>
          <w:lang w:val="uk-UA"/>
        </w:rPr>
        <w:tab/>
      </w:r>
      <w:r w:rsidRPr="00940C49">
        <w:rPr>
          <w:rFonts w:ascii="Times New Roman" w:eastAsia="Times New Roman" w:hAnsi="Times New Roman"/>
          <w:b/>
          <w:bCs/>
          <w:color w:val="000000"/>
          <w:sz w:val="28"/>
          <w:szCs w:val="28"/>
          <w:lang w:val="uk-UA"/>
        </w:rPr>
        <w:tab/>
      </w:r>
      <w:r w:rsidRPr="00940C49">
        <w:rPr>
          <w:rFonts w:ascii="Times New Roman" w:eastAsia="Times New Roman" w:hAnsi="Times New Roman"/>
          <w:b/>
          <w:bCs/>
          <w:color w:val="000000"/>
          <w:sz w:val="28"/>
          <w:szCs w:val="28"/>
          <w:lang w:val="uk-UA"/>
        </w:rPr>
        <w:tab/>
      </w:r>
      <w:r w:rsidRPr="00940C49">
        <w:rPr>
          <w:rFonts w:ascii="Times New Roman" w:eastAsia="Times New Roman" w:hAnsi="Times New Roman"/>
          <w:b/>
          <w:bCs/>
          <w:color w:val="000000"/>
          <w:sz w:val="28"/>
          <w:szCs w:val="28"/>
          <w:lang w:val="uk-UA"/>
        </w:rPr>
        <w:tab/>
      </w:r>
      <w:r w:rsidRPr="00940C49">
        <w:rPr>
          <w:rFonts w:ascii="Times New Roman" w:eastAsia="Times New Roman" w:hAnsi="Times New Roman"/>
          <w:b/>
          <w:bCs/>
          <w:color w:val="000000"/>
          <w:sz w:val="28"/>
          <w:szCs w:val="28"/>
          <w:lang w:val="uk-UA"/>
        </w:rPr>
        <w:tab/>
        <w:t>Ярослав БІЛОУС</w:t>
      </w:r>
      <w:r w:rsidRPr="00940C49">
        <w:rPr>
          <w:rFonts w:ascii="Times New Roman" w:eastAsia="Times New Roman" w:hAnsi="Times New Roman"/>
          <w:b/>
          <w:bCs/>
          <w:color w:val="000000"/>
          <w:sz w:val="28"/>
          <w:szCs w:val="28"/>
          <w:lang w:val="uk-UA"/>
        </w:rPr>
        <w:br w:type="page"/>
      </w:r>
    </w:p>
    <w:p w:rsidR="00940C49" w:rsidRPr="00940C49" w:rsidRDefault="00940C49" w:rsidP="00940C49">
      <w:pPr>
        <w:spacing w:after="0" w:line="240" w:lineRule="auto"/>
        <w:ind w:left="7230"/>
        <w:jc w:val="both"/>
        <w:rPr>
          <w:rFonts w:ascii="Times New Roman" w:eastAsia="Times New Roman" w:hAnsi="Times New Roman"/>
          <w:bCs/>
          <w:color w:val="000000"/>
          <w:sz w:val="28"/>
          <w:szCs w:val="28"/>
          <w:lang w:val="uk-UA"/>
        </w:rPr>
        <w:sectPr w:rsidR="00940C49" w:rsidRPr="00940C49" w:rsidSect="00263BC6">
          <w:pgSz w:w="11906" w:h="16838"/>
          <w:pgMar w:top="709" w:right="850" w:bottom="1134" w:left="1134" w:header="708" w:footer="708" w:gutter="0"/>
          <w:cols w:space="708"/>
          <w:docGrid w:linePitch="360"/>
        </w:sectPr>
      </w:pPr>
    </w:p>
    <w:p w:rsidR="00940C49" w:rsidRPr="00940C49" w:rsidRDefault="00940C49" w:rsidP="00940C49">
      <w:pPr>
        <w:spacing w:after="0" w:line="240" w:lineRule="auto"/>
        <w:ind w:left="10773"/>
        <w:jc w:val="both"/>
        <w:rPr>
          <w:rFonts w:ascii="Times New Roman" w:eastAsia="Times New Roman" w:hAnsi="Times New Roman"/>
          <w:bCs/>
          <w:color w:val="000000"/>
          <w:sz w:val="28"/>
          <w:szCs w:val="28"/>
          <w:lang w:val="uk-UA"/>
        </w:rPr>
      </w:pPr>
      <w:r w:rsidRPr="00940C49">
        <w:rPr>
          <w:rFonts w:ascii="Times New Roman" w:eastAsia="Times New Roman" w:hAnsi="Times New Roman"/>
          <w:bCs/>
          <w:color w:val="000000"/>
          <w:sz w:val="28"/>
          <w:szCs w:val="28"/>
          <w:lang w:val="uk-UA"/>
        </w:rPr>
        <w:lastRenderedPageBreak/>
        <w:t xml:space="preserve">Додаток 1 </w:t>
      </w:r>
    </w:p>
    <w:p w:rsidR="00940C49" w:rsidRPr="00940C49" w:rsidRDefault="00940C49" w:rsidP="00940C49">
      <w:pPr>
        <w:spacing w:after="0" w:line="240" w:lineRule="auto"/>
        <w:ind w:left="10773"/>
        <w:jc w:val="both"/>
        <w:rPr>
          <w:rFonts w:ascii="Times New Roman" w:eastAsia="Times New Roman" w:hAnsi="Times New Roman"/>
          <w:bCs/>
          <w:color w:val="000000"/>
          <w:sz w:val="28"/>
          <w:szCs w:val="28"/>
          <w:lang w:val="uk-UA"/>
        </w:rPr>
      </w:pPr>
      <w:r w:rsidRPr="00940C49">
        <w:rPr>
          <w:rFonts w:ascii="Times New Roman" w:eastAsia="Times New Roman" w:hAnsi="Times New Roman"/>
          <w:bCs/>
          <w:color w:val="000000"/>
          <w:sz w:val="28"/>
          <w:szCs w:val="28"/>
          <w:lang w:val="uk-UA"/>
        </w:rPr>
        <w:t xml:space="preserve">до Положення «Про </w:t>
      </w:r>
    </w:p>
    <w:p w:rsidR="00940C49" w:rsidRPr="00940C49" w:rsidRDefault="00940C49" w:rsidP="00940C49">
      <w:pPr>
        <w:spacing w:after="0" w:line="240" w:lineRule="auto"/>
        <w:ind w:left="10773"/>
        <w:rPr>
          <w:rFonts w:ascii="Times New Roman" w:eastAsia="Times New Roman" w:hAnsi="Times New Roman"/>
          <w:bCs/>
          <w:color w:val="000000"/>
          <w:sz w:val="28"/>
          <w:szCs w:val="28"/>
          <w:lang w:val="uk-UA"/>
        </w:rPr>
      </w:pPr>
      <w:r w:rsidRPr="00940C49">
        <w:rPr>
          <w:rFonts w:ascii="Times New Roman" w:eastAsia="Times New Roman" w:hAnsi="Times New Roman"/>
          <w:bCs/>
          <w:color w:val="000000"/>
          <w:sz w:val="28"/>
          <w:szCs w:val="28"/>
        </w:rPr>
        <w:t>порядок облаштування та експлуатації майданчикі</w:t>
      </w:r>
      <w:proofErr w:type="gramStart"/>
      <w:r w:rsidRPr="00940C49">
        <w:rPr>
          <w:rFonts w:ascii="Times New Roman" w:eastAsia="Times New Roman" w:hAnsi="Times New Roman"/>
          <w:bCs/>
          <w:color w:val="000000"/>
          <w:sz w:val="28"/>
          <w:szCs w:val="28"/>
        </w:rPr>
        <w:t>в</w:t>
      </w:r>
      <w:proofErr w:type="gramEnd"/>
      <w:r w:rsidRPr="00940C49">
        <w:rPr>
          <w:rFonts w:ascii="Times New Roman" w:eastAsia="Times New Roman" w:hAnsi="Times New Roman"/>
          <w:bCs/>
          <w:color w:val="000000"/>
          <w:sz w:val="28"/>
          <w:szCs w:val="28"/>
        </w:rPr>
        <w:t xml:space="preserve"> для паркування транспортних засобів на території Ворохтянської селищної територіальної громади»</w:t>
      </w:r>
    </w:p>
    <w:p w:rsidR="00940C49" w:rsidRPr="00940C49" w:rsidRDefault="00940C49" w:rsidP="00940C49">
      <w:pPr>
        <w:spacing w:after="0" w:line="240" w:lineRule="auto"/>
        <w:ind w:left="7230"/>
        <w:jc w:val="both"/>
        <w:rPr>
          <w:rFonts w:ascii="Times New Roman" w:eastAsia="Times New Roman" w:hAnsi="Times New Roman"/>
          <w:bCs/>
          <w:color w:val="000000"/>
          <w:sz w:val="28"/>
          <w:szCs w:val="28"/>
          <w:lang w:val="uk-UA"/>
        </w:rPr>
      </w:pPr>
    </w:p>
    <w:p w:rsidR="00940C49" w:rsidRPr="00940C49" w:rsidRDefault="00940C49" w:rsidP="00940C49">
      <w:pPr>
        <w:spacing w:after="0" w:line="240" w:lineRule="auto"/>
        <w:jc w:val="center"/>
        <w:rPr>
          <w:rFonts w:ascii="Times New Roman" w:eastAsia="Times New Roman" w:hAnsi="Times New Roman"/>
          <w:b/>
          <w:bCs/>
          <w:color w:val="000000"/>
          <w:sz w:val="28"/>
          <w:szCs w:val="28"/>
        </w:rPr>
      </w:pPr>
      <w:r w:rsidRPr="00940C49">
        <w:rPr>
          <w:rFonts w:ascii="Times New Roman" w:eastAsia="Times New Roman" w:hAnsi="Times New Roman"/>
          <w:b/>
          <w:bCs/>
          <w:color w:val="000000"/>
          <w:sz w:val="28"/>
          <w:szCs w:val="28"/>
        </w:rPr>
        <w:t>ПЕРЕЛІК МАЙДАНЧИКІВ ДЛЯ ПАРКУВАННЯ ТРАНСПОРТНИХ ЗАСОБІВ</w:t>
      </w:r>
    </w:p>
    <w:p w:rsidR="00940C49" w:rsidRPr="00940C49" w:rsidRDefault="00940C49" w:rsidP="00940C49">
      <w:pPr>
        <w:spacing w:after="0" w:line="240" w:lineRule="auto"/>
        <w:jc w:val="center"/>
        <w:rPr>
          <w:rFonts w:ascii="Times New Roman" w:eastAsia="Times New Roman" w:hAnsi="Times New Roman"/>
          <w:bCs/>
          <w:color w:val="000000"/>
          <w:sz w:val="28"/>
          <w:szCs w:val="28"/>
        </w:rPr>
      </w:pPr>
    </w:p>
    <w:tbl>
      <w:tblPr>
        <w:tblStyle w:val="1"/>
        <w:tblW w:w="0" w:type="auto"/>
        <w:tblInd w:w="-176" w:type="dxa"/>
        <w:tblLayout w:type="fixed"/>
        <w:tblLook w:val="04A0" w:firstRow="1" w:lastRow="0" w:firstColumn="1" w:lastColumn="0" w:noHBand="0" w:noVBand="1"/>
      </w:tblPr>
      <w:tblGrid>
        <w:gridCol w:w="426"/>
        <w:gridCol w:w="1910"/>
        <w:gridCol w:w="2059"/>
        <w:gridCol w:w="2268"/>
        <w:gridCol w:w="1701"/>
        <w:gridCol w:w="1134"/>
        <w:gridCol w:w="992"/>
        <w:gridCol w:w="1418"/>
        <w:gridCol w:w="1134"/>
        <w:gridCol w:w="1984"/>
      </w:tblGrid>
      <w:tr w:rsidR="00940C49" w:rsidRPr="00940C49" w:rsidTr="002125EA">
        <w:tc>
          <w:tcPr>
            <w:tcW w:w="426" w:type="dxa"/>
          </w:tcPr>
          <w:p w:rsidR="00940C49" w:rsidRPr="00940C49" w:rsidRDefault="00940C49" w:rsidP="00940C49">
            <w:pPr>
              <w:spacing w:after="0" w:line="240" w:lineRule="auto"/>
              <w:jc w:val="center"/>
              <w:rPr>
                <w:rFonts w:ascii="Times New Roman" w:eastAsia="Times New Roman" w:hAnsi="Times New Roman"/>
                <w:b/>
                <w:bCs/>
                <w:color w:val="000000"/>
                <w:sz w:val="24"/>
                <w:szCs w:val="28"/>
                <w:lang w:val="uk-UA"/>
              </w:rPr>
            </w:pPr>
            <w:r w:rsidRPr="00940C49">
              <w:rPr>
                <w:rFonts w:ascii="Times New Roman" w:eastAsia="Times New Roman" w:hAnsi="Times New Roman"/>
                <w:b/>
                <w:bCs/>
                <w:color w:val="000000"/>
                <w:sz w:val="24"/>
                <w:szCs w:val="28"/>
                <w:lang w:val="uk-UA"/>
              </w:rPr>
              <w:t>№</w:t>
            </w:r>
          </w:p>
        </w:tc>
        <w:tc>
          <w:tcPr>
            <w:tcW w:w="1910" w:type="dxa"/>
            <w:vAlign w:val="center"/>
          </w:tcPr>
          <w:p w:rsidR="00940C49" w:rsidRPr="00940C49" w:rsidRDefault="00940C49" w:rsidP="00940C49">
            <w:pPr>
              <w:spacing w:after="0" w:line="240" w:lineRule="auto"/>
              <w:jc w:val="center"/>
              <w:rPr>
                <w:rFonts w:ascii="Times New Roman" w:eastAsia="Times New Roman" w:hAnsi="Times New Roman"/>
                <w:b/>
                <w:bCs/>
                <w:color w:val="000000"/>
                <w:sz w:val="24"/>
                <w:szCs w:val="28"/>
                <w:lang w:val="uk-UA"/>
              </w:rPr>
            </w:pPr>
            <w:r w:rsidRPr="00940C49">
              <w:rPr>
                <w:rFonts w:ascii="Times New Roman" w:eastAsia="Times New Roman" w:hAnsi="Times New Roman"/>
                <w:b/>
                <w:bCs/>
                <w:color w:val="0D0D0D"/>
                <w:spacing w:val="-2"/>
                <w:sz w:val="24"/>
                <w:szCs w:val="28"/>
                <w:lang w:val="en-US"/>
              </w:rPr>
              <w:t>Адреса/орієнтир</w:t>
            </w:r>
          </w:p>
        </w:tc>
        <w:tc>
          <w:tcPr>
            <w:tcW w:w="2059" w:type="dxa"/>
            <w:vAlign w:val="center"/>
          </w:tcPr>
          <w:p w:rsidR="00940C49" w:rsidRPr="00940C49" w:rsidRDefault="00940C49" w:rsidP="00940C49">
            <w:pPr>
              <w:spacing w:after="0" w:line="240" w:lineRule="auto"/>
              <w:jc w:val="center"/>
              <w:rPr>
                <w:rFonts w:ascii="Times New Roman" w:eastAsia="Times New Roman" w:hAnsi="Times New Roman"/>
                <w:b/>
                <w:bCs/>
                <w:color w:val="000000"/>
                <w:sz w:val="24"/>
                <w:szCs w:val="28"/>
                <w:lang w:val="uk-UA"/>
              </w:rPr>
            </w:pPr>
            <w:r w:rsidRPr="00940C49">
              <w:rPr>
                <w:rFonts w:ascii="Times New Roman" w:eastAsia="Times New Roman" w:hAnsi="Times New Roman"/>
                <w:b/>
                <w:bCs/>
                <w:color w:val="0D0D0D"/>
                <w:spacing w:val="-2"/>
                <w:sz w:val="24"/>
                <w:szCs w:val="28"/>
                <w:lang w:val="en-US"/>
              </w:rPr>
              <w:t>Кадастровий номер ділянки</w:t>
            </w:r>
          </w:p>
        </w:tc>
        <w:tc>
          <w:tcPr>
            <w:tcW w:w="2268" w:type="dxa"/>
            <w:vAlign w:val="center"/>
          </w:tcPr>
          <w:p w:rsidR="00940C49" w:rsidRPr="00940C49" w:rsidRDefault="00940C49" w:rsidP="00940C49">
            <w:pPr>
              <w:spacing w:after="0" w:line="240" w:lineRule="auto"/>
              <w:jc w:val="center"/>
              <w:rPr>
                <w:rFonts w:ascii="Times New Roman" w:eastAsia="Times New Roman" w:hAnsi="Times New Roman"/>
                <w:b/>
                <w:bCs/>
                <w:color w:val="000000"/>
                <w:sz w:val="24"/>
                <w:szCs w:val="28"/>
                <w:lang w:val="uk-UA"/>
              </w:rPr>
            </w:pPr>
            <w:r w:rsidRPr="00940C49">
              <w:rPr>
                <w:rFonts w:ascii="Times New Roman" w:eastAsia="Times New Roman" w:hAnsi="Times New Roman"/>
                <w:b/>
                <w:bCs/>
                <w:color w:val="0D0D0D"/>
                <w:spacing w:val="-2"/>
                <w:sz w:val="24"/>
                <w:szCs w:val="28"/>
                <w:lang w:val="en-US"/>
              </w:rPr>
              <w:t>Опис частини ділянки/відрізок</w:t>
            </w:r>
          </w:p>
        </w:tc>
        <w:tc>
          <w:tcPr>
            <w:tcW w:w="1701" w:type="dxa"/>
            <w:vAlign w:val="center"/>
          </w:tcPr>
          <w:p w:rsidR="00940C49" w:rsidRPr="00940C49" w:rsidRDefault="00940C49" w:rsidP="00940C49">
            <w:pPr>
              <w:spacing w:after="0" w:line="240" w:lineRule="auto"/>
              <w:jc w:val="center"/>
              <w:rPr>
                <w:rFonts w:ascii="Times New Roman" w:eastAsia="Times New Roman" w:hAnsi="Times New Roman"/>
                <w:b/>
                <w:bCs/>
                <w:color w:val="000000"/>
                <w:sz w:val="24"/>
                <w:szCs w:val="28"/>
                <w:lang w:val="uk-UA"/>
              </w:rPr>
            </w:pPr>
            <w:r w:rsidRPr="00940C49">
              <w:rPr>
                <w:rFonts w:ascii="Times New Roman" w:eastAsia="Times New Roman" w:hAnsi="Times New Roman"/>
                <w:b/>
                <w:bCs/>
                <w:color w:val="0D0D0D"/>
                <w:spacing w:val="-2"/>
                <w:sz w:val="24"/>
                <w:szCs w:val="28"/>
                <w:lang w:val="en-US"/>
              </w:rPr>
              <w:t>Довжина (м)</w:t>
            </w:r>
          </w:p>
        </w:tc>
        <w:tc>
          <w:tcPr>
            <w:tcW w:w="1134" w:type="dxa"/>
            <w:vAlign w:val="center"/>
          </w:tcPr>
          <w:p w:rsidR="00940C49" w:rsidRPr="00940C49" w:rsidRDefault="00940C49" w:rsidP="00940C49">
            <w:pPr>
              <w:spacing w:after="0" w:line="240" w:lineRule="auto"/>
              <w:jc w:val="center"/>
              <w:rPr>
                <w:rFonts w:ascii="Times New Roman" w:eastAsia="Times New Roman" w:hAnsi="Times New Roman"/>
                <w:b/>
                <w:bCs/>
                <w:color w:val="000000"/>
                <w:sz w:val="24"/>
                <w:szCs w:val="28"/>
                <w:lang w:val="uk-UA"/>
              </w:rPr>
            </w:pPr>
            <w:r w:rsidRPr="00940C49">
              <w:rPr>
                <w:rFonts w:ascii="Times New Roman" w:eastAsia="Times New Roman" w:hAnsi="Times New Roman"/>
                <w:b/>
                <w:bCs/>
                <w:color w:val="0D0D0D"/>
                <w:spacing w:val="-2"/>
                <w:sz w:val="24"/>
                <w:szCs w:val="28"/>
                <w:lang w:val="en-US"/>
              </w:rPr>
              <w:t>Ширина (м)</w:t>
            </w:r>
          </w:p>
        </w:tc>
        <w:tc>
          <w:tcPr>
            <w:tcW w:w="992" w:type="dxa"/>
            <w:vAlign w:val="center"/>
          </w:tcPr>
          <w:p w:rsidR="00940C49" w:rsidRPr="00940C49" w:rsidRDefault="00940C49" w:rsidP="00940C49">
            <w:pPr>
              <w:spacing w:after="0" w:line="240" w:lineRule="auto"/>
              <w:jc w:val="center"/>
              <w:rPr>
                <w:rFonts w:ascii="Times New Roman" w:eastAsia="Times New Roman" w:hAnsi="Times New Roman"/>
                <w:b/>
                <w:bCs/>
                <w:color w:val="000000"/>
                <w:sz w:val="24"/>
                <w:szCs w:val="28"/>
                <w:lang w:val="uk-UA"/>
              </w:rPr>
            </w:pPr>
            <w:r w:rsidRPr="00940C49">
              <w:rPr>
                <w:rFonts w:ascii="Times New Roman" w:eastAsia="Times New Roman" w:hAnsi="Times New Roman"/>
                <w:b/>
                <w:bCs/>
                <w:color w:val="0D0D0D"/>
                <w:spacing w:val="-2"/>
                <w:sz w:val="24"/>
                <w:szCs w:val="28"/>
                <w:lang w:val="en-US"/>
              </w:rPr>
              <w:t>Площа (м²)</w:t>
            </w:r>
          </w:p>
        </w:tc>
        <w:tc>
          <w:tcPr>
            <w:tcW w:w="1418" w:type="dxa"/>
            <w:vAlign w:val="center"/>
          </w:tcPr>
          <w:p w:rsidR="00940C49" w:rsidRPr="00940C49" w:rsidRDefault="00940C49" w:rsidP="00940C49">
            <w:pPr>
              <w:spacing w:after="0" w:line="240" w:lineRule="auto"/>
              <w:jc w:val="center"/>
              <w:rPr>
                <w:rFonts w:ascii="Times New Roman" w:eastAsia="Times New Roman" w:hAnsi="Times New Roman"/>
                <w:b/>
                <w:bCs/>
                <w:color w:val="000000"/>
                <w:sz w:val="24"/>
                <w:szCs w:val="24"/>
                <w:lang w:val="uk-UA"/>
              </w:rPr>
            </w:pPr>
            <w:r w:rsidRPr="00940C49">
              <w:rPr>
                <w:rFonts w:ascii="Times New Roman" w:eastAsia="Times New Roman" w:hAnsi="Times New Roman"/>
                <w:b/>
                <w:bCs/>
                <w:color w:val="0D0D0D"/>
                <w:spacing w:val="-2"/>
                <w:sz w:val="24"/>
                <w:szCs w:val="24"/>
                <w:lang w:val="en-US"/>
              </w:rPr>
              <w:t>Кількість місць</w:t>
            </w:r>
          </w:p>
        </w:tc>
        <w:tc>
          <w:tcPr>
            <w:tcW w:w="1134" w:type="dxa"/>
            <w:vAlign w:val="center"/>
          </w:tcPr>
          <w:p w:rsidR="00940C49" w:rsidRPr="00940C49" w:rsidRDefault="00940C49" w:rsidP="00940C49">
            <w:pPr>
              <w:spacing w:after="0" w:line="240" w:lineRule="auto"/>
              <w:jc w:val="center"/>
              <w:rPr>
                <w:rFonts w:ascii="Times New Roman" w:eastAsia="Times New Roman" w:hAnsi="Times New Roman"/>
                <w:b/>
                <w:bCs/>
                <w:color w:val="000000"/>
                <w:sz w:val="24"/>
                <w:szCs w:val="24"/>
                <w:lang w:val="uk-UA"/>
              </w:rPr>
            </w:pPr>
            <w:r w:rsidRPr="00940C49">
              <w:rPr>
                <w:rFonts w:ascii="Times New Roman" w:eastAsia="Times New Roman" w:hAnsi="Times New Roman"/>
                <w:b/>
                <w:bCs/>
                <w:color w:val="0D0D0D"/>
                <w:spacing w:val="-2"/>
                <w:sz w:val="24"/>
                <w:szCs w:val="24"/>
                <w:lang w:val="en-US"/>
              </w:rPr>
              <w:t>Режим</w:t>
            </w:r>
          </w:p>
        </w:tc>
        <w:tc>
          <w:tcPr>
            <w:tcW w:w="1984" w:type="dxa"/>
            <w:vAlign w:val="center"/>
          </w:tcPr>
          <w:p w:rsidR="00940C49" w:rsidRPr="00940C49" w:rsidRDefault="00940C49" w:rsidP="00940C49">
            <w:pPr>
              <w:spacing w:after="0" w:line="240" w:lineRule="auto"/>
              <w:jc w:val="center"/>
              <w:rPr>
                <w:rFonts w:ascii="Times New Roman" w:eastAsia="Times New Roman" w:hAnsi="Times New Roman"/>
                <w:b/>
                <w:bCs/>
                <w:color w:val="000000"/>
                <w:sz w:val="24"/>
                <w:szCs w:val="24"/>
                <w:lang w:val="uk-UA"/>
              </w:rPr>
            </w:pPr>
            <w:r w:rsidRPr="00940C49">
              <w:rPr>
                <w:rFonts w:ascii="Times New Roman" w:eastAsia="Times New Roman" w:hAnsi="Times New Roman"/>
                <w:b/>
                <w:bCs/>
                <w:color w:val="0D0D0D"/>
                <w:spacing w:val="-2"/>
                <w:sz w:val="24"/>
                <w:szCs w:val="24"/>
                <w:lang w:val="en-US"/>
              </w:rPr>
              <w:t>Примітки</w:t>
            </w:r>
          </w:p>
        </w:tc>
      </w:tr>
      <w:tr w:rsidR="00940C49" w:rsidRPr="00940C49" w:rsidTr="002125EA">
        <w:tc>
          <w:tcPr>
            <w:tcW w:w="426" w:type="dxa"/>
          </w:tcPr>
          <w:p w:rsidR="00940C49" w:rsidRPr="00940C49" w:rsidRDefault="00940C49" w:rsidP="00940C49">
            <w:pPr>
              <w:spacing w:after="0" w:line="240" w:lineRule="auto"/>
              <w:jc w:val="both"/>
              <w:rPr>
                <w:rFonts w:ascii="Times New Roman" w:eastAsia="Times New Roman" w:hAnsi="Times New Roman"/>
                <w:bCs/>
                <w:color w:val="000000"/>
                <w:sz w:val="28"/>
                <w:szCs w:val="28"/>
                <w:lang w:val="uk-UA"/>
              </w:rPr>
            </w:pPr>
            <w:r w:rsidRPr="00940C49">
              <w:rPr>
                <w:rFonts w:ascii="Times New Roman" w:eastAsia="Times New Roman" w:hAnsi="Times New Roman"/>
                <w:bCs/>
                <w:color w:val="000000"/>
                <w:sz w:val="28"/>
                <w:szCs w:val="28"/>
                <w:lang w:val="uk-UA"/>
              </w:rPr>
              <w:t>1</w:t>
            </w:r>
          </w:p>
        </w:tc>
        <w:tc>
          <w:tcPr>
            <w:tcW w:w="1910" w:type="dxa"/>
          </w:tcPr>
          <w:p w:rsidR="00940C49" w:rsidRPr="00940C49" w:rsidRDefault="00940C49" w:rsidP="00940C49">
            <w:pPr>
              <w:spacing w:after="0" w:line="240" w:lineRule="auto"/>
              <w:jc w:val="both"/>
              <w:rPr>
                <w:rFonts w:ascii="Times New Roman" w:eastAsia="Times New Roman" w:hAnsi="Times New Roman"/>
                <w:bCs/>
                <w:color w:val="000000"/>
                <w:sz w:val="28"/>
                <w:szCs w:val="28"/>
                <w:lang w:val="uk-UA"/>
              </w:rPr>
            </w:pPr>
          </w:p>
        </w:tc>
        <w:tc>
          <w:tcPr>
            <w:tcW w:w="2059" w:type="dxa"/>
          </w:tcPr>
          <w:p w:rsidR="00940C49" w:rsidRPr="00940C49" w:rsidRDefault="00940C49" w:rsidP="00940C49">
            <w:pPr>
              <w:spacing w:after="0" w:line="240" w:lineRule="auto"/>
              <w:jc w:val="both"/>
              <w:rPr>
                <w:rFonts w:ascii="Times New Roman" w:eastAsia="Times New Roman" w:hAnsi="Times New Roman"/>
                <w:bCs/>
                <w:color w:val="000000"/>
                <w:sz w:val="28"/>
                <w:szCs w:val="28"/>
                <w:lang w:val="uk-UA"/>
              </w:rPr>
            </w:pPr>
          </w:p>
        </w:tc>
        <w:tc>
          <w:tcPr>
            <w:tcW w:w="2268" w:type="dxa"/>
          </w:tcPr>
          <w:p w:rsidR="00940C49" w:rsidRPr="00940C49" w:rsidRDefault="00940C49" w:rsidP="00940C49">
            <w:pPr>
              <w:spacing w:after="0" w:line="240" w:lineRule="auto"/>
              <w:jc w:val="both"/>
              <w:rPr>
                <w:rFonts w:ascii="Times New Roman" w:eastAsia="Times New Roman" w:hAnsi="Times New Roman"/>
                <w:bCs/>
                <w:color w:val="000000"/>
                <w:sz w:val="28"/>
                <w:szCs w:val="28"/>
                <w:lang w:val="uk-UA"/>
              </w:rPr>
            </w:pPr>
          </w:p>
        </w:tc>
        <w:tc>
          <w:tcPr>
            <w:tcW w:w="1701" w:type="dxa"/>
          </w:tcPr>
          <w:p w:rsidR="00940C49" w:rsidRPr="00940C49" w:rsidRDefault="00940C49" w:rsidP="00940C49">
            <w:pPr>
              <w:spacing w:after="0" w:line="240" w:lineRule="auto"/>
              <w:jc w:val="both"/>
              <w:rPr>
                <w:rFonts w:ascii="Times New Roman" w:eastAsia="Times New Roman" w:hAnsi="Times New Roman"/>
                <w:bCs/>
                <w:color w:val="000000"/>
                <w:sz w:val="28"/>
                <w:szCs w:val="28"/>
                <w:lang w:val="uk-UA"/>
              </w:rPr>
            </w:pPr>
          </w:p>
        </w:tc>
        <w:tc>
          <w:tcPr>
            <w:tcW w:w="1134" w:type="dxa"/>
          </w:tcPr>
          <w:p w:rsidR="00940C49" w:rsidRPr="00940C49" w:rsidRDefault="00940C49" w:rsidP="00940C49">
            <w:pPr>
              <w:spacing w:after="0" w:line="240" w:lineRule="auto"/>
              <w:jc w:val="both"/>
              <w:rPr>
                <w:rFonts w:ascii="Times New Roman" w:eastAsia="Times New Roman" w:hAnsi="Times New Roman"/>
                <w:bCs/>
                <w:color w:val="000000"/>
                <w:sz w:val="28"/>
                <w:szCs w:val="28"/>
                <w:lang w:val="uk-UA"/>
              </w:rPr>
            </w:pPr>
          </w:p>
        </w:tc>
        <w:tc>
          <w:tcPr>
            <w:tcW w:w="992" w:type="dxa"/>
          </w:tcPr>
          <w:p w:rsidR="00940C49" w:rsidRPr="00940C49" w:rsidRDefault="00940C49" w:rsidP="00940C49">
            <w:pPr>
              <w:spacing w:after="0" w:line="240" w:lineRule="auto"/>
              <w:jc w:val="both"/>
              <w:rPr>
                <w:rFonts w:ascii="Times New Roman" w:eastAsia="Times New Roman" w:hAnsi="Times New Roman"/>
                <w:bCs/>
                <w:color w:val="000000"/>
                <w:sz w:val="28"/>
                <w:szCs w:val="28"/>
                <w:lang w:val="uk-UA"/>
              </w:rPr>
            </w:pPr>
          </w:p>
        </w:tc>
        <w:tc>
          <w:tcPr>
            <w:tcW w:w="1418" w:type="dxa"/>
          </w:tcPr>
          <w:p w:rsidR="00940C49" w:rsidRPr="00940C49" w:rsidRDefault="00940C49" w:rsidP="00940C49">
            <w:pPr>
              <w:spacing w:after="0" w:line="240" w:lineRule="auto"/>
              <w:jc w:val="both"/>
              <w:rPr>
                <w:rFonts w:ascii="Times New Roman" w:eastAsia="Times New Roman" w:hAnsi="Times New Roman"/>
                <w:bCs/>
                <w:color w:val="000000"/>
                <w:sz w:val="28"/>
                <w:szCs w:val="28"/>
                <w:lang w:val="uk-UA"/>
              </w:rPr>
            </w:pPr>
          </w:p>
        </w:tc>
        <w:tc>
          <w:tcPr>
            <w:tcW w:w="1134" w:type="dxa"/>
          </w:tcPr>
          <w:p w:rsidR="00940C49" w:rsidRPr="00940C49" w:rsidRDefault="00940C49" w:rsidP="00940C49">
            <w:pPr>
              <w:spacing w:after="0" w:line="240" w:lineRule="auto"/>
              <w:jc w:val="both"/>
              <w:rPr>
                <w:rFonts w:ascii="Times New Roman" w:eastAsia="Times New Roman" w:hAnsi="Times New Roman"/>
                <w:bCs/>
                <w:color w:val="000000"/>
                <w:sz w:val="28"/>
                <w:szCs w:val="28"/>
                <w:lang w:val="uk-UA"/>
              </w:rPr>
            </w:pPr>
          </w:p>
        </w:tc>
        <w:tc>
          <w:tcPr>
            <w:tcW w:w="1984" w:type="dxa"/>
          </w:tcPr>
          <w:p w:rsidR="00940C49" w:rsidRPr="00940C49" w:rsidRDefault="00940C49" w:rsidP="00940C49">
            <w:pPr>
              <w:spacing w:after="0" w:line="240" w:lineRule="auto"/>
              <w:jc w:val="both"/>
              <w:rPr>
                <w:rFonts w:ascii="Times New Roman" w:eastAsia="Times New Roman" w:hAnsi="Times New Roman"/>
                <w:bCs/>
                <w:color w:val="000000"/>
                <w:sz w:val="28"/>
                <w:szCs w:val="28"/>
                <w:lang w:val="uk-UA"/>
              </w:rPr>
            </w:pPr>
          </w:p>
        </w:tc>
      </w:tr>
      <w:tr w:rsidR="00940C49" w:rsidRPr="00940C49" w:rsidTr="002125EA">
        <w:tc>
          <w:tcPr>
            <w:tcW w:w="426" w:type="dxa"/>
          </w:tcPr>
          <w:p w:rsidR="00940C49" w:rsidRPr="00940C49" w:rsidRDefault="00940C49" w:rsidP="00940C49">
            <w:pPr>
              <w:spacing w:after="0" w:line="240" w:lineRule="auto"/>
              <w:jc w:val="both"/>
              <w:rPr>
                <w:rFonts w:ascii="Times New Roman" w:eastAsia="Times New Roman" w:hAnsi="Times New Roman"/>
                <w:bCs/>
                <w:color w:val="000000"/>
                <w:sz w:val="28"/>
                <w:szCs w:val="28"/>
                <w:lang w:val="uk-UA"/>
              </w:rPr>
            </w:pPr>
            <w:r w:rsidRPr="00940C49">
              <w:rPr>
                <w:rFonts w:ascii="Times New Roman" w:eastAsia="Times New Roman" w:hAnsi="Times New Roman"/>
                <w:bCs/>
                <w:color w:val="000000"/>
                <w:sz w:val="28"/>
                <w:szCs w:val="28"/>
                <w:lang w:val="uk-UA"/>
              </w:rPr>
              <w:t>2</w:t>
            </w:r>
          </w:p>
        </w:tc>
        <w:tc>
          <w:tcPr>
            <w:tcW w:w="1910" w:type="dxa"/>
          </w:tcPr>
          <w:p w:rsidR="00940C49" w:rsidRPr="00940C49" w:rsidRDefault="00940C49" w:rsidP="00940C49">
            <w:pPr>
              <w:spacing w:after="0" w:line="240" w:lineRule="auto"/>
              <w:jc w:val="both"/>
              <w:rPr>
                <w:rFonts w:ascii="Times New Roman" w:eastAsia="Times New Roman" w:hAnsi="Times New Roman"/>
                <w:bCs/>
                <w:color w:val="000000"/>
                <w:sz w:val="28"/>
                <w:szCs w:val="28"/>
                <w:lang w:val="uk-UA"/>
              </w:rPr>
            </w:pPr>
          </w:p>
        </w:tc>
        <w:tc>
          <w:tcPr>
            <w:tcW w:w="2059" w:type="dxa"/>
          </w:tcPr>
          <w:p w:rsidR="00940C49" w:rsidRPr="00940C49" w:rsidRDefault="00940C49" w:rsidP="00940C49">
            <w:pPr>
              <w:spacing w:after="0" w:line="240" w:lineRule="auto"/>
              <w:jc w:val="both"/>
              <w:rPr>
                <w:rFonts w:ascii="Times New Roman" w:eastAsia="Times New Roman" w:hAnsi="Times New Roman"/>
                <w:bCs/>
                <w:color w:val="000000"/>
                <w:sz w:val="28"/>
                <w:szCs w:val="28"/>
                <w:lang w:val="uk-UA"/>
              </w:rPr>
            </w:pPr>
          </w:p>
        </w:tc>
        <w:tc>
          <w:tcPr>
            <w:tcW w:w="2268" w:type="dxa"/>
          </w:tcPr>
          <w:p w:rsidR="00940C49" w:rsidRPr="00940C49" w:rsidRDefault="00940C49" w:rsidP="00940C49">
            <w:pPr>
              <w:spacing w:after="0" w:line="240" w:lineRule="auto"/>
              <w:jc w:val="both"/>
              <w:rPr>
                <w:rFonts w:ascii="Times New Roman" w:eastAsia="Times New Roman" w:hAnsi="Times New Roman"/>
                <w:bCs/>
                <w:color w:val="000000"/>
                <w:sz w:val="28"/>
                <w:szCs w:val="28"/>
                <w:lang w:val="uk-UA"/>
              </w:rPr>
            </w:pPr>
          </w:p>
        </w:tc>
        <w:tc>
          <w:tcPr>
            <w:tcW w:w="1701" w:type="dxa"/>
          </w:tcPr>
          <w:p w:rsidR="00940C49" w:rsidRPr="00940C49" w:rsidRDefault="00940C49" w:rsidP="00940C49">
            <w:pPr>
              <w:spacing w:after="0" w:line="240" w:lineRule="auto"/>
              <w:jc w:val="both"/>
              <w:rPr>
                <w:rFonts w:ascii="Times New Roman" w:eastAsia="Times New Roman" w:hAnsi="Times New Roman"/>
                <w:bCs/>
                <w:color w:val="000000"/>
                <w:sz w:val="28"/>
                <w:szCs w:val="28"/>
                <w:lang w:val="uk-UA"/>
              </w:rPr>
            </w:pPr>
          </w:p>
        </w:tc>
        <w:tc>
          <w:tcPr>
            <w:tcW w:w="1134" w:type="dxa"/>
          </w:tcPr>
          <w:p w:rsidR="00940C49" w:rsidRPr="00940C49" w:rsidRDefault="00940C49" w:rsidP="00940C49">
            <w:pPr>
              <w:spacing w:after="0" w:line="240" w:lineRule="auto"/>
              <w:jc w:val="both"/>
              <w:rPr>
                <w:rFonts w:ascii="Times New Roman" w:eastAsia="Times New Roman" w:hAnsi="Times New Roman"/>
                <w:bCs/>
                <w:color w:val="000000"/>
                <w:sz w:val="28"/>
                <w:szCs w:val="28"/>
                <w:lang w:val="uk-UA"/>
              </w:rPr>
            </w:pPr>
          </w:p>
        </w:tc>
        <w:tc>
          <w:tcPr>
            <w:tcW w:w="992" w:type="dxa"/>
          </w:tcPr>
          <w:p w:rsidR="00940C49" w:rsidRPr="00940C49" w:rsidRDefault="00940C49" w:rsidP="00940C49">
            <w:pPr>
              <w:spacing w:after="0" w:line="240" w:lineRule="auto"/>
              <w:jc w:val="both"/>
              <w:rPr>
                <w:rFonts w:ascii="Times New Roman" w:eastAsia="Times New Roman" w:hAnsi="Times New Roman"/>
                <w:bCs/>
                <w:color w:val="000000"/>
                <w:sz w:val="28"/>
                <w:szCs w:val="28"/>
                <w:lang w:val="uk-UA"/>
              </w:rPr>
            </w:pPr>
          </w:p>
        </w:tc>
        <w:tc>
          <w:tcPr>
            <w:tcW w:w="1418" w:type="dxa"/>
          </w:tcPr>
          <w:p w:rsidR="00940C49" w:rsidRPr="00940C49" w:rsidRDefault="00940C49" w:rsidP="00940C49">
            <w:pPr>
              <w:spacing w:after="0" w:line="240" w:lineRule="auto"/>
              <w:jc w:val="both"/>
              <w:rPr>
                <w:rFonts w:ascii="Times New Roman" w:eastAsia="Times New Roman" w:hAnsi="Times New Roman"/>
                <w:bCs/>
                <w:color w:val="000000"/>
                <w:sz w:val="28"/>
                <w:szCs w:val="28"/>
                <w:lang w:val="uk-UA"/>
              </w:rPr>
            </w:pPr>
          </w:p>
        </w:tc>
        <w:tc>
          <w:tcPr>
            <w:tcW w:w="1134" w:type="dxa"/>
          </w:tcPr>
          <w:p w:rsidR="00940C49" w:rsidRPr="00940C49" w:rsidRDefault="00940C49" w:rsidP="00940C49">
            <w:pPr>
              <w:spacing w:after="0" w:line="240" w:lineRule="auto"/>
              <w:jc w:val="both"/>
              <w:rPr>
                <w:rFonts w:ascii="Times New Roman" w:eastAsia="Times New Roman" w:hAnsi="Times New Roman"/>
                <w:bCs/>
                <w:color w:val="000000"/>
                <w:sz w:val="28"/>
                <w:szCs w:val="28"/>
                <w:lang w:val="uk-UA"/>
              </w:rPr>
            </w:pPr>
          </w:p>
        </w:tc>
        <w:tc>
          <w:tcPr>
            <w:tcW w:w="1984" w:type="dxa"/>
          </w:tcPr>
          <w:p w:rsidR="00940C49" w:rsidRPr="00940C49" w:rsidRDefault="00940C49" w:rsidP="00940C49">
            <w:pPr>
              <w:spacing w:after="0" w:line="240" w:lineRule="auto"/>
              <w:jc w:val="both"/>
              <w:rPr>
                <w:rFonts w:ascii="Times New Roman" w:eastAsia="Times New Roman" w:hAnsi="Times New Roman"/>
                <w:bCs/>
                <w:color w:val="000000"/>
                <w:sz w:val="28"/>
                <w:szCs w:val="28"/>
                <w:lang w:val="uk-UA"/>
              </w:rPr>
            </w:pPr>
          </w:p>
        </w:tc>
      </w:tr>
      <w:tr w:rsidR="00940C49" w:rsidRPr="00940C49" w:rsidTr="002125EA">
        <w:tc>
          <w:tcPr>
            <w:tcW w:w="426" w:type="dxa"/>
          </w:tcPr>
          <w:p w:rsidR="00940C49" w:rsidRPr="00940C49" w:rsidRDefault="00940C49" w:rsidP="00940C49">
            <w:pPr>
              <w:spacing w:after="0" w:line="240" w:lineRule="auto"/>
              <w:jc w:val="both"/>
              <w:rPr>
                <w:rFonts w:ascii="Times New Roman" w:eastAsia="Times New Roman" w:hAnsi="Times New Roman"/>
                <w:bCs/>
                <w:color w:val="000000"/>
                <w:sz w:val="28"/>
                <w:szCs w:val="28"/>
                <w:lang w:val="uk-UA"/>
              </w:rPr>
            </w:pPr>
            <w:r w:rsidRPr="00940C49">
              <w:rPr>
                <w:rFonts w:ascii="Times New Roman" w:eastAsia="Times New Roman" w:hAnsi="Times New Roman"/>
                <w:bCs/>
                <w:color w:val="000000"/>
                <w:sz w:val="28"/>
                <w:szCs w:val="28"/>
                <w:lang w:val="uk-UA"/>
              </w:rPr>
              <w:t>3</w:t>
            </w:r>
          </w:p>
        </w:tc>
        <w:tc>
          <w:tcPr>
            <w:tcW w:w="1910" w:type="dxa"/>
          </w:tcPr>
          <w:p w:rsidR="00940C49" w:rsidRPr="00940C49" w:rsidRDefault="00940C49" w:rsidP="00940C49">
            <w:pPr>
              <w:spacing w:after="0" w:line="240" w:lineRule="auto"/>
              <w:jc w:val="both"/>
              <w:rPr>
                <w:rFonts w:ascii="Times New Roman" w:eastAsia="Times New Roman" w:hAnsi="Times New Roman"/>
                <w:bCs/>
                <w:color w:val="000000"/>
                <w:sz w:val="28"/>
                <w:szCs w:val="28"/>
                <w:lang w:val="uk-UA"/>
              </w:rPr>
            </w:pPr>
          </w:p>
        </w:tc>
        <w:tc>
          <w:tcPr>
            <w:tcW w:w="2059" w:type="dxa"/>
          </w:tcPr>
          <w:p w:rsidR="00940C49" w:rsidRPr="00940C49" w:rsidRDefault="00940C49" w:rsidP="00940C49">
            <w:pPr>
              <w:spacing w:after="0" w:line="240" w:lineRule="auto"/>
              <w:jc w:val="both"/>
              <w:rPr>
                <w:rFonts w:ascii="Times New Roman" w:eastAsia="Times New Roman" w:hAnsi="Times New Roman"/>
                <w:bCs/>
                <w:color w:val="000000"/>
                <w:sz w:val="28"/>
                <w:szCs w:val="28"/>
                <w:lang w:val="uk-UA"/>
              </w:rPr>
            </w:pPr>
          </w:p>
        </w:tc>
        <w:tc>
          <w:tcPr>
            <w:tcW w:w="2268" w:type="dxa"/>
          </w:tcPr>
          <w:p w:rsidR="00940C49" w:rsidRPr="00940C49" w:rsidRDefault="00940C49" w:rsidP="00940C49">
            <w:pPr>
              <w:spacing w:after="0" w:line="240" w:lineRule="auto"/>
              <w:jc w:val="both"/>
              <w:rPr>
                <w:rFonts w:ascii="Times New Roman" w:eastAsia="Times New Roman" w:hAnsi="Times New Roman"/>
                <w:bCs/>
                <w:color w:val="000000"/>
                <w:sz w:val="28"/>
                <w:szCs w:val="28"/>
                <w:lang w:val="uk-UA"/>
              </w:rPr>
            </w:pPr>
          </w:p>
        </w:tc>
        <w:tc>
          <w:tcPr>
            <w:tcW w:w="1701" w:type="dxa"/>
          </w:tcPr>
          <w:p w:rsidR="00940C49" w:rsidRPr="00940C49" w:rsidRDefault="00940C49" w:rsidP="00940C49">
            <w:pPr>
              <w:spacing w:after="0" w:line="240" w:lineRule="auto"/>
              <w:jc w:val="both"/>
              <w:rPr>
                <w:rFonts w:ascii="Times New Roman" w:eastAsia="Times New Roman" w:hAnsi="Times New Roman"/>
                <w:bCs/>
                <w:color w:val="000000"/>
                <w:sz w:val="28"/>
                <w:szCs w:val="28"/>
                <w:lang w:val="uk-UA"/>
              </w:rPr>
            </w:pPr>
          </w:p>
        </w:tc>
        <w:tc>
          <w:tcPr>
            <w:tcW w:w="1134" w:type="dxa"/>
          </w:tcPr>
          <w:p w:rsidR="00940C49" w:rsidRPr="00940C49" w:rsidRDefault="00940C49" w:rsidP="00940C49">
            <w:pPr>
              <w:spacing w:after="0" w:line="240" w:lineRule="auto"/>
              <w:jc w:val="both"/>
              <w:rPr>
                <w:rFonts w:ascii="Times New Roman" w:eastAsia="Times New Roman" w:hAnsi="Times New Roman"/>
                <w:bCs/>
                <w:color w:val="000000"/>
                <w:sz w:val="28"/>
                <w:szCs w:val="28"/>
                <w:lang w:val="uk-UA"/>
              </w:rPr>
            </w:pPr>
          </w:p>
        </w:tc>
        <w:tc>
          <w:tcPr>
            <w:tcW w:w="992" w:type="dxa"/>
          </w:tcPr>
          <w:p w:rsidR="00940C49" w:rsidRPr="00940C49" w:rsidRDefault="00940C49" w:rsidP="00940C49">
            <w:pPr>
              <w:spacing w:after="0" w:line="240" w:lineRule="auto"/>
              <w:jc w:val="both"/>
              <w:rPr>
                <w:rFonts w:ascii="Times New Roman" w:eastAsia="Times New Roman" w:hAnsi="Times New Roman"/>
                <w:bCs/>
                <w:color w:val="000000"/>
                <w:sz w:val="28"/>
                <w:szCs w:val="28"/>
                <w:lang w:val="uk-UA"/>
              </w:rPr>
            </w:pPr>
          </w:p>
        </w:tc>
        <w:tc>
          <w:tcPr>
            <w:tcW w:w="1418" w:type="dxa"/>
          </w:tcPr>
          <w:p w:rsidR="00940C49" w:rsidRPr="00940C49" w:rsidRDefault="00940C49" w:rsidP="00940C49">
            <w:pPr>
              <w:spacing w:after="0" w:line="240" w:lineRule="auto"/>
              <w:jc w:val="both"/>
              <w:rPr>
                <w:rFonts w:ascii="Times New Roman" w:eastAsia="Times New Roman" w:hAnsi="Times New Roman"/>
                <w:bCs/>
                <w:color w:val="000000"/>
                <w:sz w:val="28"/>
                <w:szCs w:val="28"/>
                <w:lang w:val="uk-UA"/>
              </w:rPr>
            </w:pPr>
          </w:p>
        </w:tc>
        <w:tc>
          <w:tcPr>
            <w:tcW w:w="1134" w:type="dxa"/>
          </w:tcPr>
          <w:p w:rsidR="00940C49" w:rsidRPr="00940C49" w:rsidRDefault="00940C49" w:rsidP="00940C49">
            <w:pPr>
              <w:spacing w:after="0" w:line="240" w:lineRule="auto"/>
              <w:jc w:val="both"/>
              <w:rPr>
                <w:rFonts w:ascii="Times New Roman" w:eastAsia="Times New Roman" w:hAnsi="Times New Roman"/>
                <w:bCs/>
                <w:color w:val="000000"/>
                <w:sz w:val="28"/>
                <w:szCs w:val="28"/>
                <w:lang w:val="uk-UA"/>
              </w:rPr>
            </w:pPr>
          </w:p>
        </w:tc>
        <w:tc>
          <w:tcPr>
            <w:tcW w:w="1984" w:type="dxa"/>
          </w:tcPr>
          <w:p w:rsidR="00940C49" w:rsidRPr="00940C49" w:rsidRDefault="00940C49" w:rsidP="00940C49">
            <w:pPr>
              <w:spacing w:after="0" w:line="240" w:lineRule="auto"/>
              <w:jc w:val="both"/>
              <w:rPr>
                <w:rFonts w:ascii="Times New Roman" w:eastAsia="Times New Roman" w:hAnsi="Times New Roman"/>
                <w:bCs/>
                <w:color w:val="000000"/>
                <w:sz w:val="28"/>
                <w:szCs w:val="28"/>
                <w:lang w:val="uk-UA"/>
              </w:rPr>
            </w:pPr>
          </w:p>
        </w:tc>
      </w:tr>
    </w:tbl>
    <w:p w:rsidR="00940C49" w:rsidRPr="00940C49" w:rsidRDefault="00940C49" w:rsidP="00940C49">
      <w:pPr>
        <w:spacing w:after="0" w:line="240" w:lineRule="auto"/>
        <w:ind w:left="291" w:hanging="10"/>
        <w:jc w:val="both"/>
        <w:rPr>
          <w:rFonts w:ascii="Times New Roman" w:eastAsia="Times New Roman" w:hAnsi="Times New Roman"/>
          <w:bCs/>
          <w:color w:val="000000"/>
          <w:sz w:val="28"/>
          <w:szCs w:val="28"/>
          <w:lang w:val="uk-UA"/>
        </w:rPr>
      </w:pPr>
    </w:p>
    <w:p w:rsidR="00940C49" w:rsidRPr="00940C49" w:rsidRDefault="00940C49" w:rsidP="00940C49">
      <w:pPr>
        <w:spacing w:after="0" w:line="240" w:lineRule="auto"/>
        <w:ind w:firstLine="709"/>
        <w:jc w:val="both"/>
        <w:rPr>
          <w:rFonts w:ascii="Times New Roman" w:eastAsia="Times New Roman" w:hAnsi="Times New Roman"/>
          <w:bCs/>
          <w:color w:val="000000"/>
          <w:sz w:val="28"/>
          <w:szCs w:val="28"/>
          <w:lang w:val="uk-UA"/>
        </w:rPr>
      </w:pPr>
    </w:p>
    <w:p w:rsidR="00940C49" w:rsidRPr="00940C49" w:rsidRDefault="00940C49" w:rsidP="00940C49">
      <w:pPr>
        <w:spacing w:after="0" w:line="240" w:lineRule="auto"/>
        <w:ind w:firstLine="709"/>
        <w:jc w:val="both"/>
        <w:rPr>
          <w:rFonts w:ascii="Times New Roman" w:eastAsia="Times New Roman" w:hAnsi="Times New Roman"/>
          <w:bCs/>
          <w:color w:val="000000"/>
          <w:sz w:val="28"/>
          <w:szCs w:val="28"/>
          <w:lang w:val="uk-UA"/>
        </w:rPr>
      </w:pPr>
    </w:p>
    <w:p w:rsidR="00940C49" w:rsidRPr="00940C49" w:rsidRDefault="00940C49" w:rsidP="00940C49">
      <w:pPr>
        <w:spacing w:after="0" w:line="240" w:lineRule="auto"/>
        <w:ind w:firstLine="709"/>
        <w:jc w:val="both"/>
        <w:rPr>
          <w:rFonts w:ascii="Times New Roman" w:eastAsia="Times New Roman" w:hAnsi="Times New Roman"/>
          <w:bCs/>
          <w:color w:val="000000"/>
          <w:sz w:val="28"/>
          <w:szCs w:val="28"/>
          <w:lang w:val="uk-UA"/>
        </w:rPr>
      </w:pPr>
    </w:p>
    <w:p w:rsidR="00940C49" w:rsidRPr="00940C49" w:rsidRDefault="00940C49" w:rsidP="00940C49">
      <w:pPr>
        <w:spacing w:after="0" w:line="240" w:lineRule="auto"/>
        <w:ind w:left="291" w:hanging="10"/>
        <w:jc w:val="center"/>
        <w:rPr>
          <w:rFonts w:ascii="Times New Roman" w:eastAsia="Times New Roman" w:hAnsi="Times New Roman"/>
          <w:b/>
          <w:bCs/>
          <w:color w:val="000000"/>
          <w:sz w:val="28"/>
          <w:szCs w:val="28"/>
          <w:lang w:val="uk-UA"/>
        </w:rPr>
        <w:sectPr w:rsidR="00940C49" w:rsidRPr="00940C49" w:rsidSect="002125EA">
          <w:pgSz w:w="16838" w:h="11906" w:orient="landscape" w:code="9"/>
          <w:pgMar w:top="1134" w:right="567" w:bottom="851" w:left="1134" w:header="709" w:footer="709" w:gutter="0"/>
          <w:cols w:space="708"/>
          <w:docGrid w:linePitch="381"/>
        </w:sectPr>
      </w:pPr>
      <w:r w:rsidRPr="00940C49">
        <w:rPr>
          <w:rFonts w:ascii="Times New Roman" w:eastAsia="Times New Roman" w:hAnsi="Times New Roman"/>
          <w:b/>
          <w:bCs/>
          <w:color w:val="000000"/>
          <w:sz w:val="28"/>
          <w:szCs w:val="28"/>
          <w:lang w:val="uk-UA"/>
        </w:rPr>
        <w:t xml:space="preserve">Секретар ради </w:t>
      </w:r>
      <w:r w:rsidRPr="00940C49">
        <w:rPr>
          <w:rFonts w:ascii="Times New Roman" w:eastAsia="Times New Roman" w:hAnsi="Times New Roman"/>
          <w:b/>
          <w:bCs/>
          <w:color w:val="000000"/>
          <w:sz w:val="28"/>
          <w:szCs w:val="28"/>
          <w:lang w:val="uk-UA"/>
        </w:rPr>
        <w:tab/>
      </w:r>
      <w:r w:rsidRPr="00940C49">
        <w:rPr>
          <w:rFonts w:ascii="Times New Roman" w:eastAsia="Times New Roman" w:hAnsi="Times New Roman"/>
          <w:b/>
          <w:bCs/>
          <w:color w:val="000000"/>
          <w:sz w:val="28"/>
          <w:szCs w:val="28"/>
          <w:lang w:val="uk-UA"/>
        </w:rPr>
        <w:tab/>
      </w:r>
      <w:r w:rsidRPr="00940C49">
        <w:rPr>
          <w:rFonts w:ascii="Times New Roman" w:eastAsia="Times New Roman" w:hAnsi="Times New Roman"/>
          <w:b/>
          <w:bCs/>
          <w:color w:val="000000"/>
          <w:sz w:val="28"/>
          <w:szCs w:val="28"/>
          <w:lang w:val="uk-UA"/>
        </w:rPr>
        <w:tab/>
      </w:r>
      <w:r w:rsidRPr="00940C49">
        <w:rPr>
          <w:rFonts w:ascii="Times New Roman" w:eastAsia="Times New Roman" w:hAnsi="Times New Roman"/>
          <w:b/>
          <w:bCs/>
          <w:color w:val="000000"/>
          <w:sz w:val="28"/>
          <w:szCs w:val="28"/>
          <w:lang w:val="uk-UA"/>
        </w:rPr>
        <w:tab/>
      </w:r>
      <w:r w:rsidRPr="00940C49">
        <w:rPr>
          <w:rFonts w:ascii="Times New Roman" w:eastAsia="Times New Roman" w:hAnsi="Times New Roman"/>
          <w:b/>
          <w:bCs/>
          <w:color w:val="000000"/>
          <w:sz w:val="28"/>
          <w:szCs w:val="28"/>
          <w:lang w:val="uk-UA"/>
        </w:rPr>
        <w:tab/>
      </w:r>
      <w:r w:rsidRPr="00940C49">
        <w:rPr>
          <w:rFonts w:ascii="Times New Roman" w:eastAsia="Times New Roman" w:hAnsi="Times New Roman"/>
          <w:b/>
          <w:bCs/>
          <w:color w:val="000000"/>
          <w:sz w:val="28"/>
          <w:szCs w:val="28"/>
          <w:lang w:val="uk-UA"/>
        </w:rPr>
        <w:tab/>
      </w:r>
      <w:r w:rsidRPr="00940C49">
        <w:rPr>
          <w:rFonts w:ascii="Times New Roman" w:eastAsia="Times New Roman" w:hAnsi="Times New Roman"/>
          <w:b/>
          <w:bCs/>
          <w:color w:val="000000"/>
          <w:sz w:val="28"/>
          <w:szCs w:val="28"/>
          <w:lang w:val="uk-UA"/>
        </w:rPr>
        <w:tab/>
      </w:r>
      <w:r w:rsidRPr="00940C49">
        <w:rPr>
          <w:rFonts w:ascii="Times New Roman" w:eastAsia="Times New Roman" w:hAnsi="Times New Roman"/>
          <w:b/>
          <w:bCs/>
          <w:color w:val="000000"/>
          <w:sz w:val="28"/>
          <w:szCs w:val="28"/>
          <w:lang w:val="uk-UA"/>
        </w:rPr>
        <w:tab/>
      </w:r>
      <w:r w:rsidRPr="00940C49">
        <w:rPr>
          <w:rFonts w:ascii="Times New Roman" w:eastAsia="Times New Roman" w:hAnsi="Times New Roman"/>
          <w:b/>
          <w:bCs/>
          <w:color w:val="000000"/>
          <w:sz w:val="28"/>
          <w:szCs w:val="28"/>
          <w:lang w:val="uk-UA"/>
        </w:rPr>
        <w:tab/>
      </w:r>
      <w:r w:rsidRPr="00940C49">
        <w:rPr>
          <w:rFonts w:ascii="Times New Roman" w:eastAsia="Times New Roman" w:hAnsi="Times New Roman"/>
          <w:b/>
          <w:bCs/>
          <w:color w:val="000000"/>
          <w:sz w:val="28"/>
          <w:szCs w:val="28"/>
          <w:lang w:val="uk-UA"/>
        </w:rPr>
        <w:tab/>
      </w:r>
      <w:r w:rsidRPr="00940C49">
        <w:rPr>
          <w:rFonts w:ascii="Times New Roman" w:eastAsia="Times New Roman" w:hAnsi="Times New Roman"/>
          <w:b/>
          <w:bCs/>
          <w:color w:val="000000"/>
          <w:sz w:val="28"/>
          <w:szCs w:val="28"/>
          <w:lang w:val="uk-UA"/>
        </w:rPr>
        <w:tab/>
      </w:r>
      <w:r w:rsidRPr="00940C49">
        <w:rPr>
          <w:rFonts w:ascii="Times New Roman" w:eastAsia="Times New Roman" w:hAnsi="Times New Roman"/>
          <w:b/>
          <w:bCs/>
          <w:color w:val="000000"/>
          <w:sz w:val="28"/>
          <w:szCs w:val="28"/>
          <w:lang w:val="uk-UA"/>
        </w:rPr>
        <w:tab/>
      </w:r>
      <w:r w:rsidRPr="00940C49">
        <w:rPr>
          <w:rFonts w:ascii="Times New Roman" w:eastAsia="Times New Roman" w:hAnsi="Times New Roman"/>
          <w:b/>
          <w:bCs/>
          <w:color w:val="000000"/>
          <w:sz w:val="28"/>
          <w:szCs w:val="28"/>
          <w:lang w:val="uk-UA"/>
        </w:rPr>
        <w:tab/>
      </w:r>
      <w:r w:rsidRPr="00940C49">
        <w:rPr>
          <w:rFonts w:ascii="Times New Roman" w:eastAsia="Times New Roman" w:hAnsi="Times New Roman"/>
          <w:b/>
          <w:bCs/>
          <w:color w:val="000000"/>
          <w:sz w:val="28"/>
          <w:szCs w:val="28"/>
          <w:lang w:val="uk-UA"/>
        </w:rPr>
        <w:tab/>
        <w:t>Ярорслав БІЛОУС</w:t>
      </w:r>
    </w:p>
    <w:p w:rsidR="00940C49" w:rsidRPr="00940C49" w:rsidRDefault="00940C49" w:rsidP="00940C49">
      <w:pPr>
        <w:widowControl w:val="0"/>
        <w:tabs>
          <w:tab w:val="left" w:pos="9214"/>
        </w:tabs>
        <w:autoSpaceDE w:val="0"/>
        <w:autoSpaceDN w:val="0"/>
        <w:adjustRightInd w:val="0"/>
        <w:spacing w:after="0" w:line="304" w:lineRule="auto"/>
        <w:ind w:left="291" w:hanging="10"/>
        <w:jc w:val="center"/>
        <w:rPr>
          <w:rFonts w:ascii="Times New Roman" w:eastAsia="Times New Roman" w:hAnsi="Times New Roman"/>
          <w:color w:val="000000"/>
          <w:sz w:val="28"/>
          <w:szCs w:val="28"/>
          <w:lang w:val="en-US" w:eastAsia="uk-UA"/>
        </w:rPr>
      </w:pPr>
      <w:r w:rsidRPr="00940C49">
        <w:rPr>
          <w:rFonts w:ascii="Times New Roman" w:eastAsia="Times New Roman" w:hAnsi="Times New Roman"/>
          <w:noProof/>
          <w:color w:val="000000"/>
          <w:sz w:val="28"/>
          <w:szCs w:val="28"/>
          <w:lang w:val="uk-UA" w:eastAsia="uk-UA"/>
        </w:rPr>
        <w:lastRenderedPageBreak/>
        <w:drawing>
          <wp:inline distT="0" distB="0" distL="0" distR="0" wp14:anchorId="1D6BC3A2" wp14:editId="4A3CF07F">
            <wp:extent cx="457200" cy="556260"/>
            <wp:effectExtent l="0" t="0" r="0"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7200" cy="556260"/>
                    </a:xfrm>
                    <a:prstGeom prst="rect">
                      <a:avLst/>
                    </a:prstGeom>
                    <a:blipFill dpi="0" rotWithShape="0">
                      <a:blip/>
                      <a:srcRect/>
                      <a:stretch>
                        <a:fillRect/>
                      </a:stretch>
                    </a:blipFill>
                    <a:ln>
                      <a:noFill/>
                    </a:ln>
                  </pic:spPr>
                </pic:pic>
              </a:graphicData>
            </a:graphic>
          </wp:inline>
        </w:drawing>
      </w:r>
    </w:p>
    <w:p w:rsidR="00940C49" w:rsidRPr="00940C49" w:rsidRDefault="00940C49" w:rsidP="00940C49">
      <w:pPr>
        <w:widowControl w:val="0"/>
        <w:tabs>
          <w:tab w:val="left" w:pos="9214"/>
        </w:tabs>
        <w:autoSpaceDE w:val="0"/>
        <w:autoSpaceDN w:val="0"/>
        <w:adjustRightInd w:val="0"/>
        <w:spacing w:after="0" w:line="304" w:lineRule="auto"/>
        <w:ind w:left="291" w:hanging="10"/>
        <w:jc w:val="center"/>
        <w:rPr>
          <w:rFonts w:ascii="Times New Roman" w:eastAsia="Times New Roman" w:hAnsi="Times New Roman"/>
          <w:b/>
          <w:bCs/>
          <w:color w:val="000000"/>
          <w:sz w:val="28"/>
          <w:szCs w:val="28"/>
          <w:lang w:eastAsia="uk-UA"/>
        </w:rPr>
      </w:pPr>
      <w:r w:rsidRPr="00940C49">
        <w:rPr>
          <w:rFonts w:ascii="Times New Roman" w:eastAsia="Times New Roman" w:hAnsi="Times New Roman"/>
          <w:b/>
          <w:bCs/>
          <w:color w:val="000000"/>
          <w:sz w:val="28"/>
          <w:szCs w:val="28"/>
          <w:lang w:eastAsia="uk-UA"/>
        </w:rPr>
        <w:t>УКРАЇНА</w:t>
      </w:r>
    </w:p>
    <w:p w:rsidR="00940C49" w:rsidRPr="00940C49" w:rsidRDefault="00940C49" w:rsidP="00940C49">
      <w:pPr>
        <w:widowControl w:val="0"/>
        <w:tabs>
          <w:tab w:val="left" w:leader="underscore" w:pos="8240"/>
          <w:tab w:val="left" w:pos="9214"/>
        </w:tabs>
        <w:autoSpaceDE w:val="0"/>
        <w:autoSpaceDN w:val="0"/>
        <w:adjustRightInd w:val="0"/>
        <w:spacing w:before="57" w:after="0" w:line="304" w:lineRule="auto"/>
        <w:ind w:left="291" w:hanging="10"/>
        <w:jc w:val="center"/>
        <w:rPr>
          <w:rFonts w:ascii="Times New Roman" w:eastAsia="Times New Roman" w:hAnsi="Times New Roman"/>
          <w:b/>
          <w:bCs/>
          <w:color w:val="000000"/>
          <w:sz w:val="28"/>
          <w:szCs w:val="28"/>
          <w:lang w:eastAsia="uk-UA"/>
        </w:rPr>
      </w:pPr>
      <w:r w:rsidRPr="00940C49">
        <w:rPr>
          <w:rFonts w:ascii="Times New Roman" w:eastAsia="Times New Roman" w:hAnsi="Times New Roman"/>
          <w:b/>
          <w:color w:val="000000"/>
          <w:sz w:val="28"/>
          <w:szCs w:val="28"/>
          <w:lang w:eastAsia="uk-UA"/>
        </w:rPr>
        <w:t>ВОРОХТЯНСЬКА СЕЛИЩНА РАДА</w:t>
      </w:r>
    </w:p>
    <w:p w:rsidR="00940C49" w:rsidRPr="00940C49" w:rsidRDefault="00940C49" w:rsidP="00940C49">
      <w:pPr>
        <w:widowControl w:val="0"/>
        <w:pBdr>
          <w:bottom w:val="single" w:sz="12" w:space="4" w:color="auto"/>
        </w:pBdr>
        <w:tabs>
          <w:tab w:val="left" w:pos="9214"/>
        </w:tabs>
        <w:autoSpaceDE w:val="0"/>
        <w:autoSpaceDN w:val="0"/>
        <w:adjustRightInd w:val="0"/>
        <w:spacing w:after="0" w:line="304" w:lineRule="auto"/>
        <w:ind w:left="291" w:hanging="10"/>
        <w:jc w:val="center"/>
        <w:rPr>
          <w:rFonts w:ascii="Times New Roman" w:eastAsia="Times New Roman" w:hAnsi="Times New Roman"/>
          <w:b/>
          <w:color w:val="000000"/>
          <w:sz w:val="28"/>
          <w:szCs w:val="28"/>
          <w:lang w:eastAsia="uk-UA"/>
        </w:rPr>
      </w:pPr>
      <w:r w:rsidRPr="00940C49">
        <w:rPr>
          <w:rFonts w:ascii="Times New Roman" w:eastAsia="Times New Roman" w:hAnsi="Times New Roman"/>
          <w:b/>
          <w:color w:val="000000"/>
          <w:sz w:val="28"/>
          <w:szCs w:val="28"/>
          <w:lang w:eastAsia="uk-UA"/>
        </w:rPr>
        <w:t>НАДВІРНЯНСЬКОГО РАЙОНУ ІВАНО-ФРАНКІВСЬКОЇ ОБЛАСТІ</w:t>
      </w:r>
    </w:p>
    <w:p w:rsidR="00940C49" w:rsidRPr="00940C49" w:rsidRDefault="00940C49" w:rsidP="00940C49">
      <w:pPr>
        <w:widowControl w:val="0"/>
        <w:tabs>
          <w:tab w:val="left" w:pos="9214"/>
        </w:tabs>
        <w:autoSpaceDE w:val="0"/>
        <w:autoSpaceDN w:val="0"/>
        <w:adjustRightInd w:val="0"/>
        <w:spacing w:after="0" w:line="304" w:lineRule="auto"/>
        <w:ind w:left="291" w:hanging="10"/>
        <w:jc w:val="center"/>
        <w:rPr>
          <w:rFonts w:ascii="Times New Roman" w:eastAsia="Times New Roman" w:hAnsi="Times New Roman"/>
          <w:b/>
          <w:color w:val="000000"/>
          <w:sz w:val="28"/>
          <w:szCs w:val="28"/>
          <w:lang w:eastAsia="uk-UA"/>
        </w:rPr>
      </w:pPr>
      <w:r w:rsidRPr="00940C49">
        <w:rPr>
          <w:rFonts w:ascii="Times New Roman" w:eastAsia="Times New Roman" w:hAnsi="Times New Roman"/>
          <w:b/>
          <w:color w:val="000000"/>
          <w:sz w:val="28"/>
          <w:szCs w:val="28"/>
          <w:lang w:eastAsia="uk-UA"/>
        </w:rPr>
        <w:t>Восьме демократичне скликання</w:t>
      </w:r>
    </w:p>
    <w:p w:rsidR="00940C49" w:rsidRPr="00940C49" w:rsidRDefault="00940C49" w:rsidP="00940C49">
      <w:pPr>
        <w:tabs>
          <w:tab w:val="left" w:pos="9214"/>
        </w:tabs>
        <w:adjustRightInd w:val="0"/>
        <w:spacing w:after="10" w:line="304" w:lineRule="auto"/>
        <w:ind w:left="291" w:hanging="10"/>
        <w:jc w:val="center"/>
        <w:rPr>
          <w:rFonts w:ascii="Times New Roman" w:eastAsia="Times New Roman" w:hAnsi="Times New Roman"/>
          <w:b/>
          <w:color w:val="000000"/>
          <w:sz w:val="28"/>
          <w:szCs w:val="28"/>
          <w:lang w:eastAsia="uk-UA"/>
        </w:rPr>
      </w:pPr>
      <w:proofErr w:type="gramStart"/>
      <w:r w:rsidRPr="00940C49">
        <w:rPr>
          <w:rFonts w:ascii="Times New Roman" w:eastAsia="Times New Roman" w:hAnsi="Times New Roman"/>
          <w:b/>
          <w:color w:val="000000"/>
          <w:sz w:val="28"/>
          <w:szCs w:val="28"/>
          <w:lang w:eastAsia="uk-UA"/>
        </w:rPr>
        <w:t>Ш</w:t>
      </w:r>
      <w:proofErr w:type="gramEnd"/>
      <w:r w:rsidRPr="00940C49">
        <w:rPr>
          <w:rFonts w:ascii="Times New Roman" w:eastAsia="Times New Roman" w:hAnsi="Times New Roman"/>
          <w:b/>
          <w:color w:val="000000"/>
          <w:sz w:val="28"/>
          <w:szCs w:val="28"/>
          <w:lang w:eastAsia="uk-UA"/>
        </w:rPr>
        <w:t xml:space="preserve">істдесят сьома сесія </w:t>
      </w:r>
    </w:p>
    <w:p w:rsidR="00940C49" w:rsidRPr="00940C49" w:rsidRDefault="00940C49" w:rsidP="00940C49">
      <w:pPr>
        <w:widowControl w:val="0"/>
        <w:tabs>
          <w:tab w:val="left" w:pos="9214"/>
        </w:tabs>
        <w:autoSpaceDE w:val="0"/>
        <w:autoSpaceDN w:val="0"/>
        <w:adjustRightInd w:val="0"/>
        <w:spacing w:after="0" w:line="240" w:lineRule="auto"/>
        <w:ind w:left="291" w:hanging="10"/>
        <w:jc w:val="center"/>
        <w:rPr>
          <w:rFonts w:ascii="Times New Roman" w:eastAsia="Times New Roman" w:hAnsi="Times New Roman"/>
          <w:b/>
          <w:color w:val="000000"/>
          <w:sz w:val="28"/>
          <w:szCs w:val="28"/>
          <w:lang w:eastAsia="uk-UA"/>
        </w:rPr>
      </w:pPr>
    </w:p>
    <w:p w:rsidR="00940C49" w:rsidRPr="00940C49" w:rsidRDefault="00940C49" w:rsidP="00940C49">
      <w:pPr>
        <w:widowControl w:val="0"/>
        <w:tabs>
          <w:tab w:val="left" w:pos="9214"/>
        </w:tabs>
        <w:autoSpaceDE w:val="0"/>
        <w:autoSpaceDN w:val="0"/>
        <w:adjustRightInd w:val="0"/>
        <w:spacing w:after="0" w:line="240" w:lineRule="auto"/>
        <w:ind w:left="291" w:hanging="10"/>
        <w:jc w:val="center"/>
        <w:rPr>
          <w:rFonts w:ascii="Times New Roman" w:eastAsia="Times New Roman" w:hAnsi="Times New Roman"/>
          <w:b/>
          <w:color w:val="000000"/>
          <w:sz w:val="28"/>
          <w:szCs w:val="28"/>
          <w:lang w:eastAsia="uk-UA"/>
        </w:rPr>
      </w:pPr>
      <w:proofErr w:type="gramStart"/>
      <w:r w:rsidRPr="00940C49">
        <w:rPr>
          <w:rFonts w:ascii="Times New Roman" w:eastAsia="Times New Roman" w:hAnsi="Times New Roman"/>
          <w:b/>
          <w:color w:val="000000"/>
          <w:sz w:val="28"/>
          <w:szCs w:val="28"/>
          <w:lang w:eastAsia="uk-UA"/>
        </w:rPr>
        <w:t>Р</w:t>
      </w:r>
      <w:proofErr w:type="gramEnd"/>
      <w:r w:rsidRPr="00940C49">
        <w:rPr>
          <w:rFonts w:ascii="Times New Roman" w:eastAsia="Times New Roman" w:hAnsi="Times New Roman"/>
          <w:b/>
          <w:color w:val="000000"/>
          <w:sz w:val="28"/>
          <w:szCs w:val="28"/>
          <w:lang w:eastAsia="uk-UA"/>
        </w:rPr>
        <w:t>ІШЕННЯ (ПРОЄКТ)</w:t>
      </w:r>
    </w:p>
    <w:p w:rsidR="00940C49" w:rsidRPr="00940C49" w:rsidRDefault="00940C49" w:rsidP="00940C49">
      <w:pPr>
        <w:widowControl w:val="0"/>
        <w:tabs>
          <w:tab w:val="left" w:pos="9214"/>
        </w:tabs>
        <w:autoSpaceDE w:val="0"/>
        <w:autoSpaceDN w:val="0"/>
        <w:adjustRightInd w:val="0"/>
        <w:spacing w:after="0" w:line="240" w:lineRule="auto"/>
        <w:ind w:left="291" w:hanging="10"/>
        <w:jc w:val="center"/>
        <w:rPr>
          <w:rFonts w:ascii="Times New Roman" w:eastAsia="Times New Roman" w:hAnsi="Times New Roman"/>
          <w:b/>
          <w:color w:val="000000"/>
          <w:sz w:val="28"/>
          <w:szCs w:val="28"/>
          <w:lang w:eastAsia="uk-UA"/>
        </w:rPr>
      </w:pPr>
    </w:p>
    <w:p w:rsidR="00940C49" w:rsidRPr="00940C49" w:rsidRDefault="00940C49" w:rsidP="00940C49">
      <w:pPr>
        <w:tabs>
          <w:tab w:val="left" w:pos="9214"/>
        </w:tabs>
        <w:spacing w:after="0" w:line="240" w:lineRule="auto"/>
        <w:ind w:left="284" w:hanging="10"/>
        <w:jc w:val="both"/>
        <w:rPr>
          <w:rFonts w:ascii="Times New Roman" w:eastAsia="Times New Roman" w:hAnsi="Times New Roman"/>
          <w:b/>
          <w:color w:val="000000"/>
          <w:sz w:val="28"/>
          <w:szCs w:val="28"/>
          <w:lang w:val="uk-UA" w:eastAsia="uk-UA"/>
        </w:rPr>
      </w:pPr>
      <w:r w:rsidRPr="00940C49">
        <w:rPr>
          <w:rFonts w:ascii="Times New Roman" w:eastAsia="Times New Roman" w:hAnsi="Times New Roman"/>
          <w:b/>
          <w:color w:val="000000"/>
          <w:sz w:val="28"/>
          <w:szCs w:val="28"/>
          <w:lang w:eastAsia="uk-UA"/>
        </w:rPr>
        <w:t>від 26</w:t>
      </w:r>
      <w:r w:rsidRPr="00940C49">
        <w:rPr>
          <w:rFonts w:ascii="Times New Roman" w:eastAsia="Times New Roman" w:hAnsi="Times New Roman"/>
          <w:b/>
          <w:color w:val="000000"/>
          <w:sz w:val="28"/>
          <w:szCs w:val="28"/>
          <w:lang w:val="uk-UA" w:eastAsia="uk-UA"/>
        </w:rPr>
        <w:t>.03.2026</w:t>
      </w:r>
      <w:r>
        <w:rPr>
          <w:rFonts w:ascii="Times New Roman" w:eastAsia="Times New Roman" w:hAnsi="Times New Roman"/>
          <w:b/>
          <w:color w:val="000000"/>
          <w:sz w:val="28"/>
          <w:szCs w:val="28"/>
          <w:lang w:eastAsia="uk-UA"/>
        </w:rPr>
        <w:t xml:space="preserve"> року            </w:t>
      </w:r>
      <w:r w:rsidRPr="00940C49">
        <w:rPr>
          <w:rFonts w:ascii="Times New Roman" w:eastAsia="Times New Roman" w:hAnsi="Times New Roman"/>
          <w:b/>
          <w:color w:val="000000"/>
          <w:sz w:val="28"/>
          <w:szCs w:val="28"/>
          <w:lang w:val="uk-UA" w:eastAsia="uk-UA"/>
        </w:rPr>
        <w:t xml:space="preserve">     </w:t>
      </w:r>
      <w:r w:rsidRPr="00940C49">
        <w:rPr>
          <w:rFonts w:ascii="Times New Roman" w:eastAsia="Times New Roman" w:hAnsi="Times New Roman"/>
          <w:b/>
          <w:color w:val="000000"/>
          <w:sz w:val="28"/>
          <w:szCs w:val="28"/>
          <w:lang w:eastAsia="uk-UA"/>
        </w:rPr>
        <w:t xml:space="preserve"> </w:t>
      </w:r>
      <w:r w:rsidRPr="00940C49">
        <w:rPr>
          <w:rFonts w:ascii="Times New Roman" w:eastAsia="Times New Roman" w:hAnsi="Times New Roman"/>
          <w:b/>
          <w:color w:val="000000"/>
          <w:sz w:val="28"/>
          <w:szCs w:val="28"/>
          <w:lang w:val="uk-UA" w:eastAsia="uk-UA"/>
        </w:rPr>
        <w:t xml:space="preserve"> </w:t>
      </w:r>
      <w:r w:rsidRPr="00940C49">
        <w:rPr>
          <w:rFonts w:ascii="Times New Roman" w:eastAsia="Times New Roman" w:hAnsi="Times New Roman"/>
          <w:b/>
          <w:color w:val="000000"/>
          <w:sz w:val="28"/>
          <w:szCs w:val="28"/>
          <w:lang w:eastAsia="uk-UA"/>
        </w:rPr>
        <w:t>с</w:t>
      </w:r>
      <w:r>
        <w:rPr>
          <w:rFonts w:ascii="Times New Roman" w:eastAsia="Times New Roman" w:hAnsi="Times New Roman"/>
          <w:b/>
          <w:color w:val="000000"/>
          <w:sz w:val="28"/>
          <w:szCs w:val="28"/>
          <w:lang w:val="uk-UA" w:eastAsia="uk-UA"/>
        </w:rPr>
        <w:t>ели</w:t>
      </w:r>
      <w:r w:rsidRPr="00940C49">
        <w:rPr>
          <w:rFonts w:ascii="Times New Roman" w:eastAsia="Times New Roman" w:hAnsi="Times New Roman"/>
          <w:b/>
          <w:color w:val="000000"/>
          <w:sz w:val="28"/>
          <w:szCs w:val="28"/>
          <w:lang w:val="uk-UA" w:eastAsia="uk-UA"/>
        </w:rPr>
        <w:t>ще</w:t>
      </w:r>
      <w:r w:rsidRPr="00940C49">
        <w:rPr>
          <w:rFonts w:ascii="Times New Roman" w:eastAsia="Times New Roman" w:hAnsi="Times New Roman"/>
          <w:b/>
          <w:color w:val="000000"/>
          <w:sz w:val="28"/>
          <w:szCs w:val="28"/>
          <w:lang w:eastAsia="uk-UA"/>
        </w:rPr>
        <w:t xml:space="preserve"> Ворохта        </w:t>
      </w:r>
      <w:r w:rsidRPr="00940C49">
        <w:rPr>
          <w:rFonts w:ascii="Times New Roman" w:eastAsia="Times New Roman" w:hAnsi="Times New Roman"/>
          <w:b/>
          <w:color w:val="000000"/>
          <w:sz w:val="28"/>
          <w:szCs w:val="28"/>
          <w:lang w:val="uk-UA" w:eastAsia="uk-UA"/>
        </w:rPr>
        <w:t xml:space="preserve">          </w:t>
      </w:r>
      <w:r w:rsidRPr="00940C49">
        <w:rPr>
          <w:rFonts w:ascii="Times New Roman" w:eastAsia="Times New Roman" w:hAnsi="Times New Roman"/>
          <w:b/>
          <w:color w:val="000000"/>
          <w:sz w:val="28"/>
          <w:szCs w:val="28"/>
          <w:lang w:eastAsia="uk-UA"/>
        </w:rPr>
        <w:t xml:space="preserve">     </w:t>
      </w:r>
      <w:r w:rsidRPr="00940C49">
        <w:rPr>
          <w:rFonts w:ascii="Times New Roman" w:eastAsia="Times New Roman" w:hAnsi="Times New Roman"/>
          <w:b/>
          <w:color w:val="000000"/>
          <w:sz w:val="28"/>
          <w:szCs w:val="28"/>
          <w:lang w:val="uk-UA" w:eastAsia="uk-UA"/>
        </w:rPr>
        <w:t xml:space="preserve">  </w:t>
      </w:r>
      <w:r w:rsidRPr="00940C49">
        <w:rPr>
          <w:rFonts w:ascii="Times New Roman" w:eastAsia="Times New Roman" w:hAnsi="Times New Roman"/>
          <w:b/>
          <w:color w:val="000000"/>
          <w:sz w:val="28"/>
          <w:szCs w:val="28"/>
          <w:lang w:eastAsia="uk-UA"/>
        </w:rPr>
        <w:t xml:space="preserve">№ ____67/2026 </w:t>
      </w:r>
    </w:p>
    <w:p w:rsidR="00940C49" w:rsidRPr="00940C49" w:rsidRDefault="00940C49" w:rsidP="00940C49">
      <w:pPr>
        <w:tabs>
          <w:tab w:val="left" w:pos="9214"/>
        </w:tabs>
        <w:spacing w:after="0" w:line="240" w:lineRule="auto"/>
        <w:ind w:left="284" w:hanging="10"/>
        <w:jc w:val="center"/>
        <w:rPr>
          <w:rFonts w:ascii="Times New Roman" w:eastAsia="Times New Roman" w:hAnsi="Times New Roman"/>
          <w:b/>
          <w:color w:val="000000"/>
          <w:sz w:val="28"/>
          <w:szCs w:val="28"/>
          <w:lang w:val="uk-UA" w:eastAsia="ru-RU"/>
        </w:rPr>
      </w:pPr>
    </w:p>
    <w:tbl>
      <w:tblPr>
        <w:tblW w:w="0" w:type="auto"/>
        <w:tblLook w:val="01E0" w:firstRow="1" w:lastRow="1" w:firstColumn="1" w:lastColumn="1" w:noHBand="0" w:noVBand="0"/>
      </w:tblPr>
      <w:tblGrid>
        <w:gridCol w:w="5211"/>
      </w:tblGrid>
      <w:tr w:rsidR="00940C49" w:rsidRPr="00940C49" w:rsidTr="002125EA">
        <w:tc>
          <w:tcPr>
            <w:tcW w:w="5211" w:type="dxa"/>
          </w:tcPr>
          <w:p w:rsidR="00940C49" w:rsidRPr="00940C49" w:rsidRDefault="00940C49" w:rsidP="00940C49">
            <w:pPr>
              <w:spacing w:after="0" w:line="240" w:lineRule="auto"/>
              <w:ind w:left="283" w:hanging="11"/>
              <w:jc w:val="both"/>
              <w:rPr>
                <w:rFonts w:ascii="Times New Roman" w:eastAsia="Times New Roman" w:hAnsi="Times New Roman"/>
                <w:b/>
                <w:bCs/>
                <w:color w:val="000000"/>
                <w:sz w:val="28"/>
                <w:szCs w:val="28"/>
              </w:rPr>
            </w:pPr>
            <w:r w:rsidRPr="00940C49">
              <w:rPr>
                <w:rFonts w:ascii="Times New Roman" w:eastAsia="Times New Roman" w:hAnsi="Times New Roman"/>
                <w:b/>
                <w:sz w:val="28"/>
                <w:szCs w:val="28"/>
                <w:lang w:val="uk-UA"/>
              </w:rPr>
              <w:t xml:space="preserve">Про </w:t>
            </w:r>
            <w:r w:rsidRPr="00940C49">
              <w:rPr>
                <w:rFonts w:ascii="Times New Roman" w:eastAsia="Times New Roman" w:hAnsi="Times New Roman"/>
                <w:b/>
                <w:bCs/>
                <w:color w:val="000000"/>
                <w:sz w:val="28"/>
                <w:szCs w:val="28"/>
              </w:rPr>
              <w:t>про організацію майданчиків для паркування у Ворохтянській громаді</w:t>
            </w:r>
          </w:p>
        </w:tc>
      </w:tr>
    </w:tbl>
    <w:p w:rsidR="00940C49" w:rsidRPr="00940C49" w:rsidRDefault="00940C49" w:rsidP="00940C49">
      <w:pPr>
        <w:widowControl w:val="0"/>
        <w:autoSpaceDE w:val="0"/>
        <w:autoSpaceDN w:val="0"/>
        <w:spacing w:after="0" w:line="240" w:lineRule="auto"/>
        <w:ind w:left="284" w:right="-17"/>
        <w:contextualSpacing/>
        <w:rPr>
          <w:rFonts w:ascii="Times New Roman" w:eastAsia="Times New Roman" w:hAnsi="Times New Roman"/>
          <w:b/>
          <w:sz w:val="28"/>
          <w:szCs w:val="28"/>
          <w:lang w:val="uk-UA" w:eastAsia="uk-UA"/>
        </w:rPr>
      </w:pPr>
      <w:r w:rsidRPr="00940C49">
        <w:rPr>
          <w:rFonts w:ascii="Times New Roman" w:eastAsia="Times New Roman" w:hAnsi="Times New Roman"/>
          <w:b/>
          <w:sz w:val="28"/>
          <w:szCs w:val="28"/>
          <w:lang w:val="uk-UA" w:eastAsia="uk-UA"/>
        </w:rPr>
        <w:t xml:space="preserve"> </w:t>
      </w:r>
    </w:p>
    <w:p w:rsidR="00940C49" w:rsidRPr="00940C49" w:rsidRDefault="00940C49" w:rsidP="00940C49">
      <w:pPr>
        <w:spacing w:after="0" w:line="240" w:lineRule="auto"/>
        <w:ind w:left="284" w:firstLine="424"/>
        <w:jc w:val="both"/>
        <w:rPr>
          <w:rFonts w:ascii="Times New Roman" w:eastAsia="Times New Roman" w:hAnsi="Times New Roman"/>
          <w:sz w:val="28"/>
          <w:szCs w:val="28"/>
          <w:lang w:val="uk-UA"/>
        </w:rPr>
      </w:pPr>
      <w:r w:rsidRPr="00940C49">
        <w:rPr>
          <w:rFonts w:ascii="Times New Roman" w:eastAsia="Times New Roman" w:hAnsi="Times New Roman"/>
          <w:sz w:val="28"/>
          <w:szCs w:val="28"/>
          <w:lang w:val="uk-UA"/>
        </w:rPr>
        <w:t>Відповідно до статей 26, 59 Закону України «Про місцеве самоврядування в Україні», Закону України «Про благоустрій населених пунктів», Закону України «Про дорожній рух», постанови Кабінету Міністрів України від 03.12.2009 № 1342 «Про затвердження Правил паркування транспортних засобів», постанови Кабінету Міністрів України від 10.10.2001 № 1306 «Про Правила дорожнього руху», з урахуванням вимог Закону України «Про основи соціальної захищеності осіб з інвалідністю в Україні», з метою впорядкування паркування, забезпечення безпеки дорожнього руху та належного благоустрою на території громади, Ворохтянська селищна рада</w:t>
      </w:r>
    </w:p>
    <w:p w:rsidR="00940C49" w:rsidRPr="00940C49" w:rsidRDefault="00940C49" w:rsidP="00940C49">
      <w:pPr>
        <w:widowControl w:val="0"/>
        <w:autoSpaceDE w:val="0"/>
        <w:autoSpaceDN w:val="0"/>
        <w:spacing w:after="0" w:line="240" w:lineRule="auto"/>
        <w:ind w:left="284" w:right="-1"/>
        <w:contextualSpacing/>
        <w:jc w:val="both"/>
        <w:rPr>
          <w:rFonts w:ascii="Times New Roman" w:eastAsia="Times New Roman" w:hAnsi="Times New Roman"/>
          <w:sz w:val="28"/>
          <w:szCs w:val="28"/>
          <w:lang w:val="uk-UA" w:eastAsia="uk-UA"/>
        </w:rPr>
      </w:pPr>
    </w:p>
    <w:p w:rsidR="00940C49" w:rsidRPr="00940C49" w:rsidRDefault="00940C49" w:rsidP="00940C49">
      <w:pPr>
        <w:widowControl w:val="0"/>
        <w:autoSpaceDE w:val="0"/>
        <w:autoSpaceDN w:val="0"/>
        <w:spacing w:after="0" w:line="240" w:lineRule="auto"/>
        <w:ind w:left="284" w:right="-1"/>
        <w:contextualSpacing/>
        <w:jc w:val="center"/>
        <w:rPr>
          <w:rFonts w:ascii="Times New Roman" w:eastAsia="Times New Roman" w:hAnsi="Times New Roman"/>
          <w:b/>
          <w:sz w:val="28"/>
          <w:szCs w:val="28"/>
          <w:lang w:val="uk-UA" w:eastAsia="uk-UA"/>
        </w:rPr>
      </w:pPr>
      <w:r w:rsidRPr="00940C49">
        <w:rPr>
          <w:rFonts w:ascii="Times New Roman" w:eastAsia="Times New Roman" w:hAnsi="Times New Roman"/>
          <w:b/>
          <w:sz w:val="28"/>
          <w:szCs w:val="28"/>
          <w:lang w:val="uk-UA" w:eastAsia="uk-UA"/>
        </w:rPr>
        <w:t xml:space="preserve">В И Р І Ш И Л А: </w:t>
      </w:r>
    </w:p>
    <w:p w:rsidR="00940C49" w:rsidRPr="00940C49" w:rsidRDefault="00940C49" w:rsidP="00940C49">
      <w:pPr>
        <w:widowControl w:val="0"/>
        <w:autoSpaceDE w:val="0"/>
        <w:autoSpaceDN w:val="0"/>
        <w:spacing w:after="0" w:line="240" w:lineRule="auto"/>
        <w:ind w:left="284" w:right="-1"/>
        <w:contextualSpacing/>
        <w:jc w:val="center"/>
        <w:rPr>
          <w:rFonts w:ascii="Times New Roman" w:eastAsia="Times New Roman" w:hAnsi="Times New Roman"/>
          <w:b/>
          <w:sz w:val="28"/>
          <w:szCs w:val="28"/>
          <w:lang w:val="uk-UA" w:eastAsia="uk-UA"/>
        </w:rPr>
      </w:pPr>
      <w:r w:rsidRPr="00940C49">
        <w:rPr>
          <w:rFonts w:ascii="Times New Roman" w:eastAsia="Times New Roman" w:hAnsi="Times New Roman"/>
          <w:b/>
          <w:sz w:val="28"/>
          <w:szCs w:val="28"/>
          <w:lang w:val="uk-UA" w:eastAsia="uk-UA"/>
        </w:rPr>
        <w:t xml:space="preserve"> </w:t>
      </w:r>
    </w:p>
    <w:p w:rsidR="00940C49" w:rsidRPr="00940C49" w:rsidRDefault="00940C49" w:rsidP="00940C49">
      <w:pPr>
        <w:spacing w:after="0" w:line="240" w:lineRule="auto"/>
        <w:ind w:left="284" w:firstLine="709"/>
        <w:jc w:val="both"/>
        <w:rPr>
          <w:rFonts w:ascii="Times New Roman" w:eastAsia="Times New Roman" w:hAnsi="Times New Roman"/>
          <w:color w:val="000000"/>
          <w:sz w:val="28"/>
          <w:szCs w:val="28"/>
          <w:lang w:val="uk-UA" w:eastAsia="ru-RU"/>
        </w:rPr>
      </w:pPr>
      <w:r w:rsidRPr="00940C49">
        <w:rPr>
          <w:rFonts w:ascii="Times New Roman" w:eastAsia="Times New Roman" w:hAnsi="Times New Roman"/>
          <w:color w:val="000000"/>
          <w:sz w:val="28"/>
          <w:szCs w:val="28"/>
          <w:lang w:val="uk-UA"/>
        </w:rPr>
        <w:t>1. Визначити організацію, облаштування та експлуатацію майданчиків для паркування транспортних засобів на території громади, як складову благоустрою та організації дорожнього руху, що здійснюється з дотриманням Правил паркування транспортних засобів і Правил дорожнього руху та з урахуванням вимог безпеки дорожнього руху.</w:t>
      </w:r>
    </w:p>
    <w:p w:rsidR="00940C49" w:rsidRPr="00940C49" w:rsidRDefault="00940C49" w:rsidP="00940C49">
      <w:pPr>
        <w:spacing w:after="0" w:line="240" w:lineRule="auto"/>
        <w:ind w:left="284" w:firstLine="709"/>
        <w:jc w:val="both"/>
        <w:rPr>
          <w:rFonts w:ascii="Times New Roman" w:eastAsia="Times New Roman" w:hAnsi="Times New Roman"/>
          <w:color w:val="000000"/>
          <w:sz w:val="28"/>
          <w:szCs w:val="28"/>
          <w:lang w:val="uk-UA" w:eastAsia="ru-RU"/>
        </w:rPr>
      </w:pPr>
      <w:r w:rsidRPr="00940C49">
        <w:rPr>
          <w:rFonts w:ascii="Times New Roman" w:eastAsia="Times New Roman" w:hAnsi="Times New Roman"/>
          <w:color w:val="000000"/>
          <w:sz w:val="28"/>
          <w:szCs w:val="28"/>
          <w:lang w:val="uk-UA" w:eastAsia="ru-RU"/>
        </w:rPr>
        <w:t xml:space="preserve">2. </w:t>
      </w:r>
      <w:r w:rsidRPr="00940C49">
        <w:rPr>
          <w:rFonts w:ascii="Times New Roman" w:eastAsia="Times New Roman" w:hAnsi="Times New Roman"/>
          <w:color w:val="000000"/>
          <w:sz w:val="28"/>
          <w:szCs w:val="28"/>
          <w:lang w:eastAsia="ru-RU"/>
        </w:rPr>
        <w:t>Визначити земельну ділянку комунальної власності для розташування майданчикі</w:t>
      </w:r>
      <w:proofErr w:type="gramStart"/>
      <w:r w:rsidRPr="00940C49">
        <w:rPr>
          <w:rFonts w:ascii="Times New Roman" w:eastAsia="Times New Roman" w:hAnsi="Times New Roman"/>
          <w:color w:val="000000"/>
          <w:sz w:val="28"/>
          <w:szCs w:val="28"/>
          <w:lang w:eastAsia="ru-RU"/>
        </w:rPr>
        <w:t>в</w:t>
      </w:r>
      <w:proofErr w:type="gramEnd"/>
      <w:r w:rsidRPr="00940C49">
        <w:rPr>
          <w:rFonts w:ascii="Times New Roman" w:eastAsia="Times New Roman" w:hAnsi="Times New Roman"/>
          <w:color w:val="000000"/>
          <w:sz w:val="28"/>
          <w:szCs w:val="28"/>
          <w:lang w:eastAsia="ru-RU"/>
        </w:rPr>
        <w:t xml:space="preserve"> для паркування транспортних засобів за кадастровим номером 2611040300:21:008:0466</w:t>
      </w:r>
      <w:r w:rsidRPr="00940C49">
        <w:rPr>
          <w:rFonts w:ascii="Times New Roman" w:eastAsia="Times New Roman" w:hAnsi="Times New Roman"/>
          <w:color w:val="000000"/>
          <w:sz w:val="28"/>
          <w:szCs w:val="28"/>
          <w:lang w:val="uk-UA" w:eastAsia="ru-RU"/>
        </w:rPr>
        <w:t>.</w:t>
      </w:r>
    </w:p>
    <w:p w:rsidR="00940C49" w:rsidRPr="00940C49" w:rsidRDefault="00940C49" w:rsidP="00940C49">
      <w:pPr>
        <w:spacing w:after="0" w:line="240" w:lineRule="auto"/>
        <w:ind w:left="284" w:firstLine="709"/>
        <w:jc w:val="both"/>
        <w:rPr>
          <w:rFonts w:ascii="Times New Roman" w:eastAsia="Times New Roman" w:hAnsi="Times New Roman"/>
          <w:bCs/>
          <w:color w:val="000000"/>
          <w:sz w:val="28"/>
          <w:lang w:val="uk-UA"/>
        </w:rPr>
      </w:pPr>
      <w:r w:rsidRPr="00940C49">
        <w:rPr>
          <w:rFonts w:ascii="Times New Roman" w:eastAsia="Times New Roman" w:hAnsi="Times New Roman"/>
          <w:color w:val="000000"/>
          <w:sz w:val="28"/>
          <w:szCs w:val="28"/>
          <w:lang w:val="uk-UA" w:eastAsia="ru-RU"/>
        </w:rPr>
        <w:t xml:space="preserve">3. </w:t>
      </w:r>
      <w:r w:rsidRPr="00940C49">
        <w:rPr>
          <w:rFonts w:ascii="Times New Roman" w:eastAsia="Times New Roman" w:hAnsi="Times New Roman"/>
          <w:bCs/>
          <w:color w:val="000000"/>
          <w:sz w:val="28"/>
        </w:rPr>
        <w:t>В</w:t>
      </w:r>
      <w:r w:rsidRPr="00940C49">
        <w:rPr>
          <w:rFonts w:ascii="Times New Roman" w:eastAsia="Times New Roman" w:hAnsi="Times New Roman"/>
          <w:bCs/>
          <w:color w:val="000000"/>
          <w:sz w:val="28"/>
          <w:lang w:val="uk-UA"/>
        </w:rPr>
        <w:t xml:space="preserve">ідділу </w:t>
      </w:r>
      <w:proofErr w:type="gramStart"/>
      <w:r w:rsidRPr="00940C49">
        <w:rPr>
          <w:rFonts w:ascii="Times New Roman" w:eastAsia="Times New Roman" w:hAnsi="Times New Roman"/>
          <w:bCs/>
          <w:color w:val="000000"/>
          <w:sz w:val="28"/>
          <w:lang w:val="uk-UA"/>
        </w:rPr>
        <w:t>арх</w:t>
      </w:r>
      <w:proofErr w:type="gramEnd"/>
      <w:r w:rsidRPr="00940C49">
        <w:rPr>
          <w:rFonts w:ascii="Times New Roman" w:eastAsia="Times New Roman" w:hAnsi="Times New Roman"/>
          <w:bCs/>
          <w:color w:val="000000"/>
          <w:sz w:val="28"/>
          <w:lang w:val="uk-UA"/>
        </w:rPr>
        <w:t>ітектури, будівництва, житлово-комунального господарства та земельних відносин Ворохтянської селищної ради доручити:</w:t>
      </w:r>
    </w:p>
    <w:p w:rsidR="00940C49" w:rsidRPr="00940C49" w:rsidRDefault="00940C49" w:rsidP="00940C49">
      <w:pPr>
        <w:spacing w:after="0" w:line="240" w:lineRule="auto"/>
        <w:ind w:left="284" w:firstLine="709"/>
        <w:jc w:val="both"/>
        <w:rPr>
          <w:rFonts w:ascii="Times New Roman" w:eastAsia="Times New Roman" w:hAnsi="Times New Roman"/>
          <w:color w:val="000000"/>
          <w:sz w:val="28"/>
        </w:rPr>
      </w:pPr>
      <w:r w:rsidRPr="00940C49">
        <w:rPr>
          <w:rFonts w:ascii="Times New Roman" w:eastAsia="Times New Roman" w:hAnsi="Times New Roman"/>
          <w:bCs/>
          <w:color w:val="000000"/>
          <w:sz w:val="28"/>
          <w:lang w:val="uk-UA"/>
        </w:rPr>
        <w:t xml:space="preserve">- </w:t>
      </w:r>
      <w:r w:rsidRPr="00940C49">
        <w:rPr>
          <w:rFonts w:ascii="Times New Roman" w:eastAsia="Times New Roman" w:hAnsi="Times New Roman"/>
          <w:color w:val="000000"/>
          <w:sz w:val="28"/>
        </w:rPr>
        <w:t>визначити конкретні місця (відрізки) розташування майданчиків для паркування транспортних засобів у межах зазначеної земельної ділянки;</w:t>
      </w:r>
    </w:p>
    <w:p w:rsidR="00940C49" w:rsidRPr="00940C49" w:rsidRDefault="00940C49" w:rsidP="00940C49">
      <w:pPr>
        <w:spacing w:after="0" w:line="240" w:lineRule="auto"/>
        <w:ind w:left="284" w:firstLine="709"/>
        <w:jc w:val="both"/>
        <w:rPr>
          <w:rFonts w:ascii="Times New Roman" w:eastAsia="Times New Roman" w:hAnsi="Times New Roman"/>
          <w:color w:val="000000"/>
          <w:sz w:val="28"/>
        </w:rPr>
      </w:pPr>
      <w:r w:rsidRPr="00940C49">
        <w:rPr>
          <w:rFonts w:ascii="Times New Roman" w:eastAsia="Times New Roman" w:hAnsi="Times New Roman"/>
          <w:color w:val="000000"/>
          <w:sz w:val="28"/>
          <w:lang w:val="uk-UA"/>
        </w:rPr>
        <w:t xml:space="preserve">4. </w:t>
      </w:r>
      <w:r w:rsidRPr="00940C49">
        <w:rPr>
          <w:rFonts w:ascii="Times New Roman" w:eastAsia="Times New Roman" w:hAnsi="Times New Roman"/>
          <w:bCs/>
          <w:color w:val="000000"/>
          <w:sz w:val="28"/>
        </w:rPr>
        <w:t xml:space="preserve">Визначити оператором майданчиків для паркування - </w:t>
      </w:r>
      <w:r w:rsidRPr="00940C49">
        <w:rPr>
          <w:rFonts w:ascii="Times New Roman" w:eastAsia="Times New Roman" w:hAnsi="Times New Roman"/>
          <w:color w:val="000000"/>
          <w:sz w:val="28"/>
          <w:lang w:val="en-US"/>
        </w:rPr>
        <w:t> </w:t>
      </w:r>
      <w:r w:rsidRPr="00940C49">
        <w:rPr>
          <w:rFonts w:ascii="Times New Roman" w:eastAsia="Times New Roman" w:hAnsi="Times New Roman"/>
          <w:color w:val="000000"/>
          <w:sz w:val="28"/>
        </w:rPr>
        <w:t xml:space="preserve">КП «Селищне комунальна </w:t>
      </w:r>
      <w:proofErr w:type="gramStart"/>
      <w:r w:rsidRPr="00940C49">
        <w:rPr>
          <w:rFonts w:ascii="Times New Roman" w:eastAsia="Times New Roman" w:hAnsi="Times New Roman"/>
          <w:color w:val="000000"/>
          <w:sz w:val="28"/>
        </w:rPr>
        <w:t>п</w:t>
      </w:r>
      <w:proofErr w:type="gramEnd"/>
      <w:r w:rsidRPr="00940C49">
        <w:rPr>
          <w:rFonts w:ascii="Times New Roman" w:eastAsia="Times New Roman" w:hAnsi="Times New Roman"/>
          <w:color w:val="000000"/>
          <w:sz w:val="28"/>
        </w:rPr>
        <w:t>ідприємство» Ворохтянської селищної ради (далі Оператор).</w:t>
      </w:r>
    </w:p>
    <w:p w:rsidR="00940C49" w:rsidRPr="00940C49" w:rsidRDefault="00940C49" w:rsidP="00940C49">
      <w:pPr>
        <w:spacing w:after="0" w:line="240" w:lineRule="auto"/>
        <w:ind w:left="284" w:firstLine="709"/>
        <w:jc w:val="both"/>
        <w:rPr>
          <w:rFonts w:ascii="Times New Roman" w:eastAsia="Times New Roman" w:hAnsi="Times New Roman"/>
          <w:color w:val="000000"/>
          <w:sz w:val="28"/>
        </w:rPr>
      </w:pPr>
      <w:r w:rsidRPr="00940C49">
        <w:rPr>
          <w:rFonts w:ascii="Times New Roman" w:eastAsia="Times New Roman" w:hAnsi="Times New Roman"/>
          <w:color w:val="000000"/>
          <w:sz w:val="28"/>
        </w:rPr>
        <w:lastRenderedPageBreak/>
        <w:t xml:space="preserve">5. Оператору майданчиків для паркування транспортних засобів КП «Селищному комунальному </w:t>
      </w:r>
      <w:proofErr w:type="gramStart"/>
      <w:r w:rsidRPr="00940C49">
        <w:rPr>
          <w:rFonts w:ascii="Times New Roman" w:eastAsia="Times New Roman" w:hAnsi="Times New Roman"/>
          <w:color w:val="000000"/>
          <w:sz w:val="28"/>
        </w:rPr>
        <w:t>п</w:t>
      </w:r>
      <w:proofErr w:type="gramEnd"/>
      <w:r w:rsidRPr="00940C49">
        <w:rPr>
          <w:rFonts w:ascii="Times New Roman" w:eastAsia="Times New Roman" w:hAnsi="Times New Roman"/>
          <w:color w:val="000000"/>
          <w:sz w:val="28"/>
        </w:rPr>
        <w:t xml:space="preserve">ідприємству», доручити розроблення паспортів майданчиків для паркування транспортних засобів. </w:t>
      </w:r>
    </w:p>
    <w:p w:rsidR="00940C49" w:rsidRPr="00940C49" w:rsidRDefault="00940C49" w:rsidP="00940C49">
      <w:pPr>
        <w:spacing w:after="0" w:line="240" w:lineRule="auto"/>
        <w:ind w:left="284" w:firstLine="709"/>
        <w:jc w:val="both"/>
        <w:rPr>
          <w:rFonts w:ascii="Times New Roman" w:eastAsia="Times New Roman" w:hAnsi="Times New Roman"/>
          <w:color w:val="000000"/>
          <w:sz w:val="28"/>
        </w:rPr>
      </w:pPr>
      <w:r w:rsidRPr="00940C49">
        <w:rPr>
          <w:rFonts w:ascii="Times New Roman" w:eastAsia="Times New Roman" w:hAnsi="Times New Roman"/>
          <w:color w:val="000000"/>
          <w:sz w:val="28"/>
        </w:rPr>
        <w:t>5.1. Подати розроблені паспорти майданчикі</w:t>
      </w:r>
      <w:proofErr w:type="gramStart"/>
      <w:r w:rsidRPr="00940C49">
        <w:rPr>
          <w:rFonts w:ascii="Times New Roman" w:eastAsia="Times New Roman" w:hAnsi="Times New Roman"/>
          <w:color w:val="000000"/>
          <w:sz w:val="28"/>
        </w:rPr>
        <w:t>в</w:t>
      </w:r>
      <w:proofErr w:type="gramEnd"/>
      <w:r w:rsidRPr="00940C49">
        <w:rPr>
          <w:rFonts w:ascii="Times New Roman" w:eastAsia="Times New Roman" w:hAnsi="Times New Roman"/>
          <w:color w:val="000000"/>
          <w:sz w:val="28"/>
        </w:rPr>
        <w:t xml:space="preserve"> для паркування транспортних засобів на розгляд та затвердження чергової сесії Ворохтянської селищної ради.</w:t>
      </w:r>
    </w:p>
    <w:p w:rsidR="00940C49" w:rsidRPr="00940C49" w:rsidRDefault="00940C49" w:rsidP="00940C49">
      <w:pPr>
        <w:spacing w:after="0" w:line="240" w:lineRule="auto"/>
        <w:ind w:left="284" w:firstLine="709"/>
        <w:jc w:val="both"/>
        <w:rPr>
          <w:rFonts w:ascii="Times New Roman" w:eastAsia="Times New Roman" w:hAnsi="Times New Roman"/>
          <w:color w:val="000000"/>
          <w:sz w:val="28"/>
        </w:rPr>
      </w:pPr>
      <w:r w:rsidRPr="00940C49">
        <w:rPr>
          <w:rFonts w:ascii="Times New Roman" w:eastAsia="Times New Roman" w:hAnsi="Times New Roman"/>
          <w:color w:val="000000"/>
          <w:sz w:val="28"/>
        </w:rPr>
        <w:t xml:space="preserve">6. Встановити, що Оператор здійснює організацію та провадження діяльності із забезпечення паркування, утримання, облаштування та обладнання майданчиків </w:t>
      </w:r>
      <w:proofErr w:type="gramStart"/>
      <w:r w:rsidRPr="00940C49">
        <w:rPr>
          <w:rFonts w:ascii="Times New Roman" w:eastAsia="Times New Roman" w:hAnsi="Times New Roman"/>
          <w:color w:val="000000"/>
          <w:sz w:val="28"/>
        </w:rPr>
        <w:t>в</w:t>
      </w:r>
      <w:proofErr w:type="gramEnd"/>
      <w:r w:rsidRPr="00940C49">
        <w:rPr>
          <w:rFonts w:ascii="Times New Roman" w:eastAsia="Times New Roman" w:hAnsi="Times New Roman"/>
          <w:color w:val="000000"/>
          <w:sz w:val="28"/>
        </w:rPr>
        <w:t>ідповідно до Правил паркування транспортних засобів, цього рішення та інших нормативно-правових актів ради.</w:t>
      </w:r>
    </w:p>
    <w:p w:rsidR="00940C49" w:rsidRPr="00940C49" w:rsidRDefault="00940C49" w:rsidP="00940C49">
      <w:pPr>
        <w:spacing w:after="0" w:line="240" w:lineRule="auto"/>
        <w:ind w:left="284" w:firstLine="709"/>
        <w:jc w:val="both"/>
        <w:rPr>
          <w:rFonts w:ascii="Times New Roman" w:eastAsia="Times New Roman" w:hAnsi="Times New Roman"/>
          <w:color w:val="000000"/>
          <w:sz w:val="28"/>
          <w:lang w:val="uk-UA"/>
        </w:rPr>
      </w:pPr>
      <w:r w:rsidRPr="00940C49">
        <w:rPr>
          <w:rFonts w:ascii="Times New Roman" w:eastAsia="Times New Roman" w:hAnsi="Times New Roman"/>
          <w:color w:val="000000"/>
          <w:sz w:val="28"/>
        </w:rPr>
        <w:t xml:space="preserve">7. </w:t>
      </w:r>
      <w:r w:rsidRPr="00940C49">
        <w:rPr>
          <w:rFonts w:ascii="Times New Roman" w:eastAsia="Times New Roman" w:hAnsi="Times New Roman"/>
          <w:bCs/>
          <w:color w:val="000000"/>
          <w:sz w:val="28"/>
        </w:rPr>
        <w:t>Контроль</w:t>
      </w:r>
      <w:r w:rsidRPr="00940C49">
        <w:rPr>
          <w:rFonts w:ascii="Times New Roman" w:eastAsia="Times New Roman" w:hAnsi="Times New Roman"/>
          <w:color w:val="000000"/>
          <w:sz w:val="28"/>
          <w:lang w:val="en-US"/>
        </w:rPr>
        <w:t> </w:t>
      </w:r>
      <w:r w:rsidRPr="00940C49">
        <w:rPr>
          <w:rFonts w:ascii="Times New Roman" w:eastAsia="Times New Roman" w:hAnsi="Times New Roman"/>
          <w:color w:val="000000"/>
          <w:sz w:val="28"/>
        </w:rPr>
        <w:t xml:space="preserve">за виконанням цього </w:t>
      </w:r>
      <w:proofErr w:type="gramStart"/>
      <w:r w:rsidRPr="00940C49">
        <w:rPr>
          <w:rFonts w:ascii="Times New Roman" w:eastAsia="Times New Roman" w:hAnsi="Times New Roman"/>
          <w:color w:val="000000"/>
          <w:sz w:val="28"/>
        </w:rPr>
        <w:t>р</w:t>
      </w:r>
      <w:proofErr w:type="gramEnd"/>
      <w:r w:rsidRPr="00940C49">
        <w:rPr>
          <w:rFonts w:ascii="Times New Roman" w:eastAsia="Times New Roman" w:hAnsi="Times New Roman"/>
          <w:color w:val="000000"/>
          <w:sz w:val="28"/>
        </w:rPr>
        <w:t xml:space="preserve">ішення покласти на постійну комісію </w:t>
      </w:r>
      <w:r w:rsidRPr="00940C49">
        <w:rPr>
          <w:rFonts w:ascii="Times New Roman" w:eastAsia="Times New Roman" w:hAnsi="Times New Roman"/>
          <w:b/>
          <w:bCs/>
          <w:color w:val="000000"/>
          <w:sz w:val="28"/>
          <w:lang w:val="en-US"/>
        </w:rPr>
        <w:t> </w:t>
      </w:r>
      <w:r w:rsidRPr="00940C49">
        <w:rPr>
          <w:rFonts w:ascii="Times New Roman" w:eastAsia="Times New Roman" w:hAnsi="Times New Roman"/>
          <w:bCs/>
          <w:color w:val="000000"/>
          <w:sz w:val="28"/>
        </w:rPr>
        <w:t>із земельних питань, екології та містобудування</w:t>
      </w:r>
      <w:r w:rsidRPr="00940C49">
        <w:rPr>
          <w:rFonts w:ascii="Times New Roman" w:eastAsia="Times New Roman" w:hAnsi="Times New Roman"/>
          <w:bCs/>
          <w:color w:val="000000"/>
          <w:sz w:val="28"/>
          <w:lang w:val="uk-UA"/>
        </w:rPr>
        <w:t>.</w:t>
      </w:r>
    </w:p>
    <w:p w:rsidR="00940C49" w:rsidRPr="00940C49" w:rsidRDefault="00940C49" w:rsidP="00940C49">
      <w:pPr>
        <w:widowControl w:val="0"/>
        <w:autoSpaceDE w:val="0"/>
        <w:autoSpaceDN w:val="0"/>
        <w:spacing w:after="0" w:line="240" w:lineRule="auto"/>
        <w:ind w:left="567" w:right="-1" w:firstLine="709"/>
        <w:contextualSpacing/>
        <w:jc w:val="both"/>
        <w:rPr>
          <w:rFonts w:ascii="Times New Roman" w:eastAsia="Times New Roman" w:hAnsi="Times New Roman"/>
          <w:sz w:val="28"/>
          <w:szCs w:val="28"/>
          <w:lang w:val="uk-UA"/>
        </w:rPr>
      </w:pPr>
      <w:r w:rsidRPr="00940C49">
        <w:rPr>
          <w:rFonts w:ascii="Times New Roman" w:eastAsia="Times New Roman" w:hAnsi="Times New Roman"/>
          <w:sz w:val="28"/>
          <w:szCs w:val="28"/>
          <w:lang w:val="uk-UA"/>
        </w:rPr>
        <w:t xml:space="preserve"> </w:t>
      </w:r>
    </w:p>
    <w:p w:rsidR="00940C49" w:rsidRPr="00940C49" w:rsidRDefault="00940C49" w:rsidP="00940C49">
      <w:pPr>
        <w:widowControl w:val="0"/>
        <w:autoSpaceDE w:val="0"/>
        <w:autoSpaceDN w:val="0"/>
        <w:spacing w:after="0" w:line="240" w:lineRule="auto"/>
        <w:ind w:left="567" w:right="-1" w:firstLine="709"/>
        <w:contextualSpacing/>
        <w:jc w:val="both"/>
        <w:rPr>
          <w:rFonts w:ascii="Times New Roman" w:eastAsia="Times New Roman" w:hAnsi="Times New Roman"/>
          <w:sz w:val="28"/>
          <w:szCs w:val="28"/>
          <w:lang w:val="uk-UA"/>
        </w:rPr>
      </w:pPr>
    </w:p>
    <w:p w:rsidR="00940C49" w:rsidRPr="00940C49" w:rsidRDefault="00940C49" w:rsidP="00940C49">
      <w:pPr>
        <w:widowControl w:val="0"/>
        <w:autoSpaceDE w:val="0"/>
        <w:autoSpaceDN w:val="0"/>
        <w:spacing w:after="0" w:line="240" w:lineRule="auto"/>
        <w:ind w:right="-1"/>
        <w:contextualSpacing/>
        <w:jc w:val="both"/>
        <w:rPr>
          <w:rFonts w:ascii="Times New Roman" w:eastAsia="Times New Roman" w:hAnsi="Times New Roman"/>
          <w:b/>
          <w:bCs/>
          <w:sz w:val="28"/>
          <w:szCs w:val="28"/>
          <w:lang w:val="uk-UA"/>
        </w:rPr>
      </w:pPr>
      <w:r w:rsidRPr="00940C49">
        <w:rPr>
          <w:rFonts w:ascii="Times New Roman" w:eastAsia="Times New Roman" w:hAnsi="Times New Roman"/>
          <w:b/>
          <w:bCs/>
          <w:sz w:val="28"/>
          <w:szCs w:val="28"/>
          <w:lang w:val="uk-UA"/>
        </w:rPr>
        <w:t xml:space="preserve">Селищний голова  </w:t>
      </w:r>
      <w:r w:rsidRPr="00940C49">
        <w:rPr>
          <w:rFonts w:ascii="Times New Roman" w:eastAsia="Times New Roman" w:hAnsi="Times New Roman"/>
          <w:b/>
          <w:bCs/>
          <w:sz w:val="28"/>
          <w:szCs w:val="28"/>
          <w:lang w:val="uk-UA"/>
        </w:rPr>
        <w:tab/>
      </w:r>
      <w:r w:rsidRPr="00940C49">
        <w:rPr>
          <w:rFonts w:ascii="Times New Roman" w:eastAsia="Times New Roman" w:hAnsi="Times New Roman"/>
          <w:b/>
          <w:bCs/>
          <w:sz w:val="28"/>
          <w:szCs w:val="28"/>
          <w:lang w:val="uk-UA"/>
        </w:rPr>
        <w:tab/>
      </w:r>
      <w:r w:rsidRPr="00940C49">
        <w:rPr>
          <w:rFonts w:ascii="Times New Roman" w:eastAsia="Times New Roman" w:hAnsi="Times New Roman"/>
          <w:b/>
          <w:bCs/>
          <w:sz w:val="28"/>
          <w:szCs w:val="28"/>
          <w:lang w:val="uk-UA"/>
        </w:rPr>
        <w:tab/>
      </w:r>
      <w:r w:rsidRPr="00940C49">
        <w:rPr>
          <w:rFonts w:ascii="Times New Roman" w:eastAsia="Times New Roman" w:hAnsi="Times New Roman"/>
          <w:b/>
          <w:bCs/>
          <w:sz w:val="28"/>
          <w:szCs w:val="28"/>
          <w:lang w:val="uk-UA"/>
        </w:rPr>
        <w:tab/>
      </w:r>
      <w:r w:rsidRPr="00940C49">
        <w:rPr>
          <w:rFonts w:ascii="Times New Roman" w:eastAsia="Times New Roman" w:hAnsi="Times New Roman"/>
          <w:b/>
          <w:bCs/>
          <w:sz w:val="28"/>
          <w:szCs w:val="28"/>
          <w:lang w:val="uk-UA"/>
        </w:rPr>
        <w:tab/>
      </w:r>
      <w:r w:rsidRPr="00940C49">
        <w:rPr>
          <w:rFonts w:ascii="Times New Roman" w:eastAsia="Times New Roman" w:hAnsi="Times New Roman"/>
          <w:b/>
          <w:bCs/>
          <w:sz w:val="28"/>
          <w:szCs w:val="28"/>
          <w:lang w:val="uk-UA"/>
        </w:rPr>
        <w:tab/>
      </w:r>
      <w:r w:rsidRPr="00940C49">
        <w:rPr>
          <w:rFonts w:ascii="Times New Roman" w:eastAsia="Times New Roman" w:hAnsi="Times New Roman"/>
          <w:b/>
          <w:bCs/>
          <w:sz w:val="28"/>
          <w:szCs w:val="28"/>
          <w:lang w:val="uk-UA"/>
        </w:rPr>
        <w:tab/>
        <w:t>Олег ДЗЕМ’ЮК</w:t>
      </w:r>
    </w:p>
    <w:p w:rsidR="00940C49" w:rsidRPr="00940C49" w:rsidRDefault="00940C49" w:rsidP="00940C49">
      <w:pPr>
        <w:spacing w:after="0" w:line="240" w:lineRule="auto"/>
        <w:rPr>
          <w:rFonts w:ascii="Times New Roman" w:eastAsia="Times New Roman" w:hAnsi="Times New Roman"/>
          <w:color w:val="000000"/>
          <w:sz w:val="28"/>
          <w:szCs w:val="28"/>
          <w:lang w:eastAsia="uk-UA"/>
        </w:rPr>
      </w:pPr>
    </w:p>
    <w:p w:rsidR="00940C49" w:rsidRPr="00940C49" w:rsidRDefault="00940C49" w:rsidP="00940C49">
      <w:pPr>
        <w:spacing w:after="0" w:line="240" w:lineRule="auto"/>
        <w:ind w:firstLine="709"/>
        <w:jc w:val="both"/>
        <w:rPr>
          <w:rFonts w:ascii="Times New Roman" w:eastAsia="Times New Roman" w:hAnsi="Times New Roman"/>
          <w:bCs/>
          <w:color w:val="000000"/>
          <w:sz w:val="28"/>
          <w:szCs w:val="28"/>
          <w:lang w:val="uk-UA"/>
        </w:rPr>
      </w:pPr>
    </w:p>
    <w:p w:rsidR="00940C49" w:rsidRPr="00940C49" w:rsidRDefault="00940C49" w:rsidP="00940C49">
      <w:pPr>
        <w:spacing w:after="0" w:line="240" w:lineRule="auto"/>
        <w:ind w:firstLine="709"/>
        <w:jc w:val="both"/>
        <w:rPr>
          <w:rFonts w:ascii="Times New Roman" w:eastAsia="Times New Roman" w:hAnsi="Times New Roman"/>
          <w:bCs/>
          <w:color w:val="000000"/>
          <w:sz w:val="28"/>
          <w:szCs w:val="28"/>
          <w:lang w:val="uk-UA"/>
        </w:rPr>
      </w:pPr>
    </w:p>
    <w:p w:rsidR="00940C49" w:rsidRPr="00940C49" w:rsidRDefault="00940C49" w:rsidP="00940C49">
      <w:pPr>
        <w:spacing w:after="0" w:line="240" w:lineRule="auto"/>
        <w:ind w:firstLine="709"/>
        <w:jc w:val="both"/>
        <w:rPr>
          <w:rFonts w:ascii="Times New Roman" w:eastAsia="Times New Roman" w:hAnsi="Times New Roman"/>
          <w:bCs/>
          <w:color w:val="000000"/>
          <w:sz w:val="28"/>
          <w:szCs w:val="28"/>
          <w:lang w:val="uk-UA"/>
        </w:rPr>
      </w:pPr>
    </w:p>
    <w:p w:rsidR="00940C49" w:rsidRPr="00940C49" w:rsidRDefault="00940C49" w:rsidP="00940C49">
      <w:pPr>
        <w:spacing w:after="0" w:line="240" w:lineRule="auto"/>
        <w:ind w:firstLine="709"/>
        <w:jc w:val="both"/>
        <w:rPr>
          <w:rFonts w:ascii="Times New Roman" w:eastAsia="Times New Roman" w:hAnsi="Times New Roman"/>
          <w:bCs/>
          <w:color w:val="000000"/>
          <w:sz w:val="28"/>
          <w:szCs w:val="28"/>
          <w:lang w:val="uk-UA"/>
        </w:rPr>
      </w:pPr>
    </w:p>
    <w:p w:rsidR="00940C49" w:rsidRPr="00940C49" w:rsidRDefault="00940C49" w:rsidP="00940C49">
      <w:pPr>
        <w:spacing w:after="0" w:line="240" w:lineRule="auto"/>
        <w:ind w:firstLine="709"/>
        <w:jc w:val="both"/>
        <w:rPr>
          <w:rFonts w:ascii="Times New Roman" w:eastAsia="Times New Roman" w:hAnsi="Times New Roman"/>
          <w:bCs/>
          <w:color w:val="000000"/>
          <w:sz w:val="28"/>
          <w:szCs w:val="28"/>
          <w:lang w:val="uk-UA"/>
        </w:rPr>
      </w:pPr>
    </w:p>
    <w:p w:rsidR="004C7314" w:rsidRDefault="004C7314">
      <w:pPr>
        <w:spacing w:after="200" w:line="276" w:lineRule="auto"/>
        <w:rPr>
          <w:rFonts w:ascii="Times New Roman" w:eastAsia="Times New Roman" w:hAnsi="Times New Roman"/>
          <w:sz w:val="28"/>
          <w:szCs w:val="28"/>
          <w:lang w:eastAsia="uk-UA"/>
        </w:rPr>
      </w:pPr>
      <w:r>
        <w:rPr>
          <w:rFonts w:ascii="Times New Roman" w:eastAsia="Times New Roman" w:hAnsi="Times New Roman"/>
          <w:sz w:val="28"/>
          <w:szCs w:val="28"/>
          <w:lang w:eastAsia="uk-UA"/>
        </w:rPr>
        <w:br w:type="page"/>
      </w:r>
    </w:p>
    <w:p w:rsidR="004C7314" w:rsidRPr="00657571" w:rsidRDefault="004C7314" w:rsidP="004C7314">
      <w:pPr>
        <w:autoSpaceDE w:val="0"/>
        <w:autoSpaceDN w:val="0"/>
        <w:adjustRightInd w:val="0"/>
        <w:spacing w:after="0" w:line="240" w:lineRule="auto"/>
        <w:jc w:val="center"/>
        <w:rPr>
          <w:rFonts w:ascii="Times New Roman" w:eastAsia="Times New Roman" w:hAnsi="Times New Roman"/>
          <w:sz w:val="28"/>
          <w:szCs w:val="28"/>
          <w:lang w:val="en-US" w:eastAsia="uk-UA"/>
        </w:rPr>
      </w:pPr>
      <w:r w:rsidRPr="00657571">
        <w:rPr>
          <w:rFonts w:ascii="Times New Roman" w:eastAsia="Times New Roman" w:hAnsi="Times New Roman"/>
          <w:noProof/>
          <w:sz w:val="28"/>
          <w:szCs w:val="28"/>
          <w:lang w:val="uk-UA" w:eastAsia="uk-UA"/>
        </w:rPr>
        <w:lastRenderedPageBreak/>
        <w:drawing>
          <wp:inline distT="0" distB="0" distL="0" distR="0" wp14:anchorId="393DC548" wp14:editId="11C61BE6">
            <wp:extent cx="466725" cy="552450"/>
            <wp:effectExtent l="0" t="0" r="952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6725" cy="552450"/>
                    </a:xfrm>
                    <a:prstGeom prst="rect">
                      <a:avLst/>
                    </a:prstGeom>
                    <a:blipFill dpi="0" rotWithShape="0">
                      <a:blip/>
                      <a:srcRect/>
                      <a:stretch>
                        <a:fillRect/>
                      </a:stretch>
                    </a:blipFill>
                    <a:ln>
                      <a:noFill/>
                    </a:ln>
                  </pic:spPr>
                </pic:pic>
              </a:graphicData>
            </a:graphic>
          </wp:inline>
        </w:drawing>
      </w:r>
    </w:p>
    <w:p w:rsidR="004C7314" w:rsidRPr="00657571" w:rsidRDefault="004C7314" w:rsidP="004C7314">
      <w:pPr>
        <w:autoSpaceDE w:val="0"/>
        <w:autoSpaceDN w:val="0"/>
        <w:adjustRightInd w:val="0"/>
        <w:spacing w:after="0" w:line="240" w:lineRule="auto"/>
        <w:jc w:val="center"/>
        <w:rPr>
          <w:rFonts w:ascii="Times New Roman" w:eastAsia="Times New Roman" w:hAnsi="Times New Roman"/>
          <w:sz w:val="28"/>
          <w:szCs w:val="28"/>
          <w:lang w:eastAsia="uk-UA"/>
        </w:rPr>
      </w:pPr>
      <w:r w:rsidRPr="00657571">
        <w:rPr>
          <w:rFonts w:ascii="Times New Roman" w:eastAsia="Times New Roman" w:hAnsi="Times New Roman"/>
          <w:b/>
          <w:bCs/>
          <w:sz w:val="28"/>
          <w:szCs w:val="28"/>
          <w:lang w:val="uk-UA" w:eastAsia="uk-UA"/>
        </w:rPr>
        <w:t>УКРАЇНА</w:t>
      </w:r>
    </w:p>
    <w:p w:rsidR="004C7314" w:rsidRPr="00657571" w:rsidRDefault="004C7314" w:rsidP="004C7314">
      <w:pPr>
        <w:autoSpaceDE w:val="0"/>
        <w:autoSpaceDN w:val="0"/>
        <w:adjustRightInd w:val="0"/>
        <w:spacing w:after="0" w:line="240" w:lineRule="auto"/>
        <w:jc w:val="center"/>
        <w:rPr>
          <w:rFonts w:ascii="Times New Roman" w:eastAsia="Times New Roman" w:hAnsi="Times New Roman"/>
          <w:sz w:val="28"/>
          <w:szCs w:val="28"/>
          <w:lang w:val="uk-UA" w:eastAsia="uk-UA"/>
        </w:rPr>
      </w:pPr>
      <w:r w:rsidRPr="00657571">
        <w:rPr>
          <w:rFonts w:ascii="Times New Roman" w:eastAsia="Times New Roman" w:hAnsi="Times New Roman"/>
          <w:b/>
          <w:sz w:val="28"/>
          <w:szCs w:val="28"/>
          <w:lang w:val="uk-UA" w:eastAsia="uk-UA"/>
        </w:rPr>
        <w:t>ВОРОХТЯНСЬКА СЕЛИЩНА РАДА</w:t>
      </w:r>
    </w:p>
    <w:p w:rsidR="004C7314" w:rsidRPr="00657571" w:rsidRDefault="004C7314" w:rsidP="004C7314">
      <w:pPr>
        <w:pBdr>
          <w:bottom w:val="single" w:sz="12" w:space="4" w:color="auto"/>
        </w:pBdr>
        <w:spacing w:after="0" w:line="240" w:lineRule="auto"/>
        <w:jc w:val="center"/>
        <w:rPr>
          <w:rFonts w:ascii="Times New Roman" w:eastAsia="Times New Roman" w:hAnsi="Times New Roman"/>
          <w:b/>
          <w:sz w:val="28"/>
          <w:szCs w:val="28"/>
          <w:lang w:val="uk-UA" w:eastAsia="uk-UA"/>
        </w:rPr>
      </w:pPr>
      <w:r w:rsidRPr="00657571">
        <w:rPr>
          <w:rFonts w:ascii="Times New Roman" w:eastAsia="Times New Roman" w:hAnsi="Times New Roman"/>
          <w:b/>
          <w:sz w:val="28"/>
          <w:szCs w:val="28"/>
          <w:lang w:val="uk-UA" w:eastAsia="uk-UA"/>
        </w:rPr>
        <w:t>НАДВІРНЯНСЬКОГО РАЙОНУ ІВАНО-ФРАНКІВСЬКОЇ ОБЛАСТІ</w:t>
      </w:r>
    </w:p>
    <w:p w:rsidR="004C7314" w:rsidRPr="00657571" w:rsidRDefault="004C7314" w:rsidP="004C7314">
      <w:pPr>
        <w:spacing w:after="0" w:line="240" w:lineRule="auto"/>
        <w:jc w:val="center"/>
        <w:rPr>
          <w:rFonts w:ascii="Times New Roman" w:eastAsia="Times New Roman" w:hAnsi="Times New Roman"/>
          <w:b/>
          <w:sz w:val="28"/>
          <w:szCs w:val="28"/>
          <w:lang w:val="uk-UA" w:eastAsia="uk-UA"/>
        </w:rPr>
      </w:pPr>
      <w:r w:rsidRPr="00657571">
        <w:rPr>
          <w:rFonts w:ascii="Times New Roman" w:eastAsia="Times New Roman" w:hAnsi="Times New Roman"/>
          <w:b/>
          <w:sz w:val="28"/>
          <w:szCs w:val="28"/>
          <w:lang w:val="uk-UA" w:eastAsia="uk-UA"/>
        </w:rPr>
        <w:t>Восьме демократичне скликання</w:t>
      </w:r>
    </w:p>
    <w:p w:rsidR="004C7314" w:rsidRPr="00657571" w:rsidRDefault="004C7314" w:rsidP="004C7314">
      <w:pPr>
        <w:spacing w:after="0" w:line="240" w:lineRule="auto"/>
        <w:jc w:val="center"/>
        <w:rPr>
          <w:rFonts w:ascii="Times New Roman" w:eastAsia="Times New Roman" w:hAnsi="Times New Roman"/>
          <w:b/>
          <w:sz w:val="28"/>
          <w:szCs w:val="28"/>
          <w:lang w:val="uk-UA" w:eastAsia="uk-UA"/>
        </w:rPr>
      </w:pPr>
      <w:r>
        <w:rPr>
          <w:rFonts w:ascii="Times New Roman" w:eastAsia="Times New Roman" w:hAnsi="Times New Roman"/>
          <w:b/>
          <w:sz w:val="28"/>
          <w:szCs w:val="28"/>
          <w:lang w:val="uk-UA" w:eastAsia="uk-UA"/>
        </w:rPr>
        <w:t>Шістдесят сьома</w:t>
      </w:r>
      <w:r w:rsidRPr="00657571">
        <w:rPr>
          <w:rFonts w:ascii="Times New Roman" w:eastAsia="Times New Roman" w:hAnsi="Times New Roman"/>
          <w:b/>
          <w:sz w:val="28"/>
          <w:szCs w:val="28"/>
          <w:lang w:val="uk-UA" w:eastAsia="uk-UA"/>
        </w:rPr>
        <w:t xml:space="preserve"> сесія</w:t>
      </w:r>
    </w:p>
    <w:p w:rsidR="004C7314" w:rsidRPr="00657571" w:rsidRDefault="004C7314" w:rsidP="004C7314">
      <w:pPr>
        <w:spacing w:after="0" w:line="240" w:lineRule="auto"/>
        <w:jc w:val="center"/>
        <w:rPr>
          <w:rFonts w:ascii="Times New Roman" w:eastAsia="Times New Roman" w:hAnsi="Times New Roman"/>
          <w:b/>
          <w:sz w:val="28"/>
          <w:szCs w:val="28"/>
          <w:lang w:val="uk-UA" w:eastAsia="uk-UA"/>
        </w:rPr>
      </w:pPr>
    </w:p>
    <w:p w:rsidR="004C7314" w:rsidRPr="00657571" w:rsidRDefault="004C7314" w:rsidP="004C7314">
      <w:pPr>
        <w:spacing w:after="0" w:line="240" w:lineRule="auto"/>
        <w:jc w:val="center"/>
        <w:rPr>
          <w:rFonts w:ascii="Times New Roman" w:eastAsia="Times New Roman" w:hAnsi="Times New Roman"/>
          <w:b/>
          <w:sz w:val="28"/>
          <w:szCs w:val="28"/>
          <w:lang w:val="uk-UA" w:eastAsia="uk-UA"/>
        </w:rPr>
      </w:pPr>
      <w:r w:rsidRPr="00657571">
        <w:rPr>
          <w:rFonts w:ascii="Times New Roman" w:eastAsia="Times New Roman" w:hAnsi="Times New Roman"/>
          <w:b/>
          <w:sz w:val="28"/>
          <w:szCs w:val="28"/>
          <w:lang w:val="uk-UA" w:eastAsia="uk-UA"/>
        </w:rPr>
        <w:t>РІШЕННЯ (</w:t>
      </w:r>
      <w:r>
        <w:rPr>
          <w:rFonts w:ascii="Times New Roman" w:eastAsia="Times New Roman" w:hAnsi="Times New Roman"/>
          <w:b/>
          <w:sz w:val="28"/>
          <w:szCs w:val="28"/>
          <w:lang w:val="uk-UA" w:eastAsia="uk-UA"/>
        </w:rPr>
        <w:t>ПРОЄКТ</w:t>
      </w:r>
      <w:r w:rsidRPr="00657571">
        <w:rPr>
          <w:rFonts w:ascii="Times New Roman" w:eastAsia="Times New Roman" w:hAnsi="Times New Roman"/>
          <w:b/>
          <w:sz w:val="28"/>
          <w:szCs w:val="28"/>
          <w:lang w:val="uk-UA" w:eastAsia="uk-UA"/>
        </w:rPr>
        <w:t>)</w:t>
      </w:r>
    </w:p>
    <w:p w:rsidR="004C7314" w:rsidRPr="00657571" w:rsidRDefault="004C7314" w:rsidP="004C7314">
      <w:pPr>
        <w:spacing w:after="0" w:line="240" w:lineRule="auto"/>
        <w:jc w:val="center"/>
        <w:rPr>
          <w:rFonts w:ascii="Times New Roman" w:eastAsia="Times New Roman" w:hAnsi="Times New Roman"/>
          <w:b/>
          <w:sz w:val="16"/>
          <w:szCs w:val="16"/>
          <w:lang w:val="uk-UA" w:eastAsia="uk-UA"/>
        </w:rPr>
      </w:pPr>
    </w:p>
    <w:p w:rsidR="004C7314" w:rsidRPr="00657571" w:rsidRDefault="004C7314" w:rsidP="004C7314">
      <w:pPr>
        <w:spacing w:after="0" w:line="240" w:lineRule="auto"/>
        <w:rPr>
          <w:rFonts w:ascii="Times New Roman" w:eastAsia="Times New Roman" w:hAnsi="Times New Roman"/>
          <w:b/>
          <w:sz w:val="28"/>
          <w:szCs w:val="28"/>
          <w:lang w:val="uk-UA" w:eastAsia="uk-UA"/>
        </w:rPr>
      </w:pPr>
      <w:r>
        <w:rPr>
          <w:rFonts w:ascii="Times New Roman" w:eastAsia="Times New Roman" w:hAnsi="Times New Roman"/>
          <w:b/>
          <w:sz w:val="28"/>
          <w:szCs w:val="28"/>
          <w:lang w:val="uk-UA" w:eastAsia="uk-UA"/>
        </w:rPr>
        <w:t>від 26.03.2026</w:t>
      </w:r>
      <w:r w:rsidRPr="00657571">
        <w:rPr>
          <w:rFonts w:ascii="Times New Roman" w:eastAsia="Times New Roman" w:hAnsi="Times New Roman"/>
          <w:b/>
          <w:sz w:val="28"/>
          <w:szCs w:val="28"/>
          <w:lang w:val="uk-UA" w:eastAsia="uk-UA"/>
        </w:rPr>
        <w:t xml:space="preserve">        </w:t>
      </w:r>
      <w:r>
        <w:rPr>
          <w:rFonts w:ascii="Times New Roman" w:eastAsia="Times New Roman" w:hAnsi="Times New Roman"/>
          <w:b/>
          <w:sz w:val="28"/>
          <w:szCs w:val="28"/>
          <w:lang w:val="uk-UA" w:eastAsia="uk-UA"/>
        </w:rPr>
        <w:t xml:space="preserve">         </w:t>
      </w:r>
      <w:r w:rsidRPr="00657571">
        <w:rPr>
          <w:rFonts w:ascii="Times New Roman" w:eastAsia="Times New Roman" w:hAnsi="Times New Roman"/>
          <w:b/>
          <w:sz w:val="28"/>
          <w:szCs w:val="28"/>
          <w:lang w:val="uk-UA" w:eastAsia="uk-UA"/>
        </w:rPr>
        <w:t xml:space="preserve">   </w:t>
      </w:r>
      <w:r>
        <w:rPr>
          <w:rFonts w:ascii="Times New Roman" w:eastAsia="Times New Roman" w:hAnsi="Times New Roman"/>
          <w:b/>
          <w:sz w:val="28"/>
          <w:szCs w:val="28"/>
          <w:lang w:val="uk-UA" w:eastAsia="uk-UA"/>
        </w:rPr>
        <w:t xml:space="preserve">     </w:t>
      </w:r>
      <w:r w:rsidRPr="00657571">
        <w:rPr>
          <w:rFonts w:ascii="Times New Roman" w:eastAsia="Times New Roman" w:hAnsi="Times New Roman"/>
          <w:b/>
          <w:sz w:val="28"/>
          <w:szCs w:val="28"/>
          <w:lang w:val="uk-UA" w:eastAsia="uk-UA"/>
        </w:rPr>
        <w:t xml:space="preserve"> с</w:t>
      </w:r>
      <w:r>
        <w:rPr>
          <w:rFonts w:ascii="Times New Roman" w:eastAsia="Times New Roman" w:hAnsi="Times New Roman"/>
          <w:b/>
          <w:sz w:val="28"/>
          <w:szCs w:val="28"/>
          <w:lang w:val="uk-UA" w:eastAsia="uk-UA"/>
        </w:rPr>
        <w:t>елище</w:t>
      </w:r>
      <w:r w:rsidRPr="00657571">
        <w:rPr>
          <w:rFonts w:ascii="Times New Roman" w:eastAsia="Times New Roman" w:hAnsi="Times New Roman"/>
          <w:b/>
          <w:sz w:val="28"/>
          <w:szCs w:val="28"/>
          <w:lang w:val="uk-UA" w:eastAsia="uk-UA"/>
        </w:rPr>
        <w:t xml:space="preserve"> Ворохта         </w:t>
      </w:r>
      <w:r>
        <w:rPr>
          <w:rFonts w:ascii="Times New Roman" w:eastAsia="Times New Roman" w:hAnsi="Times New Roman"/>
          <w:b/>
          <w:sz w:val="28"/>
          <w:szCs w:val="28"/>
          <w:lang w:val="uk-UA" w:eastAsia="uk-UA"/>
        </w:rPr>
        <w:t xml:space="preserve">             № ____-67/2026</w:t>
      </w:r>
    </w:p>
    <w:p w:rsidR="004C7314" w:rsidRPr="00657571" w:rsidRDefault="004C7314" w:rsidP="004C7314">
      <w:pPr>
        <w:tabs>
          <w:tab w:val="left" w:pos="708"/>
          <w:tab w:val="left" w:pos="1416"/>
          <w:tab w:val="left" w:pos="2124"/>
          <w:tab w:val="left" w:pos="2832"/>
          <w:tab w:val="left" w:pos="3540"/>
          <w:tab w:val="left" w:pos="4248"/>
          <w:tab w:val="left" w:pos="4956"/>
          <w:tab w:val="left" w:pos="5664"/>
          <w:tab w:val="left" w:pos="6372"/>
          <w:tab w:val="left" w:pos="7080"/>
        </w:tabs>
        <w:spacing w:after="0" w:line="240" w:lineRule="auto"/>
        <w:jc w:val="both"/>
        <w:rPr>
          <w:rFonts w:ascii="Times New Roman" w:hAnsi="Times New Roman"/>
          <w:sz w:val="28"/>
          <w:szCs w:val="28"/>
          <w:lang w:val="uk-UA" w:eastAsia="uk-UA"/>
        </w:rPr>
      </w:pPr>
    </w:p>
    <w:p w:rsidR="004C7314" w:rsidRDefault="004C7314" w:rsidP="004C7314">
      <w:pPr>
        <w:spacing w:line="240" w:lineRule="auto"/>
        <w:ind w:right="4252"/>
        <w:jc w:val="both"/>
        <w:rPr>
          <w:rFonts w:ascii="Times New Roman" w:hAnsi="Times New Roman"/>
          <w:b/>
          <w:sz w:val="28"/>
          <w:szCs w:val="28"/>
          <w:lang w:val="uk-UA"/>
        </w:rPr>
      </w:pPr>
      <w:bookmarkStart w:id="1" w:name="_Hlk7014721"/>
      <w:r>
        <w:rPr>
          <w:rFonts w:ascii="Times New Roman" w:hAnsi="Times New Roman"/>
          <w:b/>
          <w:sz w:val="28"/>
          <w:szCs w:val="28"/>
          <w:lang w:val="uk-UA"/>
        </w:rPr>
        <w:t>Про внесення змін в рішення сесії Ворохтянської селищної ради від 10.02.2022 р. №190-18/2022 «Про здійснення повноважень суб’єкта державної реєстрації у сфері державної реєстрації речових прав на нерухоме майно, юридичних осіб, фізичних осіб-підприємців та громадських формувань»</w:t>
      </w:r>
    </w:p>
    <w:p w:rsidR="004C7314" w:rsidRDefault="004C7314" w:rsidP="004C7314">
      <w:pPr>
        <w:spacing w:line="240" w:lineRule="auto"/>
        <w:jc w:val="both"/>
        <w:rPr>
          <w:rFonts w:ascii="Times New Roman" w:hAnsi="Times New Roman"/>
          <w:sz w:val="28"/>
          <w:szCs w:val="28"/>
          <w:lang w:val="uk-UA"/>
        </w:rPr>
      </w:pPr>
      <w:r>
        <w:rPr>
          <w:rFonts w:ascii="Times New Roman" w:hAnsi="Times New Roman"/>
          <w:sz w:val="28"/>
          <w:szCs w:val="28"/>
          <w:lang w:val="uk-UA"/>
        </w:rPr>
        <w:t xml:space="preserve"> </w:t>
      </w:r>
      <w:r w:rsidRPr="00D50E18">
        <w:rPr>
          <w:rFonts w:ascii="Times New Roman" w:hAnsi="Times New Roman"/>
          <w:sz w:val="28"/>
          <w:szCs w:val="28"/>
          <w:lang w:val="uk-UA"/>
        </w:rPr>
        <w:tab/>
      </w:r>
      <w:r>
        <w:rPr>
          <w:rFonts w:ascii="Times New Roman" w:hAnsi="Times New Roman"/>
          <w:sz w:val="28"/>
          <w:szCs w:val="28"/>
          <w:lang w:val="uk-UA"/>
        </w:rPr>
        <w:t xml:space="preserve">Відповідно до ст.26, ст.. 59 Закону України «Про місцеве самоврядування в Україні», з метою здійснення повноважень у сфері державної реєстрації, керуючись Законом України «Про державну реєстрацію речових прав на нерухоме майно та їх обтяжень», Законом України «Про державну реєстрацію юридичних  осіб, фізичних осіб-підприємців та громадських формувань», Законом України «Про внесення змін до деяких законодавчих актів України щодо розширення повноважень органів місцевого самоврядування та оптимізації надання адміністративних послуг», селищна рада </w:t>
      </w:r>
    </w:p>
    <w:p w:rsidR="004C7314" w:rsidRDefault="004C7314" w:rsidP="004C7314">
      <w:pPr>
        <w:spacing w:line="240" w:lineRule="auto"/>
        <w:jc w:val="center"/>
        <w:rPr>
          <w:rFonts w:ascii="Times New Roman" w:hAnsi="Times New Roman"/>
          <w:b/>
          <w:sz w:val="28"/>
          <w:szCs w:val="28"/>
          <w:lang w:val="uk-UA"/>
        </w:rPr>
      </w:pPr>
      <w:r>
        <w:rPr>
          <w:rFonts w:ascii="Times New Roman" w:hAnsi="Times New Roman"/>
          <w:b/>
          <w:sz w:val="28"/>
          <w:szCs w:val="28"/>
          <w:lang w:val="uk-UA"/>
        </w:rPr>
        <w:t>В И Р І Ш И Л А:</w:t>
      </w:r>
    </w:p>
    <w:p w:rsidR="004C7314" w:rsidRDefault="004C7314" w:rsidP="004C7314">
      <w:pPr>
        <w:pStyle w:val="a8"/>
        <w:numPr>
          <w:ilvl w:val="0"/>
          <w:numId w:val="10"/>
        </w:numPr>
        <w:spacing w:after="160" w:line="240" w:lineRule="auto"/>
        <w:ind w:left="0" w:firstLine="851"/>
        <w:jc w:val="both"/>
        <w:rPr>
          <w:rFonts w:ascii="Times New Roman" w:hAnsi="Times New Roman"/>
          <w:sz w:val="28"/>
          <w:szCs w:val="28"/>
        </w:rPr>
      </w:pPr>
      <w:r>
        <w:rPr>
          <w:rFonts w:ascii="Times New Roman" w:hAnsi="Times New Roman"/>
          <w:sz w:val="28"/>
          <w:szCs w:val="28"/>
        </w:rPr>
        <w:t xml:space="preserve">Внести зміни до </w:t>
      </w:r>
      <w:r w:rsidRPr="00DD0972">
        <w:rPr>
          <w:rFonts w:ascii="Times New Roman" w:hAnsi="Times New Roman"/>
          <w:sz w:val="28"/>
          <w:szCs w:val="28"/>
        </w:rPr>
        <w:t>рішення сесії Ворохтянської селищної ради від 10.02.2022 р. №190-18/2022 «Про здійснення повноважень суб’єкта державної реєстрації у сфері державної реєстрації речових прав на нерухоме майно, юридичних осіб, фізичних осіб-підпр</w:t>
      </w:r>
      <w:r>
        <w:rPr>
          <w:rFonts w:ascii="Times New Roman" w:hAnsi="Times New Roman"/>
          <w:sz w:val="28"/>
          <w:szCs w:val="28"/>
        </w:rPr>
        <w:t>иємців та громадських формувань</w:t>
      </w:r>
      <w:r w:rsidRPr="00DD0972">
        <w:rPr>
          <w:rFonts w:ascii="Times New Roman" w:hAnsi="Times New Roman"/>
          <w:sz w:val="28"/>
          <w:szCs w:val="28"/>
        </w:rPr>
        <w:t>»</w:t>
      </w:r>
      <w:r>
        <w:rPr>
          <w:rFonts w:ascii="Times New Roman" w:hAnsi="Times New Roman"/>
          <w:sz w:val="28"/>
          <w:szCs w:val="28"/>
        </w:rPr>
        <w:t xml:space="preserve">, а саме  </w:t>
      </w:r>
      <w:r w:rsidRPr="00DD0972">
        <w:rPr>
          <w:rFonts w:ascii="Times New Roman" w:hAnsi="Times New Roman"/>
          <w:sz w:val="28"/>
          <w:szCs w:val="28"/>
        </w:rPr>
        <w:t xml:space="preserve">в п.1 </w:t>
      </w:r>
      <w:r>
        <w:rPr>
          <w:rFonts w:ascii="Times New Roman" w:hAnsi="Times New Roman"/>
          <w:sz w:val="28"/>
          <w:szCs w:val="28"/>
        </w:rPr>
        <w:t>виклавши його у наступній редакції:</w:t>
      </w:r>
    </w:p>
    <w:p w:rsidR="004C7314" w:rsidRDefault="004C7314" w:rsidP="004C7314">
      <w:pPr>
        <w:pStyle w:val="a8"/>
        <w:spacing w:line="240" w:lineRule="auto"/>
        <w:ind w:left="0" w:firstLine="851"/>
        <w:jc w:val="both"/>
        <w:rPr>
          <w:rFonts w:ascii="Times New Roman" w:hAnsi="Times New Roman"/>
          <w:sz w:val="28"/>
          <w:szCs w:val="28"/>
        </w:rPr>
      </w:pPr>
      <w:r>
        <w:rPr>
          <w:rFonts w:ascii="Times New Roman" w:hAnsi="Times New Roman"/>
          <w:sz w:val="28"/>
          <w:szCs w:val="28"/>
        </w:rPr>
        <w:t xml:space="preserve">«Визнати відділ центр надання адміністративних послуг Ворохтянської селищної ради Надвірнянського району Івано-Франківської області суб’єктом державної реєстрації  речових прав на нерухоме майно відповідно до Закону України «Про державну реєстрацію речових прав на нерухоме майно та їх обтяжень» та суб’єктом державної реєстрації юридичних осіб, фізичних осіб-підприємців та громадських формувань </w:t>
      </w:r>
    </w:p>
    <w:p w:rsidR="004C7314" w:rsidRDefault="004C7314" w:rsidP="004C7314">
      <w:pPr>
        <w:spacing w:after="200" w:line="276" w:lineRule="auto"/>
        <w:rPr>
          <w:rFonts w:ascii="Times New Roman" w:hAnsi="Times New Roman"/>
          <w:sz w:val="28"/>
          <w:szCs w:val="28"/>
          <w:lang w:val="uk-UA"/>
        </w:rPr>
      </w:pPr>
      <w:r>
        <w:rPr>
          <w:rFonts w:ascii="Times New Roman" w:hAnsi="Times New Roman"/>
          <w:sz w:val="28"/>
          <w:szCs w:val="28"/>
          <w:lang w:val="uk-UA"/>
        </w:rPr>
        <w:br w:type="page"/>
      </w:r>
    </w:p>
    <w:p w:rsidR="004C7314" w:rsidRDefault="004C7314" w:rsidP="004C7314">
      <w:pPr>
        <w:pStyle w:val="a8"/>
        <w:spacing w:line="240" w:lineRule="auto"/>
        <w:ind w:left="0"/>
        <w:jc w:val="both"/>
        <w:rPr>
          <w:rFonts w:ascii="Times New Roman" w:hAnsi="Times New Roman"/>
          <w:sz w:val="28"/>
          <w:szCs w:val="28"/>
        </w:rPr>
      </w:pPr>
      <w:r>
        <w:rPr>
          <w:rFonts w:ascii="Times New Roman" w:hAnsi="Times New Roman"/>
          <w:sz w:val="28"/>
          <w:szCs w:val="28"/>
        </w:rPr>
        <w:lastRenderedPageBreak/>
        <w:t>відповідно до  Закону України «Про державну реєстрацію юридичних осіб, фізичних осіб-підприємців та громадських формувань».</w:t>
      </w:r>
    </w:p>
    <w:p w:rsidR="004C7314" w:rsidRDefault="004C7314" w:rsidP="004C7314">
      <w:pPr>
        <w:spacing w:line="240" w:lineRule="auto"/>
        <w:ind w:firstLine="851"/>
        <w:jc w:val="both"/>
        <w:rPr>
          <w:rFonts w:ascii="Times New Roman" w:eastAsia="Lucida Sans Unicode" w:hAnsi="Times New Roman"/>
          <w:kern w:val="2"/>
          <w:sz w:val="28"/>
          <w:szCs w:val="28"/>
          <w:lang w:val="uk-UA"/>
        </w:rPr>
      </w:pPr>
      <w:r>
        <w:rPr>
          <w:rFonts w:ascii="Times New Roman" w:hAnsi="Times New Roman"/>
          <w:sz w:val="28"/>
          <w:szCs w:val="28"/>
          <w:lang w:val="uk-UA"/>
        </w:rPr>
        <w:t xml:space="preserve">2. </w:t>
      </w:r>
      <w:r w:rsidRPr="00573448">
        <w:rPr>
          <w:rFonts w:ascii="Times New Roman" w:eastAsia="Lucida Sans Unicode" w:hAnsi="Times New Roman"/>
          <w:kern w:val="2"/>
          <w:sz w:val="28"/>
          <w:szCs w:val="28"/>
          <w:lang w:val="uk-UA"/>
        </w:rPr>
        <w:t xml:space="preserve">Контроль за виконанням цього рішення покласти на </w:t>
      </w:r>
      <w:r>
        <w:rPr>
          <w:rFonts w:ascii="Times New Roman" w:eastAsia="Lucida Sans Unicode" w:hAnsi="Times New Roman"/>
          <w:kern w:val="2"/>
          <w:sz w:val="28"/>
          <w:szCs w:val="28"/>
          <w:lang w:val="uk-UA"/>
        </w:rPr>
        <w:t>секретаря</w:t>
      </w:r>
      <w:r w:rsidRPr="00573448">
        <w:rPr>
          <w:rFonts w:ascii="Times New Roman" w:eastAsia="Lucida Sans Unicode" w:hAnsi="Times New Roman"/>
          <w:kern w:val="2"/>
          <w:sz w:val="28"/>
          <w:szCs w:val="28"/>
          <w:lang w:val="uk-UA"/>
        </w:rPr>
        <w:t xml:space="preserve"> Ворохтянської селищної ради </w:t>
      </w:r>
      <w:r>
        <w:rPr>
          <w:rFonts w:ascii="Times New Roman" w:eastAsia="Lucida Sans Unicode" w:hAnsi="Times New Roman"/>
          <w:kern w:val="2"/>
          <w:sz w:val="28"/>
          <w:szCs w:val="28"/>
          <w:lang w:val="uk-UA"/>
        </w:rPr>
        <w:t>Ярослава Білоуса</w:t>
      </w:r>
      <w:r w:rsidRPr="00573448">
        <w:rPr>
          <w:rFonts w:ascii="Times New Roman" w:eastAsia="Lucida Sans Unicode" w:hAnsi="Times New Roman"/>
          <w:kern w:val="2"/>
          <w:sz w:val="28"/>
          <w:szCs w:val="28"/>
          <w:lang w:val="uk-UA"/>
        </w:rPr>
        <w:t>.</w:t>
      </w:r>
    </w:p>
    <w:p w:rsidR="004C7314" w:rsidRDefault="004C7314" w:rsidP="004C7314">
      <w:pPr>
        <w:spacing w:line="240" w:lineRule="auto"/>
        <w:ind w:firstLine="851"/>
        <w:jc w:val="both"/>
        <w:rPr>
          <w:rFonts w:ascii="Times New Roman" w:eastAsia="Lucida Sans Unicode" w:hAnsi="Times New Roman"/>
          <w:kern w:val="2"/>
          <w:sz w:val="28"/>
          <w:szCs w:val="28"/>
          <w:lang w:val="uk-UA"/>
        </w:rPr>
      </w:pPr>
    </w:p>
    <w:p w:rsidR="004C7314" w:rsidRPr="00573448" w:rsidRDefault="004C7314" w:rsidP="004C7314">
      <w:pPr>
        <w:spacing w:line="240" w:lineRule="auto"/>
        <w:ind w:firstLine="851"/>
        <w:jc w:val="both"/>
        <w:rPr>
          <w:rFonts w:ascii="Times New Roman" w:eastAsia="Lucida Sans Unicode" w:hAnsi="Times New Roman"/>
          <w:kern w:val="2"/>
          <w:sz w:val="28"/>
          <w:szCs w:val="28"/>
          <w:lang w:val="uk-UA"/>
        </w:rPr>
      </w:pPr>
    </w:p>
    <w:bookmarkEnd w:id="1"/>
    <w:p w:rsidR="004C7314" w:rsidRDefault="004C7314" w:rsidP="004C7314">
      <w:pPr>
        <w:widowControl w:val="0"/>
        <w:tabs>
          <w:tab w:val="left" w:pos="1010"/>
        </w:tabs>
        <w:suppressAutoHyphens/>
        <w:spacing w:after="0" w:line="240" w:lineRule="auto"/>
        <w:ind w:right="34"/>
        <w:contextualSpacing/>
        <w:jc w:val="both"/>
        <w:rPr>
          <w:rFonts w:ascii="Times New Roman" w:hAnsi="Times New Roman"/>
          <w:b/>
          <w:sz w:val="28"/>
          <w:szCs w:val="28"/>
          <w:lang w:val="uk-UA"/>
        </w:rPr>
      </w:pPr>
      <w:r w:rsidRPr="00657571">
        <w:rPr>
          <w:rFonts w:ascii="Times New Roman" w:hAnsi="Times New Roman"/>
          <w:b/>
          <w:sz w:val="28"/>
          <w:szCs w:val="28"/>
          <w:lang w:val="uk-UA"/>
        </w:rPr>
        <w:t xml:space="preserve">Селищний  голова  </w:t>
      </w:r>
      <w:r w:rsidRPr="00657571">
        <w:rPr>
          <w:rFonts w:ascii="Times New Roman" w:hAnsi="Times New Roman"/>
          <w:b/>
          <w:sz w:val="28"/>
          <w:szCs w:val="28"/>
          <w:lang w:val="uk-UA"/>
        </w:rPr>
        <w:tab/>
      </w:r>
      <w:r w:rsidRPr="00657571">
        <w:rPr>
          <w:rFonts w:ascii="Times New Roman" w:hAnsi="Times New Roman"/>
          <w:b/>
          <w:sz w:val="28"/>
          <w:szCs w:val="28"/>
          <w:lang w:val="uk-UA"/>
        </w:rPr>
        <w:tab/>
      </w:r>
      <w:r w:rsidRPr="00657571">
        <w:rPr>
          <w:rFonts w:ascii="Times New Roman" w:hAnsi="Times New Roman"/>
          <w:b/>
          <w:sz w:val="28"/>
          <w:szCs w:val="28"/>
          <w:lang w:val="uk-UA"/>
        </w:rPr>
        <w:tab/>
      </w:r>
      <w:r w:rsidRPr="00657571">
        <w:rPr>
          <w:rFonts w:ascii="Times New Roman" w:hAnsi="Times New Roman"/>
          <w:b/>
          <w:sz w:val="28"/>
          <w:szCs w:val="28"/>
          <w:lang w:val="uk-UA"/>
        </w:rPr>
        <w:tab/>
      </w:r>
      <w:r w:rsidRPr="00657571">
        <w:rPr>
          <w:rFonts w:ascii="Times New Roman" w:hAnsi="Times New Roman"/>
          <w:b/>
          <w:sz w:val="28"/>
          <w:szCs w:val="28"/>
          <w:lang w:val="uk-UA"/>
        </w:rPr>
        <w:tab/>
      </w:r>
      <w:r w:rsidRPr="00657571">
        <w:rPr>
          <w:rFonts w:ascii="Times New Roman" w:hAnsi="Times New Roman"/>
          <w:b/>
          <w:sz w:val="28"/>
          <w:szCs w:val="28"/>
          <w:lang w:val="uk-UA"/>
        </w:rPr>
        <w:tab/>
      </w:r>
      <w:r w:rsidRPr="00657571">
        <w:rPr>
          <w:rFonts w:ascii="Times New Roman" w:hAnsi="Times New Roman"/>
          <w:b/>
          <w:sz w:val="28"/>
          <w:szCs w:val="28"/>
          <w:lang w:val="uk-UA"/>
        </w:rPr>
        <w:tab/>
        <w:t xml:space="preserve">Олег </w:t>
      </w:r>
      <w:r>
        <w:rPr>
          <w:rFonts w:ascii="Times New Roman" w:hAnsi="Times New Roman"/>
          <w:b/>
          <w:sz w:val="28"/>
          <w:szCs w:val="28"/>
          <w:lang w:val="uk-UA"/>
        </w:rPr>
        <w:t>ДЗЕМ’ЮК</w:t>
      </w:r>
    </w:p>
    <w:p w:rsidR="004C7314" w:rsidRDefault="004C7314" w:rsidP="004C7314">
      <w:pPr>
        <w:spacing w:line="240" w:lineRule="auto"/>
        <w:rPr>
          <w:rFonts w:ascii="Times New Roman" w:hAnsi="Times New Roman"/>
          <w:b/>
          <w:sz w:val="28"/>
          <w:szCs w:val="28"/>
          <w:lang w:val="uk-UA"/>
        </w:rPr>
      </w:pPr>
    </w:p>
    <w:p w:rsidR="0011523A" w:rsidRPr="0011523A" w:rsidRDefault="004C7314" w:rsidP="0011523A">
      <w:pPr>
        <w:jc w:val="center"/>
        <w:rPr>
          <w:rFonts w:ascii="Times New Roman" w:eastAsia="SimSun" w:hAnsi="Times New Roman"/>
          <w:snapToGrid w:val="0"/>
          <w:kern w:val="2"/>
          <w:sz w:val="28"/>
          <w:szCs w:val="28"/>
          <w:lang w:val="uk-UA" w:eastAsia="ru-RU" w:bidi="hi-IN"/>
        </w:rPr>
      </w:pPr>
      <w:r>
        <w:rPr>
          <w:rFonts w:ascii="Times New Roman" w:hAnsi="Times New Roman"/>
          <w:b/>
          <w:sz w:val="28"/>
          <w:szCs w:val="28"/>
          <w:lang w:val="uk-UA"/>
        </w:rPr>
        <w:br w:type="page"/>
      </w:r>
      <w:r w:rsidR="0011523A" w:rsidRPr="0011523A">
        <w:rPr>
          <w:rFonts w:ascii="Liberation Serif" w:eastAsia="SimSun" w:hAnsi="Liberation Serif" w:cs="Mangal"/>
          <w:noProof/>
          <w:snapToGrid w:val="0"/>
          <w:kern w:val="2"/>
          <w:sz w:val="24"/>
          <w:szCs w:val="24"/>
          <w:lang w:val="uk-UA" w:eastAsia="uk-UA"/>
        </w:rPr>
        <w:lastRenderedPageBreak/>
        <w:drawing>
          <wp:inline distT="0" distB="0" distL="0" distR="0" wp14:anchorId="776F72EA" wp14:editId="09987A3D">
            <wp:extent cx="469265" cy="56451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pic:cNvPicPr>
                      <a:picLocks noChangeAspect="1" noChangeArrowheads="1"/>
                    </pic:cNvPicPr>
                  </pic:nvPicPr>
                  <pic:blipFill>
                    <a:blip r:embed="rId6"/>
                    <a:stretch>
                      <a:fillRect/>
                    </a:stretch>
                  </pic:blipFill>
                  <pic:spPr bwMode="auto">
                    <a:xfrm>
                      <a:off x="0" y="0"/>
                      <a:ext cx="469265" cy="564515"/>
                    </a:xfrm>
                    <a:prstGeom prst="rect">
                      <a:avLst/>
                    </a:prstGeom>
                    <a:noFill/>
                  </pic:spPr>
                </pic:pic>
              </a:graphicData>
            </a:graphic>
          </wp:inline>
        </w:drawing>
      </w:r>
    </w:p>
    <w:p w:rsidR="0011523A" w:rsidRPr="0011523A" w:rsidRDefault="0011523A" w:rsidP="0011523A">
      <w:pPr>
        <w:widowControl w:val="0"/>
        <w:suppressAutoHyphens/>
        <w:spacing w:after="0" w:line="240" w:lineRule="auto"/>
        <w:jc w:val="center"/>
        <w:textAlignment w:val="baseline"/>
        <w:rPr>
          <w:rFonts w:ascii="Times New Roman" w:eastAsia="SimSun" w:hAnsi="Times New Roman"/>
          <w:b/>
          <w:bCs/>
          <w:snapToGrid w:val="0"/>
          <w:kern w:val="2"/>
          <w:sz w:val="28"/>
          <w:szCs w:val="28"/>
          <w:lang w:val="uk-UA" w:eastAsia="ru-RU" w:bidi="hi-IN"/>
        </w:rPr>
      </w:pPr>
      <w:r w:rsidRPr="0011523A">
        <w:rPr>
          <w:rFonts w:ascii="Times New Roman" w:eastAsia="SimSun" w:hAnsi="Times New Roman"/>
          <w:b/>
          <w:bCs/>
          <w:snapToGrid w:val="0"/>
          <w:kern w:val="2"/>
          <w:sz w:val="28"/>
          <w:szCs w:val="28"/>
          <w:lang w:val="uk-UA" w:eastAsia="ru-RU" w:bidi="hi-IN"/>
        </w:rPr>
        <w:t>УКРАЇНА</w:t>
      </w:r>
    </w:p>
    <w:p w:rsidR="0011523A" w:rsidRPr="0011523A" w:rsidRDefault="0011523A" w:rsidP="0011523A">
      <w:pPr>
        <w:widowControl w:val="0"/>
        <w:tabs>
          <w:tab w:val="left" w:leader="underscore" w:pos="8240"/>
        </w:tabs>
        <w:suppressAutoHyphens/>
        <w:spacing w:before="57" w:after="0" w:line="240" w:lineRule="auto"/>
        <w:jc w:val="center"/>
        <w:textAlignment w:val="baseline"/>
        <w:rPr>
          <w:rFonts w:ascii="Times New Roman" w:eastAsia="SimSun" w:hAnsi="Times New Roman"/>
          <w:b/>
          <w:bCs/>
          <w:snapToGrid w:val="0"/>
          <w:kern w:val="2"/>
          <w:sz w:val="28"/>
          <w:szCs w:val="28"/>
          <w:lang w:val="uk-UA" w:eastAsia="ru-RU" w:bidi="hi-IN"/>
        </w:rPr>
      </w:pPr>
      <w:r w:rsidRPr="0011523A">
        <w:rPr>
          <w:rFonts w:ascii="Times New Roman" w:eastAsia="SimSun" w:hAnsi="Times New Roman"/>
          <w:b/>
          <w:snapToGrid w:val="0"/>
          <w:kern w:val="2"/>
          <w:sz w:val="28"/>
          <w:szCs w:val="28"/>
          <w:lang w:val="uk-UA" w:eastAsia="ru-RU" w:bidi="hi-IN"/>
        </w:rPr>
        <w:t>ВОРОХТЯНСЬКА СЕЛИЩНА РАДА</w:t>
      </w:r>
    </w:p>
    <w:p w:rsidR="0011523A" w:rsidRPr="0011523A" w:rsidRDefault="0011523A" w:rsidP="0011523A">
      <w:pPr>
        <w:widowControl w:val="0"/>
        <w:pBdr>
          <w:bottom w:val="single" w:sz="12" w:space="4" w:color="000000"/>
        </w:pBdr>
        <w:suppressAutoHyphens/>
        <w:spacing w:after="0" w:line="240" w:lineRule="auto"/>
        <w:jc w:val="center"/>
        <w:textAlignment w:val="baseline"/>
        <w:rPr>
          <w:rFonts w:ascii="Times New Roman" w:eastAsia="SimSun" w:hAnsi="Times New Roman"/>
          <w:b/>
          <w:snapToGrid w:val="0"/>
          <w:kern w:val="2"/>
          <w:sz w:val="28"/>
          <w:szCs w:val="28"/>
          <w:lang w:val="uk-UA" w:eastAsia="ru-RU" w:bidi="hi-IN"/>
        </w:rPr>
      </w:pPr>
      <w:r w:rsidRPr="0011523A">
        <w:rPr>
          <w:rFonts w:ascii="Times New Roman" w:eastAsia="SimSun" w:hAnsi="Times New Roman"/>
          <w:b/>
          <w:snapToGrid w:val="0"/>
          <w:kern w:val="2"/>
          <w:sz w:val="28"/>
          <w:szCs w:val="28"/>
          <w:lang w:val="uk-UA" w:eastAsia="ru-RU" w:bidi="hi-IN"/>
        </w:rPr>
        <w:t>НАДВІРНЯНСЬКОГО РАЙОНУ ІВАНО-ФРАНКІВСЬКОЇ ОБЛАСТІ</w:t>
      </w:r>
    </w:p>
    <w:p w:rsidR="0011523A" w:rsidRPr="0011523A" w:rsidRDefault="0011523A" w:rsidP="0011523A">
      <w:pPr>
        <w:widowControl w:val="0"/>
        <w:suppressAutoHyphens/>
        <w:spacing w:after="0" w:line="240" w:lineRule="auto"/>
        <w:jc w:val="center"/>
        <w:textAlignment w:val="baseline"/>
        <w:rPr>
          <w:rFonts w:ascii="Times New Roman" w:eastAsia="SimSun" w:hAnsi="Times New Roman"/>
          <w:b/>
          <w:snapToGrid w:val="0"/>
          <w:kern w:val="2"/>
          <w:sz w:val="28"/>
          <w:szCs w:val="28"/>
          <w:lang w:val="uk-UA" w:eastAsia="ru-RU" w:bidi="hi-IN"/>
        </w:rPr>
      </w:pPr>
      <w:r w:rsidRPr="0011523A">
        <w:rPr>
          <w:rFonts w:ascii="Times New Roman" w:eastAsia="SimSun" w:hAnsi="Times New Roman"/>
          <w:b/>
          <w:snapToGrid w:val="0"/>
          <w:kern w:val="2"/>
          <w:sz w:val="28"/>
          <w:szCs w:val="28"/>
          <w:lang w:val="uk-UA" w:eastAsia="ru-RU" w:bidi="hi-IN"/>
        </w:rPr>
        <w:t>Восьме демократичне скликання</w:t>
      </w:r>
    </w:p>
    <w:p w:rsidR="0011523A" w:rsidRPr="0011523A" w:rsidRDefault="0011523A" w:rsidP="0011523A">
      <w:pPr>
        <w:widowControl w:val="0"/>
        <w:suppressAutoHyphens/>
        <w:spacing w:after="0" w:line="240" w:lineRule="auto"/>
        <w:jc w:val="center"/>
        <w:textAlignment w:val="baseline"/>
        <w:rPr>
          <w:rFonts w:ascii="Times New Roman" w:eastAsia="SimSun" w:hAnsi="Times New Roman"/>
          <w:b/>
          <w:snapToGrid w:val="0"/>
          <w:kern w:val="2"/>
          <w:sz w:val="28"/>
          <w:szCs w:val="28"/>
          <w:lang w:val="uk-UA" w:eastAsia="ru-RU" w:bidi="hi-IN"/>
        </w:rPr>
      </w:pPr>
      <w:r w:rsidRPr="0011523A">
        <w:rPr>
          <w:rFonts w:ascii="Times New Roman" w:eastAsia="SimSun" w:hAnsi="Times New Roman"/>
          <w:b/>
          <w:snapToGrid w:val="0"/>
          <w:kern w:val="2"/>
          <w:sz w:val="28"/>
          <w:szCs w:val="28"/>
          <w:lang w:val="uk-UA" w:eastAsia="ru-RU" w:bidi="hi-IN"/>
        </w:rPr>
        <w:t>Шістдесят сьома сесія</w:t>
      </w:r>
    </w:p>
    <w:p w:rsidR="0011523A" w:rsidRPr="0011523A" w:rsidRDefault="0011523A" w:rsidP="0011523A">
      <w:pPr>
        <w:widowControl w:val="0"/>
        <w:suppressAutoHyphens/>
        <w:spacing w:after="0" w:line="240" w:lineRule="auto"/>
        <w:jc w:val="center"/>
        <w:textAlignment w:val="baseline"/>
        <w:rPr>
          <w:rFonts w:ascii="Times New Roman" w:eastAsia="SimSun" w:hAnsi="Times New Roman"/>
          <w:b/>
          <w:snapToGrid w:val="0"/>
          <w:kern w:val="2"/>
          <w:sz w:val="28"/>
          <w:szCs w:val="28"/>
          <w:lang w:val="uk-UA" w:eastAsia="ru-RU" w:bidi="hi-IN"/>
        </w:rPr>
      </w:pPr>
    </w:p>
    <w:p w:rsidR="0011523A" w:rsidRPr="0011523A" w:rsidRDefault="0011523A" w:rsidP="0011523A">
      <w:pPr>
        <w:widowControl w:val="0"/>
        <w:suppressAutoHyphens/>
        <w:spacing w:after="0" w:line="240" w:lineRule="auto"/>
        <w:jc w:val="center"/>
        <w:textAlignment w:val="baseline"/>
        <w:rPr>
          <w:rFonts w:ascii="Times New Roman" w:eastAsia="SimSun" w:hAnsi="Times New Roman"/>
          <w:b/>
          <w:snapToGrid w:val="0"/>
          <w:kern w:val="2"/>
          <w:sz w:val="28"/>
          <w:szCs w:val="28"/>
          <w:lang w:val="uk-UA" w:eastAsia="ru-RU" w:bidi="hi-IN"/>
        </w:rPr>
      </w:pPr>
      <w:r w:rsidRPr="0011523A">
        <w:rPr>
          <w:rFonts w:ascii="Times New Roman" w:eastAsia="SimSun" w:hAnsi="Times New Roman"/>
          <w:b/>
          <w:snapToGrid w:val="0"/>
          <w:kern w:val="2"/>
          <w:sz w:val="28"/>
          <w:szCs w:val="28"/>
          <w:lang w:val="uk-UA" w:eastAsia="ru-RU" w:bidi="hi-IN"/>
        </w:rPr>
        <w:t>РІШЕННЯ (ПРОЄКТ)</w:t>
      </w:r>
    </w:p>
    <w:p w:rsidR="0011523A" w:rsidRPr="0011523A" w:rsidRDefault="0011523A" w:rsidP="0011523A">
      <w:pPr>
        <w:widowControl w:val="0"/>
        <w:suppressAutoHyphens/>
        <w:spacing w:after="0" w:line="240" w:lineRule="auto"/>
        <w:jc w:val="center"/>
        <w:textAlignment w:val="baseline"/>
        <w:rPr>
          <w:rFonts w:ascii="Times New Roman" w:eastAsia="SimSun" w:hAnsi="Times New Roman"/>
          <w:b/>
          <w:snapToGrid w:val="0"/>
          <w:kern w:val="2"/>
          <w:sz w:val="28"/>
          <w:szCs w:val="28"/>
          <w:lang w:val="uk-UA" w:eastAsia="ru-RU" w:bidi="hi-IN"/>
        </w:rPr>
      </w:pPr>
    </w:p>
    <w:p w:rsidR="0011523A" w:rsidRPr="0011523A" w:rsidRDefault="0011523A" w:rsidP="0011523A">
      <w:pPr>
        <w:widowControl w:val="0"/>
        <w:suppressAutoHyphens/>
        <w:spacing w:after="0" w:line="240" w:lineRule="auto"/>
        <w:textAlignment w:val="baseline"/>
        <w:rPr>
          <w:rFonts w:ascii="Times New Roman" w:eastAsia="Times New Roman" w:hAnsi="Times New Roman"/>
          <w:b/>
          <w:snapToGrid w:val="0"/>
          <w:kern w:val="2"/>
          <w:sz w:val="28"/>
          <w:szCs w:val="28"/>
          <w:lang w:val="uk-UA" w:eastAsia="ru-RU" w:bidi="hi-IN"/>
        </w:rPr>
      </w:pPr>
      <w:r w:rsidRPr="0011523A">
        <w:rPr>
          <w:rFonts w:ascii="Times New Roman" w:eastAsia="SimSun" w:hAnsi="Times New Roman"/>
          <w:b/>
          <w:snapToGrid w:val="0"/>
          <w:kern w:val="2"/>
          <w:sz w:val="28"/>
          <w:szCs w:val="28"/>
          <w:lang w:val="uk-UA" w:eastAsia="ru-RU" w:bidi="hi-IN"/>
        </w:rPr>
        <w:t>від 26.03.2026  року                    с-ще Ворохта                            №___ - 67/2026</w:t>
      </w:r>
    </w:p>
    <w:p w:rsidR="0011523A" w:rsidRPr="0011523A" w:rsidRDefault="0011523A" w:rsidP="0011523A">
      <w:pPr>
        <w:widowControl w:val="0"/>
        <w:tabs>
          <w:tab w:val="left" w:pos="9214"/>
        </w:tabs>
        <w:spacing w:after="0" w:line="240" w:lineRule="auto"/>
        <w:rPr>
          <w:rFonts w:ascii="Times New Roman" w:eastAsiaTheme="minorHAnsi" w:hAnsi="Times New Roman"/>
          <w:b/>
          <w:snapToGrid w:val="0"/>
          <w:sz w:val="28"/>
          <w:szCs w:val="28"/>
          <w:lang w:val="uk-UA"/>
        </w:rPr>
      </w:pPr>
    </w:p>
    <w:tbl>
      <w:tblPr>
        <w:tblStyle w:val="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tblGrid>
      <w:tr w:rsidR="0011523A" w:rsidRPr="002706DD" w:rsidTr="00CE0179">
        <w:tc>
          <w:tcPr>
            <w:tcW w:w="5211" w:type="dxa"/>
          </w:tcPr>
          <w:p w:rsidR="0011523A" w:rsidRPr="0011523A" w:rsidRDefault="0011523A" w:rsidP="0011523A">
            <w:pPr>
              <w:keepNext/>
              <w:widowControl w:val="0"/>
              <w:spacing w:after="0" w:line="240" w:lineRule="auto"/>
              <w:outlineLvl w:val="2"/>
              <w:rPr>
                <w:rFonts w:ascii="Times New Roman" w:eastAsia="Times New Roman" w:hAnsi="Times New Roman"/>
                <w:b/>
                <w:snapToGrid w:val="0"/>
                <w:sz w:val="28"/>
                <w:szCs w:val="28"/>
                <w:lang w:val="uk-UA" w:eastAsia="ru-RU"/>
              </w:rPr>
            </w:pPr>
            <w:r w:rsidRPr="0011523A">
              <w:rPr>
                <w:rFonts w:ascii="Times New Roman" w:eastAsia="Times New Roman" w:hAnsi="Times New Roman"/>
                <w:b/>
                <w:bCs/>
                <w:snapToGrid w:val="0"/>
                <w:sz w:val="28"/>
                <w:szCs w:val="28"/>
                <w:lang w:val="uk-UA" w:eastAsia="uk-UA"/>
              </w:rPr>
              <w:t>Про підтримку депутатського звернення щодо забезпечення жителів громади паливною деревиною та перспективної газифікації Ворохтянської територіальної громади</w:t>
            </w:r>
          </w:p>
        </w:tc>
      </w:tr>
    </w:tbl>
    <w:p w:rsidR="0011523A" w:rsidRPr="0011523A" w:rsidRDefault="0011523A" w:rsidP="0011523A">
      <w:pPr>
        <w:widowControl w:val="0"/>
        <w:spacing w:after="0" w:line="240" w:lineRule="auto"/>
        <w:ind w:firstLine="851"/>
        <w:jc w:val="both"/>
        <w:rPr>
          <w:rFonts w:ascii="Times New Roman" w:eastAsia="Times New Roman" w:hAnsi="Times New Roman"/>
          <w:snapToGrid w:val="0"/>
          <w:sz w:val="28"/>
          <w:szCs w:val="28"/>
          <w:lang w:val="uk-UA" w:eastAsia="ru-RU"/>
        </w:rPr>
      </w:pPr>
    </w:p>
    <w:p w:rsidR="0011523A" w:rsidRPr="0011523A" w:rsidRDefault="0011523A" w:rsidP="0011523A">
      <w:pPr>
        <w:widowControl w:val="0"/>
        <w:spacing w:after="0" w:line="240" w:lineRule="auto"/>
        <w:ind w:firstLine="708"/>
        <w:jc w:val="both"/>
        <w:rPr>
          <w:rFonts w:ascii="Times New Roman" w:eastAsia="Times New Roman" w:hAnsi="Times New Roman"/>
          <w:snapToGrid w:val="0"/>
          <w:sz w:val="28"/>
          <w:szCs w:val="28"/>
          <w:lang w:val="uk-UA" w:eastAsia="uk-UA"/>
        </w:rPr>
      </w:pPr>
      <w:r w:rsidRPr="0011523A">
        <w:rPr>
          <w:rFonts w:ascii="Times New Roman" w:eastAsia="Times New Roman" w:hAnsi="Times New Roman"/>
          <w:snapToGrid w:val="0"/>
          <w:sz w:val="28"/>
          <w:szCs w:val="28"/>
          <w:lang w:val="uk-UA" w:eastAsia="ru-RU"/>
        </w:rPr>
        <w:t>Розглянувши неодноразові звернення жителів Ворохтянської громади відповідно до Закону України «Про місцеве самоврядування в Україні» з метою вирішення питання щодо збільшення ліміту паливних дров КНПП для населення та газифікації Ворохтянської територіальної громади, селищна рада та з</w:t>
      </w:r>
      <w:r w:rsidRPr="0011523A">
        <w:rPr>
          <w:rFonts w:ascii="Times New Roman" w:eastAsia="Times New Roman" w:hAnsi="Times New Roman"/>
          <w:b/>
          <w:bCs/>
          <w:snapToGrid w:val="0"/>
          <w:sz w:val="28"/>
          <w:szCs w:val="28"/>
          <w:lang w:val="uk-UA" w:eastAsia="uk-UA"/>
        </w:rPr>
        <w:t xml:space="preserve"> </w:t>
      </w:r>
      <w:r w:rsidRPr="0011523A">
        <w:rPr>
          <w:rFonts w:ascii="Times New Roman" w:eastAsia="Times New Roman" w:hAnsi="Times New Roman"/>
          <w:bCs/>
          <w:snapToGrid w:val="0"/>
          <w:sz w:val="28"/>
          <w:szCs w:val="28"/>
          <w:lang w:val="uk-UA" w:eastAsia="uk-UA"/>
        </w:rPr>
        <w:t xml:space="preserve">метою: </w:t>
      </w:r>
      <w:r w:rsidRPr="0011523A">
        <w:rPr>
          <w:rFonts w:ascii="Times New Roman" w:eastAsia="Times New Roman" w:hAnsi="Times New Roman"/>
          <w:snapToGrid w:val="0"/>
          <w:sz w:val="28"/>
          <w:szCs w:val="28"/>
          <w:lang w:val="uk-UA" w:eastAsia="uk-UA"/>
        </w:rPr>
        <w:t>забезпечення жителів паливною деревиною у гірській громаді ;гарантування стабільного проходження опалювального сезону для комунальних установ та закладів соціальної сфери; врахування обмежених можливостей використання лісових ресурсів через наявність земель природно-заповідного фонду; перспективної газифікації громади та забезпечення альтернативних джерел енергії; керуючись Законом України «Про місцеве самоврядування в Україні», селищна рада</w:t>
      </w:r>
    </w:p>
    <w:p w:rsidR="0011523A" w:rsidRPr="0011523A" w:rsidRDefault="0011523A" w:rsidP="0011523A">
      <w:pPr>
        <w:widowControl w:val="0"/>
        <w:spacing w:after="0" w:line="276" w:lineRule="auto"/>
        <w:ind w:firstLine="851"/>
        <w:jc w:val="center"/>
        <w:rPr>
          <w:rFonts w:ascii="Times New Roman" w:eastAsia="Times New Roman" w:hAnsi="Times New Roman"/>
          <w:b/>
          <w:snapToGrid w:val="0"/>
          <w:sz w:val="28"/>
          <w:szCs w:val="28"/>
          <w:lang w:val="uk-UA" w:eastAsia="ru-RU"/>
        </w:rPr>
      </w:pPr>
      <w:r w:rsidRPr="0011523A">
        <w:rPr>
          <w:rFonts w:ascii="Times New Roman" w:eastAsia="Times New Roman" w:hAnsi="Times New Roman"/>
          <w:b/>
          <w:snapToGrid w:val="0"/>
          <w:sz w:val="28"/>
          <w:szCs w:val="28"/>
          <w:lang w:val="uk-UA" w:eastAsia="ru-RU"/>
        </w:rPr>
        <w:t>В И Р І Ш И Л А:</w:t>
      </w:r>
    </w:p>
    <w:p w:rsidR="0011523A" w:rsidRPr="0011523A" w:rsidRDefault="0011523A" w:rsidP="0011523A">
      <w:pPr>
        <w:widowControl w:val="0"/>
        <w:tabs>
          <w:tab w:val="left" w:pos="5387"/>
        </w:tabs>
        <w:spacing w:after="0" w:line="240" w:lineRule="auto"/>
        <w:ind w:right="-108" w:firstLine="709"/>
        <w:contextualSpacing/>
        <w:jc w:val="both"/>
        <w:rPr>
          <w:rFonts w:ascii="Times New Roman" w:eastAsia="Times New Roman" w:hAnsi="Times New Roman"/>
          <w:snapToGrid w:val="0"/>
          <w:sz w:val="28"/>
          <w:szCs w:val="28"/>
          <w:lang w:val="uk-UA" w:eastAsia="ru-RU"/>
        </w:rPr>
      </w:pPr>
      <w:r w:rsidRPr="0011523A">
        <w:rPr>
          <w:rFonts w:ascii="Times New Roman" w:eastAsia="Times New Roman" w:hAnsi="Times New Roman"/>
          <w:snapToGrid w:val="0"/>
          <w:sz w:val="28"/>
          <w:szCs w:val="28"/>
          <w:shd w:val="clear" w:color="auto" w:fill="FFFFFF"/>
          <w:lang w:val="uk-UA" w:eastAsia="ru-RU"/>
        </w:rPr>
        <w:t xml:space="preserve">1. Звернутися до міністра захисту довкілля та природних ресурсів України Світлани Гринчук, народного депутата України Василя Вірастюка, голови Івано-Франківської ОВА Світлани Онищук, генерального директора ДП «Ліси України» Юрія Болоховеця, директора Карпатського НПП м. Яремче Степана Гошовського щодо здійснення заходів в межах чинного законодавства спрямованих на </w:t>
      </w:r>
      <w:r w:rsidRPr="0011523A">
        <w:rPr>
          <w:rFonts w:ascii="Times New Roman" w:eastAsia="Times New Roman" w:hAnsi="Times New Roman"/>
          <w:snapToGrid w:val="0"/>
          <w:sz w:val="28"/>
          <w:szCs w:val="28"/>
          <w:lang w:val="uk-UA" w:eastAsia="ru-RU"/>
        </w:rPr>
        <w:t>збільшення ліміту паливних дров</w:t>
      </w:r>
      <w:r w:rsidRPr="0011523A">
        <w:rPr>
          <w:rFonts w:ascii="Times New Roman" w:eastAsia="Times New Roman" w:hAnsi="Times New Roman"/>
          <w:snapToGrid w:val="0"/>
          <w:sz w:val="28"/>
          <w:szCs w:val="28"/>
          <w:shd w:val="clear" w:color="auto" w:fill="FFFFFF"/>
          <w:lang w:val="uk-UA" w:eastAsia="ru-RU"/>
        </w:rPr>
        <w:t xml:space="preserve"> та газифікації населених пунктів Ворохтянської територіальної громади (Додаток №1).</w:t>
      </w:r>
    </w:p>
    <w:p w:rsidR="0011523A" w:rsidRPr="0011523A" w:rsidRDefault="0011523A" w:rsidP="0011523A">
      <w:pPr>
        <w:widowControl w:val="0"/>
        <w:spacing w:after="0" w:line="240" w:lineRule="auto"/>
        <w:ind w:firstLine="709"/>
        <w:jc w:val="both"/>
        <w:rPr>
          <w:rFonts w:ascii="Times New Roman" w:eastAsia="Times New Roman" w:hAnsi="Times New Roman"/>
          <w:snapToGrid w:val="0"/>
          <w:sz w:val="28"/>
          <w:szCs w:val="28"/>
          <w:shd w:val="clear" w:color="auto" w:fill="FFFFFF"/>
          <w:lang w:val="uk-UA" w:eastAsia="ru-RU"/>
        </w:rPr>
      </w:pPr>
      <w:r w:rsidRPr="0011523A">
        <w:rPr>
          <w:rFonts w:ascii="Times New Roman" w:eastAsia="Times New Roman" w:hAnsi="Times New Roman"/>
          <w:snapToGrid w:val="0"/>
          <w:sz w:val="28"/>
          <w:szCs w:val="28"/>
          <w:lang w:val="uk-UA" w:eastAsia="ru-RU"/>
        </w:rPr>
        <w:t>2. Відділу загальної організаційної та інформаційної роботи Ворохтянської селищної ради (Зінов’євій Л.І.)</w:t>
      </w:r>
      <w:r w:rsidRPr="0011523A">
        <w:rPr>
          <w:rFonts w:ascii="Times New Roman" w:eastAsia="Times New Roman" w:hAnsi="Times New Roman"/>
          <w:snapToGrid w:val="0"/>
          <w:sz w:val="28"/>
          <w:szCs w:val="28"/>
          <w:shd w:val="clear" w:color="auto" w:fill="FFFFFF"/>
          <w:lang w:val="uk-UA" w:eastAsia="ru-RU"/>
        </w:rPr>
        <w:t xml:space="preserve"> направити відповідні звернення до вказаних адресатів.</w:t>
      </w:r>
    </w:p>
    <w:p w:rsidR="0011523A" w:rsidRPr="0011523A" w:rsidRDefault="0011523A" w:rsidP="0011523A">
      <w:pPr>
        <w:widowControl w:val="0"/>
        <w:spacing w:after="0" w:line="240" w:lineRule="auto"/>
        <w:ind w:firstLine="709"/>
        <w:jc w:val="both"/>
        <w:rPr>
          <w:rFonts w:ascii="Times New Roman" w:eastAsia="Times New Roman" w:hAnsi="Times New Roman"/>
          <w:b/>
          <w:snapToGrid w:val="0"/>
          <w:sz w:val="28"/>
          <w:szCs w:val="28"/>
          <w:lang w:val="uk-UA"/>
        </w:rPr>
      </w:pPr>
      <w:r w:rsidRPr="0011523A">
        <w:rPr>
          <w:rFonts w:ascii="Times New Roman" w:eastAsia="Times New Roman" w:hAnsi="Times New Roman"/>
          <w:snapToGrid w:val="0"/>
          <w:sz w:val="28"/>
          <w:szCs w:val="28"/>
          <w:lang w:val="uk-UA" w:eastAsia="ru-RU"/>
        </w:rPr>
        <w:t>3. Контроль</w:t>
      </w:r>
      <w:r w:rsidRPr="0011523A">
        <w:rPr>
          <w:rFonts w:ascii="Times New Roman" w:eastAsia="Times New Roman" w:hAnsi="Times New Roman"/>
          <w:snapToGrid w:val="0"/>
          <w:sz w:val="28"/>
          <w:szCs w:val="28"/>
          <w:lang w:val="uk-UA"/>
        </w:rPr>
        <w:t xml:space="preserve"> за виконанням даного рішення покласти на постійну депутатську комісію з розгляду земельних питань, містобудування і екології.</w:t>
      </w:r>
    </w:p>
    <w:p w:rsidR="0011523A" w:rsidRPr="0011523A" w:rsidRDefault="0011523A" w:rsidP="0011523A">
      <w:pPr>
        <w:widowControl w:val="0"/>
        <w:spacing w:after="0" w:line="240" w:lineRule="auto"/>
        <w:ind w:firstLine="709"/>
        <w:contextualSpacing/>
        <w:jc w:val="both"/>
        <w:rPr>
          <w:rFonts w:ascii="Times New Roman" w:eastAsia="Times New Roman" w:hAnsi="Times New Roman"/>
          <w:snapToGrid w:val="0"/>
          <w:sz w:val="28"/>
          <w:szCs w:val="28"/>
          <w:lang w:val="uk-UA" w:eastAsia="ru-RU"/>
        </w:rPr>
      </w:pPr>
    </w:p>
    <w:p w:rsidR="0011523A" w:rsidRPr="0011523A" w:rsidRDefault="0011523A" w:rsidP="0011523A">
      <w:pPr>
        <w:widowControl w:val="0"/>
        <w:spacing w:after="0" w:line="240" w:lineRule="auto"/>
        <w:ind w:firstLine="709"/>
        <w:contextualSpacing/>
        <w:jc w:val="both"/>
        <w:rPr>
          <w:rFonts w:ascii="Times New Roman" w:eastAsia="Times New Roman" w:hAnsi="Times New Roman"/>
          <w:snapToGrid w:val="0"/>
          <w:sz w:val="28"/>
          <w:szCs w:val="28"/>
          <w:lang w:val="uk-UA" w:eastAsia="ru-RU"/>
        </w:rPr>
      </w:pPr>
    </w:p>
    <w:p w:rsidR="0011523A" w:rsidRPr="0011523A" w:rsidRDefault="0011523A" w:rsidP="0011523A">
      <w:pPr>
        <w:widowControl w:val="0"/>
        <w:spacing w:after="0" w:line="240" w:lineRule="auto"/>
        <w:rPr>
          <w:rFonts w:ascii="Times New Roman" w:eastAsia="Times New Roman" w:hAnsi="Times New Roman"/>
          <w:snapToGrid w:val="0"/>
          <w:sz w:val="28"/>
          <w:szCs w:val="28"/>
          <w:lang w:val="uk-UA" w:eastAsia="ru-RU"/>
        </w:rPr>
      </w:pPr>
      <w:r w:rsidRPr="0011523A">
        <w:rPr>
          <w:rFonts w:ascii="Times New Roman" w:eastAsia="Times New Roman" w:hAnsi="Times New Roman"/>
          <w:b/>
          <w:snapToGrid w:val="0"/>
          <w:sz w:val="28"/>
          <w:szCs w:val="28"/>
          <w:lang w:val="uk-UA" w:eastAsia="ru-RU"/>
        </w:rPr>
        <w:t>Селищний голова                                                                      Олег ДЗЕМ’ЮК</w:t>
      </w:r>
      <w:r w:rsidRPr="0011523A">
        <w:rPr>
          <w:rFonts w:ascii="Times New Roman" w:eastAsia="Times New Roman" w:hAnsi="Times New Roman"/>
          <w:snapToGrid w:val="0"/>
          <w:sz w:val="28"/>
          <w:szCs w:val="28"/>
          <w:lang w:val="uk-UA" w:eastAsia="ru-RU"/>
        </w:rPr>
        <w:br w:type="page"/>
      </w:r>
    </w:p>
    <w:p w:rsidR="0011523A" w:rsidRPr="0011523A" w:rsidRDefault="0011523A" w:rsidP="0011523A">
      <w:pPr>
        <w:widowControl w:val="0"/>
        <w:spacing w:after="0" w:line="240" w:lineRule="auto"/>
        <w:ind w:left="5103"/>
        <w:rPr>
          <w:rFonts w:ascii="Times New Roman" w:eastAsia="Times New Roman" w:hAnsi="Times New Roman"/>
          <w:snapToGrid w:val="0"/>
          <w:sz w:val="28"/>
          <w:szCs w:val="28"/>
          <w:lang w:val="uk-UA" w:eastAsia="ru-RU"/>
        </w:rPr>
      </w:pPr>
      <w:r w:rsidRPr="0011523A">
        <w:rPr>
          <w:rFonts w:ascii="Times New Roman" w:eastAsia="Times New Roman" w:hAnsi="Times New Roman"/>
          <w:snapToGrid w:val="0"/>
          <w:sz w:val="28"/>
          <w:szCs w:val="28"/>
          <w:lang w:val="uk-UA" w:eastAsia="ru-RU"/>
        </w:rPr>
        <w:lastRenderedPageBreak/>
        <w:t>Додаток №1</w:t>
      </w:r>
    </w:p>
    <w:p w:rsidR="0011523A" w:rsidRPr="0011523A" w:rsidRDefault="0011523A" w:rsidP="0011523A">
      <w:pPr>
        <w:widowControl w:val="0"/>
        <w:spacing w:after="0" w:line="240" w:lineRule="auto"/>
        <w:ind w:left="5103"/>
        <w:rPr>
          <w:rFonts w:ascii="Times New Roman" w:eastAsia="Times New Roman" w:hAnsi="Times New Roman"/>
          <w:snapToGrid w:val="0"/>
          <w:sz w:val="28"/>
          <w:szCs w:val="28"/>
          <w:lang w:val="uk-UA" w:eastAsia="ru-RU"/>
        </w:rPr>
      </w:pPr>
      <w:r w:rsidRPr="0011523A">
        <w:rPr>
          <w:rFonts w:ascii="Times New Roman" w:eastAsia="Times New Roman" w:hAnsi="Times New Roman"/>
          <w:snapToGrid w:val="0"/>
          <w:sz w:val="28"/>
          <w:szCs w:val="28"/>
          <w:lang w:val="uk-UA" w:eastAsia="ru-RU"/>
        </w:rPr>
        <w:t xml:space="preserve">До рішення Ворохтянської селищної ради </w:t>
      </w:r>
    </w:p>
    <w:p w:rsidR="0011523A" w:rsidRPr="0011523A" w:rsidRDefault="0011523A" w:rsidP="0011523A">
      <w:pPr>
        <w:widowControl w:val="0"/>
        <w:spacing w:after="0" w:line="240" w:lineRule="auto"/>
        <w:ind w:left="5103"/>
        <w:rPr>
          <w:rFonts w:ascii="Times New Roman" w:eastAsia="Times New Roman" w:hAnsi="Times New Roman"/>
          <w:snapToGrid w:val="0"/>
          <w:sz w:val="28"/>
          <w:szCs w:val="28"/>
          <w:lang w:val="uk-UA" w:eastAsia="ru-RU"/>
        </w:rPr>
      </w:pPr>
      <w:r w:rsidRPr="0011523A">
        <w:rPr>
          <w:rFonts w:ascii="Times New Roman" w:eastAsia="Times New Roman" w:hAnsi="Times New Roman"/>
          <w:snapToGrid w:val="0"/>
          <w:sz w:val="28"/>
          <w:szCs w:val="28"/>
          <w:lang w:val="uk-UA" w:eastAsia="ru-RU"/>
        </w:rPr>
        <w:t>від 26.03.2026 № ___-67/2026</w:t>
      </w:r>
    </w:p>
    <w:p w:rsidR="0011523A" w:rsidRPr="0011523A" w:rsidRDefault="0011523A" w:rsidP="0011523A">
      <w:pPr>
        <w:widowControl w:val="0"/>
        <w:spacing w:after="0" w:line="240" w:lineRule="auto"/>
        <w:rPr>
          <w:rFonts w:ascii="Times New Roman" w:eastAsia="Times New Roman" w:hAnsi="Times New Roman"/>
          <w:b/>
          <w:snapToGrid w:val="0"/>
          <w:sz w:val="28"/>
          <w:szCs w:val="28"/>
          <w:lang w:val="uk-UA" w:eastAsia="ru-RU"/>
        </w:rPr>
      </w:pPr>
    </w:p>
    <w:tbl>
      <w:tblPr>
        <w:tblStyle w:val="2"/>
        <w:tblW w:w="5244" w:type="dxa"/>
        <w:tblInd w:w="45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4"/>
      </w:tblGrid>
      <w:tr w:rsidR="0011523A" w:rsidRPr="0011523A" w:rsidTr="00CE0179">
        <w:trPr>
          <w:trHeight w:val="751"/>
        </w:trPr>
        <w:tc>
          <w:tcPr>
            <w:tcW w:w="5244" w:type="dxa"/>
          </w:tcPr>
          <w:p w:rsidR="0011523A" w:rsidRPr="0011523A" w:rsidRDefault="0011523A" w:rsidP="0011523A">
            <w:pPr>
              <w:widowControl w:val="0"/>
              <w:tabs>
                <w:tab w:val="left" w:pos="5387"/>
              </w:tabs>
              <w:spacing w:after="0" w:line="276" w:lineRule="auto"/>
              <w:ind w:left="-108" w:right="-108"/>
              <w:jc w:val="both"/>
              <w:rPr>
                <w:rFonts w:ascii="Times New Roman" w:eastAsia="Times New Roman" w:hAnsi="Times New Roman"/>
                <w:b/>
                <w:bCs/>
                <w:snapToGrid w:val="0"/>
                <w:sz w:val="28"/>
                <w:szCs w:val="28"/>
                <w:shd w:val="clear" w:color="auto" w:fill="FFFFFF"/>
                <w:lang w:val="uk-UA" w:eastAsia="ru-RU"/>
              </w:rPr>
            </w:pPr>
          </w:p>
          <w:p w:rsidR="0011523A" w:rsidRPr="0011523A" w:rsidRDefault="0011523A" w:rsidP="0011523A">
            <w:pPr>
              <w:widowControl w:val="0"/>
              <w:tabs>
                <w:tab w:val="left" w:pos="5387"/>
              </w:tabs>
              <w:spacing w:after="0" w:line="276" w:lineRule="auto"/>
              <w:ind w:left="-108" w:right="-108"/>
              <w:jc w:val="both"/>
              <w:rPr>
                <w:rFonts w:ascii="Times New Roman" w:eastAsia="Times New Roman" w:hAnsi="Times New Roman"/>
                <w:b/>
                <w:snapToGrid w:val="0"/>
                <w:sz w:val="28"/>
                <w:szCs w:val="28"/>
                <w:shd w:val="clear" w:color="auto" w:fill="FFFFFF"/>
                <w:lang w:val="uk-UA" w:eastAsia="ru-RU"/>
              </w:rPr>
            </w:pPr>
            <w:r w:rsidRPr="0011523A">
              <w:rPr>
                <w:rFonts w:ascii="Times New Roman" w:eastAsia="Times New Roman" w:hAnsi="Times New Roman"/>
                <w:b/>
                <w:snapToGrid w:val="0"/>
                <w:sz w:val="28"/>
                <w:szCs w:val="28"/>
                <w:shd w:val="clear" w:color="auto" w:fill="FFFFFF"/>
                <w:lang w:val="uk-UA" w:eastAsia="ru-RU"/>
              </w:rPr>
              <w:t>Міністру захисту довкілля та природних ресурсів України</w:t>
            </w:r>
          </w:p>
          <w:p w:rsidR="0011523A" w:rsidRPr="0011523A" w:rsidRDefault="0011523A" w:rsidP="0011523A">
            <w:pPr>
              <w:widowControl w:val="0"/>
              <w:tabs>
                <w:tab w:val="left" w:pos="5387"/>
              </w:tabs>
              <w:spacing w:after="0" w:line="276" w:lineRule="auto"/>
              <w:ind w:left="-108" w:right="-108"/>
              <w:jc w:val="both"/>
              <w:rPr>
                <w:rFonts w:ascii="Times New Roman" w:eastAsia="Times New Roman" w:hAnsi="Times New Roman"/>
                <w:b/>
                <w:snapToGrid w:val="0"/>
                <w:sz w:val="28"/>
                <w:szCs w:val="28"/>
                <w:shd w:val="clear" w:color="auto" w:fill="FFFFFF"/>
                <w:lang w:val="uk-UA" w:eastAsia="ru-RU"/>
              </w:rPr>
            </w:pPr>
            <w:r w:rsidRPr="0011523A">
              <w:rPr>
                <w:rFonts w:ascii="Times New Roman" w:eastAsia="Times New Roman" w:hAnsi="Times New Roman"/>
                <w:b/>
                <w:snapToGrid w:val="0"/>
                <w:sz w:val="28"/>
                <w:szCs w:val="28"/>
                <w:shd w:val="clear" w:color="auto" w:fill="FFFFFF"/>
                <w:lang w:val="uk-UA" w:eastAsia="ru-RU"/>
              </w:rPr>
              <w:t xml:space="preserve">Світлані ГРИНЧУК </w:t>
            </w:r>
          </w:p>
          <w:p w:rsidR="0011523A" w:rsidRPr="0011523A" w:rsidRDefault="0011523A" w:rsidP="0011523A">
            <w:pPr>
              <w:widowControl w:val="0"/>
              <w:tabs>
                <w:tab w:val="left" w:pos="5387"/>
              </w:tabs>
              <w:spacing w:after="0" w:line="276" w:lineRule="auto"/>
              <w:ind w:left="-108" w:right="-108"/>
              <w:jc w:val="both"/>
              <w:rPr>
                <w:rFonts w:ascii="Times New Roman" w:eastAsia="Times New Roman" w:hAnsi="Times New Roman"/>
                <w:b/>
                <w:snapToGrid w:val="0"/>
                <w:sz w:val="28"/>
                <w:szCs w:val="28"/>
                <w:shd w:val="clear" w:color="auto" w:fill="FFFFFF"/>
                <w:lang w:val="uk-UA" w:eastAsia="ru-RU"/>
              </w:rPr>
            </w:pPr>
          </w:p>
          <w:p w:rsidR="0011523A" w:rsidRPr="0011523A" w:rsidRDefault="0011523A" w:rsidP="0011523A">
            <w:pPr>
              <w:widowControl w:val="0"/>
              <w:tabs>
                <w:tab w:val="left" w:pos="5387"/>
              </w:tabs>
              <w:spacing w:after="0" w:line="276" w:lineRule="auto"/>
              <w:ind w:left="-108" w:right="-108"/>
              <w:jc w:val="both"/>
              <w:rPr>
                <w:rFonts w:ascii="Times New Roman" w:eastAsia="Times New Roman" w:hAnsi="Times New Roman"/>
                <w:b/>
                <w:snapToGrid w:val="0"/>
                <w:sz w:val="28"/>
                <w:szCs w:val="28"/>
                <w:shd w:val="clear" w:color="auto" w:fill="FFFFFF"/>
                <w:lang w:val="uk-UA" w:eastAsia="ru-RU"/>
              </w:rPr>
            </w:pPr>
            <w:r w:rsidRPr="0011523A">
              <w:rPr>
                <w:rFonts w:ascii="Times New Roman" w:eastAsia="Times New Roman" w:hAnsi="Times New Roman"/>
                <w:b/>
                <w:snapToGrid w:val="0"/>
                <w:sz w:val="28"/>
                <w:szCs w:val="28"/>
                <w:shd w:val="clear" w:color="auto" w:fill="FFFFFF"/>
                <w:lang w:val="uk-UA" w:eastAsia="ru-RU"/>
              </w:rPr>
              <w:t xml:space="preserve">Народному депутату України </w:t>
            </w:r>
          </w:p>
          <w:p w:rsidR="0011523A" w:rsidRPr="0011523A" w:rsidRDefault="0011523A" w:rsidP="0011523A">
            <w:pPr>
              <w:widowControl w:val="0"/>
              <w:tabs>
                <w:tab w:val="left" w:pos="5387"/>
              </w:tabs>
              <w:spacing w:after="0" w:line="276" w:lineRule="auto"/>
              <w:ind w:left="-108" w:right="-108"/>
              <w:jc w:val="both"/>
              <w:rPr>
                <w:rFonts w:ascii="Times New Roman" w:eastAsia="Times New Roman" w:hAnsi="Times New Roman"/>
                <w:b/>
                <w:snapToGrid w:val="0"/>
                <w:sz w:val="28"/>
                <w:szCs w:val="28"/>
                <w:shd w:val="clear" w:color="auto" w:fill="FFFFFF"/>
                <w:lang w:val="uk-UA" w:eastAsia="ru-RU"/>
              </w:rPr>
            </w:pPr>
            <w:r w:rsidRPr="0011523A">
              <w:rPr>
                <w:rFonts w:ascii="Times New Roman" w:eastAsia="Times New Roman" w:hAnsi="Times New Roman"/>
                <w:b/>
                <w:snapToGrid w:val="0"/>
                <w:sz w:val="28"/>
                <w:szCs w:val="28"/>
                <w:shd w:val="clear" w:color="auto" w:fill="FFFFFF"/>
                <w:lang w:val="uk-UA" w:eastAsia="ru-RU"/>
              </w:rPr>
              <w:t>Василю ВІРАСТЮКУ</w:t>
            </w:r>
          </w:p>
          <w:p w:rsidR="0011523A" w:rsidRPr="0011523A" w:rsidRDefault="0011523A" w:rsidP="0011523A">
            <w:pPr>
              <w:widowControl w:val="0"/>
              <w:tabs>
                <w:tab w:val="left" w:pos="5387"/>
              </w:tabs>
              <w:spacing w:after="0" w:line="276" w:lineRule="auto"/>
              <w:ind w:left="-108" w:right="-108"/>
              <w:jc w:val="both"/>
              <w:rPr>
                <w:rFonts w:ascii="Times New Roman" w:eastAsia="Times New Roman" w:hAnsi="Times New Roman"/>
                <w:b/>
                <w:snapToGrid w:val="0"/>
                <w:sz w:val="28"/>
                <w:szCs w:val="28"/>
                <w:shd w:val="clear" w:color="auto" w:fill="FFFFFF"/>
                <w:lang w:val="uk-UA" w:eastAsia="ru-RU"/>
              </w:rPr>
            </w:pPr>
          </w:p>
          <w:p w:rsidR="0011523A" w:rsidRPr="0011523A" w:rsidRDefault="0011523A" w:rsidP="0011523A">
            <w:pPr>
              <w:widowControl w:val="0"/>
              <w:tabs>
                <w:tab w:val="left" w:pos="5387"/>
              </w:tabs>
              <w:spacing w:after="0" w:line="276" w:lineRule="auto"/>
              <w:ind w:left="-108" w:right="-108"/>
              <w:jc w:val="both"/>
              <w:rPr>
                <w:rFonts w:ascii="Times New Roman" w:eastAsia="Times New Roman" w:hAnsi="Times New Roman"/>
                <w:b/>
                <w:snapToGrid w:val="0"/>
                <w:sz w:val="28"/>
                <w:szCs w:val="28"/>
                <w:lang w:val="uk-UA" w:eastAsia="ru-RU"/>
              </w:rPr>
            </w:pPr>
            <w:r w:rsidRPr="0011523A">
              <w:rPr>
                <w:rFonts w:ascii="Times New Roman" w:eastAsia="Times New Roman" w:hAnsi="Times New Roman"/>
                <w:b/>
                <w:snapToGrid w:val="0"/>
                <w:sz w:val="28"/>
                <w:szCs w:val="28"/>
                <w:lang w:val="uk-UA" w:eastAsia="ru-RU"/>
              </w:rPr>
              <w:t xml:space="preserve">Голові Івано-Франківської обласної державної адміністрації </w:t>
            </w:r>
          </w:p>
          <w:p w:rsidR="0011523A" w:rsidRPr="0011523A" w:rsidRDefault="0011523A" w:rsidP="0011523A">
            <w:pPr>
              <w:widowControl w:val="0"/>
              <w:tabs>
                <w:tab w:val="left" w:pos="5387"/>
              </w:tabs>
              <w:spacing w:after="0" w:line="276" w:lineRule="auto"/>
              <w:ind w:left="-108" w:right="-108"/>
              <w:jc w:val="both"/>
              <w:rPr>
                <w:rFonts w:ascii="Times New Roman" w:eastAsia="Times New Roman" w:hAnsi="Times New Roman"/>
                <w:b/>
                <w:snapToGrid w:val="0"/>
                <w:sz w:val="28"/>
                <w:szCs w:val="28"/>
                <w:lang w:val="uk-UA" w:eastAsia="ru-RU"/>
              </w:rPr>
            </w:pPr>
            <w:r w:rsidRPr="0011523A">
              <w:rPr>
                <w:rFonts w:ascii="Times New Roman" w:eastAsia="Times New Roman" w:hAnsi="Times New Roman"/>
                <w:b/>
                <w:snapToGrid w:val="0"/>
                <w:sz w:val="28"/>
                <w:szCs w:val="28"/>
                <w:lang w:val="uk-UA" w:eastAsia="ru-RU"/>
              </w:rPr>
              <w:t>Світлані ОНИЩУК</w:t>
            </w:r>
          </w:p>
          <w:p w:rsidR="0011523A" w:rsidRPr="0011523A" w:rsidRDefault="0011523A" w:rsidP="0011523A">
            <w:pPr>
              <w:widowControl w:val="0"/>
              <w:tabs>
                <w:tab w:val="left" w:pos="5387"/>
              </w:tabs>
              <w:spacing w:after="0" w:line="276" w:lineRule="auto"/>
              <w:ind w:left="-108" w:right="-108"/>
              <w:jc w:val="both"/>
              <w:rPr>
                <w:rFonts w:ascii="Times New Roman" w:eastAsia="Times New Roman" w:hAnsi="Times New Roman"/>
                <w:b/>
                <w:snapToGrid w:val="0"/>
                <w:sz w:val="28"/>
                <w:szCs w:val="28"/>
                <w:shd w:val="clear" w:color="auto" w:fill="FFFFFF"/>
                <w:lang w:val="uk-UA" w:eastAsia="ru-RU"/>
              </w:rPr>
            </w:pPr>
          </w:p>
          <w:p w:rsidR="0011523A" w:rsidRPr="0011523A" w:rsidRDefault="0011523A" w:rsidP="0011523A">
            <w:pPr>
              <w:widowControl w:val="0"/>
              <w:tabs>
                <w:tab w:val="left" w:pos="5387"/>
              </w:tabs>
              <w:spacing w:after="0" w:line="276" w:lineRule="auto"/>
              <w:ind w:left="-108" w:right="-108"/>
              <w:jc w:val="both"/>
              <w:rPr>
                <w:rFonts w:ascii="Times New Roman" w:eastAsia="Times New Roman" w:hAnsi="Times New Roman"/>
                <w:b/>
                <w:snapToGrid w:val="0"/>
                <w:sz w:val="28"/>
                <w:szCs w:val="28"/>
                <w:shd w:val="clear" w:color="auto" w:fill="FFFFFF"/>
                <w:lang w:val="uk-UA" w:eastAsia="ru-RU"/>
              </w:rPr>
            </w:pPr>
            <w:r w:rsidRPr="0011523A">
              <w:rPr>
                <w:rFonts w:ascii="Times New Roman" w:eastAsia="Times New Roman" w:hAnsi="Times New Roman"/>
                <w:b/>
                <w:snapToGrid w:val="0"/>
                <w:sz w:val="28"/>
                <w:szCs w:val="28"/>
                <w:shd w:val="clear" w:color="auto" w:fill="FFFFFF"/>
                <w:lang w:val="uk-UA" w:eastAsia="ru-RU"/>
              </w:rPr>
              <w:t>Генеральному директору ДП «Ліси України» Юрію БОЛОХОВЕЦЮ</w:t>
            </w:r>
          </w:p>
          <w:p w:rsidR="0011523A" w:rsidRPr="0011523A" w:rsidRDefault="0011523A" w:rsidP="0011523A">
            <w:pPr>
              <w:widowControl w:val="0"/>
              <w:tabs>
                <w:tab w:val="left" w:pos="5387"/>
              </w:tabs>
              <w:spacing w:after="0" w:line="276" w:lineRule="auto"/>
              <w:ind w:left="-108" w:right="-108"/>
              <w:jc w:val="both"/>
              <w:rPr>
                <w:rFonts w:ascii="Times New Roman" w:eastAsia="Times New Roman" w:hAnsi="Times New Roman"/>
                <w:b/>
                <w:snapToGrid w:val="0"/>
                <w:sz w:val="28"/>
                <w:szCs w:val="28"/>
                <w:shd w:val="clear" w:color="auto" w:fill="FFFFFF"/>
                <w:lang w:val="uk-UA" w:eastAsia="ru-RU"/>
              </w:rPr>
            </w:pPr>
          </w:p>
          <w:p w:rsidR="0011523A" w:rsidRPr="0011523A" w:rsidRDefault="0011523A" w:rsidP="0011523A">
            <w:pPr>
              <w:widowControl w:val="0"/>
              <w:tabs>
                <w:tab w:val="left" w:pos="5387"/>
              </w:tabs>
              <w:spacing w:after="0" w:line="276" w:lineRule="auto"/>
              <w:ind w:left="-108" w:right="-108"/>
              <w:jc w:val="both"/>
              <w:rPr>
                <w:rFonts w:ascii="Times New Roman" w:eastAsia="Times New Roman" w:hAnsi="Times New Roman"/>
                <w:b/>
                <w:snapToGrid w:val="0"/>
                <w:sz w:val="28"/>
                <w:szCs w:val="28"/>
                <w:lang w:val="uk-UA" w:eastAsia="ru-RU"/>
              </w:rPr>
            </w:pPr>
            <w:r w:rsidRPr="0011523A">
              <w:rPr>
                <w:rFonts w:ascii="Times New Roman" w:eastAsia="Times New Roman" w:hAnsi="Times New Roman"/>
                <w:b/>
                <w:snapToGrid w:val="0"/>
                <w:sz w:val="28"/>
                <w:szCs w:val="28"/>
                <w:shd w:val="clear" w:color="auto" w:fill="FFFFFF"/>
                <w:lang w:val="uk-UA" w:eastAsia="ru-RU"/>
              </w:rPr>
              <w:t>Директору Карпатського НПП м. Яремче Степану ГОШОВСЬКОМУ</w:t>
            </w:r>
          </w:p>
          <w:p w:rsidR="0011523A" w:rsidRPr="0011523A" w:rsidRDefault="0011523A" w:rsidP="0011523A">
            <w:pPr>
              <w:widowControl w:val="0"/>
              <w:tabs>
                <w:tab w:val="left" w:pos="5387"/>
              </w:tabs>
              <w:spacing w:after="0" w:line="276" w:lineRule="auto"/>
              <w:ind w:left="-108" w:right="-108"/>
              <w:jc w:val="both"/>
              <w:rPr>
                <w:rFonts w:ascii="Times New Roman" w:eastAsia="Times New Roman" w:hAnsi="Times New Roman"/>
                <w:b/>
                <w:bCs/>
                <w:snapToGrid w:val="0"/>
                <w:sz w:val="28"/>
                <w:szCs w:val="28"/>
                <w:shd w:val="clear" w:color="auto" w:fill="FFFFFF"/>
                <w:lang w:val="uk-UA" w:eastAsia="ru-RU"/>
              </w:rPr>
            </w:pPr>
          </w:p>
        </w:tc>
      </w:tr>
    </w:tbl>
    <w:p w:rsidR="0011523A" w:rsidRPr="0011523A" w:rsidRDefault="0011523A" w:rsidP="0011523A">
      <w:pPr>
        <w:widowControl w:val="0"/>
        <w:spacing w:before="100" w:beforeAutospacing="1" w:after="100" w:afterAutospacing="1" w:line="240" w:lineRule="auto"/>
        <w:jc w:val="center"/>
        <w:rPr>
          <w:rFonts w:ascii="Times New Roman" w:eastAsia="Times New Roman" w:hAnsi="Times New Roman"/>
          <w:snapToGrid w:val="0"/>
          <w:sz w:val="28"/>
          <w:szCs w:val="28"/>
          <w:lang w:val="uk-UA" w:eastAsia="uk-UA"/>
        </w:rPr>
      </w:pPr>
      <w:r w:rsidRPr="0011523A">
        <w:rPr>
          <w:rFonts w:ascii="Times New Roman" w:eastAsia="Times New Roman" w:hAnsi="Times New Roman"/>
          <w:b/>
          <w:bCs/>
          <w:snapToGrid w:val="0"/>
          <w:sz w:val="28"/>
          <w:szCs w:val="28"/>
          <w:lang w:val="uk-UA" w:eastAsia="uk-UA"/>
        </w:rPr>
        <w:t>ДЕПУТАТСЬКЕ ЗВЕРНЕННЯ</w:t>
      </w:r>
      <w:r w:rsidRPr="0011523A">
        <w:rPr>
          <w:rFonts w:ascii="Times New Roman" w:eastAsia="Times New Roman" w:hAnsi="Times New Roman"/>
          <w:snapToGrid w:val="0"/>
          <w:sz w:val="28"/>
          <w:szCs w:val="28"/>
          <w:lang w:val="uk-UA" w:eastAsia="uk-UA"/>
        </w:rPr>
        <w:br/>
        <w:t>депутатів Ворохтянської селищної ради</w:t>
      </w:r>
    </w:p>
    <w:p w:rsidR="0011523A" w:rsidRPr="0011523A" w:rsidRDefault="0011523A" w:rsidP="0011523A">
      <w:pPr>
        <w:widowControl w:val="0"/>
        <w:spacing w:before="100" w:beforeAutospacing="1" w:after="100" w:afterAutospacing="1" w:line="240" w:lineRule="auto"/>
        <w:ind w:firstLine="709"/>
        <w:jc w:val="both"/>
        <w:rPr>
          <w:rFonts w:ascii="Times New Roman" w:eastAsia="Times New Roman" w:hAnsi="Times New Roman"/>
          <w:snapToGrid w:val="0"/>
          <w:sz w:val="28"/>
          <w:szCs w:val="28"/>
          <w:lang w:val="uk-UA" w:eastAsia="uk-UA"/>
        </w:rPr>
      </w:pPr>
      <w:r w:rsidRPr="0011523A">
        <w:rPr>
          <w:rFonts w:ascii="Times New Roman" w:eastAsia="Times New Roman" w:hAnsi="Times New Roman"/>
          <w:snapToGrid w:val="0"/>
          <w:sz w:val="28"/>
          <w:szCs w:val="28"/>
          <w:lang w:val="uk-UA" w:eastAsia="uk-UA"/>
        </w:rPr>
        <w:t>Ми, депутати Ворохтянської селищної ради, звертаємося з проханням сприяти у вирішенні питання забезпечення жителів Ворохтянської територіальної громади та закладів соціальної сфери паливною деревиною.</w:t>
      </w:r>
    </w:p>
    <w:p w:rsidR="0011523A" w:rsidRPr="0011523A" w:rsidRDefault="0011523A" w:rsidP="0011523A">
      <w:pPr>
        <w:widowControl w:val="0"/>
        <w:spacing w:before="100" w:beforeAutospacing="1" w:after="100" w:afterAutospacing="1" w:line="240" w:lineRule="auto"/>
        <w:ind w:firstLine="709"/>
        <w:jc w:val="both"/>
        <w:rPr>
          <w:rFonts w:ascii="Times New Roman" w:eastAsia="Times New Roman" w:hAnsi="Times New Roman"/>
          <w:snapToGrid w:val="0"/>
          <w:sz w:val="28"/>
          <w:szCs w:val="28"/>
          <w:lang w:val="uk-UA" w:eastAsia="uk-UA"/>
        </w:rPr>
      </w:pPr>
      <w:r w:rsidRPr="0011523A">
        <w:rPr>
          <w:rFonts w:ascii="Times New Roman" w:eastAsia="Times New Roman" w:hAnsi="Times New Roman"/>
          <w:snapToGrid w:val="0"/>
          <w:sz w:val="28"/>
          <w:szCs w:val="28"/>
          <w:lang w:val="uk-UA" w:eastAsia="uk-UA"/>
        </w:rPr>
        <w:t xml:space="preserve">Ворохтянська територіальна громада є </w:t>
      </w:r>
      <w:r w:rsidRPr="0011523A">
        <w:rPr>
          <w:rFonts w:ascii="Times New Roman" w:eastAsia="Times New Roman" w:hAnsi="Times New Roman"/>
          <w:b/>
          <w:bCs/>
          <w:snapToGrid w:val="0"/>
          <w:sz w:val="28"/>
          <w:szCs w:val="28"/>
          <w:lang w:val="uk-UA" w:eastAsia="uk-UA"/>
        </w:rPr>
        <w:t>гірською громадою</w:t>
      </w:r>
      <w:r w:rsidRPr="0011523A">
        <w:rPr>
          <w:rFonts w:ascii="Times New Roman" w:eastAsia="Times New Roman" w:hAnsi="Times New Roman"/>
          <w:snapToGrid w:val="0"/>
          <w:sz w:val="28"/>
          <w:szCs w:val="28"/>
          <w:lang w:val="uk-UA" w:eastAsia="uk-UA"/>
        </w:rPr>
        <w:t>, значна частина населення якої проживає у складних природно-кліматичних умовах. У таких умовах питання забезпечення населення енергоресурсами для опалення житла є особливо актуальним та має важливе соціальне значення.</w:t>
      </w:r>
    </w:p>
    <w:p w:rsidR="0011523A" w:rsidRPr="0011523A" w:rsidRDefault="0011523A" w:rsidP="0011523A">
      <w:pPr>
        <w:widowControl w:val="0"/>
        <w:spacing w:before="100" w:beforeAutospacing="1" w:after="100" w:afterAutospacing="1" w:line="240" w:lineRule="auto"/>
        <w:ind w:firstLine="709"/>
        <w:jc w:val="both"/>
        <w:rPr>
          <w:rFonts w:ascii="Times New Roman" w:eastAsia="Times New Roman" w:hAnsi="Times New Roman"/>
          <w:snapToGrid w:val="0"/>
          <w:sz w:val="28"/>
          <w:szCs w:val="28"/>
          <w:lang w:val="uk-UA" w:eastAsia="uk-UA"/>
        </w:rPr>
      </w:pPr>
      <w:r w:rsidRPr="0011523A">
        <w:rPr>
          <w:rFonts w:ascii="Times New Roman" w:eastAsia="Times New Roman" w:hAnsi="Times New Roman"/>
          <w:snapToGrid w:val="0"/>
          <w:sz w:val="28"/>
          <w:szCs w:val="28"/>
          <w:lang w:val="uk-UA" w:eastAsia="uk-UA"/>
        </w:rPr>
        <w:t xml:space="preserve">Слід зазначити, що </w:t>
      </w:r>
      <w:r w:rsidRPr="0011523A">
        <w:rPr>
          <w:rFonts w:ascii="Times New Roman" w:eastAsia="Times New Roman" w:hAnsi="Times New Roman"/>
          <w:b/>
          <w:bCs/>
          <w:snapToGrid w:val="0"/>
          <w:sz w:val="28"/>
          <w:szCs w:val="28"/>
          <w:lang w:val="uk-UA" w:eastAsia="uk-UA"/>
        </w:rPr>
        <w:t>Ворохтянська територіальна громада на даний час є негазифікованою</w:t>
      </w:r>
      <w:r w:rsidRPr="0011523A">
        <w:rPr>
          <w:rFonts w:ascii="Times New Roman" w:eastAsia="Times New Roman" w:hAnsi="Times New Roman"/>
          <w:snapToGrid w:val="0"/>
          <w:sz w:val="28"/>
          <w:szCs w:val="28"/>
          <w:lang w:val="uk-UA" w:eastAsia="uk-UA"/>
        </w:rPr>
        <w:t>, у зв’язку з чим альтернативні джерела опалення для більшості домогосподарств фактично відсутні. Саме тому паливна деревина залишається основним і життєво необхідним енергетичним ресурсом для значної частини жителів громади.</w:t>
      </w:r>
    </w:p>
    <w:p w:rsidR="0011523A" w:rsidRPr="0011523A" w:rsidRDefault="0011523A" w:rsidP="0011523A">
      <w:pPr>
        <w:widowControl w:val="0"/>
        <w:spacing w:before="100" w:beforeAutospacing="1" w:after="100" w:afterAutospacing="1" w:line="240" w:lineRule="auto"/>
        <w:ind w:firstLine="709"/>
        <w:jc w:val="both"/>
        <w:rPr>
          <w:rFonts w:ascii="Times New Roman" w:eastAsia="Times New Roman" w:hAnsi="Times New Roman"/>
          <w:snapToGrid w:val="0"/>
          <w:sz w:val="28"/>
          <w:szCs w:val="28"/>
          <w:lang w:val="uk-UA" w:eastAsia="uk-UA"/>
        </w:rPr>
      </w:pPr>
      <w:r w:rsidRPr="0011523A">
        <w:rPr>
          <w:rFonts w:ascii="Times New Roman" w:eastAsia="Times New Roman" w:hAnsi="Times New Roman"/>
          <w:snapToGrid w:val="0"/>
          <w:sz w:val="28"/>
          <w:szCs w:val="28"/>
          <w:lang w:val="uk-UA" w:eastAsia="uk-UA"/>
        </w:rPr>
        <w:t xml:space="preserve">Окрім домогосподарств, паливна деревина використовується для опалення закладів освіти, культури, адміністративних будівель та інших </w:t>
      </w:r>
      <w:r w:rsidRPr="0011523A">
        <w:rPr>
          <w:rFonts w:ascii="Times New Roman" w:eastAsia="Times New Roman" w:hAnsi="Times New Roman"/>
          <w:snapToGrid w:val="0"/>
          <w:sz w:val="28"/>
          <w:szCs w:val="28"/>
          <w:lang w:val="uk-UA" w:eastAsia="uk-UA"/>
        </w:rPr>
        <w:lastRenderedPageBreak/>
        <w:t>об’єктів соціальної інфраструктури громади, що забезпечують життєдіяльність населення.</w:t>
      </w:r>
    </w:p>
    <w:p w:rsidR="0011523A" w:rsidRPr="0011523A" w:rsidRDefault="0011523A" w:rsidP="0011523A">
      <w:pPr>
        <w:widowControl w:val="0"/>
        <w:spacing w:before="100" w:beforeAutospacing="1" w:after="100" w:afterAutospacing="1" w:line="240" w:lineRule="auto"/>
        <w:ind w:firstLine="709"/>
        <w:jc w:val="both"/>
        <w:rPr>
          <w:rFonts w:ascii="Times New Roman" w:eastAsia="Times New Roman" w:hAnsi="Times New Roman"/>
          <w:snapToGrid w:val="0"/>
          <w:sz w:val="28"/>
          <w:szCs w:val="28"/>
          <w:lang w:val="uk-UA" w:eastAsia="uk-UA"/>
        </w:rPr>
      </w:pPr>
      <w:r w:rsidRPr="0011523A">
        <w:rPr>
          <w:rFonts w:ascii="Times New Roman" w:eastAsia="Times New Roman" w:hAnsi="Times New Roman"/>
          <w:snapToGrid w:val="0"/>
          <w:sz w:val="28"/>
          <w:szCs w:val="28"/>
          <w:lang w:val="uk-UA" w:eastAsia="uk-UA"/>
        </w:rPr>
        <w:t>Відповідно до Закону України «Про статус гірських населених пунктів» № 2740-III від 17.06.2004 року, Ворохтянська територіальна громада належить до категорії гірських населених пунктів, що передбачає забезпечення базових потреб населення з урахуванням особливостей природно-кліматичних умов та обмеженого доступу до інженерної інфраструктури. Закон визначає необхідність створення умов для стабільного енергозабезпечення населення та закладів соціальної сфери, що включає пріоритетне забезпечення паливною деревиною та перспективну газифікацію громад. Врахування цих вимог є обов’язковим для органів державної влади та місцевого самоврядування при прийнятті рішень щодо використання природних ресурсів у гірських територіях.</w:t>
      </w:r>
    </w:p>
    <w:p w:rsidR="0011523A" w:rsidRPr="0011523A" w:rsidRDefault="0011523A" w:rsidP="0011523A">
      <w:pPr>
        <w:widowControl w:val="0"/>
        <w:spacing w:before="100" w:beforeAutospacing="1" w:after="100" w:afterAutospacing="1" w:line="240" w:lineRule="auto"/>
        <w:ind w:firstLine="709"/>
        <w:jc w:val="both"/>
        <w:rPr>
          <w:rFonts w:ascii="Times New Roman" w:eastAsia="Times New Roman" w:hAnsi="Times New Roman"/>
          <w:snapToGrid w:val="0"/>
          <w:sz w:val="28"/>
          <w:szCs w:val="28"/>
          <w:lang w:val="uk-UA" w:eastAsia="uk-UA"/>
        </w:rPr>
      </w:pPr>
      <w:r w:rsidRPr="0011523A">
        <w:rPr>
          <w:rFonts w:ascii="Times New Roman" w:eastAsia="Times New Roman" w:hAnsi="Times New Roman"/>
          <w:snapToGrid w:val="0"/>
          <w:sz w:val="28"/>
          <w:szCs w:val="28"/>
          <w:lang w:val="uk-UA" w:eastAsia="uk-UA"/>
        </w:rPr>
        <w:t>Разом з тим значна частина території громади знаходиться у межах земель природно-заповідного фонду, зокрема у користуванні Карпатського національного природного парку. Це суттєво обмежує можливості використання лісових ресурсів для забезпечення потреб місцевого населення, хоча значні лісові масиви фактично знаходяться на території громади.</w:t>
      </w:r>
    </w:p>
    <w:p w:rsidR="0011523A" w:rsidRPr="0011523A" w:rsidRDefault="0011523A" w:rsidP="0011523A">
      <w:pPr>
        <w:widowControl w:val="0"/>
        <w:spacing w:before="100" w:beforeAutospacing="1" w:after="100" w:afterAutospacing="1" w:line="240" w:lineRule="auto"/>
        <w:ind w:firstLine="709"/>
        <w:jc w:val="both"/>
        <w:rPr>
          <w:rFonts w:ascii="Times New Roman" w:eastAsia="Times New Roman" w:hAnsi="Times New Roman"/>
          <w:snapToGrid w:val="0"/>
          <w:sz w:val="28"/>
          <w:szCs w:val="28"/>
          <w:lang w:val="uk-UA" w:eastAsia="uk-UA"/>
        </w:rPr>
      </w:pPr>
      <w:r w:rsidRPr="0011523A">
        <w:rPr>
          <w:rFonts w:ascii="Times New Roman" w:eastAsia="Times New Roman" w:hAnsi="Times New Roman"/>
          <w:snapToGrid w:val="0"/>
          <w:sz w:val="28"/>
          <w:szCs w:val="28"/>
          <w:lang w:val="uk-UA" w:eastAsia="uk-UA"/>
        </w:rPr>
        <w:t>У результаті цього жителі громади щороку стикаються з труднощами у придбанні паливної деревини у необхідних обсягах та за доступною ціною. Така ситуація створює соціальну напругу серед населення та ускладнює підготовку до опалювального сезону.</w:t>
      </w:r>
    </w:p>
    <w:p w:rsidR="0011523A" w:rsidRPr="0011523A" w:rsidRDefault="0011523A" w:rsidP="0011523A">
      <w:pPr>
        <w:widowControl w:val="0"/>
        <w:spacing w:before="100" w:beforeAutospacing="1" w:after="100" w:afterAutospacing="1" w:line="240" w:lineRule="auto"/>
        <w:ind w:firstLine="709"/>
        <w:jc w:val="both"/>
        <w:rPr>
          <w:rFonts w:ascii="Times New Roman" w:eastAsia="Times New Roman" w:hAnsi="Times New Roman"/>
          <w:snapToGrid w:val="0"/>
          <w:sz w:val="28"/>
          <w:szCs w:val="28"/>
          <w:lang w:val="uk-UA" w:eastAsia="uk-UA"/>
        </w:rPr>
      </w:pPr>
      <w:r w:rsidRPr="0011523A">
        <w:rPr>
          <w:rFonts w:ascii="Times New Roman" w:eastAsia="Times New Roman" w:hAnsi="Times New Roman"/>
          <w:snapToGrid w:val="0"/>
          <w:sz w:val="28"/>
          <w:szCs w:val="28"/>
          <w:lang w:val="uk-UA" w:eastAsia="uk-UA"/>
        </w:rPr>
        <w:t>Водночас важливо забезпечити баланс між збереженням природних екосистем та задоволенням базових потреб населення гірських територій, зокрема у доступі до енергетичних ресурсів.</w:t>
      </w:r>
    </w:p>
    <w:p w:rsidR="0011523A" w:rsidRPr="0011523A" w:rsidRDefault="0011523A" w:rsidP="0011523A">
      <w:pPr>
        <w:widowControl w:val="0"/>
        <w:spacing w:before="100" w:beforeAutospacing="1" w:after="100" w:afterAutospacing="1" w:line="240" w:lineRule="auto"/>
        <w:ind w:firstLine="709"/>
        <w:jc w:val="both"/>
        <w:rPr>
          <w:rFonts w:ascii="Times New Roman" w:eastAsia="Times New Roman" w:hAnsi="Times New Roman"/>
          <w:snapToGrid w:val="0"/>
          <w:sz w:val="28"/>
          <w:szCs w:val="28"/>
          <w:lang w:val="uk-UA" w:eastAsia="uk-UA"/>
        </w:rPr>
      </w:pPr>
      <w:r w:rsidRPr="0011523A">
        <w:rPr>
          <w:rFonts w:ascii="Times New Roman" w:eastAsia="Times New Roman" w:hAnsi="Times New Roman"/>
          <w:b/>
          <w:bCs/>
          <w:snapToGrid w:val="0"/>
          <w:sz w:val="28"/>
          <w:szCs w:val="28"/>
          <w:lang w:val="uk-UA" w:eastAsia="uk-UA"/>
        </w:rPr>
        <w:t>Просимо:</w:t>
      </w:r>
    </w:p>
    <w:p w:rsidR="0011523A" w:rsidRPr="0011523A" w:rsidRDefault="0011523A" w:rsidP="0011523A">
      <w:pPr>
        <w:widowControl w:val="0"/>
        <w:numPr>
          <w:ilvl w:val="0"/>
          <w:numId w:val="11"/>
        </w:numPr>
        <w:spacing w:before="100" w:beforeAutospacing="1" w:after="100" w:afterAutospacing="1" w:line="240" w:lineRule="auto"/>
        <w:ind w:firstLine="709"/>
        <w:jc w:val="both"/>
        <w:rPr>
          <w:rFonts w:ascii="Times New Roman" w:eastAsia="Times New Roman" w:hAnsi="Times New Roman"/>
          <w:snapToGrid w:val="0"/>
          <w:sz w:val="28"/>
          <w:szCs w:val="28"/>
          <w:lang w:val="uk-UA" w:eastAsia="uk-UA"/>
        </w:rPr>
      </w:pPr>
      <w:r w:rsidRPr="0011523A">
        <w:rPr>
          <w:rFonts w:ascii="Times New Roman" w:eastAsia="Times New Roman" w:hAnsi="Times New Roman"/>
          <w:snapToGrid w:val="0"/>
          <w:sz w:val="28"/>
          <w:szCs w:val="28"/>
          <w:lang w:val="uk-UA" w:eastAsia="uk-UA"/>
        </w:rPr>
        <w:t>Сприяти виділенню необхідних обсягів (лімітів) паливної деревини для забезпечення жителів Ворохтянської територіальної громади.</w:t>
      </w:r>
    </w:p>
    <w:p w:rsidR="0011523A" w:rsidRPr="0011523A" w:rsidRDefault="0011523A" w:rsidP="0011523A">
      <w:pPr>
        <w:widowControl w:val="0"/>
        <w:numPr>
          <w:ilvl w:val="0"/>
          <w:numId w:val="11"/>
        </w:numPr>
        <w:spacing w:before="100" w:beforeAutospacing="1" w:after="100" w:afterAutospacing="1" w:line="240" w:lineRule="auto"/>
        <w:ind w:firstLine="709"/>
        <w:jc w:val="both"/>
        <w:rPr>
          <w:rFonts w:ascii="Times New Roman" w:eastAsia="Times New Roman" w:hAnsi="Times New Roman"/>
          <w:snapToGrid w:val="0"/>
          <w:sz w:val="28"/>
          <w:szCs w:val="28"/>
          <w:lang w:val="uk-UA" w:eastAsia="uk-UA"/>
        </w:rPr>
      </w:pPr>
      <w:r w:rsidRPr="0011523A">
        <w:rPr>
          <w:rFonts w:ascii="Times New Roman" w:eastAsia="Times New Roman" w:hAnsi="Times New Roman"/>
          <w:snapToGrid w:val="0"/>
          <w:sz w:val="28"/>
          <w:szCs w:val="28"/>
          <w:lang w:val="uk-UA" w:eastAsia="uk-UA"/>
        </w:rPr>
        <w:t>Сприяти забезпеченню паливною деревиною закладів соціальної сфери та комунальних установ громади.</w:t>
      </w:r>
    </w:p>
    <w:p w:rsidR="0011523A" w:rsidRPr="0011523A" w:rsidRDefault="0011523A" w:rsidP="0011523A">
      <w:pPr>
        <w:widowControl w:val="0"/>
        <w:numPr>
          <w:ilvl w:val="0"/>
          <w:numId w:val="11"/>
        </w:numPr>
        <w:spacing w:before="100" w:beforeAutospacing="1" w:after="100" w:afterAutospacing="1" w:line="240" w:lineRule="auto"/>
        <w:ind w:firstLine="709"/>
        <w:jc w:val="both"/>
        <w:rPr>
          <w:rFonts w:ascii="Times New Roman" w:eastAsia="Times New Roman" w:hAnsi="Times New Roman"/>
          <w:snapToGrid w:val="0"/>
          <w:sz w:val="28"/>
          <w:szCs w:val="28"/>
          <w:lang w:val="uk-UA" w:eastAsia="uk-UA"/>
        </w:rPr>
      </w:pPr>
      <w:r w:rsidRPr="0011523A">
        <w:rPr>
          <w:rFonts w:ascii="Times New Roman" w:eastAsia="Times New Roman" w:hAnsi="Times New Roman"/>
          <w:snapToGrid w:val="0"/>
          <w:sz w:val="28"/>
          <w:szCs w:val="28"/>
          <w:lang w:val="uk-UA" w:eastAsia="uk-UA"/>
        </w:rPr>
        <w:t>Опрацювати можливість налагодження системного механізму реалізації паливної деревини жителям гірських громад за доступними цінами.</w:t>
      </w:r>
    </w:p>
    <w:p w:rsidR="0011523A" w:rsidRPr="0011523A" w:rsidRDefault="0011523A" w:rsidP="0011523A">
      <w:pPr>
        <w:widowControl w:val="0"/>
        <w:numPr>
          <w:ilvl w:val="0"/>
          <w:numId w:val="11"/>
        </w:numPr>
        <w:spacing w:before="100" w:beforeAutospacing="1" w:after="100" w:afterAutospacing="1" w:line="240" w:lineRule="auto"/>
        <w:ind w:firstLine="709"/>
        <w:jc w:val="both"/>
        <w:rPr>
          <w:rFonts w:ascii="Times New Roman" w:eastAsia="Times New Roman" w:hAnsi="Times New Roman"/>
          <w:snapToGrid w:val="0"/>
          <w:sz w:val="28"/>
          <w:szCs w:val="28"/>
          <w:lang w:val="uk-UA" w:eastAsia="uk-UA"/>
        </w:rPr>
      </w:pPr>
      <w:r w:rsidRPr="0011523A">
        <w:rPr>
          <w:rFonts w:ascii="Times New Roman" w:eastAsia="Times New Roman" w:hAnsi="Times New Roman"/>
          <w:snapToGrid w:val="0"/>
          <w:sz w:val="28"/>
          <w:szCs w:val="28"/>
          <w:lang w:val="uk-UA" w:eastAsia="uk-UA"/>
        </w:rPr>
        <w:t>Розглянути можливість використання лісових ресурсів у межах території громади, зокрема тих, що перебувають у користуванні Карпатського національного природного парку, для задоволення потреб місцевого населення у паливній деревині відповідно до вимог природоохоронного законодавства.</w:t>
      </w:r>
    </w:p>
    <w:p w:rsidR="0011523A" w:rsidRPr="0011523A" w:rsidRDefault="0011523A" w:rsidP="0011523A">
      <w:pPr>
        <w:widowControl w:val="0"/>
        <w:numPr>
          <w:ilvl w:val="0"/>
          <w:numId w:val="11"/>
        </w:numPr>
        <w:spacing w:before="100" w:beforeAutospacing="1" w:after="100" w:afterAutospacing="1" w:line="240" w:lineRule="auto"/>
        <w:ind w:firstLine="709"/>
        <w:jc w:val="both"/>
        <w:rPr>
          <w:rFonts w:ascii="Times New Roman" w:eastAsia="Times New Roman" w:hAnsi="Times New Roman"/>
          <w:snapToGrid w:val="0"/>
          <w:sz w:val="28"/>
          <w:szCs w:val="28"/>
          <w:lang w:val="uk-UA" w:eastAsia="uk-UA"/>
        </w:rPr>
      </w:pPr>
      <w:r w:rsidRPr="0011523A">
        <w:rPr>
          <w:rFonts w:ascii="Times New Roman" w:eastAsia="Times New Roman" w:hAnsi="Times New Roman"/>
          <w:snapToGrid w:val="0"/>
          <w:sz w:val="28"/>
          <w:szCs w:val="28"/>
          <w:lang w:val="uk-UA" w:eastAsia="uk-UA"/>
        </w:rPr>
        <w:t>Сприяти напрацюванню механізмів пріоритетного забезпечення паливною деревиною жителів гірських громад.</w:t>
      </w:r>
    </w:p>
    <w:p w:rsidR="0011523A" w:rsidRPr="0011523A" w:rsidRDefault="0011523A" w:rsidP="0011523A">
      <w:pPr>
        <w:widowControl w:val="0"/>
        <w:numPr>
          <w:ilvl w:val="0"/>
          <w:numId w:val="11"/>
        </w:numPr>
        <w:spacing w:before="100" w:beforeAutospacing="1" w:after="100" w:afterAutospacing="1" w:line="240" w:lineRule="auto"/>
        <w:ind w:firstLine="709"/>
        <w:jc w:val="both"/>
        <w:rPr>
          <w:rFonts w:ascii="Times New Roman" w:eastAsia="Times New Roman" w:hAnsi="Times New Roman"/>
          <w:snapToGrid w:val="0"/>
          <w:sz w:val="28"/>
          <w:szCs w:val="28"/>
          <w:lang w:val="uk-UA" w:eastAsia="uk-UA"/>
        </w:rPr>
      </w:pPr>
      <w:r w:rsidRPr="0011523A">
        <w:rPr>
          <w:rFonts w:ascii="Times New Roman" w:eastAsia="Times New Roman" w:hAnsi="Times New Roman"/>
          <w:snapToGrid w:val="0"/>
          <w:sz w:val="28"/>
          <w:szCs w:val="28"/>
          <w:lang w:val="uk-UA" w:eastAsia="uk-UA"/>
        </w:rPr>
        <w:lastRenderedPageBreak/>
        <w:t xml:space="preserve">Розглянути питання перспективної </w:t>
      </w:r>
      <w:r w:rsidRPr="0011523A">
        <w:rPr>
          <w:rFonts w:ascii="Times New Roman" w:eastAsia="Times New Roman" w:hAnsi="Times New Roman"/>
          <w:b/>
          <w:bCs/>
          <w:snapToGrid w:val="0"/>
          <w:sz w:val="28"/>
          <w:szCs w:val="28"/>
          <w:lang w:val="uk-UA" w:eastAsia="uk-UA"/>
        </w:rPr>
        <w:t>газифікації Ворохтянської територіальної громади</w:t>
      </w:r>
      <w:r w:rsidRPr="0011523A">
        <w:rPr>
          <w:rFonts w:ascii="Times New Roman" w:eastAsia="Times New Roman" w:hAnsi="Times New Roman"/>
          <w:snapToGrid w:val="0"/>
          <w:sz w:val="28"/>
          <w:szCs w:val="28"/>
          <w:lang w:val="uk-UA" w:eastAsia="uk-UA"/>
        </w:rPr>
        <w:t>, що дозволить забезпечити мешканців альтернативним видом енергоносіїв, підвищити енергетичну безпеку громади та зменшити залежність населення від використання паливної деревини.</w:t>
      </w:r>
    </w:p>
    <w:p w:rsidR="0011523A" w:rsidRPr="0011523A" w:rsidRDefault="0011523A" w:rsidP="0011523A">
      <w:pPr>
        <w:widowControl w:val="0"/>
        <w:spacing w:before="100" w:beforeAutospacing="1" w:after="100" w:afterAutospacing="1" w:line="240" w:lineRule="auto"/>
        <w:ind w:firstLine="709"/>
        <w:jc w:val="both"/>
        <w:rPr>
          <w:rFonts w:ascii="Times New Roman" w:eastAsia="Times New Roman" w:hAnsi="Times New Roman"/>
          <w:snapToGrid w:val="0"/>
          <w:sz w:val="28"/>
          <w:szCs w:val="28"/>
          <w:lang w:val="uk-UA" w:eastAsia="uk-UA"/>
        </w:rPr>
      </w:pPr>
      <w:r w:rsidRPr="0011523A">
        <w:rPr>
          <w:rFonts w:ascii="Times New Roman" w:eastAsia="Times New Roman" w:hAnsi="Times New Roman"/>
          <w:snapToGrid w:val="0"/>
          <w:sz w:val="28"/>
          <w:szCs w:val="28"/>
          <w:lang w:val="uk-UA" w:eastAsia="uk-UA"/>
        </w:rPr>
        <w:t>Сподіваємося на підтримку та конструктивну співпрацю у вирішенні порушених питань в інтересах жителів гірських територій.</w:t>
      </w:r>
    </w:p>
    <w:p w:rsidR="0011523A" w:rsidRPr="0011523A" w:rsidRDefault="0011523A" w:rsidP="0011523A">
      <w:pPr>
        <w:widowControl w:val="0"/>
        <w:spacing w:after="0" w:line="240" w:lineRule="auto"/>
        <w:jc w:val="both"/>
        <w:rPr>
          <w:rFonts w:ascii="Times New Roman" w:eastAsia="Times New Roman" w:hAnsi="Times New Roman"/>
          <w:snapToGrid w:val="0"/>
          <w:sz w:val="28"/>
          <w:szCs w:val="28"/>
          <w:lang w:val="uk-UA" w:eastAsia="ru-RU"/>
        </w:rPr>
      </w:pPr>
    </w:p>
    <w:p w:rsidR="00CE0179" w:rsidRDefault="0011523A" w:rsidP="0011523A">
      <w:pPr>
        <w:widowControl w:val="0"/>
        <w:spacing w:after="0" w:line="240" w:lineRule="auto"/>
        <w:rPr>
          <w:rFonts w:ascii="Times New Roman" w:eastAsia="Times New Roman" w:hAnsi="Times New Roman"/>
          <w:b/>
          <w:snapToGrid w:val="0"/>
          <w:sz w:val="28"/>
          <w:szCs w:val="28"/>
          <w:lang w:val="uk-UA" w:eastAsia="ru-RU"/>
        </w:rPr>
      </w:pPr>
      <w:r w:rsidRPr="0011523A">
        <w:rPr>
          <w:rFonts w:ascii="Times New Roman" w:eastAsia="Times New Roman" w:hAnsi="Times New Roman"/>
          <w:b/>
          <w:snapToGrid w:val="0"/>
          <w:sz w:val="28"/>
          <w:szCs w:val="28"/>
          <w:lang w:val="uk-UA" w:eastAsia="ru-RU"/>
        </w:rPr>
        <w:t>Селищний голова                                                                      Олег ДЗЕМ’ЮК</w:t>
      </w:r>
    </w:p>
    <w:p w:rsidR="00CE0179" w:rsidRDefault="00CE0179">
      <w:pPr>
        <w:spacing w:after="200" w:line="276" w:lineRule="auto"/>
        <w:rPr>
          <w:rFonts w:ascii="Times New Roman" w:eastAsia="Times New Roman" w:hAnsi="Times New Roman"/>
          <w:b/>
          <w:snapToGrid w:val="0"/>
          <w:sz w:val="28"/>
          <w:szCs w:val="28"/>
          <w:lang w:val="uk-UA" w:eastAsia="ru-RU"/>
        </w:rPr>
      </w:pPr>
      <w:r>
        <w:rPr>
          <w:rFonts w:ascii="Times New Roman" w:eastAsia="Times New Roman" w:hAnsi="Times New Roman"/>
          <w:b/>
          <w:snapToGrid w:val="0"/>
          <w:sz w:val="28"/>
          <w:szCs w:val="28"/>
          <w:lang w:val="uk-UA" w:eastAsia="ru-RU"/>
        </w:rPr>
        <w:br w:type="page"/>
      </w:r>
    </w:p>
    <w:p w:rsidR="00CE0179" w:rsidRPr="00523329" w:rsidRDefault="00CE0179" w:rsidP="00CE0179">
      <w:pPr>
        <w:suppressAutoHyphens/>
        <w:spacing w:after="0" w:line="240" w:lineRule="auto"/>
        <w:jc w:val="center"/>
        <w:textAlignment w:val="baseline"/>
        <w:rPr>
          <w:rFonts w:ascii="Times New Roman" w:eastAsia="SimSun" w:hAnsi="Times New Roman"/>
          <w:kern w:val="2"/>
          <w:sz w:val="28"/>
          <w:szCs w:val="28"/>
          <w:lang w:eastAsia="ru-RU" w:bidi="hi-IN"/>
        </w:rPr>
      </w:pPr>
      <w:r w:rsidRPr="00523329">
        <w:rPr>
          <w:rFonts w:ascii="Liberation Serif" w:eastAsia="SimSun" w:hAnsi="Liberation Serif" w:cs="Mangal"/>
          <w:noProof/>
          <w:kern w:val="2"/>
          <w:sz w:val="24"/>
          <w:szCs w:val="24"/>
          <w:lang w:val="uk-UA" w:eastAsia="uk-UA"/>
        </w:rPr>
        <w:lastRenderedPageBreak/>
        <w:drawing>
          <wp:inline distT="0" distB="0" distL="0" distR="0" wp14:anchorId="6C1AF4B0" wp14:editId="612A05B6">
            <wp:extent cx="469265" cy="56451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pic:cNvPicPr>
                      <a:picLocks noChangeAspect="1" noChangeArrowheads="1"/>
                    </pic:cNvPicPr>
                  </pic:nvPicPr>
                  <pic:blipFill>
                    <a:blip r:embed="rId6"/>
                    <a:stretch>
                      <a:fillRect/>
                    </a:stretch>
                  </pic:blipFill>
                  <pic:spPr bwMode="auto">
                    <a:xfrm>
                      <a:off x="0" y="0"/>
                      <a:ext cx="469265" cy="564515"/>
                    </a:xfrm>
                    <a:prstGeom prst="rect">
                      <a:avLst/>
                    </a:prstGeom>
                    <a:noFill/>
                  </pic:spPr>
                </pic:pic>
              </a:graphicData>
            </a:graphic>
          </wp:inline>
        </w:drawing>
      </w:r>
    </w:p>
    <w:p w:rsidR="00CE0179" w:rsidRPr="00523329" w:rsidRDefault="00CE0179" w:rsidP="00CE0179">
      <w:pPr>
        <w:suppressAutoHyphens/>
        <w:spacing w:after="0" w:line="240" w:lineRule="auto"/>
        <w:jc w:val="center"/>
        <w:textAlignment w:val="baseline"/>
        <w:rPr>
          <w:rFonts w:ascii="Times New Roman" w:eastAsia="SimSun" w:hAnsi="Times New Roman"/>
          <w:b/>
          <w:bCs/>
          <w:kern w:val="2"/>
          <w:sz w:val="28"/>
          <w:szCs w:val="28"/>
          <w:lang w:eastAsia="ru-RU" w:bidi="hi-IN"/>
        </w:rPr>
      </w:pPr>
      <w:r w:rsidRPr="00523329">
        <w:rPr>
          <w:rFonts w:ascii="Times New Roman" w:eastAsia="SimSun" w:hAnsi="Times New Roman"/>
          <w:b/>
          <w:bCs/>
          <w:kern w:val="2"/>
          <w:sz w:val="28"/>
          <w:szCs w:val="28"/>
          <w:lang w:eastAsia="ru-RU" w:bidi="hi-IN"/>
        </w:rPr>
        <w:t>УКРАЇНА</w:t>
      </w:r>
    </w:p>
    <w:p w:rsidR="00CE0179" w:rsidRPr="00523329" w:rsidRDefault="00CE0179" w:rsidP="00CE0179">
      <w:pPr>
        <w:tabs>
          <w:tab w:val="left" w:leader="underscore" w:pos="8240"/>
        </w:tabs>
        <w:suppressAutoHyphens/>
        <w:spacing w:before="57" w:after="0" w:line="240" w:lineRule="auto"/>
        <w:jc w:val="center"/>
        <w:textAlignment w:val="baseline"/>
        <w:rPr>
          <w:rFonts w:ascii="Times New Roman" w:eastAsia="SimSun" w:hAnsi="Times New Roman"/>
          <w:b/>
          <w:bCs/>
          <w:kern w:val="2"/>
          <w:sz w:val="28"/>
          <w:szCs w:val="28"/>
          <w:lang w:eastAsia="ru-RU" w:bidi="hi-IN"/>
        </w:rPr>
      </w:pPr>
      <w:r w:rsidRPr="00523329">
        <w:rPr>
          <w:rFonts w:ascii="Times New Roman" w:eastAsia="SimSun" w:hAnsi="Times New Roman"/>
          <w:b/>
          <w:kern w:val="2"/>
          <w:sz w:val="28"/>
          <w:szCs w:val="28"/>
          <w:lang w:eastAsia="ru-RU" w:bidi="hi-IN"/>
        </w:rPr>
        <w:t>ВОРОХТЯНСЬКА СЕЛИЩНА РАДА</w:t>
      </w:r>
    </w:p>
    <w:p w:rsidR="00CE0179" w:rsidRPr="00523329" w:rsidRDefault="00CE0179" w:rsidP="00CE0179">
      <w:pPr>
        <w:pBdr>
          <w:bottom w:val="single" w:sz="12" w:space="4" w:color="000000"/>
        </w:pBdr>
        <w:suppressAutoHyphens/>
        <w:spacing w:after="0" w:line="240" w:lineRule="auto"/>
        <w:jc w:val="center"/>
        <w:textAlignment w:val="baseline"/>
        <w:rPr>
          <w:rFonts w:ascii="Times New Roman" w:eastAsia="SimSun" w:hAnsi="Times New Roman"/>
          <w:b/>
          <w:kern w:val="2"/>
          <w:sz w:val="28"/>
          <w:szCs w:val="28"/>
          <w:lang w:eastAsia="ru-RU" w:bidi="hi-IN"/>
        </w:rPr>
      </w:pPr>
      <w:r w:rsidRPr="00523329">
        <w:rPr>
          <w:rFonts w:ascii="Times New Roman" w:eastAsia="SimSun" w:hAnsi="Times New Roman"/>
          <w:b/>
          <w:kern w:val="2"/>
          <w:sz w:val="28"/>
          <w:szCs w:val="28"/>
          <w:lang w:eastAsia="ru-RU" w:bidi="hi-IN"/>
        </w:rPr>
        <w:t>НАДВІРНЯНСЬКОГО РАЙОНУ ІВАНО-ФРАНКІВСЬКОЇ ОБЛАСТІ</w:t>
      </w:r>
    </w:p>
    <w:p w:rsidR="00CE0179" w:rsidRPr="00523329" w:rsidRDefault="00CE0179" w:rsidP="00CE0179">
      <w:pPr>
        <w:suppressAutoHyphens/>
        <w:spacing w:after="0" w:line="240" w:lineRule="auto"/>
        <w:jc w:val="center"/>
        <w:textAlignment w:val="baseline"/>
        <w:rPr>
          <w:rFonts w:ascii="Times New Roman" w:eastAsia="SimSun" w:hAnsi="Times New Roman"/>
          <w:b/>
          <w:kern w:val="2"/>
          <w:sz w:val="28"/>
          <w:szCs w:val="28"/>
          <w:lang w:eastAsia="ru-RU" w:bidi="hi-IN"/>
        </w:rPr>
      </w:pPr>
      <w:r w:rsidRPr="00523329">
        <w:rPr>
          <w:rFonts w:ascii="Times New Roman" w:eastAsia="SimSun" w:hAnsi="Times New Roman"/>
          <w:b/>
          <w:kern w:val="2"/>
          <w:sz w:val="28"/>
          <w:szCs w:val="28"/>
          <w:lang w:eastAsia="ru-RU" w:bidi="hi-IN"/>
        </w:rPr>
        <w:t>Восьме демократичне скликання</w:t>
      </w:r>
    </w:p>
    <w:p w:rsidR="00CE0179" w:rsidRPr="00523329" w:rsidRDefault="00CE0179" w:rsidP="00CE0179">
      <w:pPr>
        <w:suppressAutoHyphens/>
        <w:spacing w:after="0" w:line="240" w:lineRule="auto"/>
        <w:jc w:val="center"/>
        <w:textAlignment w:val="baseline"/>
        <w:rPr>
          <w:rFonts w:ascii="Times New Roman" w:eastAsia="SimSun" w:hAnsi="Times New Roman"/>
          <w:b/>
          <w:kern w:val="2"/>
          <w:sz w:val="28"/>
          <w:szCs w:val="28"/>
          <w:lang w:eastAsia="ru-RU" w:bidi="hi-IN"/>
        </w:rPr>
      </w:pPr>
      <w:r>
        <w:rPr>
          <w:rFonts w:ascii="Times New Roman" w:eastAsia="SimSun" w:hAnsi="Times New Roman"/>
          <w:b/>
          <w:kern w:val="2"/>
          <w:sz w:val="28"/>
          <w:szCs w:val="28"/>
          <w:lang w:val="uk-UA" w:eastAsia="ru-RU" w:bidi="hi-IN"/>
        </w:rPr>
        <w:t>Шістдесят сьома</w:t>
      </w:r>
      <w:r w:rsidRPr="00523329">
        <w:rPr>
          <w:rFonts w:ascii="Times New Roman" w:eastAsia="SimSun" w:hAnsi="Times New Roman"/>
          <w:b/>
          <w:kern w:val="2"/>
          <w:sz w:val="28"/>
          <w:szCs w:val="28"/>
          <w:lang w:val="uk-UA" w:eastAsia="ru-RU" w:bidi="hi-IN"/>
        </w:rPr>
        <w:t xml:space="preserve"> </w:t>
      </w:r>
      <w:r w:rsidRPr="00523329">
        <w:rPr>
          <w:rFonts w:ascii="Times New Roman" w:eastAsia="SimSun" w:hAnsi="Times New Roman"/>
          <w:b/>
          <w:kern w:val="2"/>
          <w:sz w:val="28"/>
          <w:szCs w:val="28"/>
          <w:lang w:eastAsia="ru-RU" w:bidi="hi-IN"/>
        </w:rPr>
        <w:t>сесія</w:t>
      </w:r>
    </w:p>
    <w:p w:rsidR="00CE0179" w:rsidRPr="00523329" w:rsidRDefault="00CE0179" w:rsidP="00CE0179">
      <w:pPr>
        <w:suppressAutoHyphens/>
        <w:spacing w:after="0" w:line="240" w:lineRule="auto"/>
        <w:jc w:val="center"/>
        <w:textAlignment w:val="baseline"/>
        <w:rPr>
          <w:rFonts w:ascii="Times New Roman" w:eastAsia="SimSun" w:hAnsi="Times New Roman"/>
          <w:b/>
          <w:kern w:val="2"/>
          <w:sz w:val="28"/>
          <w:szCs w:val="28"/>
          <w:lang w:eastAsia="ru-RU" w:bidi="hi-IN"/>
        </w:rPr>
      </w:pPr>
    </w:p>
    <w:p w:rsidR="00CE0179" w:rsidRPr="00110642" w:rsidRDefault="00CE0179" w:rsidP="00CE0179">
      <w:pPr>
        <w:suppressAutoHyphens/>
        <w:spacing w:after="0" w:line="240" w:lineRule="auto"/>
        <w:jc w:val="center"/>
        <w:textAlignment w:val="baseline"/>
        <w:rPr>
          <w:rFonts w:ascii="Times New Roman" w:eastAsia="SimSun" w:hAnsi="Times New Roman"/>
          <w:b/>
          <w:kern w:val="2"/>
          <w:sz w:val="28"/>
          <w:szCs w:val="28"/>
          <w:lang w:val="uk-UA" w:eastAsia="ru-RU" w:bidi="hi-IN"/>
        </w:rPr>
      </w:pPr>
      <w:proofErr w:type="gramStart"/>
      <w:r w:rsidRPr="00523329">
        <w:rPr>
          <w:rFonts w:ascii="Times New Roman" w:eastAsia="SimSun" w:hAnsi="Times New Roman"/>
          <w:b/>
          <w:kern w:val="2"/>
          <w:sz w:val="28"/>
          <w:szCs w:val="28"/>
          <w:lang w:eastAsia="ru-RU" w:bidi="hi-IN"/>
        </w:rPr>
        <w:t>Р</w:t>
      </w:r>
      <w:proofErr w:type="gramEnd"/>
      <w:r w:rsidRPr="00523329">
        <w:rPr>
          <w:rFonts w:ascii="Times New Roman" w:eastAsia="SimSun" w:hAnsi="Times New Roman"/>
          <w:b/>
          <w:kern w:val="2"/>
          <w:sz w:val="28"/>
          <w:szCs w:val="28"/>
          <w:lang w:eastAsia="ru-RU" w:bidi="hi-IN"/>
        </w:rPr>
        <w:t xml:space="preserve">ІШЕННЯ </w:t>
      </w:r>
      <w:r>
        <w:rPr>
          <w:rFonts w:ascii="Times New Roman" w:eastAsia="SimSun" w:hAnsi="Times New Roman"/>
          <w:b/>
          <w:kern w:val="2"/>
          <w:sz w:val="28"/>
          <w:szCs w:val="28"/>
          <w:lang w:val="uk-UA" w:eastAsia="ru-RU" w:bidi="hi-IN"/>
        </w:rPr>
        <w:t>(ПРОЄКТ)</w:t>
      </w:r>
    </w:p>
    <w:p w:rsidR="00CE0179" w:rsidRPr="00523329" w:rsidRDefault="00CE0179" w:rsidP="00CE0179">
      <w:pPr>
        <w:suppressAutoHyphens/>
        <w:spacing w:after="0" w:line="240" w:lineRule="auto"/>
        <w:jc w:val="center"/>
        <w:textAlignment w:val="baseline"/>
        <w:rPr>
          <w:rFonts w:ascii="Times New Roman" w:eastAsia="SimSun" w:hAnsi="Times New Roman"/>
          <w:b/>
          <w:kern w:val="2"/>
          <w:sz w:val="28"/>
          <w:szCs w:val="28"/>
          <w:lang w:eastAsia="ru-RU" w:bidi="hi-IN"/>
        </w:rPr>
      </w:pPr>
    </w:p>
    <w:p w:rsidR="00CE0179" w:rsidRPr="00523329" w:rsidRDefault="00CE0179" w:rsidP="00CE0179">
      <w:pPr>
        <w:suppressAutoHyphens/>
        <w:spacing w:after="0" w:line="240" w:lineRule="auto"/>
        <w:textAlignment w:val="baseline"/>
        <w:rPr>
          <w:rFonts w:ascii="Times New Roman" w:hAnsi="Times New Roman"/>
          <w:b/>
          <w:kern w:val="2"/>
          <w:sz w:val="28"/>
          <w:szCs w:val="28"/>
          <w:lang w:val="uk-UA" w:bidi="hi-IN"/>
        </w:rPr>
      </w:pPr>
      <w:r>
        <w:rPr>
          <w:rFonts w:ascii="Times New Roman" w:eastAsia="SimSun" w:hAnsi="Times New Roman"/>
          <w:b/>
          <w:kern w:val="2"/>
          <w:sz w:val="28"/>
          <w:szCs w:val="28"/>
          <w:lang w:eastAsia="ru-RU" w:bidi="hi-IN"/>
        </w:rPr>
        <w:t xml:space="preserve">від </w:t>
      </w:r>
      <w:r>
        <w:rPr>
          <w:rFonts w:ascii="Times New Roman" w:eastAsia="SimSun" w:hAnsi="Times New Roman"/>
          <w:b/>
          <w:kern w:val="2"/>
          <w:sz w:val="28"/>
          <w:szCs w:val="28"/>
          <w:lang w:val="uk-UA" w:eastAsia="ru-RU" w:bidi="hi-IN"/>
        </w:rPr>
        <w:t>26</w:t>
      </w:r>
      <w:r w:rsidRPr="00523329">
        <w:rPr>
          <w:rFonts w:ascii="Times New Roman" w:eastAsia="SimSun" w:hAnsi="Times New Roman"/>
          <w:b/>
          <w:kern w:val="2"/>
          <w:sz w:val="28"/>
          <w:szCs w:val="28"/>
          <w:lang w:eastAsia="ru-RU" w:bidi="hi-IN"/>
        </w:rPr>
        <w:t>.0</w:t>
      </w:r>
      <w:r>
        <w:rPr>
          <w:rFonts w:ascii="Times New Roman" w:eastAsia="SimSun" w:hAnsi="Times New Roman"/>
          <w:b/>
          <w:kern w:val="2"/>
          <w:sz w:val="28"/>
          <w:szCs w:val="28"/>
          <w:lang w:val="uk-UA" w:eastAsia="ru-RU" w:bidi="hi-IN"/>
        </w:rPr>
        <w:t>3</w:t>
      </w:r>
      <w:r w:rsidRPr="00523329">
        <w:rPr>
          <w:rFonts w:ascii="Times New Roman" w:eastAsia="SimSun" w:hAnsi="Times New Roman"/>
          <w:b/>
          <w:kern w:val="2"/>
          <w:sz w:val="28"/>
          <w:szCs w:val="28"/>
          <w:lang w:eastAsia="ru-RU" w:bidi="hi-IN"/>
        </w:rPr>
        <w:t>.2026 року                   селище Ворохта                            №</w:t>
      </w:r>
      <w:r>
        <w:rPr>
          <w:rFonts w:ascii="Times New Roman" w:eastAsia="SimSun" w:hAnsi="Times New Roman"/>
          <w:b/>
          <w:kern w:val="2"/>
          <w:sz w:val="28"/>
          <w:szCs w:val="28"/>
          <w:lang w:val="uk-UA" w:eastAsia="ru-RU" w:bidi="hi-IN"/>
        </w:rPr>
        <w:t>____</w:t>
      </w:r>
      <w:r w:rsidRPr="00523329">
        <w:rPr>
          <w:rFonts w:ascii="Times New Roman" w:eastAsia="SimSun" w:hAnsi="Times New Roman"/>
          <w:b/>
          <w:kern w:val="2"/>
          <w:sz w:val="28"/>
          <w:szCs w:val="28"/>
          <w:lang w:eastAsia="ru-RU" w:bidi="hi-IN"/>
        </w:rPr>
        <w:t>-6</w:t>
      </w:r>
      <w:r>
        <w:rPr>
          <w:rFonts w:ascii="Times New Roman" w:eastAsia="SimSun" w:hAnsi="Times New Roman"/>
          <w:b/>
          <w:kern w:val="2"/>
          <w:sz w:val="28"/>
          <w:szCs w:val="28"/>
          <w:lang w:val="uk-UA" w:eastAsia="ru-RU" w:bidi="hi-IN"/>
        </w:rPr>
        <w:t>7</w:t>
      </w:r>
      <w:r w:rsidRPr="00523329">
        <w:rPr>
          <w:rFonts w:ascii="Times New Roman" w:eastAsia="SimSun" w:hAnsi="Times New Roman"/>
          <w:b/>
          <w:kern w:val="2"/>
          <w:sz w:val="28"/>
          <w:szCs w:val="28"/>
          <w:lang w:eastAsia="ru-RU" w:bidi="hi-IN"/>
        </w:rPr>
        <w:t>/2026</w:t>
      </w:r>
    </w:p>
    <w:p w:rsidR="00CE0179" w:rsidRPr="00523329" w:rsidRDefault="00CE0179" w:rsidP="00CE0179">
      <w:pPr>
        <w:tabs>
          <w:tab w:val="left" w:pos="9214"/>
        </w:tabs>
        <w:spacing w:after="0" w:line="240" w:lineRule="auto"/>
        <w:rPr>
          <w:rFonts w:ascii="Times New Roman" w:eastAsiaTheme="minorHAnsi" w:hAnsi="Times New Roman"/>
          <w:b/>
          <w:sz w:val="28"/>
          <w:szCs w:val="28"/>
          <w:lang w:val="uk-UA"/>
        </w:rPr>
      </w:pPr>
    </w:p>
    <w:p w:rsidR="00CE0179" w:rsidRPr="00523329" w:rsidRDefault="00CE0179" w:rsidP="00CE0179">
      <w:pPr>
        <w:tabs>
          <w:tab w:val="left" w:pos="9214"/>
        </w:tabs>
        <w:spacing w:after="0" w:line="240" w:lineRule="auto"/>
        <w:rPr>
          <w:rFonts w:ascii="Times New Roman" w:eastAsiaTheme="minorHAnsi" w:hAnsi="Times New Roman"/>
          <w:b/>
          <w:sz w:val="28"/>
          <w:szCs w:val="28"/>
          <w:lang w:val="uk-UA"/>
        </w:rPr>
      </w:pPr>
      <w:r w:rsidRPr="00523329">
        <w:rPr>
          <w:rFonts w:ascii="Times New Roman" w:eastAsiaTheme="minorHAnsi" w:hAnsi="Times New Roman"/>
          <w:b/>
          <w:sz w:val="28"/>
          <w:szCs w:val="28"/>
          <w:lang w:val="uk-UA"/>
        </w:rPr>
        <w:t xml:space="preserve">Про затвердження розпоряджень </w:t>
      </w:r>
    </w:p>
    <w:p w:rsidR="00CE0179" w:rsidRPr="00523329" w:rsidRDefault="00CE0179" w:rsidP="00CE0179">
      <w:pPr>
        <w:tabs>
          <w:tab w:val="left" w:pos="9214"/>
        </w:tabs>
        <w:spacing w:after="0" w:line="240" w:lineRule="auto"/>
        <w:rPr>
          <w:rFonts w:ascii="Times New Roman" w:eastAsiaTheme="minorHAnsi" w:hAnsi="Times New Roman"/>
          <w:sz w:val="28"/>
          <w:szCs w:val="28"/>
          <w:lang w:val="uk-UA"/>
        </w:rPr>
      </w:pPr>
      <w:r w:rsidRPr="00523329">
        <w:rPr>
          <w:rFonts w:ascii="Times New Roman" w:eastAsiaTheme="minorHAnsi" w:hAnsi="Times New Roman"/>
          <w:b/>
          <w:sz w:val="28"/>
          <w:szCs w:val="28"/>
          <w:lang w:val="uk-UA"/>
        </w:rPr>
        <w:t>селищного голови</w:t>
      </w:r>
    </w:p>
    <w:p w:rsidR="00CE0179" w:rsidRPr="00523329" w:rsidRDefault="00CE0179" w:rsidP="00CE0179">
      <w:pPr>
        <w:tabs>
          <w:tab w:val="left" w:pos="9214"/>
        </w:tabs>
        <w:spacing w:after="0" w:line="240" w:lineRule="auto"/>
        <w:rPr>
          <w:rFonts w:ascii="Times New Roman" w:eastAsiaTheme="minorHAnsi" w:hAnsi="Times New Roman"/>
          <w:sz w:val="28"/>
          <w:szCs w:val="28"/>
          <w:lang w:val="uk-UA"/>
        </w:rPr>
      </w:pPr>
    </w:p>
    <w:p w:rsidR="00CE0179" w:rsidRPr="00523329" w:rsidRDefault="00CE0179" w:rsidP="00CE0179">
      <w:pPr>
        <w:tabs>
          <w:tab w:val="left" w:pos="9214"/>
        </w:tabs>
        <w:spacing w:after="0" w:line="240" w:lineRule="auto"/>
        <w:jc w:val="both"/>
        <w:rPr>
          <w:rFonts w:ascii="Times New Roman" w:eastAsiaTheme="minorHAnsi" w:hAnsi="Times New Roman"/>
          <w:sz w:val="28"/>
          <w:szCs w:val="28"/>
          <w:lang w:val="uk-UA"/>
        </w:rPr>
      </w:pPr>
      <w:r w:rsidRPr="00523329">
        <w:rPr>
          <w:rFonts w:ascii="Times New Roman" w:eastAsiaTheme="minorHAnsi" w:hAnsi="Times New Roman"/>
          <w:sz w:val="28"/>
          <w:szCs w:val="28"/>
          <w:lang w:val="uk-UA"/>
        </w:rPr>
        <w:t>Відповідно до Закону України  «Про місцеве самоврядування в Україні», селищна рада</w:t>
      </w:r>
    </w:p>
    <w:p w:rsidR="00CE0179" w:rsidRPr="00523329" w:rsidRDefault="00CE0179" w:rsidP="00CE0179">
      <w:pPr>
        <w:tabs>
          <w:tab w:val="left" w:pos="9214"/>
        </w:tabs>
        <w:spacing w:after="0" w:line="240" w:lineRule="auto"/>
        <w:jc w:val="both"/>
        <w:rPr>
          <w:rFonts w:ascii="Times New Roman" w:eastAsiaTheme="minorHAnsi" w:hAnsi="Times New Roman"/>
          <w:b/>
          <w:sz w:val="28"/>
          <w:szCs w:val="28"/>
          <w:lang w:val="uk-UA"/>
        </w:rPr>
      </w:pPr>
    </w:p>
    <w:p w:rsidR="00CE0179" w:rsidRPr="00523329" w:rsidRDefault="00CE0179" w:rsidP="00CE0179">
      <w:pPr>
        <w:tabs>
          <w:tab w:val="left" w:pos="9214"/>
        </w:tabs>
        <w:spacing w:after="0" w:line="240" w:lineRule="auto"/>
        <w:jc w:val="center"/>
        <w:rPr>
          <w:rFonts w:ascii="Times New Roman" w:eastAsiaTheme="minorHAnsi" w:hAnsi="Times New Roman"/>
          <w:b/>
          <w:sz w:val="28"/>
          <w:szCs w:val="28"/>
          <w:lang w:val="uk-UA"/>
        </w:rPr>
      </w:pPr>
      <w:r w:rsidRPr="00523329">
        <w:rPr>
          <w:rFonts w:ascii="Times New Roman" w:eastAsiaTheme="minorHAnsi" w:hAnsi="Times New Roman"/>
          <w:b/>
          <w:sz w:val="28"/>
          <w:szCs w:val="28"/>
          <w:lang w:val="uk-UA"/>
        </w:rPr>
        <w:t>В И Р І Ш И Л А:</w:t>
      </w:r>
    </w:p>
    <w:p w:rsidR="00CE0179" w:rsidRPr="00523329" w:rsidRDefault="00CE0179" w:rsidP="00CE0179">
      <w:pPr>
        <w:tabs>
          <w:tab w:val="left" w:pos="9214"/>
        </w:tabs>
        <w:spacing w:after="0" w:line="240" w:lineRule="auto"/>
        <w:jc w:val="center"/>
        <w:rPr>
          <w:rFonts w:ascii="Times New Roman" w:eastAsiaTheme="minorHAnsi" w:hAnsi="Times New Roman"/>
          <w:b/>
          <w:sz w:val="28"/>
          <w:szCs w:val="28"/>
          <w:lang w:val="uk-UA"/>
        </w:rPr>
      </w:pPr>
    </w:p>
    <w:p w:rsidR="00CE0179" w:rsidRPr="00523329" w:rsidRDefault="00CE0179" w:rsidP="00CE0179">
      <w:pPr>
        <w:tabs>
          <w:tab w:val="left" w:pos="9214"/>
        </w:tabs>
        <w:spacing w:after="0" w:line="240" w:lineRule="auto"/>
        <w:ind w:firstLine="709"/>
        <w:jc w:val="both"/>
        <w:rPr>
          <w:rFonts w:ascii="Times New Roman" w:eastAsiaTheme="minorHAnsi" w:hAnsi="Times New Roman"/>
          <w:sz w:val="28"/>
          <w:szCs w:val="28"/>
          <w:lang w:val="uk-UA"/>
        </w:rPr>
      </w:pPr>
      <w:r w:rsidRPr="00523329">
        <w:rPr>
          <w:rFonts w:ascii="Times New Roman" w:eastAsiaTheme="minorHAnsi" w:hAnsi="Times New Roman"/>
          <w:sz w:val="28"/>
          <w:szCs w:val="28"/>
          <w:lang w:val="uk-UA"/>
        </w:rPr>
        <w:t>1. Затвердити розпорядження селищного голови, прийняті в міжсесійний період, а саме:</w:t>
      </w:r>
    </w:p>
    <w:p w:rsidR="00CE0179" w:rsidRPr="00523329" w:rsidRDefault="00CE0179" w:rsidP="00CE0179">
      <w:pPr>
        <w:tabs>
          <w:tab w:val="left" w:pos="9214"/>
        </w:tabs>
        <w:spacing w:after="0" w:line="240" w:lineRule="auto"/>
        <w:jc w:val="both"/>
        <w:rPr>
          <w:rFonts w:ascii="Times New Roman" w:eastAsiaTheme="minorHAnsi" w:hAnsi="Times New Roman"/>
          <w:sz w:val="28"/>
          <w:szCs w:val="28"/>
          <w:lang w:val="uk-UA"/>
        </w:rPr>
      </w:pPr>
    </w:p>
    <w:p w:rsidR="00CE0179" w:rsidRPr="00523329" w:rsidRDefault="00CE0179" w:rsidP="00CE0179">
      <w:pPr>
        <w:tabs>
          <w:tab w:val="left" w:pos="9214"/>
        </w:tabs>
        <w:spacing w:after="0" w:line="240" w:lineRule="auto"/>
        <w:ind w:firstLine="709"/>
        <w:jc w:val="both"/>
        <w:rPr>
          <w:rFonts w:ascii="Times New Roman" w:eastAsiaTheme="minorHAnsi" w:hAnsi="Times New Roman"/>
          <w:sz w:val="28"/>
          <w:szCs w:val="28"/>
          <w:lang w:val="uk-UA"/>
        </w:rPr>
      </w:pPr>
      <w:r>
        <w:rPr>
          <w:rFonts w:ascii="Times New Roman" w:eastAsiaTheme="minorHAnsi" w:hAnsi="Times New Roman"/>
          <w:sz w:val="28"/>
          <w:szCs w:val="28"/>
          <w:lang w:val="uk-UA"/>
        </w:rPr>
        <w:t>1.1. з 13.02</w:t>
      </w:r>
      <w:r w:rsidRPr="00523329">
        <w:rPr>
          <w:rFonts w:ascii="Times New Roman" w:eastAsiaTheme="minorHAnsi" w:hAnsi="Times New Roman"/>
          <w:sz w:val="28"/>
          <w:szCs w:val="28"/>
          <w:lang w:val="uk-UA"/>
        </w:rPr>
        <w:t>.202</w:t>
      </w:r>
      <w:r>
        <w:rPr>
          <w:rFonts w:ascii="Times New Roman" w:eastAsiaTheme="minorHAnsi" w:hAnsi="Times New Roman"/>
          <w:sz w:val="28"/>
          <w:szCs w:val="28"/>
          <w:lang w:val="uk-UA"/>
        </w:rPr>
        <w:t>6</w:t>
      </w:r>
      <w:r w:rsidRPr="00523329">
        <w:rPr>
          <w:rFonts w:ascii="Times New Roman" w:eastAsiaTheme="minorHAnsi" w:hAnsi="Times New Roman"/>
          <w:sz w:val="28"/>
          <w:szCs w:val="28"/>
          <w:lang w:val="uk-UA"/>
        </w:rPr>
        <w:t xml:space="preserve"> </w:t>
      </w:r>
      <w:r>
        <w:rPr>
          <w:rFonts w:ascii="Times New Roman" w:eastAsiaTheme="minorHAnsi" w:hAnsi="Times New Roman"/>
          <w:sz w:val="28"/>
          <w:szCs w:val="28"/>
          <w:lang w:val="uk-UA"/>
        </w:rPr>
        <w:t>року по 26.03</w:t>
      </w:r>
      <w:r w:rsidRPr="00523329">
        <w:rPr>
          <w:rFonts w:ascii="Times New Roman" w:eastAsiaTheme="minorHAnsi" w:hAnsi="Times New Roman"/>
          <w:sz w:val="28"/>
          <w:szCs w:val="28"/>
          <w:lang w:val="uk-UA"/>
        </w:rPr>
        <w:t>.202</w:t>
      </w:r>
      <w:r>
        <w:rPr>
          <w:rFonts w:ascii="Times New Roman" w:eastAsiaTheme="minorHAnsi" w:hAnsi="Times New Roman"/>
          <w:sz w:val="28"/>
          <w:szCs w:val="28"/>
          <w:lang w:val="uk-UA"/>
        </w:rPr>
        <w:t>6</w:t>
      </w:r>
      <w:r w:rsidRPr="00523329">
        <w:rPr>
          <w:rFonts w:ascii="Times New Roman" w:eastAsiaTheme="minorHAnsi" w:hAnsi="Times New Roman"/>
          <w:sz w:val="28"/>
          <w:szCs w:val="28"/>
          <w:lang w:val="uk-UA"/>
        </w:rPr>
        <w:t xml:space="preserve"> року згідно додатку №1:</w:t>
      </w:r>
    </w:p>
    <w:p w:rsidR="00CE0179" w:rsidRPr="00523329" w:rsidRDefault="00CE0179" w:rsidP="00CE0179">
      <w:pPr>
        <w:tabs>
          <w:tab w:val="left" w:pos="9214"/>
        </w:tabs>
        <w:spacing w:after="0" w:line="240" w:lineRule="auto"/>
        <w:jc w:val="both"/>
        <w:rPr>
          <w:rFonts w:ascii="Times New Roman" w:eastAsiaTheme="minorHAnsi" w:hAnsi="Times New Roman"/>
          <w:sz w:val="28"/>
          <w:szCs w:val="28"/>
          <w:lang w:val="uk-UA"/>
        </w:rPr>
      </w:pPr>
      <w:r w:rsidRPr="00523329">
        <w:rPr>
          <w:rFonts w:ascii="Times New Roman" w:eastAsiaTheme="minorHAnsi" w:hAnsi="Times New Roman"/>
          <w:sz w:val="28"/>
          <w:szCs w:val="28"/>
          <w:lang w:val="uk-UA"/>
        </w:rPr>
        <w:t>– з основної діяльності</w:t>
      </w:r>
      <w:r>
        <w:rPr>
          <w:rFonts w:ascii="Times New Roman" w:eastAsiaTheme="minorHAnsi" w:hAnsi="Times New Roman"/>
          <w:sz w:val="28"/>
          <w:szCs w:val="28"/>
          <w:lang w:val="uk-UA"/>
        </w:rPr>
        <w:t xml:space="preserve"> з</w:t>
      </w:r>
      <w:r w:rsidRPr="00523329">
        <w:rPr>
          <w:rFonts w:ascii="Times New Roman" w:eastAsiaTheme="minorHAnsi" w:hAnsi="Times New Roman"/>
          <w:sz w:val="28"/>
          <w:szCs w:val="28"/>
          <w:lang w:val="uk-UA"/>
        </w:rPr>
        <w:t xml:space="preserve"> №</w:t>
      </w:r>
      <w:r>
        <w:rPr>
          <w:rFonts w:ascii="Times New Roman" w:eastAsiaTheme="minorHAnsi" w:hAnsi="Times New Roman"/>
          <w:sz w:val="28"/>
          <w:szCs w:val="28"/>
          <w:lang w:val="uk-UA"/>
        </w:rPr>
        <w:t>21</w:t>
      </w:r>
      <w:r w:rsidRPr="00523329">
        <w:rPr>
          <w:rFonts w:ascii="Times New Roman" w:eastAsiaTheme="minorHAnsi" w:hAnsi="Times New Roman"/>
          <w:sz w:val="28"/>
          <w:szCs w:val="28"/>
          <w:lang w:val="uk-UA"/>
        </w:rPr>
        <w:t>-р</w:t>
      </w:r>
      <w:r>
        <w:rPr>
          <w:rFonts w:ascii="Times New Roman" w:eastAsiaTheme="minorHAnsi" w:hAnsi="Times New Roman"/>
          <w:sz w:val="28"/>
          <w:szCs w:val="28"/>
          <w:lang w:val="uk-UA"/>
        </w:rPr>
        <w:t xml:space="preserve"> по №38-р</w:t>
      </w:r>
      <w:r w:rsidRPr="00523329">
        <w:rPr>
          <w:rFonts w:ascii="Times New Roman" w:eastAsiaTheme="minorHAnsi" w:hAnsi="Times New Roman"/>
          <w:sz w:val="28"/>
          <w:szCs w:val="28"/>
          <w:lang w:val="uk-UA"/>
        </w:rPr>
        <w:t>;</w:t>
      </w:r>
    </w:p>
    <w:p w:rsidR="00CE0179" w:rsidRPr="00523329" w:rsidRDefault="00CE0179" w:rsidP="00CE0179">
      <w:pPr>
        <w:tabs>
          <w:tab w:val="left" w:pos="9214"/>
        </w:tabs>
        <w:spacing w:after="0" w:line="240" w:lineRule="auto"/>
        <w:jc w:val="both"/>
        <w:rPr>
          <w:rFonts w:ascii="Times New Roman" w:eastAsiaTheme="minorHAnsi" w:hAnsi="Times New Roman"/>
          <w:sz w:val="28"/>
          <w:szCs w:val="28"/>
          <w:lang w:val="uk-UA"/>
        </w:rPr>
      </w:pPr>
      <w:r w:rsidRPr="00523329">
        <w:rPr>
          <w:rFonts w:ascii="Times New Roman" w:eastAsiaTheme="minorHAnsi" w:hAnsi="Times New Roman"/>
          <w:sz w:val="28"/>
          <w:szCs w:val="28"/>
          <w:lang w:val="uk-UA"/>
        </w:rPr>
        <w:t xml:space="preserve">– кадрові від № </w:t>
      </w:r>
      <w:r>
        <w:rPr>
          <w:rFonts w:ascii="Times New Roman" w:eastAsiaTheme="minorHAnsi" w:hAnsi="Times New Roman"/>
          <w:sz w:val="28"/>
          <w:szCs w:val="28"/>
          <w:lang w:val="uk-UA"/>
        </w:rPr>
        <w:t>8</w:t>
      </w:r>
      <w:r w:rsidRPr="00523329">
        <w:rPr>
          <w:rFonts w:ascii="Times New Roman" w:eastAsiaTheme="minorHAnsi" w:hAnsi="Times New Roman"/>
          <w:sz w:val="28"/>
          <w:szCs w:val="28"/>
          <w:lang w:val="uk-UA"/>
        </w:rPr>
        <w:t>-/к-тр по №</w:t>
      </w:r>
      <w:r>
        <w:rPr>
          <w:rFonts w:ascii="Times New Roman" w:eastAsiaTheme="minorHAnsi" w:hAnsi="Times New Roman"/>
          <w:sz w:val="28"/>
          <w:szCs w:val="28"/>
          <w:lang w:val="uk-UA"/>
        </w:rPr>
        <w:t>28</w:t>
      </w:r>
      <w:r w:rsidRPr="00523329">
        <w:rPr>
          <w:rFonts w:ascii="Times New Roman" w:eastAsiaTheme="minorHAnsi" w:hAnsi="Times New Roman"/>
          <w:sz w:val="28"/>
          <w:szCs w:val="28"/>
          <w:lang w:val="uk-UA"/>
        </w:rPr>
        <w:t>-/к-тр.</w:t>
      </w:r>
    </w:p>
    <w:p w:rsidR="00CE0179" w:rsidRPr="00523329" w:rsidRDefault="00CE0179" w:rsidP="00CE0179">
      <w:pPr>
        <w:tabs>
          <w:tab w:val="left" w:pos="9214"/>
        </w:tabs>
        <w:spacing w:after="0" w:line="240" w:lineRule="auto"/>
        <w:rPr>
          <w:rFonts w:ascii="Times New Roman" w:eastAsiaTheme="minorHAnsi" w:hAnsi="Times New Roman"/>
          <w:b/>
          <w:sz w:val="28"/>
          <w:szCs w:val="28"/>
          <w:lang w:val="uk-UA"/>
        </w:rPr>
      </w:pPr>
    </w:p>
    <w:p w:rsidR="00CE0179" w:rsidRPr="00523329" w:rsidRDefault="00CE0179" w:rsidP="00CE0179">
      <w:pPr>
        <w:tabs>
          <w:tab w:val="left" w:pos="9214"/>
        </w:tabs>
        <w:spacing w:after="0" w:line="240" w:lineRule="auto"/>
        <w:ind w:firstLine="709"/>
        <w:jc w:val="both"/>
        <w:rPr>
          <w:rFonts w:ascii="Times New Roman" w:eastAsiaTheme="minorHAnsi" w:hAnsi="Times New Roman"/>
          <w:sz w:val="28"/>
          <w:szCs w:val="28"/>
          <w:lang w:val="uk-UA"/>
        </w:rPr>
      </w:pPr>
      <w:r>
        <w:rPr>
          <w:rFonts w:ascii="Times New Roman" w:eastAsiaTheme="minorHAnsi" w:hAnsi="Times New Roman"/>
          <w:sz w:val="28"/>
          <w:szCs w:val="28"/>
          <w:lang w:val="uk-UA"/>
        </w:rPr>
        <w:t>1.2. з 13.02</w:t>
      </w:r>
      <w:r w:rsidRPr="00523329">
        <w:rPr>
          <w:rFonts w:ascii="Times New Roman" w:eastAsiaTheme="minorHAnsi" w:hAnsi="Times New Roman"/>
          <w:sz w:val="28"/>
          <w:szCs w:val="28"/>
          <w:lang w:val="uk-UA"/>
        </w:rPr>
        <w:t xml:space="preserve">.2025 </w:t>
      </w:r>
      <w:r>
        <w:rPr>
          <w:rFonts w:ascii="Times New Roman" w:eastAsiaTheme="minorHAnsi" w:hAnsi="Times New Roman"/>
          <w:sz w:val="28"/>
          <w:szCs w:val="28"/>
          <w:lang w:val="uk-UA"/>
        </w:rPr>
        <w:t>року по 26.03</w:t>
      </w:r>
      <w:r w:rsidRPr="00523329">
        <w:rPr>
          <w:rFonts w:ascii="Times New Roman" w:eastAsiaTheme="minorHAnsi" w:hAnsi="Times New Roman"/>
          <w:sz w:val="28"/>
          <w:szCs w:val="28"/>
          <w:lang w:val="uk-UA"/>
        </w:rPr>
        <w:t>.202</w:t>
      </w:r>
      <w:r>
        <w:rPr>
          <w:rFonts w:ascii="Times New Roman" w:eastAsiaTheme="minorHAnsi" w:hAnsi="Times New Roman"/>
          <w:sz w:val="28"/>
          <w:szCs w:val="28"/>
          <w:lang w:val="uk-UA"/>
        </w:rPr>
        <w:t>6</w:t>
      </w:r>
      <w:r w:rsidRPr="00523329">
        <w:rPr>
          <w:rFonts w:ascii="Times New Roman" w:eastAsiaTheme="minorHAnsi" w:hAnsi="Times New Roman"/>
          <w:sz w:val="28"/>
          <w:szCs w:val="28"/>
          <w:lang w:val="uk-UA"/>
        </w:rPr>
        <w:t xml:space="preserve"> року згідно додатку №2:</w:t>
      </w:r>
    </w:p>
    <w:p w:rsidR="00CE0179" w:rsidRPr="00523329" w:rsidRDefault="00CE0179" w:rsidP="00CE0179">
      <w:pPr>
        <w:tabs>
          <w:tab w:val="left" w:pos="9214"/>
        </w:tabs>
        <w:spacing w:after="0" w:line="240" w:lineRule="auto"/>
        <w:jc w:val="both"/>
        <w:rPr>
          <w:rFonts w:ascii="Times New Roman" w:eastAsiaTheme="minorHAnsi" w:hAnsi="Times New Roman"/>
          <w:sz w:val="28"/>
          <w:szCs w:val="28"/>
          <w:lang w:val="uk-UA"/>
        </w:rPr>
      </w:pPr>
      <w:r w:rsidRPr="00523329">
        <w:rPr>
          <w:rFonts w:ascii="Times New Roman" w:eastAsiaTheme="minorHAnsi" w:hAnsi="Times New Roman"/>
          <w:sz w:val="28"/>
          <w:szCs w:val="28"/>
          <w:lang w:val="uk-UA"/>
        </w:rPr>
        <w:t>– кадрові від № 2</w:t>
      </w:r>
      <w:r>
        <w:rPr>
          <w:rFonts w:ascii="Times New Roman" w:eastAsiaTheme="minorHAnsi" w:hAnsi="Times New Roman"/>
          <w:sz w:val="28"/>
          <w:szCs w:val="28"/>
          <w:lang w:val="uk-UA"/>
        </w:rPr>
        <w:t>5/к-тм по № 45</w:t>
      </w:r>
      <w:r w:rsidRPr="00523329">
        <w:rPr>
          <w:rFonts w:ascii="Times New Roman" w:eastAsiaTheme="minorHAnsi" w:hAnsi="Times New Roman"/>
          <w:sz w:val="28"/>
          <w:szCs w:val="28"/>
          <w:lang w:val="uk-UA"/>
        </w:rPr>
        <w:t>/к-тм.</w:t>
      </w:r>
    </w:p>
    <w:p w:rsidR="00CE0179" w:rsidRPr="00523329" w:rsidRDefault="00CE0179" w:rsidP="00CE0179">
      <w:pPr>
        <w:tabs>
          <w:tab w:val="left" w:pos="9214"/>
        </w:tabs>
        <w:spacing w:after="0" w:line="240" w:lineRule="auto"/>
        <w:rPr>
          <w:rFonts w:ascii="Times New Roman" w:eastAsiaTheme="minorHAnsi" w:hAnsi="Times New Roman"/>
          <w:b/>
          <w:sz w:val="28"/>
          <w:szCs w:val="28"/>
          <w:lang w:val="uk-UA"/>
        </w:rPr>
      </w:pPr>
    </w:p>
    <w:p w:rsidR="00CE0179" w:rsidRPr="00523329" w:rsidRDefault="00CE0179" w:rsidP="00CE0179">
      <w:pPr>
        <w:tabs>
          <w:tab w:val="left" w:pos="9214"/>
        </w:tabs>
        <w:spacing w:after="0" w:line="240" w:lineRule="auto"/>
        <w:rPr>
          <w:rFonts w:ascii="Times New Roman" w:eastAsiaTheme="minorHAnsi" w:hAnsi="Times New Roman"/>
          <w:b/>
          <w:sz w:val="28"/>
          <w:szCs w:val="28"/>
          <w:lang w:val="uk-UA"/>
        </w:rPr>
      </w:pPr>
    </w:p>
    <w:p w:rsidR="00CE0179" w:rsidRPr="00523329" w:rsidRDefault="00CE0179" w:rsidP="00CE0179">
      <w:pPr>
        <w:tabs>
          <w:tab w:val="left" w:pos="9214"/>
        </w:tabs>
        <w:spacing w:after="0" w:line="240" w:lineRule="auto"/>
        <w:ind w:firstLine="709"/>
        <w:rPr>
          <w:rFonts w:ascii="Times New Roman" w:eastAsiaTheme="minorHAnsi" w:hAnsi="Times New Roman"/>
          <w:sz w:val="28"/>
          <w:szCs w:val="28"/>
          <w:lang w:val="uk-UA"/>
        </w:rPr>
      </w:pPr>
      <w:r w:rsidRPr="00523329">
        <w:rPr>
          <w:rFonts w:ascii="Times New Roman" w:eastAsiaTheme="minorHAnsi" w:hAnsi="Times New Roman"/>
          <w:sz w:val="28"/>
          <w:szCs w:val="28"/>
          <w:lang w:val="uk-UA"/>
        </w:rPr>
        <w:t>2.Контроль за виконанням рішення залишаю за собою.</w:t>
      </w:r>
    </w:p>
    <w:p w:rsidR="00CE0179" w:rsidRPr="00523329" w:rsidRDefault="00CE0179" w:rsidP="00CE0179">
      <w:pPr>
        <w:tabs>
          <w:tab w:val="left" w:pos="9214"/>
        </w:tabs>
        <w:spacing w:after="0" w:line="240" w:lineRule="auto"/>
        <w:rPr>
          <w:rFonts w:ascii="Times New Roman" w:eastAsiaTheme="minorHAnsi" w:hAnsi="Times New Roman"/>
          <w:b/>
          <w:sz w:val="28"/>
          <w:szCs w:val="28"/>
          <w:lang w:val="uk-UA"/>
        </w:rPr>
      </w:pPr>
    </w:p>
    <w:p w:rsidR="00CE0179" w:rsidRPr="00523329" w:rsidRDefault="00CE0179" w:rsidP="00CE0179">
      <w:pPr>
        <w:tabs>
          <w:tab w:val="left" w:pos="9214"/>
        </w:tabs>
        <w:spacing w:after="0" w:line="240" w:lineRule="auto"/>
        <w:rPr>
          <w:rFonts w:ascii="Times New Roman" w:eastAsiaTheme="minorHAnsi" w:hAnsi="Times New Roman"/>
          <w:b/>
          <w:sz w:val="28"/>
          <w:szCs w:val="28"/>
          <w:lang w:val="uk-UA"/>
        </w:rPr>
      </w:pPr>
    </w:p>
    <w:p w:rsidR="00CE0179" w:rsidRPr="00523329" w:rsidRDefault="00CE0179" w:rsidP="00CE0179">
      <w:pPr>
        <w:widowControl w:val="0"/>
        <w:tabs>
          <w:tab w:val="left" w:pos="9214"/>
        </w:tabs>
        <w:autoSpaceDE w:val="0"/>
        <w:autoSpaceDN w:val="0"/>
        <w:adjustRightInd w:val="0"/>
        <w:spacing w:after="0" w:line="240" w:lineRule="auto"/>
        <w:rPr>
          <w:rFonts w:ascii="Times New Roman" w:hAnsi="Times New Roman"/>
          <w:b/>
          <w:sz w:val="28"/>
          <w:szCs w:val="28"/>
          <w:lang w:val="uk-UA"/>
        </w:rPr>
      </w:pPr>
      <w:r w:rsidRPr="00523329">
        <w:rPr>
          <w:rFonts w:ascii="Times New Roman" w:hAnsi="Times New Roman"/>
          <w:b/>
          <w:sz w:val="28"/>
          <w:szCs w:val="28"/>
          <w:lang w:val="uk-UA"/>
        </w:rPr>
        <w:t>Селищний голова                                                                      Олег ДЗЕМ’ЮК</w:t>
      </w:r>
    </w:p>
    <w:p w:rsidR="00CE0179" w:rsidRPr="00523329" w:rsidRDefault="00CE0179" w:rsidP="00CE0179">
      <w:pPr>
        <w:spacing w:after="0" w:line="240" w:lineRule="auto"/>
        <w:rPr>
          <w:rFonts w:ascii="Times New Roman" w:hAnsi="Times New Roman"/>
          <w:b/>
          <w:sz w:val="28"/>
          <w:szCs w:val="28"/>
          <w:lang w:val="uk-UA"/>
        </w:rPr>
      </w:pPr>
      <w:r w:rsidRPr="00523329">
        <w:rPr>
          <w:rFonts w:ascii="Times New Roman" w:hAnsi="Times New Roman"/>
          <w:b/>
          <w:sz w:val="28"/>
          <w:szCs w:val="28"/>
          <w:lang w:val="uk-UA"/>
        </w:rPr>
        <w:br w:type="page"/>
      </w:r>
    </w:p>
    <w:p w:rsidR="00CE0179" w:rsidRPr="00D97718" w:rsidRDefault="00CE0179" w:rsidP="00CE0179">
      <w:pPr>
        <w:shd w:val="clear" w:color="auto" w:fill="FFFFFF" w:themeFill="background1"/>
        <w:tabs>
          <w:tab w:val="left" w:pos="9214"/>
        </w:tabs>
        <w:spacing w:after="0" w:line="240" w:lineRule="auto"/>
        <w:jc w:val="right"/>
        <w:rPr>
          <w:rFonts w:ascii="Times New Roman" w:eastAsiaTheme="minorHAnsi" w:hAnsi="Times New Roman"/>
          <w:sz w:val="24"/>
          <w:szCs w:val="24"/>
          <w:lang w:val="uk-UA"/>
        </w:rPr>
      </w:pPr>
      <w:r w:rsidRPr="00D97718">
        <w:rPr>
          <w:rFonts w:ascii="Times New Roman" w:eastAsiaTheme="minorHAnsi" w:hAnsi="Times New Roman"/>
          <w:sz w:val="24"/>
          <w:szCs w:val="24"/>
          <w:lang w:val="uk-UA"/>
        </w:rPr>
        <w:lastRenderedPageBreak/>
        <w:t>Додаток №</w:t>
      </w:r>
      <w:r>
        <w:rPr>
          <w:rFonts w:ascii="Times New Roman" w:eastAsiaTheme="minorHAnsi" w:hAnsi="Times New Roman"/>
          <w:sz w:val="24"/>
          <w:szCs w:val="24"/>
          <w:lang w:val="uk-UA"/>
        </w:rPr>
        <w:t>1</w:t>
      </w:r>
    </w:p>
    <w:p w:rsidR="00CE0179" w:rsidRPr="00D97718" w:rsidRDefault="00CE0179" w:rsidP="00CE0179">
      <w:pPr>
        <w:shd w:val="clear" w:color="auto" w:fill="FFFFFF" w:themeFill="background1"/>
        <w:tabs>
          <w:tab w:val="left" w:pos="9214"/>
        </w:tabs>
        <w:spacing w:after="0" w:line="240" w:lineRule="auto"/>
        <w:jc w:val="right"/>
        <w:rPr>
          <w:rFonts w:ascii="Times New Roman" w:eastAsiaTheme="minorHAnsi" w:hAnsi="Times New Roman"/>
          <w:sz w:val="24"/>
          <w:szCs w:val="24"/>
          <w:lang w:val="uk-UA"/>
        </w:rPr>
      </w:pPr>
      <w:r w:rsidRPr="00D97718">
        <w:rPr>
          <w:rFonts w:ascii="Times New Roman" w:eastAsiaTheme="minorHAnsi" w:hAnsi="Times New Roman"/>
          <w:sz w:val="24"/>
          <w:szCs w:val="24"/>
          <w:lang w:val="uk-UA"/>
        </w:rPr>
        <w:t>до рішення Ворохтянської селищної ради</w:t>
      </w:r>
    </w:p>
    <w:p w:rsidR="00CE0179" w:rsidRDefault="00CE0179" w:rsidP="00CE0179">
      <w:pPr>
        <w:shd w:val="clear" w:color="auto" w:fill="FFFFFF" w:themeFill="background1"/>
        <w:tabs>
          <w:tab w:val="left" w:pos="9214"/>
        </w:tabs>
        <w:spacing w:after="0" w:line="240" w:lineRule="auto"/>
        <w:jc w:val="right"/>
        <w:rPr>
          <w:rFonts w:ascii="Times New Roman" w:eastAsiaTheme="minorHAnsi" w:hAnsi="Times New Roman"/>
          <w:sz w:val="24"/>
          <w:szCs w:val="24"/>
          <w:lang w:val="uk-UA"/>
        </w:rPr>
      </w:pPr>
      <w:r w:rsidRPr="005F0F9E">
        <w:rPr>
          <w:rFonts w:ascii="Times New Roman" w:eastAsiaTheme="minorHAnsi" w:hAnsi="Times New Roman"/>
          <w:color w:val="000000" w:themeColor="text1"/>
          <w:sz w:val="24"/>
          <w:szCs w:val="24"/>
          <w:lang w:val="uk-UA"/>
        </w:rPr>
        <w:t>від</w:t>
      </w:r>
      <w:r w:rsidRPr="00E2144B">
        <w:rPr>
          <w:rFonts w:ascii="Times New Roman" w:eastAsiaTheme="minorHAnsi" w:hAnsi="Times New Roman"/>
          <w:color w:val="000000" w:themeColor="text1"/>
          <w:sz w:val="24"/>
          <w:szCs w:val="24"/>
        </w:rPr>
        <w:t xml:space="preserve"> </w:t>
      </w:r>
      <w:r>
        <w:rPr>
          <w:rFonts w:ascii="Times New Roman" w:eastAsiaTheme="minorHAnsi" w:hAnsi="Times New Roman"/>
          <w:color w:val="000000" w:themeColor="text1"/>
          <w:sz w:val="24"/>
          <w:szCs w:val="24"/>
          <w:lang w:val="uk-UA"/>
        </w:rPr>
        <w:t>26.03</w:t>
      </w:r>
      <w:r w:rsidRPr="009707C6">
        <w:rPr>
          <w:rFonts w:ascii="Times New Roman" w:eastAsiaTheme="minorHAnsi" w:hAnsi="Times New Roman"/>
          <w:sz w:val="24"/>
          <w:szCs w:val="24"/>
          <w:lang w:val="uk-UA"/>
        </w:rPr>
        <w:t>.202</w:t>
      </w:r>
      <w:r>
        <w:rPr>
          <w:rFonts w:ascii="Times New Roman" w:eastAsiaTheme="minorHAnsi" w:hAnsi="Times New Roman"/>
          <w:sz w:val="24"/>
          <w:szCs w:val="24"/>
          <w:lang w:val="uk-UA"/>
        </w:rPr>
        <w:t>6</w:t>
      </w:r>
      <w:r w:rsidRPr="009707C6">
        <w:rPr>
          <w:rFonts w:ascii="Times New Roman" w:eastAsiaTheme="minorHAnsi" w:hAnsi="Times New Roman"/>
          <w:sz w:val="24"/>
          <w:szCs w:val="24"/>
          <w:lang w:val="uk-UA"/>
        </w:rPr>
        <w:t xml:space="preserve"> року</w:t>
      </w:r>
      <w:r w:rsidRPr="00FE64E1">
        <w:rPr>
          <w:rFonts w:ascii="Times New Roman" w:eastAsiaTheme="minorHAnsi" w:hAnsi="Times New Roman"/>
          <w:color w:val="FF0000"/>
          <w:sz w:val="24"/>
          <w:szCs w:val="24"/>
          <w:lang w:val="uk-UA"/>
        </w:rPr>
        <w:t xml:space="preserve"> </w:t>
      </w:r>
      <w:r w:rsidRPr="005F0F9E">
        <w:rPr>
          <w:rFonts w:ascii="Times New Roman" w:eastAsiaTheme="minorHAnsi" w:hAnsi="Times New Roman"/>
          <w:color w:val="000000" w:themeColor="text1"/>
          <w:sz w:val="24"/>
          <w:szCs w:val="24"/>
          <w:lang w:val="uk-UA"/>
        </w:rPr>
        <w:t>№</w:t>
      </w:r>
      <w:r>
        <w:rPr>
          <w:rFonts w:ascii="Times New Roman" w:eastAsiaTheme="minorHAnsi" w:hAnsi="Times New Roman"/>
          <w:color w:val="000000" w:themeColor="text1"/>
          <w:sz w:val="24"/>
          <w:szCs w:val="24"/>
          <w:lang w:val="uk-UA"/>
        </w:rPr>
        <w:t>__</w:t>
      </w:r>
      <w:r>
        <w:rPr>
          <w:rFonts w:ascii="Times New Roman" w:eastAsiaTheme="minorHAnsi" w:hAnsi="Times New Roman"/>
          <w:color w:val="FF0000"/>
          <w:sz w:val="24"/>
          <w:szCs w:val="24"/>
          <w:lang w:val="uk-UA"/>
        </w:rPr>
        <w:t xml:space="preserve"> </w:t>
      </w:r>
      <w:r w:rsidRPr="009707C6">
        <w:rPr>
          <w:rFonts w:ascii="Times New Roman" w:eastAsiaTheme="minorHAnsi" w:hAnsi="Times New Roman"/>
          <w:sz w:val="24"/>
          <w:szCs w:val="24"/>
          <w:lang w:val="uk-UA"/>
        </w:rPr>
        <w:t>-</w:t>
      </w:r>
      <w:r>
        <w:rPr>
          <w:rFonts w:ascii="Times New Roman" w:eastAsiaTheme="minorHAnsi" w:hAnsi="Times New Roman"/>
          <w:sz w:val="24"/>
          <w:szCs w:val="24"/>
          <w:lang w:val="uk-UA"/>
        </w:rPr>
        <w:t>67</w:t>
      </w:r>
      <w:r w:rsidRPr="009707C6">
        <w:rPr>
          <w:rFonts w:ascii="Times New Roman" w:eastAsiaTheme="minorHAnsi" w:hAnsi="Times New Roman"/>
          <w:sz w:val="24"/>
          <w:szCs w:val="24"/>
          <w:lang w:val="uk-UA"/>
        </w:rPr>
        <w:t>/202</w:t>
      </w:r>
      <w:r w:rsidRPr="00E2144B">
        <w:rPr>
          <w:rFonts w:ascii="Times New Roman" w:eastAsiaTheme="minorHAnsi" w:hAnsi="Times New Roman"/>
          <w:sz w:val="24"/>
          <w:szCs w:val="24"/>
        </w:rPr>
        <w:t>6</w:t>
      </w:r>
    </w:p>
    <w:p w:rsidR="00CE0179" w:rsidRPr="00042C8F" w:rsidRDefault="00CE0179" w:rsidP="00CE0179">
      <w:pPr>
        <w:shd w:val="clear" w:color="auto" w:fill="FFFFFF" w:themeFill="background1"/>
        <w:tabs>
          <w:tab w:val="left" w:pos="9214"/>
        </w:tabs>
        <w:spacing w:after="0" w:line="240" w:lineRule="auto"/>
        <w:jc w:val="right"/>
        <w:rPr>
          <w:rFonts w:ascii="Times New Roman" w:eastAsiaTheme="minorHAnsi" w:hAnsi="Times New Roman"/>
          <w:color w:val="FF0000"/>
          <w:sz w:val="24"/>
          <w:szCs w:val="24"/>
          <w:lang w:val="uk-UA"/>
        </w:rPr>
      </w:pPr>
    </w:p>
    <w:tbl>
      <w:tblPr>
        <w:tblW w:w="9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10"/>
        <w:gridCol w:w="5176"/>
      </w:tblGrid>
      <w:tr w:rsidR="00CE0179" w:rsidRPr="004A3DCE" w:rsidTr="00CE0179">
        <w:trPr>
          <w:trHeight w:val="212"/>
          <w:jc w:val="center"/>
        </w:trPr>
        <w:tc>
          <w:tcPr>
            <w:tcW w:w="4610" w:type="dxa"/>
          </w:tcPr>
          <w:p w:rsidR="00CE0179" w:rsidRPr="00FC0E41" w:rsidRDefault="00CE0179" w:rsidP="00CE0179">
            <w:pPr>
              <w:spacing w:after="0"/>
              <w:jc w:val="both"/>
              <w:rPr>
                <w:rFonts w:ascii="Times New Roman" w:hAnsi="Times New Roman"/>
                <w:sz w:val="24"/>
                <w:szCs w:val="24"/>
              </w:rPr>
            </w:pPr>
            <w:r w:rsidRPr="00FC0E41">
              <w:rPr>
                <w:rFonts w:ascii="Times New Roman" w:hAnsi="Times New Roman"/>
                <w:sz w:val="24"/>
                <w:szCs w:val="24"/>
              </w:rPr>
              <w:t>від 04.02.2026 року № 21-р «Про призначення уповноваженої особи з публічних закупівель та затвердження Положення про уповноважену особу»</w:t>
            </w:r>
          </w:p>
        </w:tc>
        <w:tc>
          <w:tcPr>
            <w:tcW w:w="5176" w:type="dxa"/>
          </w:tcPr>
          <w:p w:rsidR="00CE0179" w:rsidRPr="004A3DCE" w:rsidRDefault="00CE0179" w:rsidP="00CE0179">
            <w:pPr>
              <w:tabs>
                <w:tab w:val="left" w:pos="9214"/>
              </w:tabs>
              <w:spacing w:after="0" w:line="240" w:lineRule="auto"/>
              <w:jc w:val="both"/>
              <w:rPr>
                <w:rFonts w:ascii="Times New Roman" w:eastAsiaTheme="minorHAnsi" w:hAnsi="Times New Roman"/>
                <w:sz w:val="24"/>
                <w:szCs w:val="24"/>
                <w:lang w:val="uk-UA"/>
              </w:rPr>
            </w:pPr>
            <w:r w:rsidRPr="00B25493">
              <w:rPr>
                <w:rFonts w:ascii="Times New Roman" w:eastAsiaTheme="minorHAnsi" w:hAnsi="Times New Roman"/>
                <w:sz w:val="24"/>
                <w:szCs w:val="24"/>
                <w:lang w:val="uk-UA"/>
              </w:rPr>
              <w:t xml:space="preserve">від </w:t>
            </w:r>
            <w:r>
              <w:rPr>
                <w:rFonts w:ascii="Times New Roman" w:eastAsiaTheme="minorHAnsi" w:hAnsi="Times New Roman"/>
                <w:sz w:val="24"/>
                <w:szCs w:val="24"/>
                <w:lang w:val="uk-UA"/>
              </w:rPr>
              <w:t>07</w:t>
            </w:r>
            <w:r w:rsidRPr="005F0F9E">
              <w:rPr>
                <w:rFonts w:ascii="Times New Roman" w:hAnsi="Times New Roman"/>
                <w:sz w:val="24"/>
              </w:rPr>
              <w:t>.</w:t>
            </w:r>
            <w:r>
              <w:rPr>
                <w:rFonts w:ascii="Times New Roman" w:hAnsi="Times New Roman"/>
                <w:sz w:val="24"/>
                <w:lang w:val="uk-UA"/>
              </w:rPr>
              <w:t>02</w:t>
            </w:r>
            <w:r w:rsidRPr="005F0F9E">
              <w:rPr>
                <w:rFonts w:ascii="Times New Roman" w:hAnsi="Times New Roman"/>
                <w:sz w:val="24"/>
              </w:rPr>
              <w:t>.202</w:t>
            </w:r>
            <w:r>
              <w:rPr>
                <w:rFonts w:ascii="Times New Roman" w:hAnsi="Times New Roman"/>
                <w:sz w:val="24"/>
                <w:lang w:val="uk-UA"/>
              </w:rPr>
              <w:t>6</w:t>
            </w:r>
            <w:r w:rsidRPr="005F0F9E">
              <w:rPr>
                <w:sz w:val="24"/>
                <w:lang w:val="uk-UA"/>
              </w:rPr>
              <w:t xml:space="preserve"> </w:t>
            </w:r>
            <w:r w:rsidRPr="00B25493">
              <w:rPr>
                <w:rFonts w:ascii="Times New Roman" w:eastAsiaTheme="minorHAnsi" w:hAnsi="Times New Roman"/>
                <w:sz w:val="24"/>
                <w:szCs w:val="24"/>
                <w:lang w:val="uk-UA"/>
              </w:rPr>
              <w:t xml:space="preserve">року № </w:t>
            </w:r>
            <w:r>
              <w:rPr>
                <w:rFonts w:ascii="Times New Roman" w:eastAsiaTheme="minorHAnsi" w:hAnsi="Times New Roman"/>
                <w:sz w:val="24"/>
                <w:szCs w:val="24"/>
                <w:lang w:val="uk-UA"/>
              </w:rPr>
              <w:t>8</w:t>
            </w:r>
            <w:r w:rsidRPr="00B25493">
              <w:rPr>
                <w:rFonts w:ascii="Times New Roman" w:eastAsiaTheme="minorHAnsi" w:hAnsi="Times New Roman"/>
                <w:sz w:val="24"/>
                <w:szCs w:val="24"/>
                <w:lang w:val="uk-UA"/>
              </w:rPr>
              <w:t>/к-тр «</w:t>
            </w:r>
            <w:r w:rsidRPr="007A6100">
              <w:rPr>
                <w:rFonts w:ascii="Times New Roman" w:eastAsiaTheme="minorHAnsi" w:hAnsi="Times New Roman"/>
                <w:sz w:val="24"/>
                <w:szCs w:val="24"/>
                <w:lang w:val="uk-UA"/>
              </w:rPr>
              <w:t xml:space="preserve">Про </w:t>
            </w:r>
            <w:r>
              <w:rPr>
                <w:rFonts w:ascii="Times New Roman" w:eastAsiaTheme="minorHAnsi" w:hAnsi="Times New Roman"/>
                <w:sz w:val="24"/>
                <w:szCs w:val="24"/>
                <w:lang w:val="uk-UA"/>
              </w:rPr>
              <w:t>встановлення надбавки за вислугу років Ясінському Ю. П.</w:t>
            </w:r>
            <w:r w:rsidRPr="00B25493">
              <w:rPr>
                <w:rFonts w:ascii="Times New Roman" w:eastAsiaTheme="minorHAnsi" w:hAnsi="Times New Roman"/>
                <w:sz w:val="24"/>
                <w:szCs w:val="24"/>
                <w:lang w:val="uk-UA"/>
              </w:rPr>
              <w:t>»</w:t>
            </w:r>
          </w:p>
        </w:tc>
      </w:tr>
      <w:tr w:rsidR="00CE0179" w:rsidRPr="004A3DCE" w:rsidTr="00CE0179">
        <w:trPr>
          <w:trHeight w:val="212"/>
          <w:jc w:val="center"/>
        </w:trPr>
        <w:tc>
          <w:tcPr>
            <w:tcW w:w="4610" w:type="dxa"/>
          </w:tcPr>
          <w:p w:rsidR="00CE0179" w:rsidRPr="00FC0E41" w:rsidRDefault="00CE0179" w:rsidP="00CE0179">
            <w:pPr>
              <w:spacing w:after="0"/>
              <w:jc w:val="both"/>
              <w:rPr>
                <w:rFonts w:ascii="Times New Roman" w:hAnsi="Times New Roman"/>
                <w:sz w:val="24"/>
                <w:szCs w:val="24"/>
              </w:rPr>
            </w:pPr>
            <w:r w:rsidRPr="00FC0E41">
              <w:rPr>
                <w:rFonts w:ascii="Times New Roman" w:hAnsi="Times New Roman"/>
                <w:sz w:val="24"/>
                <w:szCs w:val="24"/>
              </w:rPr>
              <w:t xml:space="preserve">від 09.02.2026 року № 22-р «Про виплату одноразової грошової допомоги військовослужбовцям та їх сім’ям, УБД, членам </w:t>
            </w:r>
            <w:proofErr w:type="gramStart"/>
            <w:r w:rsidRPr="00FC0E41">
              <w:rPr>
                <w:rFonts w:ascii="Times New Roman" w:hAnsi="Times New Roman"/>
                <w:sz w:val="24"/>
                <w:szCs w:val="24"/>
              </w:rPr>
              <w:t>сімей</w:t>
            </w:r>
            <w:proofErr w:type="gramEnd"/>
            <w:r w:rsidRPr="00FC0E41">
              <w:rPr>
                <w:rFonts w:ascii="Times New Roman" w:hAnsi="Times New Roman"/>
                <w:sz w:val="24"/>
                <w:szCs w:val="24"/>
              </w:rPr>
              <w:t xml:space="preserve"> зниклих безвісти/ військовополонених / загиблих (померлих) Захисників /Захисниць України»</w:t>
            </w:r>
          </w:p>
        </w:tc>
        <w:tc>
          <w:tcPr>
            <w:tcW w:w="5176" w:type="dxa"/>
          </w:tcPr>
          <w:p w:rsidR="00CE0179" w:rsidRPr="004A3DCE" w:rsidRDefault="00CE0179" w:rsidP="00CE0179">
            <w:pPr>
              <w:tabs>
                <w:tab w:val="left" w:pos="9214"/>
              </w:tabs>
              <w:spacing w:after="0" w:line="240" w:lineRule="auto"/>
              <w:jc w:val="both"/>
              <w:rPr>
                <w:rFonts w:ascii="Times New Roman" w:eastAsiaTheme="minorHAnsi" w:hAnsi="Times New Roman"/>
                <w:sz w:val="24"/>
                <w:szCs w:val="24"/>
                <w:lang w:val="uk-UA"/>
              </w:rPr>
            </w:pPr>
            <w:r>
              <w:rPr>
                <w:rFonts w:ascii="Times New Roman" w:eastAsiaTheme="minorHAnsi" w:hAnsi="Times New Roman"/>
                <w:sz w:val="24"/>
                <w:szCs w:val="24"/>
                <w:lang w:val="uk-UA"/>
              </w:rPr>
              <w:t>від 16.02.2026 року № 9/к-тр «</w:t>
            </w:r>
            <w:r w:rsidRPr="002B1E3E">
              <w:rPr>
                <w:rFonts w:ascii="Times New Roman" w:eastAsiaTheme="minorHAnsi" w:hAnsi="Times New Roman"/>
                <w:sz w:val="24"/>
                <w:szCs w:val="24"/>
                <w:lang w:val="uk-UA"/>
              </w:rPr>
              <w:t xml:space="preserve">Про </w:t>
            </w:r>
            <w:r>
              <w:rPr>
                <w:rFonts w:ascii="Times New Roman" w:eastAsiaTheme="minorHAnsi" w:hAnsi="Times New Roman"/>
                <w:sz w:val="24"/>
                <w:szCs w:val="24"/>
                <w:lang w:val="uk-UA"/>
              </w:rPr>
              <w:t>внесення змін до штатного розпису апарату Ворохтянської селищної ради»</w:t>
            </w:r>
          </w:p>
        </w:tc>
      </w:tr>
      <w:tr w:rsidR="00CE0179" w:rsidRPr="004A3DCE" w:rsidTr="00CE0179">
        <w:trPr>
          <w:trHeight w:val="212"/>
          <w:jc w:val="center"/>
        </w:trPr>
        <w:tc>
          <w:tcPr>
            <w:tcW w:w="4610" w:type="dxa"/>
          </w:tcPr>
          <w:p w:rsidR="00CE0179" w:rsidRPr="00FC0E41" w:rsidRDefault="00CE0179" w:rsidP="00CE0179">
            <w:pPr>
              <w:spacing w:after="0"/>
              <w:jc w:val="both"/>
              <w:rPr>
                <w:rFonts w:ascii="Times New Roman" w:hAnsi="Times New Roman"/>
                <w:sz w:val="24"/>
                <w:szCs w:val="24"/>
              </w:rPr>
            </w:pPr>
            <w:r w:rsidRPr="00FC0E41">
              <w:rPr>
                <w:rFonts w:ascii="Times New Roman" w:hAnsi="Times New Roman"/>
                <w:sz w:val="24"/>
                <w:szCs w:val="24"/>
              </w:rPr>
              <w:t>від 13.02.2026 року № 23-р «Про оповіщення військовозобов’язаних, які зареєстровані та проживають на території Ворохтянської громади»</w:t>
            </w:r>
          </w:p>
        </w:tc>
        <w:tc>
          <w:tcPr>
            <w:tcW w:w="5176" w:type="dxa"/>
          </w:tcPr>
          <w:p w:rsidR="00CE0179" w:rsidRPr="004A3DCE" w:rsidRDefault="00CE0179" w:rsidP="00CE0179">
            <w:pPr>
              <w:tabs>
                <w:tab w:val="left" w:pos="9214"/>
              </w:tabs>
              <w:spacing w:after="0" w:line="240" w:lineRule="auto"/>
              <w:jc w:val="both"/>
              <w:rPr>
                <w:rFonts w:ascii="Times New Roman" w:eastAsiaTheme="minorHAnsi" w:hAnsi="Times New Roman"/>
                <w:sz w:val="24"/>
                <w:szCs w:val="24"/>
                <w:lang w:val="uk-UA"/>
              </w:rPr>
            </w:pPr>
            <w:r>
              <w:rPr>
                <w:rFonts w:ascii="Times New Roman" w:eastAsiaTheme="minorHAnsi" w:hAnsi="Times New Roman"/>
                <w:sz w:val="24"/>
                <w:szCs w:val="24"/>
                <w:lang w:val="uk-UA"/>
              </w:rPr>
              <w:t xml:space="preserve">від 17.02.2026 року № 10/к-тр «Про </w:t>
            </w:r>
            <w:r w:rsidRPr="002B1E3E">
              <w:rPr>
                <w:rFonts w:ascii="Times New Roman" w:eastAsiaTheme="minorHAnsi" w:hAnsi="Times New Roman"/>
                <w:sz w:val="24"/>
                <w:szCs w:val="24"/>
                <w:lang w:val="uk-UA"/>
              </w:rPr>
              <w:t>п</w:t>
            </w:r>
            <w:r>
              <w:rPr>
                <w:rFonts w:ascii="Times New Roman" w:eastAsiaTheme="minorHAnsi" w:hAnsi="Times New Roman"/>
                <w:sz w:val="24"/>
                <w:szCs w:val="24"/>
                <w:lang w:val="uk-UA"/>
              </w:rPr>
              <w:t>ереведе</w:t>
            </w:r>
            <w:r w:rsidRPr="002B1E3E">
              <w:rPr>
                <w:rFonts w:ascii="Times New Roman" w:eastAsiaTheme="minorHAnsi" w:hAnsi="Times New Roman"/>
                <w:sz w:val="24"/>
                <w:szCs w:val="24"/>
                <w:lang w:val="uk-UA"/>
              </w:rPr>
              <w:t xml:space="preserve">ння </w:t>
            </w:r>
            <w:r>
              <w:rPr>
                <w:rFonts w:ascii="Times New Roman" w:eastAsiaTheme="minorHAnsi" w:hAnsi="Times New Roman"/>
                <w:sz w:val="24"/>
                <w:szCs w:val="24"/>
                <w:lang w:val="uk-UA"/>
              </w:rPr>
              <w:t>Маскалюк М. П.»</w:t>
            </w:r>
          </w:p>
        </w:tc>
      </w:tr>
      <w:tr w:rsidR="00CE0179" w:rsidRPr="004A3DCE" w:rsidTr="00CE0179">
        <w:trPr>
          <w:trHeight w:val="212"/>
          <w:jc w:val="center"/>
        </w:trPr>
        <w:tc>
          <w:tcPr>
            <w:tcW w:w="4610" w:type="dxa"/>
          </w:tcPr>
          <w:p w:rsidR="00CE0179" w:rsidRPr="00FC0E41" w:rsidRDefault="00CE0179" w:rsidP="00CE0179">
            <w:pPr>
              <w:spacing w:after="0"/>
              <w:jc w:val="both"/>
              <w:rPr>
                <w:rFonts w:ascii="Times New Roman" w:hAnsi="Times New Roman"/>
                <w:sz w:val="24"/>
                <w:szCs w:val="24"/>
              </w:rPr>
            </w:pPr>
            <w:r w:rsidRPr="00FC0E41">
              <w:rPr>
                <w:rFonts w:ascii="Times New Roman" w:hAnsi="Times New Roman"/>
                <w:sz w:val="24"/>
                <w:szCs w:val="24"/>
              </w:rPr>
              <w:t>від 18.02.2026 року № 24-р «Про оповіщення військовозобов’язаних, які зареєстровані та проживають на території Ворохтянської громади»</w:t>
            </w:r>
          </w:p>
        </w:tc>
        <w:tc>
          <w:tcPr>
            <w:tcW w:w="5176" w:type="dxa"/>
          </w:tcPr>
          <w:p w:rsidR="00CE0179" w:rsidRPr="004A3DCE" w:rsidRDefault="00CE0179" w:rsidP="00CE0179">
            <w:pPr>
              <w:tabs>
                <w:tab w:val="left" w:pos="9214"/>
              </w:tabs>
              <w:spacing w:after="0" w:line="240" w:lineRule="auto"/>
              <w:jc w:val="both"/>
              <w:rPr>
                <w:rFonts w:ascii="Times New Roman" w:eastAsiaTheme="minorHAnsi" w:hAnsi="Times New Roman"/>
                <w:sz w:val="24"/>
                <w:szCs w:val="24"/>
                <w:lang w:val="uk-UA"/>
              </w:rPr>
            </w:pPr>
            <w:r>
              <w:rPr>
                <w:rFonts w:ascii="Times New Roman" w:eastAsiaTheme="minorHAnsi" w:hAnsi="Times New Roman"/>
                <w:sz w:val="24"/>
                <w:szCs w:val="24"/>
                <w:lang w:val="uk-UA"/>
              </w:rPr>
              <w:t>від 19.02.2026 року № 11/к-тр «Про надання матеріальної допомоги для вирішення соціально-побутових Йосипчуку М. О.»</w:t>
            </w:r>
          </w:p>
        </w:tc>
      </w:tr>
      <w:tr w:rsidR="00CE0179" w:rsidRPr="004A3DCE" w:rsidTr="00CE0179">
        <w:trPr>
          <w:trHeight w:val="212"/>
          <w:jc w:val="center"/>
        </w:trPr>
        <w:tc>
          <w:tcPr>
            <w:tcW w:w="4610" w:type="dxa"/>
          </w:tcPr>
          <w:p w:rsidR="00CE0179" w:rsidRPr="00FC0E41" w:rsidRDefault="00CE0179" w:rsidP="00CE0179">
            <w:pPr>
              <w:spacing w:after="0"/>
              <w:jc w:val="both"/>
              <w:rPr>
                <w:rFonts w:ascii="Times New Roman" w:hAnsi="Times New Roman"/>
                <w:sz w:val="24"/>
                <w:szCs w:val="24"/>
              </w:rPr>
            </w:pPr>
            <w:r w:rsidRPr="00FC0E41">
              <w:rPr>
                <w:rFonts w:ascii="Times New Roman" w:hAnsi="Times New Roman"/>
                <w:sz w:val="24"/>
                <w:szCs w:val="24"/>
              </w:rPr>
              <w:t>від 18.02.2026 року № 25-р «Про скликання позачергової шістдесят шостої сесії Ворохтянської селищної ради восьмого демократичного скликання»</w:t>
            </w:r>
          </w:p>
        </w:tc>
        <w:tc>
          <w:tcPr>
            <w:tcW w:w="5176" w:type="dxa"/>
          </w:tcPr>
          <w:p w:rsidR="00CE0179" w:rsidRPr="005F08D8" w:rsidRDefault="00CE0179" w:rsidP="00CE0179">
            <w:pPr>
              <w:tabs>
                <w:tab w:val="left" w:pos="9214"/>
              </w:tabs>
              <w:spacing w:after="0" w:line="240" w:lineRule="auto"/>
              <w:jc w:val="both"/>
              <w:rPr>
                <w:rFonts w:ascii="Times New Roman" w:eastAsiaTheme="minorHAnsi" w:hAnsi="Times New Roman"/>
                <w:sz w:val="24"/>
                <w:szCs w:val="24"/>
                <w:lang w:val="uk-UA"/>
              </w:rPr>
            </w:pPr>
            <w:r>
              <w:rPr>
                <w:rFonts w:ascii="Times New Roman" w:eastAsiaTheme="minorHAnsi" w:hAnsi="Times New Roman"/>
                <w:sz w:val="24"/>
                <w:szCs w:val="24"/>
                <w:lang w:val="uk-UA"/>
              </w:rPr>
              <w:t>від 20.02.2026 року № 12/к-тр «Про надання матеріальної допомоги для вирішення соціально-побутових питань Бойчук С. М.»</w:t>
            </w:r>
          </w:p>
        </w:tc>
      </w:tr>
      <w:tr w:rsidR="00CE0179" w:rsidRPr="004A3DCE" w:rsidTr="00CE0179">
        <w:trPr>
          <w:trHeight w:val="212"/>
          <w:jc w:val="center"/>
        </w:trPr>
        <w:tc>
          <w:tcPr>
            <w:tcW w:w="4610" w:type="dxa"/>
          </w:tcPr>
          <w:p w:rsidR="00CE0179" w:rsidRPr="00E2144B" w:rsidRDefault="00CE0179" w:rsidP="00CE0179">
            <w:pPr>
              <w:spacing w:after="0"/>
              <w:jc w:val="both"/>
              <w:rPr>
                <w:rFonts w:ascii="Times New Roman" w:hAnsi="Times New Roman"/>
                <w:sz w:val="24"/>
                <w:szCs w:val="24"/>
              </w:rPr>
            </w:pPr>
            <w:r w:rsidRPr="00FC0E41">
              <w:rPr>
                <w:rFonts w:ascii="Times New Roman" w:hAnsi="Times New Roman"/>
                <w:sz w:val="24"/>
                <w:szCs w:val="24"/>
              </w:rPr>
              <w:t>від 19.02.2026 року № 26-р «</w:t>
            </w:r>
            <w:r w:rsidRPr="00E2144B">
              <w:rPr>
                <w:rFonts w:ascii="Times New Roman" w:hAnsi="Times New Roman"/>
                <w:sz w:val="24"/>
                <w:szCs w:val="24"/>
              </w:rPr>
              <w:t xml:space="preserve">Про вшанування учасників ліквідації наслідків аварії на Чорнобильській АЕС та про заходи, </w:t>
            </w:r>
            <w:proofErr w:type="gramStart"/>
            <w:r w:rsidRPr="00E2144B">
              <w:rPr>
                <w:rFonts w:ascii="Times New Roman" w:hAnsi="Times New Roman"/>
                <w:sz w:val="24"/>
                <w:szCs w:val="24"/>
              </w:rPr>
              <w:t>пов'язан</w:t>
            </w:r>
            <w:proofErr w:type="gramEnd"/>
            <w:r w:rsidRPr="00E2144B">
              <w:rPr>
                <w:rFonts w:ascii="Times New Roman" w:hAnsi="Times New Roman"/>
                <w:sz w:val="24"/>
                <w:szCs w:val="24"/>
              </w:rPr>
              <w:t xml:space="preserve">і з 40-ми роковинами </w:t>
            </w:r>
          </w:p>
          <w:p w:rsidR="00CE0179" w:rsidRPr="00E2144B" w:rsidRDefault="00CE0179" w:rsidP="00CE0179">
            <w:pPr>
              <w:spacing w:after="0"/>
              <w:jc w:val="both"/>
              <w:rPr>
                <w:rFonts w:ascii="Times New Roman" w:hAnsi="Times New Roman"/>
                <w:sz w:val="24"/>
                <w:szCs w:val="24"/>
                <w:lang w:val="uk-UA"/>
              </w:rPr>
            </w:pPr>
            <w:r w:rsidRPr="00E2144B">
              <w:rPr>
                <w:rFonts w:ascii="Times New Roman" w:hAnsi="Times New Roman"/>
                <w:sz w:val="24"/>
                <w:szCs w:val="24"/>
              </w:rPr>
              <w:t>Чорнобильської катастрофи</w:t>
            </w:r>
          </w:p>
        </w:tc>
        <w:tc>
          <w:tcPr>
            <w:tcW w:w="5176" w:type="dxa"/>
          </w:tcPr>
          <w:p w:rsidR="00CE0179" w:rsidRPr="005F08D8" w:rsidRDefault="00CE0179" w:rsidP="00CE0179">
            <w:pPr>
              <w:tabs>
                <w:tab w:val="left" w:pos="9214"/>
              </w:tabs>
              <w:spacing w:after="0" w:line="240" w:lineRule="auto"/>
              <w:jc w:val="both"/>
              <w:rPr>
                <w:rFonts w:ascii="Times New Roman" w:eastAsiaTheme="minorHAnsi" w:hAnsi="Times New Roman"/>
                <w:sz w:val="24"/>
                <w:szCs w:val="24"/>
                <w:lang w:val="uk-UA"/>
              </w:rPr>
            </w:pPr>
            <w:r>
              <w:rPr>
                <w:rFonts w:ascii="Times New Roman" w:eastAsiaTheme="minorHAnsi" w:hAnsi="Times New Roman"/>
                <w:sz w:val="24"/>
                <w:szCs w:val="24"/>
                <w:lang w:val="uk-UA"/>
              </w:rPr>
              <w:t>від 24.02.2026 року № 13/к-тр «Про надання матеріальної допомоги для вирішення соціально-побутових питань Зінов’євій Л. І.»</w:t>
            </w:r>
          </w:p>
        </w:tc>
      </w:tr>
      <w:tr w:rsidR="00CE0179" w:rsidRPr="004A3DCE" w:rsidTr="00CE0179">
        <w:trPr>
          <w:trHeight w:val="212"/>
          <w:jc w:val="center"/>
        </w:trPr>
        <w:tc>
          <w:tcPr>
            <w:tcW w:w="4610" w:type="dxa"/>
          </w:tcPr>
          <w:p w:rsidR="00CE0179" w:rsidRPr="00FC0E41" w:rsidRDefault="00CE0179" w:rsidP="00CE0179">
            <w:pPr>
              <w:spacing w:after="0"/>
              <w:jc w:val="both"/>
              <w:rPr>
                <w:rFonts w:ascii="Times New Roman" w:hAnsi="Times New Roman"/>
                <w:sz w:val="24"/>
                <w:szCs w:val="24"/>
              </w:rPr>
            </w:pPr>
            <w:r w:rsidRPr="00FC0E41">
              <w:rPr>
                <w:rFonts w:ascii="Times New Roman" w:hAnsi="Times New Roman"/>
                <w:sz w:val="24"/>
                <w:szCs w:val="24"/>
              </w:rPr>
              <w:t>від 20.02.2026 року № 27-р «Про перенесення позачергової шістдесят шостої сесії</w:t>
            </w:r>
            <w:r>
              <w:rPr>
                <w:rFonts w:ascii="Times New Roman" w:hAnsi="Times New Roman"/>
                <w:sz w:val="24"/>
                <w:szCs w:val="24"/>
                <w:lang w:val="uk-UA"/>
              </w:rPr>
              <w:t xml:space="preserve"> </w:t>
            </w:r>
            <w:r w:rsidRPr="00FC0E41">
              <w:rPr>
                <w:rFonts w:ascii="Times New Roman" w:hAnsi="Times New Roman"/>
                <w:sz w:val="24"/>
                <w:szCs w:val="24"/>
              </w:rPr>
              <w:t xml:space="preserve">Ворохтянської селищної </w:t>
            </w:r>
            <w:proofErr w:type="gramStart"/>
            <w:r w:rsidRPr="00FC0E41">
              <w:rPr>
                <w:rFonts w:ascii="Times New Roman" w:hAnsi="Times New Roman"/>
                <w:sz w:val="24"/>
                <w:szCs w:val="24"/>
              </w:rPr>
              <w:t>ради</w:t>
            </w:r>
            <w:proofErr w:type="gramEnd"/>
          </w:p>
        </w:tc>
        <w:tc>
          <w:tcPr>
            <w:tcW w:w="5176" w:type="dxa"/>
          </w:tcPr>
          <w:p w:rsidR="00CE0179" w:rsidRPr="005F08D8" w:rsidRDefault="00CE0179" w:rsidP="00CE0179">
            <w:pPr>
              <w:tabs>
                <w:tab w:val="left" w:pos="9214"/>
              </w:tabs>
              <w:spacing w:after="0" w:line="240" w:lineRule="auto"/>
              <w:jc w:val="both"/>
              <w:rPr>
                <w:rFonts w:ascii="Times New Roman" w:eastAsiaTheme="minorHAnsi" w:hAnsi="Times New Roman"/>
                <w:sz w:val="24"/>
                <w:szCs w:val="24"/>
                <w:lang w:val="uk-UA"/>
              </w:rPr>
            </w:pPr>
            <w:r>
              <w:rPr>
                <w:rFonts w:ascii="Times New Roman" w:eastAsiaTheme="minorHAnsi" w:hAnsi="Times New Roman"/>
                <w:sz w:val="24"/>
                <w:szCs w:val="24"/>
                <w:lang w:val="uk-UA"/>
              </w:rPr>
              <w:t>від 24.02.2026 року № 14/к-тр «Про преміювання працівників апарату селищної ради за лютий 2026 року»</w:t>
            </w:r>
          </w:p>
        </w:tc>
      </w:tr>
      <w:tr w:rsidR="00CE0179" w:rsidRPr="004A3DCE" w:rsidTr="00CE0179">
        <w:trPr>
          <w:trHeight w:val="212"/>
          <w:jc w:val="center"/>
        </w:trPr>
        <w:tc>
          <w:tcPr>
            <w:tcW w:w="4610" w:type="dxa"/>
          </w:tcPr>
          <w:p w:rsidR="00CE0179" w:rsidRPr="00FC0E41" w:rsidRDefault="00CE0179" w:rsidP="00CE0179">
            <w:pPr>
              <w:spacing w:after="0"/>
              <w:jc w:val="both"/>
              <w:rPr>
                <w:rFonts w:ascii="Times New Roman" w:hAnsi="Times New Roman"/>
                <w:sz w:val="24"/>
                <w:szCs w:val="24"/>
              </w:rPr>
            </w:pPr>
            <w:r w:rsidRPr="00FC0E41">
              <w:rPr>
                <w:rFonts w:ascii="Times New Roman" w:hAnsi="Times New Roman"/>
                <w:sz w:val="24"/>
                <w:szCs w:val="24"/>
              </w:rPr>
              <w:t xml:space="preserve">від 25.02.2026 року № 28-р «Про проведення </w:t>
            </w:r>
            <w:proofErr w:type="gramStart"/>
            <w:r w:rsidRPr="00FC0E41">
              <w:rPr>
                <w:rFonts w:ascii="Times New Roman" w:hAnsi="Times New Roman"/>
                <w:sz w:val="24"/>
                <w:szCs w:val="24"/>
              </w:rPr>
              <w:t>перев</w:t>
            </w:r>
            <w:proofErr w:type="gramEnd"/>
            <w:r w:rsidRPr="00FC0E41">
              <w:rPr>
                <w:rFonts w:ascii="Times New Roman" w:hAnsi="Times New Roman"/>
                <w:sz w:val="24"/>
                <w:szCs w:val="24"/>
              </w:rPr>
              <w:t>ірки дотримання вимог законодавства та умов розміщення тимчасових споруд на території Ворохтянської територіальної громади»</w:t>
            </w:r>
          </w:p>
        </w:tc>
        <w:tc>
          <w:tcPr>
            <w:tcW w:w="5176" w:type="dxa"/>
          </w:tcPr>
          <w:p w:rsidR="00CE0179" w:rsidRPr="005F08D8" w:rsidRDefault="00CE0179" w:rsidP="00CE0179">
            <w:pPr>
              <w:tabs>
                <w:tab w:val="left" w:pos="9214"/>
              </w:tabs>
              <w:spacing w:after="0" w:line="240" w:lineRule="auto"/>
              <w:jc w:val="both"/>
              <w:rPr>
                <w:rFonts w:ascii="Times New Roman" w:eastAsiaTheme="minorHAnsi" w:hAnsi="Times New Roman"/>
                <w:sz w:val="24"/>
                <w:szCs w:val="24"/>
                <w:lang w:val="uk-UA"/>
              </w:rPr>
            </w:pPr>
            <w:r>
              <w:rPr>
                <w:rFonts w:ascii="Times New Roman" w:eastAsiaTheme="minorHAnsi" w:hAnsi="Times New Roman"/>
                <w:sz w:val="24"/>
                <w:szCs w:val="24"/>
                <w:lang w:val="uk-UA"/>
              </w:rPr>
              <w:t>від 24.02.2026 року № 15/к-тр «Про преміювання начальників самостійних відділів за лютий 2026 року»</w:t>
            </w:r>
          </w:p>
        </w:tc>
      </w:tr>
      <w:tr w:rsidR="00CE0179" w:rsidRPr="004A3DCE" w:rsidTr="00CE0179">
        <w:trPr>
          <w:trHeight w:val="212"/>
          <w:jc w:val="center"/>
        </w:trPr>
        <w:tc>
          <w:tcPr>
            <w:tcW w:w="4610" w:type="dxa"/>
          </w:tcPr>
          <w:p w:rsidR="00CE0179" w:rsidRPr="00E2144B" w:rsidRDefault="00CE0179" w:rsidP="00CE0179">
            <w:pPr>
              <w:spacing w:after="0"/>
              <w:jc w:val="both"/>
              <w:rPr>
                <w:rFonts w:ascii="Times New Roman" w:hAnsi="Times New Roman"/>
                <w:sz w:val="24"/>
                <w:szCs w:val="24"/>
                <w:lang w:val="uk-UA"/>
              </w:rPr>
            </w:pPr>
            <w:r w:rsidRPr="00FC0E41">
              <w:rPr>
                <w:rFonts w:ascii="Times New Roman" w:hAnsi="Times New Roman"/>
                <w:sz w:val="24"/>
                <w:szCs w:val="24"/>
              </w:rPr>
              <w:t>від 25.02.2026 року № 29-р «Про відзначення  четвертих роковин повномаштабного вторгнення</w:t>
            </w:r>
            <w:proofErr w:type="gramStart"/>
            <w:r w:rsidRPr="00FC0E41">
              <w:rPr>
                <w:rFonts w:ascii="Times New Roman" w:hAnsi="Times New Roman"/>
                <w:sz w:val="24"/>
                <w:szCs w:val="24"/>
              </w:rPr>
              <w:t>»</w:t>
            </w:r>
            <w:r>
              <w:rPr>
                <w:rFonts w:ascii="Times New Roman" w:hAnsi="Times New Roman"/>
                <w:sz w:val="24"/>
                <w:szCs w:val="24"/>
                <w:lang w:val="uk-UA"/>
              </w:rPr>
              <w:t>м</w:t>
            </w:r>
            <w:proofErr w:type="gramEnd"/>
          </w:p>
        </w:tc>
        <w:tc>
          <w:tcPr>
            <w:tcW w:w="5176" w:type="dxa"/>
          </w:tcPr>
          <w:p w:rsidR="00CE0179" w:rsidRPr="005F08D8" w:rsidRDefault="00CE0179" w:rsidP="00CE0179">
            <w:pPr>
              <w:tabs>
                <w:tab w:val="left" w:pos="9214"/>
              </w:tabs>
              <w:spacing w:after="0" w:line="240" w:lineRule="auto"/>
              <w:jc w:val="both"/>
              <w:rPr>
                <w:rFonts w:ascii="Times New Roman" w:eastAsiaTheme="minorHAnsi" w:hAnsi="Times New Roman"/>
                <w:sz w:val="24"/>
                <w:szCs w:val="24"/>
                <w:lang w:val="uk-UA"/>
              </w:rPr>
            </w:pPr>
            <w:r w:rsidRPr="00EB7E3D">
              <w:rPr>
                <w:rFonts w:ascii="Times New Roman" w:eastAsiaTheme="minorHAnsi" w:hAnsi="Times New Roman"/>
                <w:sz w:val="24"/>
                <w:szCs w:val="24"/>
                <w:lang w:val="uk-UA"/>
              </w:rPr>
              <w:t>від 24.02.2026 року № 1</w:t>
            </w:r>
            <w:r>
              <w:rPr>
                <w:rFonts w:ascii="Times New Roman" w:eastAsiaTheme="minorHAnsi" w:hAnsi="Times New Roman"/>
                <w:sz w:val="24"/>
                <w:szCs w:val="24"/>
                <w:lang w:val="uk-UA"/>
              </w:rPr>
              <w:t>6</w:t>
            </w:r>
            <w:r w:rsidRPr="00EB7E3D">
              <w:rPr>
                <w:rFonts w:ascii="Times New Roman" w:eastAsiaTheme="minorHAnsi" w:hAnsi="Times New Roman"/>
                <w:sz w:val="24"/>
                <w:szCs w:val="24"/>
                <w:lang w:val="uk-UA"/>
              </w:rPr>
              <w:t xml:space="preserve">/к-тр «Про преміювання </w:t>
            </w:r>
            <w:r>
              <w:rPr>
                <w:rFonts w:ascii="Times New Roman" w:eastAsiaTheme="minorHAnsi" w:hAnsi="Times New Roman"/>
                <w:sz w:val="24"/>
                <w:szCs w:val="24"/>
                <w:lang w:val="uk-UA"/>
              </w:rPr>
              <w:t>соціального працівника</w:t>
            </w:r>
            <w:r w:rsidRPr="00EB7E3D">
              <w:rPr>
                <w:rFonts w:ascii="Times New Roman" w:eastAsiaTheme="minorHAnsi" w:hAnsi="Times New Roman"/>
                <w:sz w:val="24"/>
                <w:szCs w:val="24"/>
                <w:lang w:val="uk-UA"/>
              </w:rPr>
              <w:t>»</w:t>
            </w:r>
          </w:p>
        </w:tc>
      </w:tr>
      <w:tr w:rsidR="00CE0179" w:rsidRPr="004A3DCE" w:rsidTr="00CE0179">
        <w:trPr>
          <w:trHeight w:val="212"/>
          <w:jc w:val="center"/>
        </w:trPr>
        <w:tc>
          <w:tcPr>
            <w:tcW w:w="4610" w:type="dxa"/>
          </w:tcPr>
          <w:p w:rsidR="00CE0179" w:rsidRPr="00E2144B" w:rsidRDefault="00CE0179" w:rsidP="00CE0179">
            <w:pPr>
              <w:spacing w:after="0"/>
              <w:jc w:val="both"/>
              <w:rPr>
                <w:rFonts w:ascii="Times New Roman" w:hAnsi="Times New Roman"/>
                <w:sz w:val="24"/>
                <w:szCs w:val="24"/>
                <w:lang w:val="uk-UA"/>
              </w:rPr>
            </w:pPr>
            <w:r w:rsidRPr="00FC0E41">
              <w:rPr>
                <w:rFonts w:ascii="Times New Roman" w:hAnsi="Times New Roman"/>
                <w:sz w:val="24"/>
                <w:szCs w:val="24"/>
              </w:rPr>
              <w:t>від 25.02.2026 року № 30-р «Про внесення змін до розпорядження селищного  голови</w:t>
            </w:r>
          </w:p>
        </w:tc>
        <w:tc>
          <w:tcPr>
            <w:tcW w:w="5176" w:type="dxa"/>
          </w:tcPr>
          <w:p w:rsidR="00CE0179" w:rsidRPr="005F08D8" w:rsidRDefault="00CE0179" w:rsidP="00CE0179">
            <w:pPr>
              <w:tabs>
                <w:tab w:val="left" w:pos="9214"/>
              </w:tabs>
              <w:spacing w:after="0" w:line="240" w:lineRule="auto"/>
              <w:jc w:val="both"/>
              <w:rPr>
                <w:rFonts w:ascii="Times New Roman" w:eastAsiaTheme="minorHAnsi" w:hAnsi="Times New Roman"/>
                <w:sz w:val="24"/>
                <w:szCs w:val="24"/>
                <w:lang w:val="uk-UA"/>
              </w:rPr>
            </w:pPr>
            <w:r w:rsidRPr="00EB7E3D">
              <w:rPr>
                <w:rFonts w:ascii="Times New Roman" w:eastAsiaTheme="minorHAnsi" w:hAnsi="Times New Roman"/>
                <w:sz w:val="24"/>
                <w:szCs w:val="24"/>
                <w:lang w:val="uk-UA"/>
              </w:rPr>
              <w:t>від 2</w:t>
            </w:r>
            <w:r>
              <w:rPr>
                <w:rFonts w:ascii="Times New Roman" w:eastAsiaTheme="minorHAnsi" w:hAnsi="Times New Roman"/>
                <w:sz w:val="24"/>
                <w:szCs w:val="24"/>
                <w:lang w:val="uk-UA"/>
              </w:rPr>
              <w:t>5</w:t>
            </w:r>
            <w:r w:rsidRPr="00EB7E3D">
              <w:rPr>
                <w:rFonts w:ascii="Times New Roman" w:eastAsiaTheme="minorHAnsi" w:hAnsi="Times New Roman"/>
                <w:sz w:val="24"/>
                <w:szCs w:val="24"/>
                <w:lang w:val="uk-UA"/>
              </w:rPr>
              <w:t>.02.2026 року № 1</w:t>
            </w:r>
            <w:r>
              <w:rPr>
                <w:rFonts w:ascii="Times New Roman" w:eastAsiaTheme="minorHAnsi" w:hAnsi="Times New Roman"/>
                <w:sz w:val="24"/>
                <w:szCs w:val="24"/>
                <w:lang w:val="uk-UA"/>
              </w:rPr>
              <w:t>7</w:t>
            </w:r>
            <w:r w:rsidRPr="00EB7E3D">
              <w:rPr>
                <w:rFonts w:ascii="Times New Roman" w:eastAsiaTheme="minorHAnsi" w:hAnsi="Times New Roman"/>
                <w:sz w:val="24"/>
                <w:szCs w:val="24"/>
                <w:lang w:val="uk-UA"/>
              </w:rPr>
              <w:t xml:space="preserve">/к-тр «Про </w:t>
            </w:r>
            <w:r>
              <w:rPr>
                <w:rFonts w:ascii="Times New Roman" w:eastAsiaTheme="minorHAnsi" w:hAnsi="Times New Roman"/>
                <w:sz w:val="24"/>
                <w:szCs w:val="24"/>
                <w:lang w:val="uk-UA"/>
              </w:rPr>
              <w:t>надання матеріальної допомоги на оздоровлення Благій Н. І.</w:t>
            </w:r>
            <w:r w:rsidRPr="00EB7E3D">
              <w:rPr>
                <w:rFonts w:ascii="Times New Roman" w:eastAsiaTheme="minorHAnsi" w:hAnsi="Times New Roman"/>
                <w:sz w:val="24"/>
                <w:szCs w:val="24"/>
                <w:lang w:val="uk-UA"/>
              </w:rPr>
              <w:t>»</w:t>
            </w:r>
          </w:p>
        </w:tc>
      </w:tr>
      <w:tr w:rsidR="00CE0179" w:rsidRPr="004A3DCE" w:rsidTr="00CE0179">
        <w:trPr>
          <w:trHeight w:val="212"/>
          <w:jc w:val="center"/>
        </w:trPr>
        <w:tc>
          <w:tcPr>
            <w:tcW w:w="4610" w:type="dxa"/>
          </w:tcPr>
          <w:p w:rsidR="00CE0179" w:rsidRDefault="00CE0179" w:rsidP="00CE0179">
            <w:pPr>
              <w:spacing w:after="0"/>
              <w:jc w:val="both"/>
              <w:rPr>
                <w:rFonts w:ascii="Times New Roman" w:hAnsi="Times New Roman"/>
                <w:sz w:val="24"/>
                <w:szCs w:val="24"/>
                <w:lang w:val="uk-UA"/>
              </w:rPr>
            </w:pPr>
            <w:r w:rsidRPr="00FC0E41">
              <w:rPr>
                <w:rFonts w:ascii="Times New Roman" w:hAnsi="Times New Roman"/>
                <w:sz w:val="24"/>
                <w:szCs w:val="24"/>
              </w:rPr>
              <w:t xml:space="preserve">від 27.02.2026 року № 31-р «Про зміни до бюджету Ворохтянської селищної ради на 2026 </w:t>
            </w:r>
            <w:proofErr w:type="gramStart"/>
            <w:r w:rsidRPr="00FC0E41">
              <w:rPr>
                <w:rFonts w:ascii="Times New Roman" w:hAnsi="Times New Roman"/>
                <w:sz w:val="24"/>
                <w:szCs w:val="24"/>
              </w:rPr>
              <w:t>р</w:t>
            </w:r>
            <w:proofErr w:type="gramEnd"/>
            <w:r w:rsidRPr="00FC0E41">
              <w:rPr>
                <w:rFonts w:ascii="Times New Roman" w:hAnsi="Times New Roman"/>
                <w:sz w:val="24"/>
                <w:szCs w:val="24"/>
              </w:rPr>
              <w:t>ік»</w:t>
            </w:r>
          </w:p>
          <w:p w:rsidR="00CE0179" w:rsidRPr="00E2144B" w:rsidRDefault="00CE0179" w:rsidP="00CE0179">
            <w:pPr>
              <w:spacing w:after="0"/>
              <w:jc w:val="both"/>
              <w:rPr>
                <w:rFonts w:ascii="Times New Roman" w:hAnsi="Times New Roman"/>
                <w:sz w:val="24"/>
                <w:szCs w:val="24"/>
                <w:lang w:val="uk-UA"/>
              </w:rPr>
            </w:pPr>
          </w:p>
        </w:tc>
        <w:tc>
          <w:tcPr>
            <w:tcW w:w="5176" w:type="dxa"/>
          </w:tcPr>
          <w:p w:rsidR="00CE0179" w:rsidRDefault="00CE0179" w:rsidP="00CE0179">
            <w:pPr>
              <w:tabs>
                <w:tab w:val="left" w:pos="9214"/>
              </w:tabs>
              <w:spacing w:after="0" w:line="240" w:lineRule="auto"/>
              <w:jc w:val="both"/>
              <w:rPr>
                <w:rFonts w:ascii="Times New Roman" w:eastAsiaTheme="minorHAnsi" w:hAnsi="Times New Roman"/>
                <w:sz w:val="24"/>
                <w:szCs w:val="24"/>
                <w:lang w:val="uk-UA"/>
              </w:rPr>
            </w:pPr>
            <w:r w:rsidRPr="00EB7E3D">
              <w:rPr>
                <w:rFonts w:ascii="Times New Roman" w:eastAsiaTheme="minorHAnsi" w:hAnsi="Times New Roman"/>
                <w:sz w:val="24"/>
                <w:szCs w:val="24"/>
                <w:lang w:val="uk-UA"/>
              </w:rPr>
              <w:t>від 2</w:t>
            </w:r>
            <w:r>
              <w:rPr>
                <w:rFonts w:ascii="Times New Roman" w:eastAsiaTheme="minorHAnsi" w:hAnsi="Times New Roman"/>
                <w:sz w:val="24"/>
                <w:szCs w:val="24"/>
                <w:lang w:val="uk-UA"/>
              </w:rPr>
              <w:t>7</w:t>
            </w:r>
            <w:r w:rsidRPr="00EB7E3D">
              <w:rPr>
                <w:rFonts w:ascii="Times New Roman" w:eastAsiaTheme="minorHAnsi" w:hAnsi="Times New Roman"/>
                <w:sz w:val="24"/>
                <w:szCs w:val="24"/>
                <w:lang w:val="uk-UA"/>
              </w:rPr>
              <w:t>.02.2026 року № 1</w:t>
            </w:r>
            <w:r>
              <w:rPr>
                <w:rFonts w:ascii="Times New Roman" w:eastAsiaTheme="minorHAnsi" w:hAnsi="Times New Roman"/>
                <w:sz w:val="24"/>
                <w:szCs w:val="24"/>
                <w:lang w:val="uk-UA"/>
              </w:rPr>
              <w:t>8</w:t>
            </w:r>
            <w:r w:rsidRPr="00EB7E3D">
              <w:rPr>
                <w:rFonts w:ascii="Times New Roman" w:eastAsiaTheme="minorHAnsi" w:hAnsi="Times New Roman"/>
                <w:sz w:val="24"/>
                <w:szCs w:val="24"/>
                <w:lang w:val="uk-UA"/>
              </w:rPr>
              <w:t xml:space="preserve">/к-тр «Про </w:t>
            </w:r>
            <w:r>
              <w:rPr>
                <w:rFonts w:ascii="Times New Roman" w:eastAsiaTheme="minorHAnsi" w:hAnsi="Times New Roman"/>
                <w:sz w:val="24"/>
                <w:szCs w:val="24"/>
                <w:lang w:val="uk-UA"/>
              </w:rPr>
              <w:t>відновлення дії трудових відносин Боднарук Л. М.</w:t>
            </w:r>
            <w:r w:rsidRPr="00EB7E3D">
              <w:rPr>
                <w:rFonts w:ascii="Times New Roman" w:eastAsiaTheme="minorHAnsi" w:hAnsi="Times New Roman"/>
                <w:sz w:val="24"/>
                <w:szCs w:val="24"/>
                <w:lang w:val="uk-UA"/>
              </w:rPr>
              <w:t>»</w:t>
            </w:r>
          </w:p>
        </w:tc>
      </w:tr>
      <w:tr w:rsidR="00CE0179" w:rsidRPr="004A3DCE" w:rsidTr="00CE0179">
        <w:trPr>
          <w:trHeight w:val="212"/>
          <w:jc w:val="center"/>
        </w:trPr>
        <w:tc>
          <w:tcPr>
            <w:tcW w:w="4610" w:type="dxa"/>
          </w:tcPr>
          <w:p w:rsidR="00CE0179" w:rsidRPr="00FC0E41" w:rsidRDefault="00CE0179" w:rsidP="00CE0179">
            <w:pPr>
              <w:spacing w:after="0"/>
              <w:jc w:val="both"/>
              <w:rPr>
                <w:rFonts w:ascii="Times New Roman" w:hAnsi="Times New Roman"/>
                <w:sz w:val="24"/>
                <w:szCs w:val="24"/>
              </w:rPr>
            </w:pPr>
            <w:r w:rsidRPr="00FC0E41">
              <w:rPr>
                <w:rFonts w:ascii="Times New Roman" w:hAnsi="Times New Roman"/>
                <w:sz w:val="24"/>
                <w:szCs w:val="24"/>
              </w:rPr>
              <w:lastRenderedPageBreak/>
              <w:t xml:space="preserve">від </w:t>
            </w:r>
            <w:r w:rsidRPr="00FC0E41">
              <w:rPr>
                <w:rFonts w:ascii="Times New Roman" w:hAnsi="Times New Roman"/>
                <w:sz w:val="24"/>
                <w:szCs w:val="24"/>
                <w:lang w:val="uk-UA"/>
              </w:rPr>
              <w:t>02</w:t>
            </w:r>
            <w:r w:rsidRPr="00FC0E41">
              <w:rPr>
                <w:rFonts w:ascii="Times New Roman" w:hAnsi="Times New Roman"/>
                <w:sz w:val="24"/>
                <w:szCs w:val="24"/>
              </w:rPr>
              <w:t>.0</w:t>
            </w:r>
            <w:r w:rsidRPr="00FC0E41">
              <w:rPr>
                <w:rFonts w:ascii="Times New Roman" w:hAnsi="Times New Roman"/>
                <w:sz w:val="24"/>
                <w:szCs w:val="24"/>
                <w:lang w:val="uk-UA"/>
              </w:rPr>
              <w:t>3</w:t>
            </w:r>
            <w:r w:rsidRPr="00FC0E41">
              <w:rPr>
                <w:rFonts w:ascii="Times New Roman" w:hAnsi="Times New Roman"/>
                <w:sz w:val="24"/>
                <w:szCs w:val="24"/>
              </w:rPr>
              <w:t>.202</w:t>
            </w:r>
            <w:r w:rsidRPr="00FC0E41">
              <w:rPr>
                <w:rFonts w:ascii="Times New Roman" w:hAnsi="Times New Roman"/>
                <w:sz w:val="24"/>
                <w:szCs w:val="24"/>
                <w:lang w:val="uk-UA"/>
              </w:rPr>
              <w:t>6</w:t>
            </w:r>
            <w:r w:rsidRPr="00FC0E41">
              <w:rPr>
                <w:rFonts w:ascii="Times New Roman" w:hAnsi="Times New Roman"/>
                <w:sz w:val="24"/>
                <w:szCs w:val="24"/>
              </w:rPr>
              <w:t xml:space="preserve"> № </w:t>
            </w:r>
            <w:r w:rsidRPr="00FC0E41">
              <w:rPr>
                <w:rFonts w:ascii="Times New Roman" w:hAnsi="Times New Roman"/>
                <w:sz w:val="24"/>
                <w:szCs w:val="24"/>
                <w:lang w:val="uk-UA"/>
              </w:rPr>
              <w:t>32</w:t>
            </w:r>
            <w:r w:rsidRPr="00FC0E41">
              <w:rPr>
                <w:rFonts w:ascii="Times New Roman" w:hAnsi="Times New Roman"/>
                <w:sz w:val="24"/>
                <w:szCs w:val="24"/>
              </w:rPr>
              <w:t>-р  «Про виплату одноразової грошової</w:t>
            </w:r>
            <w:r w:rsidRPr="00FC0E41">
              <w:rPr>
                <w:rFonts w:ascii="Times New Roman" w:hAnsi="Times New Roman"/>
                <w:sz w:val="24"/>
                <w:szCs w:val="24"/>
                <w:lang w:val="uk-UA"/>
              </w:rPr>
              <w:t xml:space="preserve">  </w:t>
            </w:r>
            <w:r w:rsidRPr="00FC0E41">
              <w:rPr>
                <w:rFonts w:ascii="Times New Roman" w:hAnsi="Times New Roman"/>
                <w:sz w:val="24"/>
                <w:szCs w:val="24"/>
              </w:rPr>
              <w:t xml:space="preserve">допомоги військовослужбовцям та їх сім’ям, УБД, членам </w:t>
            </w:r>
            <w:proofErr w:type="gramStart"/>
            <w:r w:rsidRPr="00FC0E41">
              <w:rPr>
                <w:rFonts w:ascii="Times New Roman" w:hAnsi="Times New Roman"/>
                <w:sz w:val="24"/>
                <w:szCs w:val="24"/>
              </w:rPr>
              <w:t>сімей</w:t>
            </w:r>
            <w:proofErr w:type="gramEnd"/>
            <w:r w:rsidRPr="00FC0E41">
              <w:rPr>
                <w:rFonts w:ascii="Times New Roman" w:hAnsi="Times New Roman"/>
                <w:sz w:val="24"/>
                <w:szCs w:val="24"/>
              </w:rPr>
              <w:t xml:space="preserve"> зниклих безвісти/</w:t>
            </w:r>
            <w:r w:rsidRPr="00FC0E41">
              <w:rPr>
                <w:rFonts w:ascii="Times New Roman" w:hAnsi="Times New Roman"/>
                <w:sz w:val="24"/>
                <w:szCs w:val="24"/>
                <w:lang w:val="uk-UA"/>
              </w:rPr>
              <w:t xml:space="preserve"> </w:t>
            </w:r>
            <w:r w:rsidRPr="00FC0E41">
              <w:rPr>
                <w:rFonts w:ascii="Times New Roman" w:hAnsi="Times New Roman"/>
                <w:sz w:val="24"/>
                <w:szCs w:val="24"/>
              </w:rPr>
              <w:t>військовополонених/ загиблих</w:t>
            </w:r>
            <w:r w:rsidRPr="00FC0E41">
              <w:rPr>
                <w:rFonts w:ascii="Times New Roman" w:hAnsi="Times New Roman"/>
                <w:sz w:val="24"/>
                <w:szCs w:val="24"/>
                <w:lang w:val="uk-UA"/>
              </w:rPr>
              <w:t xml:space="preserve"> </w:t>
            </w:r>
            <w:r w:rsidRPr="00FC0E41">
              <w:rPr>
                <w:rFonts w:ascii="Times New Roman" w:hAnsi="Times New Roman"/>
                <w:sz w:val="24"/>
                <w:szCs w:val="24"/>
              </w:rPr>
              <w:t>(померлих) Захисників/</w:t>
            </w:r>
            <w:r w:rsidRPr="00FC0E41">
              <w:rPr>
                <w:rFonts w:ascii="Times New Roman" w:hAnsi="Times New Roman"/>
                <w:sz w:val="24"/>
                <w:szCs w:val="24"/>
                <w:lang w:val="uk-UA"/>
              </w:rPr>
              <w:t xml:space="preserve"> </w:t>
            </w:r>
            <w:r w:rsidRPr="00FC0E41">
              <w:rPr>
                <w:rFonts w:ascii="Times New Roman" w:hAnsi="Times New Roman"/>
                <w:sz w:val="24"/>
                <w:szCs w:val="24"/>
              </w:rPr>
              <w:t>Захисниць України»</w:t>
            </w:r>
          </w:p>
        </w:tc>
        <w:tc>
          <w:tcPr>
            <w:tcW w:w="5176" w:type="dxa"/>
          </w:tcPr>
          <w:p w:rsidR="00CE0179" w:rsidRDefault="00CE0179" w:rsidP="00CE0179">
            <w:pPr>
              <w:tabs>
                <w:tab w:val="left" w:pos="9214"/>
              </w:tabs>
              <w:spacing w:after="0" w:line="240" w:lineRule="auto"/>
              <w:jc w:val="both"/>
              <w:rPr>
                <w:rFonts w:ascii="Times New Roman" w:eastAsiaTheme="minorHAnsi" w:hAnsi="Times New Roman"/>
                <w:sz w:val="24"/>
                <w:szCs w:val="24"/>
                <w:lang w:val="uk-UA"/>
              </w:rPr>
            </w:pPr>
            <w:r w:rsidRPr="00EB7E3D">
              <w:rPr>
                <w:rFonts w:ascii="Times New Roman" w:eastAsiaTheme="minorHAnsi" w:hAnsi="Times New Roman"/>
                <w:sz w:val="24"/>
                <w:szCs w:val="24"/>
                <w:lang w:val="uk-UA"/>
              </w:rPr>
              <w:t xml:space="preserve">від </w:t>
            </w:r>
            <w:r>
              <w:rPr>
                <w:rFonts w:ascii="Times New Roman" w:eastAsiaTheme="minorHAnsi" w:hAnsi="Times New Roman"/>
                <w:sz w:val="24"/>
                <w:szCs w:val="24"/>
                <w:lang w:val="uk-UA"/>
              </w:rPr>
              <w:t>02</w:t>
            </w:r>
            <w:r w:rsidRPr="00EB7E3D">
              <w:rPr>
                <w:rFonts w:ascii="Times New Roman" w:eastAsiaTheme="minorHAnsi" w:hAnsi="Times New Roman"/>
                <w:sz w:val="24"/>
                <w:szCs w:val="24"/>
                <w:lang w:val="uk-UA"/>
              </w:rPr>
              <w:t>.0</w:t>
            </w:r>
            <w:r>
              <w:rPr>
                <w:rFonts w:ascii="Times New Roman" w:eastAsiaTheme="minorHAnsi" w:hAnsi="Times New Roman"/>
                <w:sz w:val="24"/>
                <w:szCs w:val="24"/>
                <w:lang w:val="uk-UA"/>
              </w:rPr>
              <w:t>3</w:t>
            </w:r>
            <w:r w:rsidRPr="00EB7E3D">
              <w:rPr>
                <w:rFonts w:ascii="Times New Roman" w:eastAsiaTheme="minorHAnsi" w:hAnsi="Times New Roman"/>
                <w:sz w:val="24"/>
                <w:szCs w:val="24"/>
                <w:lang w:val="uk-UA"/>
              </w:rPr>
              <w:t>.2026 року № 1</w:t>
            </w:r>
            <w:r>
              <w:rPr>
                <w:rFonts w:ascii="Times New Roman" w:eastAsiaTheme="minorHAnsi" w:hAnsi="Times New Roman"/>
                <w:sz w:val="24"/>
                <w:szCs w:val="24"/>
                <w:lang w:val="uk-UA"/>
              </w:rPr>
              <w:t>9</w:t>
            </w:r>
            <w:r w:rsidRPr="00EB7E3D">
              <w:rPr>
                <w:rFonts w:ascii="Times New Roman" w:eastAsiaTheme="minorHAnsi" w:hAnsi="Times New Roman"/>
                <w:sz w:val="24"/>
                <w:szCs w:val="24"/>
                <w:lang w:val="uk-UA"/>
              </w:rPr>
              <w:t xml:space="preserve">/к-тр «Про </w:t>
            </w:r>
            <w:r>
              <w:rPr>
                <w:rFonts w:ascii="Times New Roman" w:eastAsiaTheme="minorHAnsi" w:hAnsi="Times New Roman"/>
                <w:sz w:val="24"/>
                <w:szCs w:val="24"/>
                <w:lang w:val="uk-UA"/>
              </w:rPr>
              <w:t xml:space="preserve">стажування на посаді начальника відділу архітектури, будівництва, житлово - комунального господарства та земельних відносин </w:t>
            </w:r>
          </w:p>
          <w:p w:rsidR="00CE0179" w:rsidRDefault="00CE0179" w:rsidP="00CE0179">
            <w:pPr>
              <w:tabs>
                <w:tab w:val="left" w:pos="9214"/>
              </w:tabs>
              <w:spacing w:after="0" w:line="240" w:lineRule="auto"/>
              <w:jc w:val="both"/>
              <w:rPr>
                <w:rFonts w:ascii="Times New Roman" w:eastAsiaTheme="minorHAnsi" w:hAnsi="Times New Roman"/>
                <w:sz w:val="24"/>
                <w:szCs w:val="24"/>
                <w:lang w:val="uk-UA"/>
              </w:rPr>
            </w:pPr>
            <w:r>
              <w:rPr>
                <w:rFonts w:ascii="Times New Roman" w:eastAsiaTheme="minorHAnsi" w:hAnsi="Times New Roman"/>
                <w:sz w:val="24"/>
                <w:szCs w:val="24"/>
                <w:lang w:val="uk-UA"/>
              </w:rPr>
              <w:t>Блащука Н. В.</w:t>
            </w:r>
            <w:r w:rsidRPr="00EB7E3D">
              <w:rPr>
                <w:rFonts w:ascii="Times New Roman" w:eastAsiaTheme="minorHAnsi" w:hAnsi="Times New Roman"/>
                <w:sz w:val="24"/>
                <w:szCs w:val="24"/>
                <w:lang w:val="uk-UA"/>
              </w:rPr>
              <w:t>»</w:t>
            </w:r>
          </w:p>
        </w:tc>
      </w:tr>
      <w:tr w:rsidR="00CE0179" w:rsidRPr="004A3DCE" w:rsidTr="00CE0179">
        <w:trPr>
          <w:trHeight w:val="212"/>
          <w:jc w:val="center"/>
        </w:trPr>
        <w:tc>
          <w:tcPr>
            <w:tcW w:w="4610" w:type="dxa"/>
          </w:tcPr>
          <w:p w:rsidR="00CE0179" w:rsidRPr="00FC0E41" w:rsidRDefault="00CE0179" w:rsidP="00CE0179">
            <w:pPr>
              <w:spacing w:after="0"/>
              <w:jc w:val="both"/>
              <w:rPr>
                <w:rFonts w:ascii="Times New Roman" w:hAnsi="Times New Roman"/>
                <w:sz w:val="24"/>
                <w:szCs w:val="24"/>
              </w:rPr>
            </w:pPr>
            <w:r w:rsidRPr="00FC0E41">
              <w:rPr>
                <w:rFonts w:ascii="Times New Roman" w:hAnsi="Times New Roman"/>
                <w:sz w:val="24"/>
                <w:szCs w:val="24"/>
              </w:rPr>
              <w:t xml:space="preserve">від </w:t>
            </w:r>
            <w:r w:rsidRPr="00FC0E41">
              <w:rPr>
                <w:rFonts w:ascii="Times New Roman" w:hAnsi="Times New Roman"/>
                <w:sz w:val="24"/>
                <w:szCs w:val="24"/>
                <w:lang w:val="uk-UA"/>
              </w:rPr>
              <w:t>06</w:t>
            </w:r>
            <w:r w:rsidRPr="00FC0E41">
              <w:rPr>
                <w:rFonts w:ascii="Times New Roman" w:hAnsi="Times New Roman"/>
                <w:sz w:val="24"/>
                <w:szCs w:val="24"/>
              </w:rPr>
              <w:t>.0</w:t>
            </w:r>
            <w:r w:rsidRPr="00FC0E41">
              <w:rPr>
                <w:rFonts w:ascii="Times New Roman" w:hAnsi="Times New Roman"/>
                <w:sz w:val="24"/>
                <w:szCs w:val="24"/>
                <w:lang w:val="uk-UA"/>
              </w:rPr>
              <w:t>3</w:t>
            </w:r>
            <w:r w:rsidRPr="00FC0E41">
              <w:rPr>
                <w:rFonts w:ascii="Times New Roman" w:hAnsi="Times New Roman"/>
                <w:sz w:val="24"/>
                <w:szCs w:val="24"/>
              </w:rPr>
              <w:t>.202</w:t>
            </w:r>
            <w:r w:rsidRPr="00FC0E41">
              <w:rPr>
                <w:rFonts w:ascii="Times New Roman" w:hAnsi="Times New Roman"/>
                <w:sz w:val="24"/>
                <w:szCs w:val="24"/>
                <w:lang w:val="uk-UA"/>
              </w:rPr>
              <w:t>6</w:t>
            </w:r>
            <w:r w:rsidRPr="00FC0E41">
              <w:rPr>
                <w:rFonts w:ascii="Times New Roman" w:hAnsi="Times New Roman"/>
                <w:sz w:val="24"/>
                <w:szCs w:val="24"/>
              </w:rPr>
              <w:t xml:space="preserve"> № </w:t>
            </w:r>
            <w:r w:rsidRPr="00FC0E41">
              <w:rPr>
                <w:rFonts w:ascii="Times New Roman" w:hAnsi="Times New Roman"/>
                <w:sz w:val="24"/>
                <w:szCs w:val="24"/>
                <w:lang w:val="uk-UA"/>
              </w:rPr>
              <w:t>33</w:t>
            </w:r>
            <w:r w:rsidRPr="00FC0E41">
              <w:rPr>
                <w:rFonts w:ascii="Times New Roman" w:hAnsi="Times New Roman"/>
                <w:sz w:val="24"/>
                <w:szCs w:val="24"/>
              </w:rPr>
              <w:t>-р</w:t>
            </w:r>
            <w:proofErr w:type="gramStart"/>
            <w:r w:rsidRPr="00FC0E41">
              <w:rPr>
                <w:rFonts w:ascii="Times New Roman" w:hAnsi="Times New Roman"/>
                <w:sz w:val="24"/>
                <w:szCs w:val="24"/>
                <w:lang w:val="uk-UA"/>
              </w:rPr>
              <w:t xml:space="preserve"> </w:t>
            </w:r>
            <w:r w:rsidRPr="00FC0E41">
              <w:rPr>
                <w:rFonts w:ascii="Times New Roman" w:hAnsi="Times New Roman"/>
                <w:sz w:val="24"/>
                <w:szCs w:val="24"/>
              </w:rPr>
              <w:t>П</w:t>
            </w:r>
            <w:proofErr w:type="gramEnd"/>
            <w:r w:rsidRPr="00FC0E41">
              <w:rPr>
                <w:rFonts w:ascii="Times New Roman" w:hAnsi="Times New Roman"/>
                <w:sz w:val="24"/>
                <w:szCs w:val="24"/>
              </w:rPr>
              <w:t>ро створення Робочої групи з розроблення Стратегії розвитку Ворохтянської селищної територіальної громади на 2027-2036 роки  та Плану заходів з її реалізації на 2027 - 2030 роки</w:t>
            </w:r>
          </w:p>
        </w:tc>
        <w:tc>
          <w:tcPr>
            <w:tcW w:w="5176" w:type="dxa"/>
          </w:tcPr>
          <w:p w:rsidR="00CE0179" w:rsidRDefault="00CE0179" w:rsidP="00CE0179">
            <w:pPr>
              <w:tabs>
                <w:tab w:val="left" w:pos="9214"/>
              </w:tabs>
              <w:spacing w:after="0" w:line="240" w:lineRule="auto"/>
              <w:jc w:val="both"/>
              <w:rPr>
                <w:rFonts w:ascii="Times New Roman" w:eastAsiaTheme="minorHAnsi" w:hAnsi="Times New Roman"/>
                <w:sz w:val="24"/>
                <w:szCs w:val="24"/>
                <w:lang w:val="uk-UA"/>
              </w:rPr>
            </w:pPr>
            <w:r w:rsidRPr="00EB7E3D">
              <w:rPr>
                <w:rFonts w:ascii="Times New Roman" w:eastAsiaTheme="minorHAnsi" w:hAnsi="Times New Roman"/>
                <w:sz w:val="24"/>
                <w:szCs w:val="24"/>
                <w:lang w:val="uk-UA"/>
              </w:rPr>
              <w:t xml:space="preserve">від </w:t>
            </w:r>
            <w:r>
              <w:rPr>
                <w:rFonts w:ascii="Times New Roman" w:eastAsiaTheme="minorHAnsi" w:hAnsi="Times New Roman"/>
                <w:sz w:val="24"/>
                <w:szCs w:val="24"/>
                <w:lang w:val="uk-UA"/>
              </w:rPr>
              <w:t>02</w:t>
            </w:r>
            <w:r w:rsidRPr="00EB7E3D">
              <w:rPr>
                <w:rFonts w:ascii="Times New Roman" w:eastAsiaTheme="minorHAnsi" w:hAnsi="Times New Roman"/>
                <w:sz w:val="24"/>
                <w:szCs w:val="24"/>
                <w:lang w:val="uk-UA"/>
              </w:rPr>
              <w:t>.0</w:t>
            </w:r>
            <w:r>
              <w:rPr>
                <w:rFonts w:ascii="Times New Roman" w:eastAsiaTheme="minorHAnsi" w:hAnsi="Times New Roman"/>
                <w:sz w:val="24"/>
                <w:szCs w:val="24"/>
                <w:lang w:val="uk-UA"/>
              </w:rPr>
              <w:t>3</w:t>
            </w:r>
            <w:r w:rsidRPr="00EB7E3D">
              <w:rPr>
                <w:rFonts w:ascii="Times New Roman" w:eastAsiaTheme="minorHAnsi" w:hAnsi="Times New Roman"/>
                <w:sz w:val="24"/>
                <w:szCs w:val="24"/>
                <w:lang w:val="uk-UA"/>
              </w:rPr>
              <w:t xml:space="preserve">.2026 року № </w:t>
            </w:r>
            <w:r>
              <w:rPr>
                <w:rFonts w:ascii="Times New Roman" w:eastAsiaTheme="minorHAnsi" w:hAnsi="Times New Roman"/>
                <w:sz w:val="24"/>
                <w:szCs w:val="24"/>
                <w:lang w:val="uk-UA"/>
              </w:rPr>
              <w:t>20</w:t>
            </w:r>
            <w:r w:rsidRPr="00EB7E3D">
              <w:rPr>
                <w:rFonts w:ascii="Times New Roman" w:eastAsiaTheme="minorHAnsi" w:hAnsi="Times New Roman"/>
                <w:sz w:val="24"/>
                <w:szCs w:val="24"/>
                <w:lang w:val="uk-UA"/>
              </w:rPr>
              <w:t xml:space="preserve">/к-тр «Про </w:t>
            </w:r>
            <w:r>
              <w:rPr>
                <w:rFonts w:ascii="Times New Roman" w:eastAsiaTheme="minorHAnsi" w:hAnsi="Times New Roman"/>
                <w:sz w:val="24"/>
                <w:szCs w:val="24"/>
                <w:lang w:val="uk-UA"/>
              </w:rPr>
              <w:t>надання матеріальної допомоги для вирішення соціально-побутових питань Вацику В. В.</w:t>
            </w:r>
            <w:r w:rsidRPr="00EB7E3D">
              <w:rPr>
                <w:rFonts w:ascii="Times New Roman" w:eastAsiaTheme="minorHAnsi" w:hAnsi="Times New Roman"/>
                <w:sz w:val="24"/>
                <w:szCs w:val="24"/>
                <w:lang w:val="uk-UA"/>
              </w:rPr>
              <w:t>»</w:t>
            </w:r>
          </w:p>
        </w:tc>
      </w:tr>
      <w:tr w:rsidR="00CE0179" w:rsidRPr="004A3DCE" w:rsidTr="00CE0179">
        <w:trPr>
          <w:trHeight w:val="212"/>
          <w:jc w:val="center"/>
        </w:trPr>
        <w:tc>
          <w:tcPr>
            <w:tcW w:w="4610" w:type="dxa"/>
          </w:tcPr>
          <w:p w:rsidR="00CE0179" w:rsidRPr="00FC0E41" w:rsidRDefault="00CE0179" w:rsidP="00CE0179">
            <w:pPr>
              <w:spacing w:after="0"/>
              <w:jc w:val="both"/>
              <w:rPr>
                <w:rFonts w:ascii="Times New Roman" w:hAnsi="Times New Roman"/>
                <w:sz w:val="24"/>
                <w:szCs w:val="24"/>
              </w:rPr>
            </w:pPr>
            <w:r w:rsidRPr="00FC0E41">
              <w:rPr>
                <w:rFonts w:ascii="Times New Roman" w:hAnsi="Times New Roman"/>
                <w:sz w:val="24"/>
                <w:szCs w:val="24"/>
              </w:rPr>
              <w:t xml:space="preserve">від </w:t>
            </w:r>
            <w:r w:rsidRPr="00FC0E41">
              <w:rPr>
                <w:rFonts w:ascii="Times New Roman" w:hAnsi="Times New Roman"/>
                <w:sz w:val="24"/>
                <w:szCs w:val="24"/>
                <w:lang w:val="uk-UA"/>
              </w:rPr>
              <w:t>09</w:t>
            </w:r>
            <w:r w:rsidRPr="00FC0E41">
              <w:rPr>
                <w:rFonts w:ascii="Times New Roman" w:hAnsi="Times New Roman"/>
                <w:sz w:val="24"/>
                <w:szCs w:val="24"/>
              </w:rPr>
              <w:t>.0</w:t>
            </w:r>
            <w:r w:rsidRPr="00FC0E41">
              <w:rPr>
                <w:rFonts w:ascii="Times New Roman" w:hAnsi="Times New Roman"/>
                <w:sz w:val="24"/>
                <w:szCs w:val="24"/>
                <w:lang w:val="uk-UA"/>
              </w:rPr>
              <w:t>3</w:t>
            </w:r>
            <w:r w:rsidRPr="00FC0E41">
              <w:rPr>
                <w:rFonts w:ascii="Times New Roman" w:hAnsi="Times New Roman"/>
                <w:sz w:val="24"/>
                <w:szCs w:val="24"/>
              </w:rPr>
              <w:t xml:space="preserve">.2026 року № </w:t>
            </w:r>
            <w:r w:rsidRPr="00FC0E41">
              <w:rPr>
                <w:rFonts w:ascii="Times New Roman" w:hAnsi="Times New Roman"/>
                <w:sz w:val="24"/>
                <w:szCs w:val="24"/>
                <w:lang w:val="uk-UA"/>
              </w:rPr>
              <w:t>34</w:t>
            </w:r>
            <w:r w:rsidRPr="00FC0E41">
              <w:rPr>
                <w:rFonts w:ascii="Times New Roman" w:hAnsi="Times New Roman"/>
                <w:sz w:val="24"/>
                <w:szCs w:val="24"/>
              </w:rPr>
              <w:t>-р «Про оповіщення військовозобов’язаних</w:t>
            </w:r>
            <w:r w:rsidRPr="00FC0E41">
              <w:rPr>
                <w:rFonts w:ascii="Times New Roman" w:hAnsi="Times New Roman"/>
                <w:sz w:val="24"/>
                <w:szCs w:val="24"/>
                <w:lang w:val="uk-UA"/>
              </w:rPr>
              <w:t xml:space="preserve">, </w:t>
            </w:r>
            <w:r w:rsidRPr="00FC0E41">
              <w:rPr>
                <w:rFonts w:ascii="Times New Roman" w:hAnsi="Times New Roman"/>
                <w:sz w:val="24"/>
                <w:szCs w:val="24"/>
              </w:rPr>
              <w:t>які зареєстровані та проживають</w:t>
            </w:r>
            <w:r w:rsidRPr="00FC0E41">
              <w:rPr>
                <w:rFonts w:ascii="Times New Roman" w:hAnsi="Times New Roman"/>
                <w:sz w:val="24"/>
                <w:szCs w:val="24"/>
                <w:lang w:val="uk-UA"/>
              </w:rPr>
              <w:t xml:space="preserve"> </w:t>
            </w:r>
            <w:r w:rsidRPr="00FC0E41">
              <w:rPr>
                <w:rFonts w:ascii="Times New Roman" w:hAnsi="Times New Roman"/>
                <w:sz w:val="24"/>
                <w:szCs w:val="24"/>
              </w:rPr>
              <w:t>на території Ворохтянської громади»</w:t>
            </w:r>
          </w:p>
        </w:tc>
        <w:tc>
          <w:tcPr>
            <w:tcW w:w="5176" w:type="dxa"/>
          </w:tcPr>
          <w:p w:rsidR="00CE0179" w:rsidRDefault="00CE0179" w:rsidP="00CE0179">
            <w:pPr>
              <w:tabs>
                <w:tab w:val="left" w:pos="9214"/>
              </w:tabs>
              <w:spacing w:after="0" w:line="240" w:lineRule="auto"/>
              <w:jc w:val="both"/>
              <w:rPr>
                <w:rFonts w:ascii="Times New Roman" w:eastAsiaTheme="minorHAnsi" w:hAnsi="Times New Roman"/>
                <w:sz w:val="24"/>
                <w:szCs w:val="24"/>
                <w:lang w:val="uk-UA"/>
              </w:rPr>
            </w:pPr>
            <w:r w:rsidRPr="00EB7E3D">
              <w:rPr>
                <w:rFonts w:ascii="Times New Roman" w:eastAsiaTheme="minorHAnsi" w:hAnsi="Times New Roman"/>
                <w:sz w:val="24"/>
                <w:szCs w:val="24"/>
                <w:lang w:val="uk-UA"/>
              </w:rPr>
              <w:t xml:space="preserve">від </w:t>
            </w:r>
            <w:r>
              <w:rPr>
                <w:rFonts w:ascii="Times New Roman" w:eastAsiaTheme="minorHAnsi" w:hAnsi="Times New Roman"/>
                <w:sz w:val="24"/>
                <w:szCs w:val="24"/>
                <w:lang w:val="uk-UA"/>
              </w:rPr>
              <w:t>02</w:t>
            </w:r>
            <w:r w:rsidRPr="00EB7E3D">
              <w:rPr>
                <w:rFonts w:ascii="Times New Roman" w:eastAsiaTheme="minorHAnsi" w:hAnsi="Times New Roman"/>
                <w:sz w:val="24"/>
                <w:szCs w:val="24"/>
                <w:lang w:val="uk-UA"/>
              </w:rPr>
              <w:t>.0</w:t>
            </w:r>
            <w:r>
              <w:rPr>
                <w:rFonts w:ascii="Times New Roman" w:eastAsiaTheme="minorHAnsi" w:hAnsi="Times New Roman"/>
                <w:sz w:val="24"/>
                <w:szCs w:val="24"/>
                <w:lang w:val="uk-UA"/>
              </w:rPr>
              <w:t>3</w:t>
            </w:r>
            <w:r w:rsidRPr="00EB7E3D">
              <w:rPr>
                <w:rFonts w:ascii="Times New Roman" w:eastAsiaTheme="minorHAnsi" w:hAnsi="Times New Roman"/>
                <w:sz w:val="24"/>
                <w:szCs w:val="24"/>
                <w:lang w:val="uk-UA"/>
              </w:rPr>
              <w:t xml:space="preserve">.2026 року № </w:t>
            </w:r>
            <w:r>
              <w:rPr>
                <w:rFonts w:ascii="Times New Roman" w:eastAsiaTheme="minorHAnsi" w:hAnsi="Times New Roman"/>
                <w:sz w:val="24"/>
                <w:szCs w:val="24"/>
                <w:lang w:val="uk-UA"/>
              </w:rPr>
              <w:t>21</w:t>
            </w:r>
            <w:r w:rsidRPr="00EB7E3D">
              <w:rPr>
                <w:rFonts w:ascii="Times New Roman" w:eastAsiaTheme="minorHAnsi" w:hAnsi="Times New Roman"/>
                <w:sz w:val="24"/>
                <w:szCs w:val="24"/>
                <w:lang w:val="uk-UA"/>
              </w:rPr>
              <w:t xml:space="preserve">/к-тр «Про </w:t>
            </w:r>
            <w:r>
              <w:rPr>
                <w:rFonts w:ascii="Times New Roman" w:eastAsiaTheme="minorHAnsi" w:hAnsi="Times New Roman"/>
                <w:sz w:val="24"/>
                <w:szCs w:val="24"/>
                <w:lang w:val="uk-UA"/>
              </w:rPr>
              <w:t>надання матеріальної допомоги для вирішення соціально-побутових питань Ловчук Н. М.</w:t>
            </w:r>
            <w:r w:rsidRPr="00EB7E3D">
              <w:rPr>
                <w:rFonts w:ascii="Times New Roman" w:eastAsiaTheme="minorHAnsi" w:hAnsi="Times New Roman"/>
                <w:sz w:val="24"/>
                <w:szCs w:val="24"/>
                <w:lang w:val="uk-UA"/>
              </w:rPr>
              <w:t>»</w:t>
            </w:r>
          </w:p>
        </w:tc>
      </w:tr>
      <w:tr w:rsidR="00CE0179" w:rsidRPr="004A3DCE" w:rsidTr="00CE0179">
        <w:trPr>
          <w:trHeight w:val="212"/>
          <w:jc w:val="center"/>
        </w:trPr>
        <w:tc>
          <w:tcPr>
            <w:tcW w:w="4610" w:type="dxa"/>
          </w:tcPr>
          <w:p w:rsidR="00CE0179" w:rsidRPr="00FC0E41" w:rsidRDefault="00CE0179" w:rsidP="00CE0179">
            <w:pPr>
              <w:spacing w:after="0"/>
              <w:jc w:val="both"/>
              <w:rPr>
                <w:rFonts w:ascii="Times New Roman" w:hAnsi="Times New Roman"/>
                <w:sz w:val="24"/>
                <w:szCs w:val="24"/>
              </w:rPr>
            </w:pPr>
            <w:r w:rsidRPr="00FC0E41">
              <w:rPr>
                <w:rFonts w:ascii="Times New Roman" w:hAnsi="Times New Roman"/>
                <w:sz w:val="24"/>
                <w:szCs w:val="24"/>
              </w:rPr>
              <w:t xml:space="preserve">від </w:t>
            </w:r>
            <w:r w:rsidRPr="00FC0E41">
              <w:rPr>
                <w:rFonts w:ascii="Times New Roman" w:hAnsi="Times New Roman"/>
                <w:sz w:val="24"/>
                <w:szCs w:val="24"/>
                <w:lang w:val="uk-UA"/>
              </w:rPr>
              <w:t>13</w:t>
            </w:r>
            <w:r w:rsidRPr="00FC0E41">
              <w:rPr>
                <w:rFonts w:ascii="Times New Roman" w:hAnsi="Times New Roman"/>
                <w:sz w:val="24"/>
                <w:szCs w:val="24"/>
              </w:rPr>
              <w:t>.0</w:t>
            </w:r>
            <w:r w:rsidRPr="00FC0E41">
              <w:rPr>
                <w:rFonts w:ascii="Times New Roman" w:hAnsi="Times New Roman"/>
                <w:sz w:val="24"/>
                <w:szCs w:val="24"/>
                <w:lang w:val="uk-UA"/>
              </w:rPr>
              <w:t>3</w:t>
            </w:r>
            <w:r w:rsidRPr="00FC0E41">
              <w:rPr>
                <w:rFonts w:ascii="Times New Roman" w:hAnsi="Times New Roman"/>
                <w:sz w:val="24"/>
                <w:szCs w:val="24"/>
              </w:rPr>
              <w:t xml:space="preserve">.2026 року № </w:t>
            </w:r>
            <w:r w:rsidRPr="00FC0E41">
              <w:rPr>
                <w:rFonts w:ascii="Times New Roman" w:hAnsi="Times New Roman"/>
                <w:sz w:val="24"/>
                <w:szCs w:val="24"/>
                <w:lang w:val="uk-UA"/>
              </w:rPr>
              <w:t>35</w:t>
            </w:r>
            <w:r w:rsidRPr="00FC0E41">
              <w:rPr>
                <w:rFonts w:ascii="Times New Roman" w:hAnsi="Times New Roman"/>
                <w:sz w:val="24"/>
                <w:szCs w:val="24"/>
              </w:rPr>
              <w:t xml:space="preserve">-р «Про преміювання начальника комунального </w:t>
            </w:r>
            <w:proofErr w:type="gramStart"/>
            <w:r w:rsidRPr="00FC0E41">
              <w:rPr>
                <w:rFonts w:ascii="Times New Roman" w:hAnsi="Times New Roman"/>
                <w:sz w:val="24"/>
                <w:szCs w:val="24"/>
              </w:rPr>
              <w:t>п</w:t>
            </w:r>
            <w:proofErr w:type="gramEnd"/>
            <w:r w:rsidRPr="00FC0E41">
              <w:rPr>
                <w:rFonts w:ascii="Times New Roman" w:hAnsi="Times New Roman"/>
                <w:sz w:val="24"/>
                <w:szCs w:val="24"/>
              </w:rPr>
              <w:t>ідприємства»</w:t>
            </w:r>
          </w:p>
        </w:tc>
        <w:tc>
          <w:tcPr>
            <w:tcW w:w="5176" w:type="dxa"/>
          </w:tcPr>
          <w:p w:rsidR="00CE0179" w:rsidRDefault="00CE0179" w:rsidP="00CE0179">
            <w:pPr>
              <w:tabs>
                <w:tab w:val="left" w:pos="9214"/>
              </w:tabs>
              <w:spacing w:after="0" w:line="240" w:lineRule="auto"/>
              <w:jc w:val="both"/>
              <w:rPr>
                <w:rFonts w:ascii="Times New Roman" w:eastAsiaTheme="minorHAnsi" w:hAnsi="Times New Roman"/>
                <w:sz w:val="24"/>
                <w:szCs w:val="24"/>
                <w:lang w:val="uk-UA"/>
              </w:rPr>
            </w:pPr>
            <w:r w:rsidRPr="00EB7E3D">
              <w:rPr>
                <w:rFonts w:ascii="Times New Roman" w:eastAsiaTheme="minorHAnsi" w:hAnsi="Times New Roman"/>
                <w:sz w:val="24"/>
                <w:szCs w:val="24"/>
                <w:lang w:val="uk-UA"/>
              </w:rPr>
              <w:t xml:space="preserve">від </w:t>
            </w:r>
            <w:r>
              <w:rPr>
                <w:rFonts w:ascii="Times New Roman" w:eastAsiaTheme="minorHAnsi" w:hAnsi="Times New Roman"/>
                <w:sz w:val="24"/>
                <w:szCs w:val="24"/>
                <w:lang w:val="uk-UA"/>
              </w:rPr>
              <w:t>02</w:t>
            </w:r>
            <w:r w:rsidRPr="00EB7E3D">
              <w:rPr>
                <w:rFonts w:ascii="Times New Roman" w:eastAsiaTheme="minorHAnsi" w:hAnsi="Times New Roman"/>
                <w:sz w:val="24"/>
                <w:szCs w:val="24"/>
                <w:lang w:val="uk-UA"/>
              </w:rPr>
              <w:t>.0</w:t>
            </w:r>
            <w:r>
              <w:rPr>
                <w:rFonts w:ascii="Times New Roman" w:eastAsiaTheme="minorHAnsi" w:hAnsi="Times New Roman"/>
                <w:sz w:val="24"/>
                <w:szCs w:val="24"/>
                <w:lang w:val="uk-UA"/>
              </w:rPr>
              <w:t>3</w:t>
            </w:r>
            <w:r w:rsidRPr="00EB7E3D">
              <w:rPr>
                <w:rFonts w:ascii="Times New Roman" w:eastAsiaTheme="minorHAnsi" w:hAnsi="Times New Roman"/>
                <w:sz w:val="24"/>
                <w:szCs w:val="24"/>
                <w:lang w:val="uk-UA"/>
              </w:rPr>
              <w:t xml:space="preserve">.2026 року № </w:t>
            </w:r>
            <w:r>
              <w:rPr>
                <w:rFonts w:ascii="Times New Roman" w:eastAsiaTheme="minorHAnsi" w:hAnsi="Times New Roman"/>
                <w:sz w:val="24"/>
                <w:szCs w:val="24"/>
                <w:lang w:val="uk-UA"/>
              </w:rPr>
              <w:t>22</w:t>
            </w:r>
            <w:r w:rsidRPr="00EB7E3D">
              <w:rPr>
                <w:rFonts w:ascii="Times New Roman" w:eastAsiaTheme="minorHAnsi" w:hAnsi="Times New Roman"/>
                <w:sz w:val="24"/>
                <w:szCs w:val="24"/>
                <w:lang w:val="uk-UA"/>
              </w:rPr>
              <w:t xml:space="preserve">/к-тр «Про </w:t>
            </w:r>
            <w:r>
              <w:rPr>
                <w:rFonts w:ascii="Times New Roman" w:eastAsiaTheme="minorHAnsi" w:hAnsi="Times New Roman"/>
                <w:sz w:val="24"/>
                <w:szCs w:val="24"/>
                <w:lang w:val="uk-UA"/>
              </w:rPr>
              <w:t>надання матеріальної допомоги для вирішення соціально-побутових питань Йосипчук О. І.</w:t>
            </w:r>
            <w:r w:rsidRPr="00EB7E3D">
              <w:rPr>
                <w:rFonts w:ascii="Times New Roman" w:eastAsiaTheme="minorHAnsi" w:hAnsi="Times New Roman"/>
                <w:sz w:val="24"/>
                <w:szCs w:val="24"/>
                <w:lang w:val="uk-UA"/>
              </w:rPr>
              <w:t>»</w:t>
            </w:r>
          </w:p>
        </w:tc>
      </w:tr>
      <w:tr w:rsidR="00CE0179" w:rsidRPr="004A3DCE" w:rsidTr="00CE0179">
        <w:trPr>
          <w:trHeight w:val="212"/>
          <w:jc w:val="center"/>
        </w:trPr>
        <w:tc>
          <w:tcPr>
            <w:tcW w:w="4610" w:type="dxa"/>
          </w:tcPr>
          <w:p w:rsidR="00CE0179" w:rsidRPr="00E2144B" w:rsidRDefault="00CE0179" w:rsidP="00CE0179">
            <w:pPr>
              <w:spacing w:after="0"/>
              <w:jc w:val="both"/>
              <w:rPr>
                <w:rFonts w:ascii="Times New Roman" w:hAnsi="Times New Roman"/>
                <w:sz w:val="24"/>
                <w:szCs w:val="24"/>
                <w:lang w:val="uk-UA"/>
              </w:rPr>
            </w:pPr>
            <w:r w:rsidRPr="00FC0E41">
              <w:rPr>
                <w:rFonts w:ascii="Times New Roman" w:hAnsi="Times New Roman"/>
                <w:sz w:val="24"/>
                <w:szCs w:val="24"/>
              </w:rPr>
              <w:t xml:space="preserve">від </w:t>
            </w:r>
            <w:r w:rsidRPr="00FC0E41">
              <w:rPr>
                <w:rFonts w:ascii="Times New Roman" w:hAnsi="Times New Roman"/>
                <w:sz w:val="24"/>
                <w:szCs w:val="24"/>
                <w:lang w:val="uk-UA"/>
              </w:rPr>
              <w:t>13</w:t>
            </w:r>
            <w:r w:rsidRPr="00FC0E41">
              <w:rPr>
                <w:rFonts w:ascii="Times New Roman" w:hAnsi="Times New Roman"/>
                <w:sz w:val="24"/>
                <w:szCs w:val="24"/>
              </w:rPr>
              <w:t>.0</w:t>
            </w:r>
            <w:r w:rsidRPr="00FC0E41">
              <w:rPr>
                <w:rFonts w:ascii="Times New Roman" w:hAnsi="Times New Roman"/>
                <w:sz w:val="24"/>
                <w:szCs w:val="24"/>
                <w:lang w:val="uk-UA"/>
              </w:rPr>
              <w:t>3</w:t>
            </w:r>
            <w:r w:rsidRPr="00FC0E41">
              <w:rPr>
                <w:rFonts w:ascii="Times New Roman" w:hAnsi="Times New Roman"/>
                <w:sz w:val="24"/>
                <w:szCs w:val="24"/>
              </w:rPr>
              <w:t xml:space="preserve">.2026 року № </w:t>
            </w:r>
            <w:r w:rsidRPr="00FC0E41">
              <w:rPr>
                <w:rFonts w:ascii="Times New Roman" w:hAnsi="Times New Roman"/>
                <w:sz w:val="24"/>
                <w:szCs w:val="24"/>
                <w:lang w:val="uk-UA"/>
              </w:rPr>
              <w:t>36</w:t>
            </w:r>
            <w:r w:rsidRPr="00FC0E41">
              <w:rPr>
                <w:rFonts w:ascii="Times New Roman" w:hAnsi="Times New Roman"/>
                <w:sz w:val="24"/>
                <w:szCs w:val="24"/>
              </w:rPr>
              <w:t>-р «Про оповіщення військовозобов’язаних</w:t>
            </w:r>
            <w:r w:rsidRPr="00FC0E41">
              <w:rPr>
                <w:rFonts w:ascii="Times New Roman" w:hAnsi="Times New Roman"/>
                <w:sz w:val="24"/>
                <w:szCs w:val="24"/>
                <w:lang w:val="uk-UA"/>
              </w:rPr>
              <w:t xml:space="preserve">, </w:t>
            </w:r>
            <w:r w:rsidRPr="00FC0E41">
              <w:rPr>
                <w:rFonts w:ascii="Times New Roman" w:hAnsi="Times New Roman"/>
                <w:sz w:val="24"/>
                <w:szCs w:val="24"/>
              </w:rPr>
              <w:t>які зареєстровані та проживають</w:t>
            </w:r>
            <w:r w:rsidRPr="00FC0E41">
              <w:rPr>
                <w:rFonts w:ascii="Times New Roman" w:hAnsi="Times New Roman"/>
                <w:sz w:val="24"/>
                <w:szCs w:val="24"/>
                <w:lang w:val="uk-UA"/>
              </w:rPr>
              <w:t xml:space="preserve"> </w:t>
            </w:r>
            <w:r w:rsidRPr="00FC0E41">
              <w:rPr>
                <w:rFonts w:ascii="Times New Roman" w:hAnsi="Times New Roman"/>
                <w:sz w:val="24"/>
                <w:szCs w:val="24"/>
              </w:rPr>
              <w:t>на території Ворохтянської громади»</w:t>
            </w:r>
          </w:p>
        </w:tc>
        <w:tc>
          <w:tcPr>
            <w:tcW w:w="5176" w:type="dxa"/>
          </w:tcPr>
          <w:p w:rsidR="00CE0179" w:rsidRDefault="00CE0179" w:rsidP="00CE0179">
            <w:pPr>
              <w:tabs>
                <w:tab w:val="left" w:pos="9214"/>
              </w:tabs>
              <w:spacing w:after="0" w:line="240" w:lineRule="auto"/>
              <w:jc w:val="both"/>
              <w:rPr>
                <w:rFonts w:ascii="Times New Roman" w:eastAsiaTheme="minorHAnsi" w:hAnsi="Times New Roman"/>
                <w:sz w:val="24"/>
                <w:szCs w:val="24"/>
                <w:lang w:val="uk-UA"/>
              </w:rPr>
            </w:pPr>
            <w:r w:rsidRPr="00EB7E3D">
              <w:rPr>
                <w:rFonts w:ascii="Times New Roman" w:eastAsiaTheme="minorHAnsi" w:hAnsi="Times New Roman"/>
                <w:sz w:val="24"/>
                <w:szCs w:val="24"/>
                <w:lang w:val="uk-UA"/>
              </w:rPr>
              <w:t xml:space="preserve">від </w:t>
            </w:r>
            <w:r>
              <w:rPr>
                <w:rFonts w:ascii="Times New Roman" w:eastAsiaTheme="minorHAnsi" w:hAnsi="Times New Roman"/>
                <w:sz w:val="24"/>
                <w:szCs w:val="24"/>
                <w:lang w:val="uk-UA"/>
              </w:rPr>
              <w:t>03</w:t>
            </w:r>
            <w:r w:rsidRPr="00EB7E3D">
              <w:rPr>
                <w:rFonts w:ascii="Times New Roman" w:eastAsiaTheme="minorHAnsi" w:hAnsi="Times New Roman"/>
                <w:sz w:val="24"/>
                <w:szCs w:val="24"/>
                <w:lang w:val="uk-UA"/>
              </w:rPr>
              <w:t>.0</w:t>
            </w:r>
            <w:r>
              <w:rPr>
                <w:rFonts w:ascii="Times New Roman" w:eastAsiaTheme="minorHAnsi" w:hAnsi="Times New Roman"/>
                <w:sz w:val="24"/>
                <w:szCs w:val="24"/>
                <w:lang w:val="uk-UA"/>
              </w:rPr>
              <w:t>3</w:t>
            </w:r>
            <w:r w:rsidRPr="00EB7E3D">
              <w:rPr>
                <w:rFonts w:ascii="Times New Roman" w:eastAsiaTheme="minorHAnsi" w:hAnsi="Times New Roman"/>
                <w:sz w:val="24"/>
                <w:szCs w:val="24"/>
                <w:lang w:val="uk-UA"/>
              </w:rPr>
              <w:t xml:space="preserve">.2026 року № </w:t>
            </w:r>
            <w:r>
              <w:rPr>
                <w:rFonts w:ascii="Times New Roman" w:eastAsiaTheme="minorHAnsi" w:hAnsi="Times New Roman"/>
                <w:sz w:val="24"/>
                <w:szCs w:val="24"/>
                <w:lang w:val="uk-UA"/>
              </w:rPr>
              <w:t>23</w:t>
            </w:r>
            <w:r w:rsidRPr="00EB7E3D">
              <w:rPr>
                <w:rFonts w:ascii="Times New Roman" w:eastAsiaTheme="minorHAnsi" w:hAnsi="Times New Roman"/>
                <w:sz w:val="24"/>
                <w:szCs w:val="24"/>
                <w:lang w:val="uk-UA"/>
              </w:rPr>
              <w:t xml:space="preserve">/к-тр «Про </w:t>
            </w:r>
            <w:r>
              <w:rPr>
                <w:rFonts w:ascii="Times New Roman" w:eastAsiaTheme="minorHAnsi" w:hAnsi="Times New Roman"/>
                <w:sz w:val="24"/>
                <w:szCs w:val="24"/>
                <w:lang w:val="uk-UA"/>
              </w:rPr>
              <w:t>укладення строкового трудового договору та прийняття на суспільно-корисні роботи Савчук Я. В.</w:t>
            </w:r>
            <w:r w:rsidRPr="00EB7E3D">
              <w:rPr>
                <w:rFonts w:ascii="Times New Roman" w:eastAsiaTheme="minorHAnsi" w:hAnsi="Times New Roman"/>
                <w:sz w:val="24"/>
                <w:szCs w:val="24"/>
                <w:lang w:val="uk-UA"/>
              </w:rPr>
              <w:t>»</w:t>
            </w:r>
          </w:p>
        </w:tc>
      </w:tr>
      <w:tr w:rsidR="00CE0179" w:rsidRPr="004A3DCE" w:rsidTr="00CE0179">
        <w:trPr>
          <w:trHeight w:val="212"/>
          <w:jc w:val="center"/>
        </w:trPr>
        <w:tc>
          <w:tcPr>
            <w:tcW w:w="4610" w:type="dxa"/>
          </w:tcPr>
          <w:p w:rsidR="00CE0179" w:rsidRPr="00FC0E41" w:rsidRDefault="00CE0179" w:rsidP="00CE0179">
            <w:pPr>
              <w:spacing w:after="0"/>
              <w:jc w:val="both"/>
              <w:rPr>
                <w:rFonts w:ascii="Times New Roman" w:hAnsi="Times New Roman"/>
                <w:sz w:val="24"/>
                <w:szCs w:val="24"/>
              </w:rPr>
            </w:pPr>
            <w:r w:rsidRPr="00FC0E41">
              <w:rPr>
                <w:rFonts w:ascii="Times New Roman" w:hAnsi="Times New Roman"/>
                <w:sz w:val="24"/>
                <w:szCs w:val="24"/>
              </w:rPr>
              <w:t xml:space="preserve">від </w:t>
            </w:r>
            <w:r w:rsidRPr="00FC0E41">
              <w:rPr>
                <w:rFonts w:ascii="Times New Roman" w:hAnsi="Times New Roman"/>
                <w:sz w:val="24"/>
                <w:szCs w:val="24"/>
                <w:lang w:val="uk-UA"/>
              </w:rPr>
              <w:t>16</w:t>
            </w:r>
            <w:r w:rsidRPr="00FC0E41">
              <w:rPr>
                <w:rFonts w:ascii="Times New Roman" w:hAnsi="Times New Roman"/>
                <w:sz w:val="24"/>
                <w:szCs w:val="24"/>
              </w:rPr>
              <w:t xml:space="preserve">.02.2026 року № </w:t>
            </w:r>
            <w:r w:rsidRPr="00FC0E41">
              <w:rPr>
                <w:rFonts w:ascii="Times New Roman" w:hAnsi="Times New Roman"/>
                <w:sz w:val="24"/>
                <w:szCs w:val="24"/>
                <w:lang w:val="uk-UA"/>
              </w:rPr>
              <w:t>37</w:t>
            </w:r>
            <w:r w:rsidRPr="00FC0E41">
              <w:rPr>
                <w:rFonts w:ascii="Times New Roman" w:hAnsi="Times New Roman"/>
                <w:sz w:val="24"/>
                <w:szCs w:val="24"/>
              </w:rPr>
              <w:t>-р «Про надання послуг для перевезення сімей зниклих безвісти, загибли</w:t>
            </w:r>
            <w:proofErr w:type="gramStart"/>
            <w:r w:rsidRPr="00FC0E41">
              <w:rPr>
                <w:rFonts w:ascii="Times New Roman" w:hAnsi="Times New Roman"/>
                <w:sz w:val="24"/>
                <w:szCs w:val="24"/>
              </w:rPr>
              <w:t>х(</w:t>
            </w:r>
            <w:proofErr w:type="gramEnd"/>
            <w:r w:rsidRPr="00FC0E41">
              <w:rPr>
                <w:rFonts w:ascii="Times New Roman" w:hAnsi="Times New Roman"/>
                <w:sz w:val="24"/>
                <w:szCs w:val="24"/>
              </w:rPr>
              <w:t>померлих) Захисників/Захисниць»</w:t>
            </w:r>
          </w:p>
        </w:tc>
        <w:tc>
          <w:tcPr>
            <w:tcW w:w="5176" w:type="dxa"/>
          </w:tcPr>
          <w:p w:rsidR="00CE0179" w:rsidRDefault="00CE0179" w:rsidP="00CE0179">
            <w:pPr>
              <w:tabs>
                <w:tab w:val="left" w:pos="9214"/>
              </w:tabs>
              <w:spacing w:after="0" w:line="240" w:lineRule="auto"/>
              <w:jc w:val="both"/>
              <w:rPr>
                <w:rFonts w:ascii="Times New Roman" w:eastAsiaTheme="minorHAnsi" w:hAnsi="Times New Roman"/>
                <w:sz w:val="24"/>
                <w:szCs w:val="24"/>
                <w:lang w:val="uk-UA"/>
              </w:rPr>
            </w:pPr>
            <w:r w:rsidRPr="00EB7E3D">
              <w:rPr>
                <w:rFonts w:ascii="Times New Roman" w:eastAsiaTheme="minorHAnsi" w:hAnsi="Times New Roman"/>
                <w:sz w:val="24"/>
                <w:szCs w:val="24"/>
                <w:lang w:val="uk-UA"/>
              </w:rPr>
              <w:t xml:space="preserve">від </w:t>
            </w:r>
            <w:r>
              <w:rPr>
                <w:rFonts w:ascii="Times New Roman" w:eastAsiaTheme="minorHAnsi" w:hAnsi="Times New Roman"/>
                <w:sz w:val="24"/>
                <w:szCs w:val="24"/>
                <w:lang w:val="uk-UA"/>
              </w:rPr>
              <w:t>05</w:t>
            </w:r>
            <w:r w:rsidRPr="00EB7E3D">
              <w:rPr>
                <w:rFonts w:ascii="Times New Roman" w:eastAsiaTheme="minorHAnsi" w:hAnsi="Times New Roman"/>
                <w:sz w:val="24"/>
                <w:szCs w:val="24"/>
                <w:lang w:val="uk-UA"/>
              </w:rPr>
              <w:t>.0</w:t>
            </w:r>
            <w:r>
              <w:rPr>
                <w:rFonts w:ascii="Times New Roman" w:eastAsiaTheme="minorHAnsi" w:hAnsi="Times New Roman"/>
                <w:sz w:val="24"/>
                <w:szCs w:val="24"/>
                <w:lang w:val="uk-UA"/>
              </w:rPr>
              <w:t>3</w:t>
            </w:r>
            <w:r w:rsidRPr="00EB7E3D">
              <w:rPr>
                <w:rFonts w:ascii="Times New Roman" w:eastAsiaTheme="minorHAnsi" w:hAnsi="Times New Roman"/>
                <w:sz w:val="24"/>
                <w:szCs w:val="24"/>
                <w:lang w:val="uk-UA"/>
              </w:rPr>
              <w:t xml:space="preserve">.2026 року № </w:t>
            </w:r>
            <w:r>
              <w:rPr>
                <w:rFonts w:ascii="Times New Roman" w:eastAsiaTheme="minorHAnsi" w:hAnsi="Times New Roman"/>
                <w:sz w:val="24"/>
                <w:szCs w:val="24"/>
                <w:lang w:val="uk-UA"/>
              </w:rPr>
              <w:t>24</w:t>
            </w:r>
            <w:r w:rsidRPr="00EB7E3D">
              <w:rPr>
                <w:rFonts w:ascii="Times New Roman" w:eastAsiaTheme="minorHAnsi" w:hAnsi="Times New Roman"/>
                <w:sz w:val="24"/>
                <w:szCs w:val="24"/>
                <w:lang w:val="uk-UA"/>
              </w:rPr>
              <w:t xml:space="preserve">/к-тр «Про </w:t>
            </w:r>
            <w:r>
              <w:rPr>
                <w:rFonts w:ascii="Times New Roman" w:eastAsiaTheme="minorHAnsi" w:hAnsi="Times New Roman"/>
                <w:sz w:val="24"/>
                <w:szCs w:val="24"/>
                <w:lang w:val="uk-UA"/>
              </w:rPr>
              <w:t>призначення на посаду Кириченко В. М.</w:t>
            </w:r>
            <w:r w:rsidRPr="00EB7E3D">
              <w:rPr>
                <w:rFonts w:ascii="Times New Roman" w:eastAsiaTheme="minorHAnsi" w:hAnsi="Times New Roman"/>
                <w:sz w:val="24"/>
                <w:szCs w:val="24"/>
                <w:lang w:val="uk-UA"/>
              </w:rPr>
              <w:t>»</w:t>
            </w:r>
          </w:p>
        </w:tc>
      </w:tr>
      <w:tr w:rsidR="00CE0179" w:rsidRPr="004A3DCE" w:rsidTr="00CE0179">
        <w:trPr>
          <w:trHeight w:val="212"/>
          <w:jc w:val="center"/>
        </w:trPr>
        <w:tc>
          <w:tcPr>
            <w:tcW w:w="4610" w:type="dxa"/>
          </w:tcPr>
          <w:p w:rsidR="00CE0179" w:rsidRPr="00FC0E41" w:rsidRDefault="00CE0179" w:rsidP="00CE0179">
            <w:pPr>
              <w:spacing w:after="0"/>
              <w:jc w:val="both"/>
              <w:rPr>
                <w:rFonts w:ascii="Times New Roman" w:hAnsi="Times New Roman"/>
                <w:sz w:val="24"/>
                <w:szCs w:val="24"/>
              </w:rPr>
            </w:pPr>
            <w:r w:rsidRPr="00FC0E41">
              <w:rPr>
                <w:rFonts w:ascii="Times New Roman" w:hAnsi="Times New Roman"/>
                <w:sz w:val="24"/>
                <w:szCs w:val="24"/>
              </w:rPr>
              <w:t xml:space="preserve">від </w:t>
            </w:r>
            <w:r w:rsidRPr="00FC0E41">
              <w:rPr>
                <w:rFonts w:ascii="Times New Roman" w:hAnsi="Times New Roman"/>
                <w:sz w:val="24"/>
                <w:szCs w:val="24"/>
                <w:lang w:val="uk-UA"/>
              </w:rPr>
              <w:t>16</w:t>
            </w:r>
            <w:r w:rsidRPr="00FC0E41">
              <w:rPr>
                <w:rFonts w:ascii="Times New Roman" w:hAnsi="Times New Roman"/>
                <w:sz w:val="24"/>
                <w:szCs w:val="24"/>
              </w:rPr>
              <w:t>.0</w:t>
            </w:r>
            <w:r w:rsidRPr="00FC0E41">
              <w:rPr>
                <w:rFonts w:ascii="Times New Roman" w:hAnsi="Times New Roman"/>
                <w:sz w:val="24"/>
                <w:szCs w:val="24"/>
                <w:lang w:val="uk-UA"/>
              </w:rPr>
              <w:t>3</w:t>
            </w:r>
            <w:r w:rsidRPr="00FC0E41">
              <w:rPr>
                <w:rFonts w:ascii="Times New Roman" w:hAnsi="Times New Roman"/>
                <w:sz w:val="24"/>
                <w:szCs w:val="24"/>
              </w:rPr>
              <w:t xml:space="preserve">.2026 року № </w:t>
            </w:r>
            <w:r w:rsidRPr="00FC0E41">
              <w:rPr>
                <w:rFonts w:ascii="Times New Roman" w:hAnsi="Times New Roman"/>
                <w:sz w:val="24"/>
                <w:szCs w:val="24"/>
                <w:lang w:val="uk-UA"/>
              </w:rPr>
              <w:t>38</w:t>
            </w:r>
            <w:r w:rsidRPr="00FC0E41">
              <w:rPr>
                <w:rFonts w:ascii="Times New Roman" w:hAnsi="Times New Roman"/>
                <w:sz w:val="24"/>
                <w:szCs w:val="24"/>
              </w:rPr>
              <w:t>-р «Про скликання шістдесят сьомої сесії Ворохтянської селищної ради восьмого</w:t>
            </w:r>
            <w:r w:rsidRPr="00FC0E41">
              <w:rPr>
                <w:rFonts w:ascii="Times New Roman" w:hAnsi="Times New Roman"/>
                <w:sz w:val="24"/>
                <w:szCs w:val="24"/>
                <w:lang w:val="uk-UA"/>
              </w:rPr>
              <w:t xml:space="preserve"> </w:t>
            </w:r>
            <w:r w:rsidRPr="00FC0E41">
              <w:rPr>
                <w:rFonts w:ascii="Times New Roman" w:hAnsi="Times New Roman"/>
                <w:sz w:val="24"/>
                <w:szCs w:val="24"/>
              </w:rPr>
              <w:t>демократичного скликання»</w:t>
            </w:r>
          </w:p>
        </w:tc>
        <w:tc>
          <w:tcPr>
            <w:tcW w:w="5176" w:type="dxa"/>
          </w:tcPr>
          <w:p w:rsidR="00CE0179" w:rsidRDefault="00CE0179" w:rsidP="00CE0179">
            <w:pPr>
              <w:tabs>
                <w:tab w:val="left" w:pos="9214"/>
              </w:tabs>
              <w:spacing w:after="0" w:line="240" w:lineRule="auto"/>
              <w:jc w:val="both"/>
              <w:rPr>
                <w:rFonts w:ascii="Times New Roman" w:eastAsiaTheme="minorHAnsi" w:hAnsi="Times New Roman"/>
                <w:sz w:val="24"/>
                <w:szCs w:val="24"/>
                <w:lang w:val="uk-UA"/>
              </w:rPr>
            </w:pPr>
            <w:r w:rsidRPr="00EB7E3D">
              <w:rPr>
                <w:rFonts w:ascii="Times New Roman" w:eastAsiaTheme="minorHAnsi" w:hAnsi="Times New Roman"/>
                <w:sz w:val="24"/>
                <w:szCs w:val="24"/>
                <w:lang w:val="uk-UA"/>
              </w:rPr>
              <w:t xml:space="preserve">від </w:t>
            </w:r>
            <w:r>
              <w:rPr>
                <w:rFonts w:ascii="Times New Roman" w:eastAsiaTheme="minorHAnsi" w:hAnsi="Times New Roman"/>
                <w:sz w:val="24"/>
                <w:szCs w:val="24"/>
                <w:lang w:val="uk-UA"/>
              </w:rPr>
              <w:t>06</w:t>
            </w:r>
            <w:r w:rsidRPr="00EB7E3D">
              <w:rPr>
                <w:rFonts w:ascii="Times New Roman" w:eastAsiaTheme="minorHAnsi" w:hAnsi="Times New Roman"/>
                <w:sz w:val="24"/>
                <w:szCs w:val="24"/>
                <w:lang w:val="uk-UA"/>
              </w:rPr>
              <w:t>.0</w:t>
            </w:r>
            <w:r>
              <w:rPr>
                <w:rFonts w:ascii="Times New Roman" w:eastAsiaTheme="minorHAnsi" w:hAnsi="Times New Roman"/>
                <w:sz w:val="24"/>
                <w:szCs w:val="24"/>
                <w:lang w:val="uk-UA"/>
              </w:rPr>
              <w:t>3</w:t>
            </w:r>
            <w:r w:rsidRPr="00EB7E3D">
              <w:rPr>
                <w:rFonts w:ascii="Times New Roman" w:eastAsiaTheme="minorHAnsi" w:hAnsi="Times New Roman"/>
                <w:sz w:val="24"/>
                <w:szCs w:val="24"/>
                <w:lang w:val="uk-UA"/>
              </w:rPr>
              <w:t xml:space="preserve">.2026 року № </w:t>
            </w:r>
            <w:r>
              <w:rPr>
                <w:rFonts w:ascii="Times New Roman" w:eastAsiaTheme="minorHAnsi" w:hAnsi="Times New Roman"/>
                <w:sz w:val="24"/>
                <w:szCs w:val="24"/>
                <w:lang w:val="uk-UA"/>
              </w:rPr>
              <w:t>25</w:t>
            </w:r>
            <w:r w:rsidRPr="00EB7E3D">
              <w:rPr>
                <w:rFonts w:ascii="Times New Roman" w:eastAsiaTheme="minorHAnsi" w:hAnsi="Times New Roman"/>
                <w:sz w:val="24"/>
                <w:szCs w:val="24"/>
                <w:lang w:val="uk-UA"/>
              </w:rPr>
              <w:t xml:space="preserve">/к-тр «Про </w:t>
            </w:r>
            <w:r>
              <w:rPr>
                <w:rFonts w:ascii="Times New Roman" w:eastAsiaTheme="minorHAnsi" w:hAnsi="Times New Roman"/>
                <w:sz w:val="24"/>
                <w:szCs w:val="24"/>
                <w:lang w:val="uk-UA"/>
              </w:rPr>
              <w:t>надання матеріальної допомоги на оздоровлення Ясінському Ю. П.</w:t>
            </w:r>
            <w:r w:rsidRPr="00EB7E3D">
              <w:rPr>
                <w:rFonts w:ascii="Times New Roman" w:eastAsiaTheme="minorHAnsi" w:hAnsi="Times New Roman"/>
                <w:sz w:val="24"/>
                <w:szCs w:val="24"/>
                <w:lang w:val="uk-UA"/>
              </w:rPr>
              <w:t>»</w:t>
            </w:r>
          </w:p>
        </w:tc>
      </w:tr>
      <w:tr w:rsidR="00CE0179" w:rsidRPr="004A3DCE" w:rsidTr="00CE0179">
        <w:trPr>
          <w:trHeight w:val="212"/>
          <w:jc w:val="center"/>
        </w:trPr>
        <w:tc>
          <w:tcPr>
            <w:tcW w:w="4610" w:type="dxa"/>
          </w:tcPr>
          <w:p w:rsidR="00CE0179" w:rsidRPr="00E2144B" w:rsidRDefault="00CE0179" w:rsidP="00CE0179">
            <w:pPr>
              <w:spacing w:after="0"/>
              <w:jc w:val="both"/>
              <w:rPr>
                <w:rFonts w:ascii="Times New Roman" w:hAnsi="Times New Roman"/>
                <w:sz w:val="24"/>
                <w:szCs w:val="24"/>
                <w:lang w:val="uk-UA"/>
              </w:rPr>
            </w:pPr>
          </w:p>
        </w:tc>
        <w:tc>
          <w:tcPr>
            <w:tcW w:w="5176" w:type="dxa"/>
          </w:tcPr>
          <w:p w:rsidR="00CE0179" w:rsidRDefault="00CE0179" w:rsidP="00CE0179">
            <w:pPr>
              <w:tabs>
                <w:tab w:val="left" w:pos="9214"/>
              </w:tabs>
              <w:spacing w:after="0" w:line="240" w:lineRule="auto"/>
              <w:jc w:val="both"/>
              <w:rPr>
                <w:rFonts w:ascii="Times New Roman" w:eastAsiaTheme="minorHAnsi" w:hAnsi="Times New Roman"/>
                <w:sz w:val="24"/>
                <w:szCs w:val="24"/>
                <w:lang w:val="uk-UA"/>
              </w:rPr>
            </w:pPr>
            <w:r w:rsidRPr="00EB7E3D">
              <w:rPr>
                <w:rFonts w:ascii="Times New Roman" w:eastAsiaTheme="minorHAnsi" w:hAnsi="Times New Roman"/>
                <w:sz w:val="24"/>
                <w:szCs w:val="24"/>
                <w:lang w:val="uk-UA"/>
              </w:rPr>
              <w:t xml:space="preserve">від </w:t>
            </w:r>
            <w:r>
              <w:rPr>
                <w:rFonts w:ascii="Times New Roman" w:eastAsiaTheme="minorHAnsi" w:hAnsi="Times New Roman"/>
                <w:sz w:val="24"/>
                <w:szCs w:val="24"/>
                <w:lang w:val="uk-UA"/>
              </w:rPr>
              <w:t>09</w:t>
            </w:r>
            <w:r w:rsidRPr="00EB7E3D">
              <w:rPr>
                <w:rFonts w:ascii="Times New Roman" w:eastAsiaTheme="minorHAnsi" w:hAnsi="Times New Roman"/>
                <w:sz w:val="24"/>
                <w:szCs w:val="24"/>
                <w:lang w:val="uk-UA"/>
              </w:rPr>
              <w:t>.0</w:t>
            </w:r>
            <w:r>
              <w:rPr>
                <w:rFonts w:ascii="Times New Roman" w:eastAsiaTheme="minorHAnsi" w:hAnsi="Times New Roman"/>
                <w:sz w:val="24"/>
                <w:szCs w:val="24"/>
                <w:lang w:val="uk-UA"/>
              </w:rPr>
              <w:t>3</w:t>
            </w:r>
            <w:r w:rsidRPr="00EB7E3D">
              <w:rPr>
                <w:rFonts w:ascii="Times New Roman" w:eastAsiaTheme="minorHAnsi" w:hAnsi="Times New Roman"/>
                <w:sz w:val="24"/>
                <w:szCs w:val="24"/>
                <w:lang w:val="uk-UA"/>
              </w:rPr>
              <w:t xml:space="preserve">.2026 року № </w:t>
            </w:r>
            <w:r>
              <w:rPr>
                <w:rFonts w:ascii="Times New Roman" w:eastAsiaTheme="minorHAnsi" w:hAnsi="Times New Roman"/>
                <w:sz w:val="24"/>
                <w:szCs w:val="24"/>
                <w:lang w:val="uk-UA"/>
              </w:rPr>
              <w:t>26</w:t>
            </w:r>
            <w:r w:rsidRPr="00EB7E3D">
              <w:rPr>
                <w:rFonts w:ascii="Times New Roman" w:eastAsiaTheme="minorHAnsi" w:hAnsi="Times New Roman"/>
                <w:sz w:val="24"/>
                <w:szCs w:val="24"/>
                <w:lang w:val="uk-UA"/>
              </w:rPr>
              <w:t xml:space="preserve">/к-тр «Про </w:t>
            </w:r>
            <w:r>
              <w:rPr>
                <w:rFonts w:ascii="Times New Roman" w:eastAsiaTheme="minorHAnsi" w:hAnsi="Times New Roman"/>
                <w:sz w:val="24"/>
                <w:szCs w:val="24"/>
                <w:lang w:val="uk-UA"/>
              </w:rPr>
              <w:t>початок проведення перевірки відповідно до Закону України «Про очищення влади» стосовно Вікторії КИРИЧЕНКО</w:t>
            </w:r>
            <w:r w:rsidRPr="00EB7E3D">
              <w:rPr>
                <w:rFonts w:ascii="Times New Roman" w:eastAsiaTheme="minorHAnsi" w:hAnsi="Times New Roman"/>
                <w:sz w:val="24"/>
                <w:szCs w:val="24"/>
                <w:lang w:val="uk-UA"/>
              </w:rPr>
              <w:t>»</w:t>
            </w:r>
          </w:p>
        </w:tc>
      </w:tr>
      <w:tr w:rsidR="00CE0179" w:rsidRPr="004A3DCE" w:rsidTr="00CE0179">
        <w:trPr>
          <w:trHeight w:val="212"/>
          <w:jc w:val="center"/>
        </w:trPr>
        <w:tc>
          <w:tcPr>
            <w:tcW w:w="4610" w:type="dxa"/>
          </w:tcPr>
          <w:p w:rsidR="00CE0179" w:rsidRPr="00FC0E41" w:rsidRDefault="00CE0179" w:rsidP="00CE0179">
            <w:pPr>
              <w:spacing w:after="0"/>
              <w:jc w:val="both"/>
              <w:rPr>
                <w:rFonts w:ascii="Times New Roman" w:hAnsi="Times New Roman"/>
                <w:sz w:val="24"/>
                <w:szCs w:val="24"/>
                <w:lang w:val="uk-UA"/>
              </w:rPr>
            </w:pPr>
          </w:p>
        </w:tc>
        <w:tc>
          <w:tcPr>
            <w:tcW w:w="5176" w:type="dxa"/>
          </w:tcPr>
          <w:p w:rsidR="00CE0179" w:rsidRDefault="00CE0179" w:rsidP="00CE0179">
            <w:pPr>
              <w:tabs>
                <w:tab w:val="left" w:pos="9214"/>
              </w:tabs>
              <w:spacing w:after="0" w:line="240" w:lineRule="auto"/>
              <w:jc w:val="both"/>
              <w:rPr>
                <w:rFonts w:ascii="Times New Roman" w:eastAsiaTheme="minorHAnsi" w:hAnsi="Times New Roman"/>
                <w:sz w:val="24"/>
                <w:szCs w:val="24"/>
                <w:lang w:val="uk-UA"/>
              </w:rPr>
            </w:pPr>
            <w:r w:rsidRPr="00EB7E3D">
              <w:rPr>
                <w:rFonts w:ascii="Times New Roman" w:eastAsiaTheme="minorHAnsi" w:hAnsi="Times New Roman"/>
                <w:sz w:val="24"/>
                <w:szCs w:val="24"/>
                <w:lang w:val="uk-UA"/>
              </w:rPr>
              <w:t xml:space="preserve">від </w:t>
            </w:r>
            <w:r>
              <w:rPr>
                <w:rFonts w:ascii="Times New Roman" w:eastAsiaTheme="minorHAnsi" w:hAnsi="Times New Roman"/>
                <w:sz w:val="24"/>
                <w:szCs w:val="24"/>
                <w:lang w:val="uk-UA"/>
              </w:rPr>
              <w:t>09</w:t>
            </w:r>
            <w:r w:rsidRPr="00EB7E3D">
              <w:rPr>
                <w:rFonts w:ascii="Times New Roman" w:eastAsiaTheme="minorHAnsi" w:hAnsi="Times New Roman"/>
                <w:sz w:val="24"/>
                <w:szCs w:val="24"/>
                <w:lang w:val="uk-UA"/>
              </w:rPr>
              <w:t>.0</w:t>
            </w:r>
            <w:r>
              <w:rPr>
                <w:rFonts w:ascii="Times New Roman" w:eastAsiaTheme="minorHAnsi" w:hAnsi="Times New Roman"/>
                <w:sz w:val="24"/>
                <w:szCs w:val="24"/>
                <w:lang w:val="uk-UA"/>
              </w:rPr>
              <w:t>3</w:t>
            </w:r>
            <w:r w:rsidRPr="00EB7E3D">
              <w:rPr>
                <w:rFonts w:ascii="Times New Roman" w:eastAsiaTheme="minorHAnsi" w:hAnsi="Times New Roman"/>
                <w:sz w:val="24"/>
                <w:szCs w:val="24"/>
                <w:lang w:val="uk-UA"/>
              </w:rPr>
              <w:t xml:space="preserve">.2026 року № </w:t>
            </w:r>
            <w:r>
              <w:rPr>
                <w:rFonts w:ascii="Times New Roman" w:eastAsiaTheme="minorHAnsi" w:hAnsi="Times New Roman"/>
                <w:sz w:val="24"/>
                <w:szCs w:val="24"/>
                <w:lang w:val="uk-UA"/>
              </w:rPr>
              <w:t>27</w:t>
            </w:r>
            <w:r w:rsidRPr="00EB7E3D">
              <w:rPr>
                <w:rFonts w:ascii="Times New Roman" w:eastAsiaTheme="minorHAnsi" w:hAnsi="Times New Roman"/>
                <w:sz w:val="24"/>
                <w:szCs w:val="24"/>
                <w:lang w:val="uk-UA"/>
              </w:rPr>
              <w:t xml:space="preserve">/к-тр «Про </w:t>
            </w:r>
            <w:r>
              <w:rPr>
                <w:rFonts w:ascii="Times New Roman" w:eastAsiaTheme="minorHAnsi" w:hAnsi="Times New Roman"/>
                <w:sz w:val="24"/>
                <w:szCs w:val="24"/>
                <w:lang w:val="uk-UA"/>
              </w:rPr>
              <w:t>встановлення надбавки за вислугу років Боднарук Л. М.</w:t>
            </w:r>
            <w:r w:rsidRPr="00EB7E3D">
              <w:rPr>
                <w:rFonts w:ascii="Times New Roman" w:eastAsiaTheme="minorHAnsi" w:hAnsi="Times New Roman"/>
                <w:sz w:val="24"/>
                <w:szCs w:val="24"/>
                <w:lang w:val="uk-UA"/>
              </w:rPr>
              <w:t>»</w:t>
            </w:r>
          </w:p>
        </w:tc>
      </w:tr>
      <w:tr w:rsidR="00CE0179" w:rsidRPr="004A3DCE" w:rsidTr="00CE0179">
        <w:trPr>
          <w:trHeight w:val="212"/>
          <w:jc w:val="center"/>
        </w:trPr>
        <w:tc>
          <w:tcPr>
            <w:tcW w:w="4610" w:type="dxa"/>
          </w:tcPr>
          <w:p w:rsidR="00CE0179" w:rsidRPr="00FC0E41" w:rsidRDefault="00CE0179" w:rsidP="00CE0179">
            <w:pPr>
              <w:spacing w:after="0"/>
              <w:jc w:val="both"/>
              <w:rPr>
                <w:rFonts w:ascii="Times New Roman" w:hAnsi="Times New Roman"/>
                <w:sz w:val="24"/>
                <w:szCs w:val="24"/>
              </w:rPr>
            </w:pPr>
          </w:p>
        </w:tc>
        <w:tc>
          <w:tcPr>
            <w:tcW w:w="5176" w:type="dxa"/>
          </w:tcPr>
          <w:p w:rsidR="00CE0179" w:rsidRDefault="00CE0179" w:rsidP="00CE0179">
            <w:pPr>
              <w:tabs>
                <w:tab w:val="left" w:pos="9214"/>
              </w:tabs>
              <w:spacing w:after="0" w:line="240" w:lineRule="auto"/>
              <w:jc w:val="both"/>
              <w:rPr>
                <w:rFonts w:ascii="Times New Roman" w:eastAsiaTheme="minorHAnsi" w:hAnsi="Times New Roman"/>
                <w:sz w:val="24"/>
                <w:szCs w:val="24"/>
                <w:lang w:val="uk-UA"/>
              </w:rPr>
            </w:pPr>
            <w:r w:rsidRPr="00EB7E3D">
              <w:rPr>
                <w:rFonts w:ascii="Times New Roman" w:eastAsiaTheme="minorHAnsi" w:hAnsi="Times New Roman"/>
                <w:sz w:val="24"/>
                <w:szCs w:val="24"/>
                <w:lang w:val="uk-UA"/>
              </w:rPr>
              <w:t xml:space="preserve">від </w:t>
            </w:r>
            <w:r>
              <w:rPr>
                <w:rFonts w:ascii="Times New Roman" w:eastAsiaTheme="minorHAnsi" w:hAnsi="Times New Roman"/>
                <w:sz w:val="24"/>
                <w:szCs w:val="24"/>
                <w:lang w:val="uk-UA"/>
              </w:rPr>
              <w:t>10</w:t>
            </w:r>
            <w:r w:rsidRPr="00EB7E3D">
              <w:rPr>
                <w:rFonts w:ascii="Times New Roman" w:eastAsiaTheme="minorHAnsi" w:hAnsi="Times New Roman"/>
                <w:sz w:val="24"/>
                <w:szCs w:val="24"/>
                <w:lang w:val="uk-UA"/>
              </w:rPr>
              <w:t>.0</w:t>
            </w:r>
            <w:r>
              <w:rPr>
                <w:rFonts w:ascii="Times New Roman" w:eastAsiaTheme="minorHAnsi" w:hAnsi="Times New Roman"/>
                <w:sz w:val="24"/>
                <w:szCs w:val="24"/>
                <w:lang w:val="uk-UA"/>
              </w:rPr>
              <w:t>3</w:t>
            </w:r>
            <w:r w:rsidRPr="00EB7E3D">
              <w:rPr>
                <w:rFonts w:ascii="Times New Roman" w:eastAsiaTheme="minorHAnsi" w:hAnsi="Times New Roman"/>
                <w:sz w:val="24"/>
                <w:szCs w:val="24"/>
                <w:lang w:val="uk-UA"/>
              </w:rPr>
              <w:t xml:space="preserve">.2026 року № </w:t>
            </w:r>
            <w:r>
              <w:rPr>
                <w:rFonts w:ascii="Times New Roman" w:eastAsiaTheme="minorHAnsi" w:hAnsi="Times New Roman"/>
                <w:sz w:val="24"/>
                <w:szCs w:val="24"/>
                <w:lang w:val="uk-UA"/>
              </w:rPr>
              <w:t>28</w:t>
            </w:r>
            <w:r w:rsidRPr="00EB7E3D">
              <w:rPr>
                <w:rFonts w:ascii="Times New Roman" w:eastAsiaTheme="minorHAnsi" w:hAnsi="Times New Roman"/>
                <w:sz w:val="24"/>
                <w:szCs w:val="24"/>
                <w:lang w:val="uk-UA"/>
              </w:rPr>
              <w:t xml:space="preserve">/к-тр «Про </w:t>
            </w:r>
            <w:r>
              <w:rPr>
                <w:rFonts w:ascii="Times New Roman" w:eastAsiaTheme="minorHAnsi" w:hAnsi="Times New Roman"/>
                <w:sz w:val="24"/>
                <w:szCs w:val="24"/>
                <w:lang w:val="uk-UA"/>
              </w:rPr>
              <w:t>надання матеріальної допомоги на оздоровлення Галику Ю. Я.</w:t>
            </w:r>
            <w:r w:rsidRPr="00EB7E3D">
              <w:rPr>
                <w:rFonts w:ascii="Times New Roman" w:eastAsiaTheme="minorHAnsi" w:hAnsi="Times New Roman"/>
                <w:sz w:val="24"/>
                <w:szCs w:val="24"/>
                <w:lang w:val="uk-UA"/>
              </w:rPr>
              <w:t>»</w:t>
            </w:r>
          </w:p>
        </w:tc>
      </w:tr>
    </w:tbl>
    <w:p w:rsidR="00CE0179" w:rsidRDefault="00CE0179" w:rsidP="00CE0179"/>
    <w:p w:rsidR="00CE0179" w:rsidRDefault="00CE0179" w:rsidP="00CE0179">
      <w:pPr>
        <w:spacing w:line="240" w:lineRule="auto"/>
        <w:contextualSpacing/>
        <w:jc w:val="right"/>
        <w:rPr>
          <w:rFonts w:ascii="Times New Roman" w:hAnsi="Times New Roman"/>
          <w:sz w:val="24"/>
          <w:szCs w:val="24"/>
          <w:lang w:val="uk-UA"/>
        </w:rPr>
      </w:pPr>
    </w:p>
    <w:p w:rsidR="00CE0179" w:rsidRPr="00D97718" w:rsidRDefault="00CE0179" w:rsidP="00CE0179">
      <w:pPr>
        <w:shd w:val="clear" w:color="auto" w:fill="FFFFFF"/>
        <w:jc w:val="both"/>
        <w:rPr>
          <w:sz w:val="28"/>
          <w:szCs w:val="28"/>
          <w:lang w:val="uk-UA"/>
        </w:rPr>
      </w:pPr>
      <w:r w:rsidRPr="00D97718">
        <w:rPr>
          <w:rFonts w:ascii="Times New Roman" w:hAnsi="Times New Roman"/>
          <w:b/>
          <w:sz w:val="28"/>
          <w:szCs w:val="28"/>
          <w:lang w:val="uk-UA"/>
        </w:rPr>
        <w:t xml:space="preserve">Секретар ради                                                                            Ярослав БІЛОУС </w:t>
      </w:r>
    </w:p>
    <w:p w:rsidR="00CE0179" w:rsidRDefault="00CE0179" w:rsidP="00CE0179">
      <w:pPr>
        <w:tabs>
          <w:tab w:val="left" w:pos="9214"/>
        </w:tabs>
        <w:spacing w:after="0" w:line="240" w:lineRule="auto"/>
        <w:jc w:val="right"/>
        <w:rPr>
          <w:rFonts w:ascii="Times New Roman" w:eastAsiaTheme="minorHAnsi" w:hAnsi="Times New Roman"/>
          <w:sz w:val="24"/>
          <w:szCs w:val="24"/>
          <w:lang w:val="uk-UA"/>
        </w:rPr>
      </w:pPr>
    </w:p>
    <w:p w:rsidR="00CE0179" w:rsidRDefault="00CE0179" w:rsidP="00CE0179">
      <w:pPr>
        <w:tabs>
          <w:tab w:val="left" w:pos="9214"/>
        </w:tabs>
        <w:spacing w:after="0" w:line="240" w:lineRule="auto"/>
        <w:jc w:val="right"/>
        <w:rPr>
          <w:rFonts w:ascii="Times New Roman" w:eastAsiaTheme="minorHAnsi" w:hAnsi="Times New Roman"/>
          <w:sz w:val="24"/>
          <w:szCs w:val="24"/>
          <w:lang w:val="uk-UA"/>
        </w:rPr>
      </w:pPr>
    </w:p>
    <w:p w:rsidR="00CE0179" w:rsidRDefault="00CE0179" w:rsidP="00CE0179">
      <w:pPr>
        <w:spacing w:after="200" w:line="276" w:lineRule="auto"/>
        <w:rPr>
          <w:rFonts w:ascii="Times New Roman" w:eastAsiaTheme="minorHAnsi" w:hAnsi="Times New Roman"/>
          <w:sz w:val="24"/>
          <w:szCs w:val="24"/>
          <w:lang w:val="uk-UA"/>
        </w:rPr>
      </w:pPr>
      <w:r>
        <w:rPr>
          <w:rFonts w:ascii="Times New Roman" w:eastAsiaTheme="minorHAnsi" w:hAnsi="Times New Roman"/>
          <w:sz w:val="24"/>
          <w:szCs w:val="24"/>
          <w:lang w:val="uk-UA"/>
        </w:rPr>
        <w:br w:type="page"/>
      </w:r>
    </w:p>
    <w:p w:rsidR="00CE0179" w:rsidRPr="004A3DCE" w:rsidRDefault="00CE0179" w:rsidP="00CE0179">
      <w:pPr>
        <w:tabs>
          <w:tab w:val="left" w:pos="9214"/>
        </w:tabs>
        <w:spacing w:after="0" w:line="240" w:lineRule="auto"/>
        <w:jc w:val="right"/>
        <w:rPr>
          <w:rFonts w:ascii="Times New Roman" w:eastAsiaTheme="minorHAnsi" w:hAnsi="Times New Roman"/>
          <w:sz w:val="24"/>
          <w:szCs w:val="24"/>
          <w:lang w:val="uk-UA"/>
        </w:rPr>
      </w:pPr>
      <w:r w:rsidRPr="004A3DCE">
        <w:rPr>
          <w:rFonts w:ascii="Times New Roman" w:eastAsiaTheme="minorHAnsi" w:hAnsi="Times New Roman"/>
          <w:sz w:val="24"/>
          <w:szCs w:val="24"/>
          <w:lang w:val="uk-UA"/>
        </w:rPr>
        <w:lastRenderedPageBreak/>
        <w:t>Додаток №</w:t>
      </w:r>
      <w:r>
        <w:rPr>
          <w:rFonts w:ascii="Times New Roman" w:eastAsiaTheme="minorHAnsi" w:hAnsi="Times New Roman"/>
          <w:sz w:val="24"/>
          <w:szCs w:val="24"/>
          <w:lang w:val="uk-UA"/>
        </w:rPr>
        <w:t>2</w:t>
      </w:r>
    </w:p>
    <w:p w:rsidR="00CE0179" w:rsidRPr="004A3DCE" w:rsidRDefault="00CE0179" w:rsidP="00CE0179">
      <w:pPr>
        <w:tabs>
          <w:tab w:val="left" w:pos="9214"/>
        </w:tabs>
        <w:spacing w:after="0" w:line="240" w:lineRule="auto"/>
        <w:jc w:val="right"/>
        <w:rPr>
          <w:rFonts w:ascii="Times New Roman" w:eastAsiaTheme="minorHAnsi" w:hAnsi="Times New Roman"/>
          <w:sz w:val="24"/>
          <w:szCs w:val="24"/>
          <w:lang w:val="uk-UA"/>
        </w:rPr>
      </w:pPr>
      <w:r w:rsidRPr="004A3DCE">
        <w:rPr>
          <w:rFonts w:ascii="Times New Roman" w:eastAsiaTheme="minorHAnsi" w:hAnsi="Times New Roman"/>
          <w:sz w:val="24"/>
          <w:szCs w:val="24"/>
          <w:lang w:val="uk-UA"/>
        </w:rPr>
        <w:t>до рішення Ворохтянської селищної ради</w:t>
      </w:r>
    </w:p>
    <w:p w:rsidR="00CE0179" w:rsidRPr="005D25F9" w:rsidRDefault="00CE0179" w:rsidP="00CE0179">
      <w:pPr>
        <w:tabs>
          <w:tab w:val="left" w:pos="9214"/>
        </w:tabs>
        <w:spacing w:after="0" w:line="240" w:lineRule="auto"/>
        <w:jc w:val="right"/>
        <w:rPr>
          <w:rFonts w:ascii="Times New Roman" w:eastAsiaTheme="minorHAnsi" w:hAnsi="Times New Roman"/>
          <w:sz w:val="24"/>
          <w:szCs w:val="24"/>
        </w:rPr>
      </w:pPr>
      <w:r w:rsidRPr="00747966">
        <w:rPr>
          <w:rFonts w:ascii="Times New Roman" w:eastAsiaTheme="minorHAnsi" w:hAnsi="Times New Roman"/>
          <w:color w:val="000000" w:themeColor="text1"/>
          <w:sz w:val="24"/>
          <w:szCs w:val="24"/>
          <w:lang w:val="uk-UA"/>
        </w:rPr>
        <w:t>від</w:t>
      </w:r>
      <w:r>
        <w:rPr>
          <w:rFonts w:ascii="Times New Roman" w:eastAsiaTheme="minorHAnsi" w:hAnsi="Times New Roman"/>
          <w:sz w:val="24"/>
          <w:szCs w:val="24"/>
          <w:lang w:val="uk-UA"/>
        </w:rPr>
        <w:t xml:space="preserve"> 26.03</w:t>
      </w:r>
      <w:r w:rsidRPr="004A3DCE">
        <w:rPr>
          <w:rFonts w:ascii="Times New Roman" w:eastAsiaTheme="minorHAnsi" w:hAnsi="Times New Roman"/>
          <w:sz w:val="24"/>
          <w:szCs w:val="24"/>
          <w:lang w:val="uk-UA"/>
        </w:rPr>
        <w:t>.202</w:t>
      </w:r>
      <w:r>
        <w:rPr>
          <w:rFonts w:ascii="Times New Roman" w:eastAsiaTheme="minorHAnsi" w:hAnsi="Times New Roman"/>
          <w:sz w:val="24"/>
          <w:szCs w:val="24"/>
          <w:lang w:val="uk-UA"/>
        </w:rPr>
        <w:t>6</w:t>
      </w:r>
      <w:r w:rsidRPr="004A3DCE">
        <w:rPr>
          <w:rFonts w:ascii="Times New Roman" w:eastAsiaTheme="minorHAnsi" w:hAnsi="Times New Roman"/>
          <w:sz w:val="24"/>
          <w:szCs w:val="24"/>
          <w:lang w:val="uk-UA"/>
        </w:rPr>
        <w:t xml:space="preserve"> року </w:t>
      </w:r>
      <w:r w:rsidRPr="00747966">
        <w:rPr>
          <w:rFonts w:ascii="Times New Roman" w:eastAsiaTheme="minorHAnsi" w:hAnsi="Times New Roman"/>
          <w:color w:val="000000" w:themeColor="text1"/>
          <w:sz w:val="24"/>
          <w:szCs w:val="24"/>
          <w:lang w:val="uk-UA"/>
        </w:rPr>
        <w:t xml:space="preserve">№ </w:t>
      </w:r>
      <w:r>
        <w:rPr>
          <w:rFonts w:ascii="Times New Roman" w:eastAsiaTheme="minorHAnsi" w:hAnsi="Times New Roman"/>
          <w:color w:val="000000" w:themeColor="text1"/>
          <w:sz w:val="24"/>
          <w:szCs w:val="24"/>
          <w:lang w:val="uk-UA"/>
        </w:rPr>
        <w:t>___</w:t>
      </w:r>
      <w:r w:rsidRPr="004A3DCE">
        <w:rPr>
          <w:rFonts w:ascii="Times New Roman" w:eastAsiaTheme="minorHAnsi" w:hAnsi="Times New Roman"/>
          <w:sz w:val="24"/>
          <w:szCs w:val="24"/>
          <w:lang w:val="uk-UA"/>
        </w:rPr>
        <w:t>-</w:t>
      </w:r>
      <w:r>
        <w:rPr>
          <w:rFonts w:ascii="Times New Roman" w:eastAsiaTheme="minorHAnsi" w:hAnsi="Times New Roman"/>
          <w:sz w:val="24"/>
          <w:szCs w:val="24"/>
          <w:lang w:val="uk-UA"/>
        </w:rPr>
        <w:t>67</w:t>
      </w:r>
      <w:r w:rsidRPr="004A3DCE">
        <w:rPr>
          <w:rFonts w:ascii="Times New Roman" w:eastAsiaTheme="minorHAnsi" w:hAnsi="Times New Roman"/>
          <w:sz w:val="24"/>
          <w:szCs w:val="24"/>
          <w:lang w:val="uk-UA"/>
        </w:rPr>
        <w:t>/202</w:t>
      </w:r>
      <w:r>
        <w:rPr>
          <w:rFonts w:ascii="Times New Roman" w:eastAsiaTheme="minorHAnsi" w:hAnsi="Times New Roman"/>
          <w:sz w:val="24"/>
          <w:szCs w:val="24"/>
          <w:lang w:val="uk-UA"/>
        </w:rPr>
        <w:t>6</w:t>
      </w:r>
    </w:p>
    <w:tbl>
      <w:tblPr>
        <w:tblW w:w="9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94"/>
        <w:gridCol w:w="4892"/>
      </w:tblGrid>
      <w:tr w:rsidR="00CE0179" w:rsidRPr="004A3DCE" w:rsidTr="00CE0179">
        <w:trPr>
          <w:trHeight w:val="212"/>
          <w:jc w:val="center"/>
        </w:trPr>
        <w:tc>
          <w:tcPr>
            <w:tcW w:w="4894" w:type="dxa"/>
          </w:tcPr>
          <w:p w:rsidR="00CE0179" w:rsidRPr="004A3DCE" w:rsidRDefault="00CE0179" w:rsidP="00CE0179">
            <w:pPr>
              <w:tabs>
                <w:tab w:val="left" w:pos="9214"/>
              </w:tabs>
              <w:spacing w:after="0" w:line="240" w:lineRule="auto"/>
              <w:jc w:val="both"/>
              <w:rPr>
                <w:rFonts w:ascii="Times New Roman" w:eastAsiaTheme="minorHAnsi" w:hAnsi="Times New Roman"/>
                <w:sz w:val="24"/>
                <w:szCs w:val="24"/>
                <w:lang w:val="uk-UA"/>
              </w:rPr>
            </w:pPr>
          </w:p>
        </w:tc>
        <w:tc>
          <w:tcPr>
            <w:tcW w:w="4892" w:type="dxa"/>
          </w:tcPr>
          <w:p w:rsidR="00CE0179" w:rsidRPr="004A3DCE" w:rsidRDefault="00CE0179" w:rsidP="00CE0179">
            <w:pPr>
              <w:tabs>
                <w:tab w:val="left" w:pos="9214"/>
              </w:tabs>
              <w:spacing w:after="0" w:line="240" w:lineRule="auto"/>
              <w:jc w:val="both"/>
              <w:rPr>
                <w:rFonts w:ascii="Times New Roman" w:eastAsiaTheme="minorHAnsi" w:hAnsi="Times New Roman"/>
                <w:sz w:val="24"/>
                <w:szCs w:val="24"/>
                <w:lang w:val="uk-UA"/>
              </w:rPr>
            </w:pPr>
            <w:r w:rsidRPr="005F08D8">
              <w:rPr>
                <w:rFonts w:ascii="Times New Roman" w:eastAsiaTheme="minorHAnsi" w:hAnsi="Times New Roman"/>
                <w:sz w:val="24"/>
                <w:szCs w:val="24"/>
                <w:lang w:val="uk-UA"/>
              </w:rPr>
              <w:t xml:space="preserve">від </w:t>
            </w:r>
            <w:r>
              <w:rPr>
                <w:rFonts w:ascii="Times New Roman" w:eastAsiaTheme="minorHAnsi" w:hAnsi="Times New Roman"/>
                <w:sz w:val="24"/>
                <w:szCs w:val="24"/>
                <w:lang w:val="uk-UA"/>
              </w:rPr>
              <w:t>12</w:t>
            </w:r>
            <w:r w:rsidRPr="005D25F9">
              <w:rPr>
                <w:rFonts w:ascii="Times New Roman" w:eastAsiaTheme="minorHAnsi" w:hAnsi="Times New Roman"/>
                <w:sz w:val="24"/>
                <w:szCs w:val="24"/>
              </w:rPr>
              <w:t>.</w:t>
            </w:r>
            <w:r>
              <w:rPr>
                <w:rFonts w:ascii="Times New Roman" w:eastAsiaTheme="minorHAnsi" w:hAnsi="Times New Roman"/>
                <w:sz w:val="24"/>
                <w:szCs w:val="24"/>
                <w:lang w:val="uk-UA"/>
              </w:rPr>
              <w:t>02</w:t>
            </w:r>
            <w:r w:rsidRPr="005D25F9">
              <w:rPr>
                <w:rFonts w:ascii="Times New Roman" w:eastAsiaTheme="minorHAnsi" w:hAnsi="Times New Roman"/>
                <w:sz w:val="24"/>
                <w:szCs w:val="24"/>
              </w:rPr>
              <w:t>.202</w:t>
            </w:r>
            <w:r>
              <w:rPr>
                <w:rFonts w:ascii="Times New Roman" w:eastAsiaTheme="minorHAnsi" w:hAnsi="Times New Roman"/>
                <w:sz w:val="24"/>
                <w:szCs w:val="24"/>
                <w:lang w:val="uk-UA"/>
              </w:rPr>
              <w:t>6 року № 25</w:t>
            </w:r>
            <w:r w:rsidRPr="005F08D8">
              <w:rPr>
                <w:rFonts w:ascii="Times New Roman" w:eastAsiaTheme="minorHAnsi" w:hAnsi="Times New Roman"/>
                <w:sz w:val="24"/>
                <w:szCs w:val="24"/>
                <w:lang w:val="uk-UA"/>
              </w:rPr>
              <w:t>/к-т</w:t>
            </w:r>
            <w:r>
              <w:rPr>
                <w:rFonts w:ascii="Times New Roman" w:eastAsiaTheme="minorHAnsi" w:hAnsi="Times New Roman"/>
                <w:sz w:val="24"/>
                <w:szCs w:val="24"/>
                <w:lang w:val="uk-UA"/>
              </w:rPr>
              <w:t>м</w:t>
            </w:r>
            <w:r w:rsidRPr="005F08D8">
              <w:rPr>
                <w:rFonts w:ascii="Times New Roman" w:eastAsiaTheme="minorHAnsi" w:hAnsi="Times New Roman"/>
                <w:sz w:val="24"/>
                <w:szCs w:val="24"/>
                <w:lang w:val="uk-UA"/>
              </w:rPr>
              <w:t xml:space="preserve"> «Про </w:t>
            </w:r>
            <w:r>
              <w:rPr>
                <w:rFonts w:ascii="Times New Roman" w:eastAsiaTheme="minorHAnsi" w:hAnsi="Times New Roman"/>
                <w:sz w:val="24"/>
                <w:szCs w:val="24"/>
                <w:lang w:val="uk-UA"/>
              </w:rPr>
              <w:t>направлення у службове відрядження</w:t>
            </w:r>
            <w:r w:rsidRPr="005F08D8">
              <w:rPr>
                <w:rFonts w:ascii="Times New Roman" w:eastAsiaTheme="minorHAnsi" w:hAnsi="Times New Roman"/>
                <w:sz w:val="24"/>
                <w:szCs w:val="24"/>
                <w:lang w:val="uk-UA"/>
              </w:rPr>
              <w:t>»</w:t>
            </w:r>
          </w:p>
        </w:tc>
      </w:tr>
      <w:tr w:rsidR="00CE0179" w:rsidRPr="004A3DCE" w:rsidTr="00CE0179">
        <w:trPr>
          <w:trHeight w:val="212"/>
          <w:jc w:val="center"/>
        </w:trPr>
        <w:tc>
          <w:tcPr>
            <w:tcW w:w="4894" w:type="dxa"/>
          </w:tcPr>
          <w:p w:rsidR="00CE0179" w:rsidRPr="004A3DCE" w:rsidRDefault="00CE0179" w:rsidP="00CE0179">
            <w:pPr>
              <w:tabs>
                <w:tab w:val="left" w:pos="9214"/>
              </w:tabs>
              <w:spacing w:after="0" w:line="240" w:lineRule="auto"/>
              <w:jc w:val="both"/>
              <w:rPr>
                <w:rFonts w:ascii="Times New Roman" w:eastAsiaTheme="minorHAnsi" w:hAnsi="Times New Roman"/>
                <w:sz w:val="24"/>
                <w:szCs w:val="24"/>
                <w:lang w:val="uk-UA"/>
              </w:rPr>
            </w:pPr>
          </w:p>
        </w:tc>
        <w:tc>
          <w:tcPr>
            <w:tcW w:w="4892" w:type="dxa"/>
          </w:tcPr>
          <w:p w:rsidR="00CE0179" w:rsidRPr="004A3DCE" w:rsidRDefault="00CE0179" w:rsidP="00CE0179">
            <w:pPr>
              <w:tabs>
                <w:tab w:val="left" w:pos="9214"/>
              </w:tabs>
              <w:spacing w:after="0" w:line="240" w:lineRule="auto"/>
              <w:jc w:val="both"/>
              <w:rPr>
                <w:rFonts w:ascii="Times New Roman" w:eastAsiaTheme="minorHAnsi" w:hAnsi="Times New Roman"/>
                <w:sz w:val="24"/>
                <w:szCs w:val="24"/>
                <w:lang w:val="uk-UA"/>
              </w:rPr>
            </w:pPr>
            <w:r w:rsidRPr="00EA630A">
              <w:rPr>
                <w:rFonts w:ascii="Times New Roman" w:eastAsiaTheme="minorHAnsi" w:hAnsi="Times New Roman"/>
                <w:sz w:val="24"/>
                <w:szCs w:val="24"/>
                <w:lang w:val="uk-UA"/>
              </w:rPr>
              <w:t xml:space="preserve">від </w:t>
            </w:r>
            <w:r>
              <w:rPr>
                <w:rFonts w:ascii="Times New Roman" w:eastAsiaTheme="minorHAnsi" w:hAnsi="Times New Roman"/>
                <w:sz w:val="24"/>
                <w:szCs w:val="24"/>
                <w:lang w:val="uk-UA"/>
              </w:rPr>
              <w:t>12</w:t>
            </w:r>
            <w:r w:rsidRPr="00EA630A">
              <w:rPr>
                <w:rFonts w:ascii="Times New Roman" w:eastAsiaTheme="minorHAnsi" w:hAnsi="Times New Roman"/>
                <w:sz w:val="24"/>
                <w:szCs w:val="24"/>
                <w:lang w:val="uk-UA"/>
              </w:rPr>
              <w:t>.0</w:t>
            </w:r>
            <w:r>
              <w:rPr>
                <w:rFonts w:ascii="Times New Roman" w:eastAsiaTheme="minorHAnsi" w:hAnsi="Times New Roman"/>
                <w:sz w:val="24"/>
                <w:szCs w:val="24"/>
                <w:lang w:val="uk-UA"/>
              </w:rPr>
              <w:t>2</w:t>
            </w:r>
            <w:r w:rsidRPr="00EA630A">
              <w:rPr>
                <w:rFonts w:ascii="Times New Roman" w:eastAsiaTheme="minorHAnsi" w:hAnsi="Times New Roman"/>
                <w:sz w:val="24"/>
                <w:szCs w:val="24"/>
                <w:lang w:val="uk-UA"/>
              </w:rPr>
              <w:t xml:space="preserve">.2026 року № </w:t>
            </w:r>
            <w:r>
              <w:rPr>
                <w:rFonts w:ascii="Times New Roman" w:eastAsiaTheme="minorHAnsi" w:hAnsi="Times New Roman"/>
                <w:sz w:val="24"/>
                <w:szCs w:val="24"/>
                <w:lang w:val="uk-UA"/>
              </w:rPr>
              <w:t>26</w:t>
            </w:r>
            <w:r w:rsidRPr="00EA630A">
              <w:rPr>
                <w:rFonts w:ascii="Times New Roman" w:eastAsiaTheme="minorHAnsi" w:hAnsi="Times New Roman"/>
                <w:sz w:val="24"/>
                <w:szCs w:val="24"/>
                <w:lang w:val="uk-UA"/>
              </w:rPr>
              <w:t xml:space="preserve">/к-тм «Про </w:t>
            </w:r>
            <w:r>
              <w:rPr>
                <w:rFonts w:ascii="Times New Roman" w:eastAsiaTheme="minorHAnsi" w:hAnsi="Times New Roman"/>
                <w:sz w:val="24"/>
                <w:szCs w:val="24"/>
                <w:lang w:val="uk-UA"/>
              </w:rPr>
              <w:t>надання відпустки Бойко І. В.</w:t>
            </w:r>
            <w:r w:rsidRPr="00EA630A">
              <w:rPr>
                <w:rFonts w:ascii="Times New Roman" w:eastAsiaTheme="minorHAnsi" w:hAnsi="Times New Roman"/>
                <w:sz w:val="24"/>
                <w:szCs w:val="24"/>
                <w:lang w:val="uk-UA"/>
              </w:rPr>
              <w:t>»</w:t>
            </w:r>
          </w:p>
        </w:tc>
      </w:tr>
      <w:tr w:rsidR="00CE0179" w:rsidRPr="004A3DCE" w:rsidTr="00CE0179">
        <w:trPr>
          <w:trHeight w:val="212"/>
          <w:jc w:val="center"/>
        </w:trPr>
        <w:tc>
          <w:tcPr>
            <w:tcW w:w="4894" w:type="dxa"/>
          </w:tcPr>
          <w:p w:rsidR="00CE0179" w:rsidRPr="004A3DCE" w:rsidRDefault="00CE0179" w:rsidP="00CE0179">
            <w:pPr>
              <w:tabs>
                <w:tab w:val="left" w:pos="9214"/>
              </w:tabs>
              <w:spacing w:after="0" w:line="240" w:lineRule="auto"/>
              <w:jc w:val="both"/>
              <w:rPr>
                <w:rFonts w:ascii="Times New Roman" w:eastAsiaTheme="minorHAnsi" w:hAnsi="Times New Roman"/>
                <w:sz w:val="24"/>
                <w:szCs w:val="24"/>
                <w:lang w:val="uk-UA"/>
              </w:rPr>
            </w:pPr>
          </w:p>
        </w:tc>
        <w:tc>
          <w:tcPr>
            <w:tcW w:w="4892" w:type="dxa"/>
          </w:tcPr>
          <w:p w:rsidR="00CE0179" w:rsidRPr="004A3DCE" w:rsidRDefault="00CE0179" w:rsidP="00CE0179">
            <w:pPr>
              <w:tabs>
                <w:tab w:val="left" w:pos="9214"/>
              </w:tabs>
              <w:spacing w:after="0" w:line="240" w:lineRule="auto"/>
              <w:jc w:val="both"/>
              <w:rPr>
                <w:rFonts w:ascii="Times New Roman" w:eastAsiaTheme="minorHAnsi" w:hAnsi="Times New Roman"/>
                <w:sz w:val="24"/>
                <w:szCs w:val="24"/>
                <w:lang w:val="uk-UA"/>
              </w:rPr>
            </w:pPr>
            <w:r w:rsidRPr="00EA630A">
              <w:rPr>
                <w:rFonts w:ascii="Times New Roman" w:eastAsiaTheme="minorHAnsi" w:hAnsi="Times New Roman"/>
                <w:sz w:val="24"/>
                <w:szCs w:val="24"/>
                <w:lang w:val="uk-UA"/>
              </w:rPr>
              <w:t xml:space="preserve">від </w:t>
            </w:r>
            <w:r>
              <w:rPr>
                <w:rFonts w:ascii="Times New Roman" w:eastAsiaTheme="minorHAnsi" w:hAnsi="Times New Roman"/>
                <w:sz w:val="24"/>
                <w:szCs w:val="24"/>
                <w:lang w:val="uk-UA"/>
              </w:rPr>
              <w:t>16</w:t>
            </w:r>
            <w:r w:rsidRPr="00EA630A">
              <w:rPr>
                <w:rFonts w:ascii="Times New Roman" w:eastAsiaTheme="minorHAnsi" w:hAnsi="Times New Roman"/>
                <w:sz w:val="24"/>
                <w:szCs w:val="24"/>
                <w:lang w:val="uk-UA"/>
              </w:rPr>
              <w:t>.0</w:t>
            </w:r>
            <w:r>
              <w:rPr>
                <w:rFonts w:ascii="Times New Roman" w:eastAsiaTheme="minorHAnsi" w:hAnsi="Times New Roman"/>
                <w:sz w:val="24"/>
                <w:szCs w:val="24"/>
                <w:lang w:val="uk-UA"/>
              </w:rPr>
              <w:t>2</w:t>
            </w:r>
            <w:r w:rsidRPr="00EA630A">
              <w:rPr>
                <w:rFonts w:ascii="Times New Roman" w:eastAsiaTheme="minorHAnsi" w:hAnsi="Times New Roman"/>
                <w:sz w:val="24"/>
                <w:szCs w:val="24"/>
                <w:lang w:val="uk-UA"/>
              </w:rPr>
              <w:t xml:space="preserve">.2026 року № </w:t>
            </w:r>
            <w:r>
              <w:rPr>
                <w:rFonts w:ascii="Times New Roman" w:eastAsiaTheme="minorHAnsi" w:hAnsi="Times New Roman"/>
                <w:sz w:val="24"/>
                <w:szCs w:val="24"/>
                <w:lang w:val="uk-UA"/>
              </w:rPr>
              <w:t>27</w:t>
            </w:r>
            <w:r w:rsidRPr="00EA630A">
              <w:rPr>
                <w:rFonts w:ascii="Times New Roman" w:eastAsiaTheme="minorHAnsi" w:hAnsi="Times New Roman"/>
                <w:sz w:val="24"/>
                <w:szCs w:val="24"/>
                <w:lang w:val="uk-UA"/>
              </w:rPr>
              <w:t>/к-тм «Про направлення у службове відрядження»</w:t>
            </w:r>
          </w:p>
        </w:tc>
      </w:tr>
      <w:tr w:rsidR="00CE0179" w:rsidRPr="004A3DCE" w:rsidTr="00CE0179">
        <w:trPr>
          <w:trHeight w:val="212"/>
          <w:jc w:val="center"/>
        </w:trPr>
        <w:tc>
          <w:tcPr>
            <w:tcW w:w="4894" w:type="dxa"/>
          </w:tcPr>
          <w:p w:rsidR="00CE0179" w:rsidRDefault="00CE0179" w:rsidP="00CE0179">
            <w:pPr>
              <w:tabs>
                <w:tab w:val="left" w:pos="9214"/>
              </w:tabs>
              <w:spacing w:after="0" w:line="240" w:lineRule="auto"/>
              <w:jc w:val="both"/>
              <w:rPr>
                <w:rFonts w:ascii="Times New Roman" w:eastAsiaTheme="minorHAnsi" w:hAnsi="Times New Roman"/>
                <w:sz w:val="24"/>
                <w:szCs w:val="24"/>
                <w:lang w:val="uk-UA"/>
              </w:rPr>
            </w:pPr>
          </w:p>
          <w:p w:rsidR="00CE0179" w:rsidRPr="004A3DCE" w:rsidRDefault="00CE0179" w:rsidP="00CE0179">
            <w:pPr>
              <w:tabs>
                <w:tab w:val="left" w:pos="9214"/>
              </w:tabs>
              <w:spacing w:after="0" w:line="240" w:lineRule="auto"/>
              <w:jc w:val="both"/>
              <w:rPr>
                <w:rFonts w:ascii="Times New Roman" w:eastAsiaTheme="minorHAnsi" w:hAnsi="Times New Roman"/>
                <w:sz w:val="24"/>
                <w:szCs w:val="24"/>
                <w:lang w:val="uk-UA"/>
              </w:rPr>
            </w:pPr>
          </w:p>
        </w:tc>
        <w:tc>
          <w:tcPr>
            <w:tcW w:w="4892" w:type="dxa"/>
          </w:tcPr>
          <w:p w:rsidR="00CE0179" w:rsidRPr="004A3DCE" w:rsidRDefault="00CE0179" w:rsidP="00CE0179">
            <w:pPr>
              <w:tabs>
                <w:tab w:val="left" w:pos="9214"/>
              </w:tabs>
              <w:spacing w:after="0" w:line="240" w:lineRule="auto"/>
              <w:jc w:val="both"/>
              <w:rPr>
                <w:rFonts w:ascii="Times New Roman" w:eastAsiaTheme="minorHAnsi" w:hAnsi="Times New Roman"/>
                <w:sz w:val="24"/>
                <w:szCs w:val="24"/>
                <w:lang w:val="uk-UA"/>
              </w:rPr>
            </w:pPr>
            <w:r w:rsidRPr="00EA630A">
              <w:rPr>
                <w:rFonts w:ascii="Times New Roman" w:eastAsiaTheme="minorHAnsi" w:hAnsi="Times New Roman"/>
                <w:sz w:val="24"/>
                <w:szCs w:val="24"/>
                <w:lang w:val="uk-UA"/>
              </w:rPr>
              <w:t xml:space="preserve">від </w:t>
            </w:r>
            <w:r>
              <w:rPr>
                <w:rFonts w:ascii="Times New Roman" w:eastAsiaTheme="minorHAnsi" w:hAnsi="Times New Roman"/>
                <w:sz w:val="24"/>
                <w:szCs w:val="24"/>
                <w:lang w:val="uk-UA"/>
              </w:rPr>
              <w:t>18</w:t>
            </w:r>
            <w:r w:rsidRPr="00EA630A">
              <w:rPr>
                <w:rFonts w:ascii="Times New Roman" w:eastAsiaTheme="minorHAnsi" w:hAnsi="Times New Roman"/>
                <w:sz w:val="24"/>
                <w:szCs w:val="24"/>
                <w:lang w:val="uk-UA"/>
              </w:rPr>
              <w:t>.0</w:t>
            </w:r>
            <w:r>
              <w:rPr>
                <w:rFonts w:ascii="Times New Roman" w:eastAsiaTheme="minorHAnsi" w:hAnsi="Times New Roman"/>
                <w:sz w:val="24"/>
                <w:szCs w:val="24"/>
                <w:lang w:val="uk-UA"/>
              </w:rPr>
              <w:t>2</w:t>
            </w:r>
            <w:r w:rsidRPr="00EA630A">
              <w:rPr>
                <w:rFonts w:ascii="Times New Roman" w:eastAsiaTheme="minorHAnsi" w:hAnsi="Times New Roman"/>
                <w:sz w:val="24"/>
                <w:szCs w:val="24"/>
                <w:lang w:val="uk-UA"/>
              </w:rPr>
              <w:t xml:space="preserve">.2026 року № </w:t>
            </w:r>
            <w:r>
              <w:rPr>
                <w:rFonts w:ascii="Times New Roman" w:eastAsiaTheme="minorHAnsi" w:hAnsi="Times New Roman"/>
                <w:sz w:val="24"/>
                <w:szCs w:val="24"/>
                <w:lang w:val="uk-UA"/>
              </w:rPr>
              <w:t>28</w:t>
            </w:r>
            <w:r w:rsidRPr="00EA630A">
              <w:rPr>
                <w:rFonts w:ascii="Times New Roman" w:eastAsiaTheme="minorHAnsi" w:hAnsi="Times New Roman"/>
                <w:sz w:val="24"/>
                <w:szCs w:val="24"/>
                <w:lang w:val="uk-UA"/>
              </w:rPr>
              <w:t>/к-тм «Про направлення у службове відрядження»</w:t>
            </w:r>
          </w:p>
        </w:tc>
      </w:tr>
      <w:tr w:rsidR="00CE0179" w:rsidRPr="004A3DCE" w:rsidTr="00CE0179">
        <w:trPr>
          <w:trHeight w:val="212"/>
          <w:jc w:val="center"/>
        </w:trPr>
        <w:tc>
          <w:tcPr>
            <w:tcW w:w="4894" w:type="dxa"/>
          </w:tcPr>
          <w:p w:rsidR="00CE0179" w:rsidRDefault="00CE0179" w:rsidP="00CE0179">
            <w:pPr>
              <w:tabs>
                <w:tab w:val="left" w:pos="9214"/>
              </w:tabs>
              <w:spacing w:after="0" w:line="240" w:lineRule="auto"/>
              <w:jc w:val="both"/>
              <w:rPr>
                <w:rFonts w:ascii="Times New Roman" w:eastAsiaTheme="minorHAnsi" w:hAnsi="Times New Roman"/>
                <w:sz w:val="24"/>
                <w:szCs w:val="24"/>
                <w:lang w:val="uk-UA"/>
              </w:rPr>
            </w:pPr>
          </w:p>
          <w:p w:rsidR="00CE0179" w:rsidRPr="004A3DCE" w:rsidRDefault="00CE0179" w:rsidP="00CE0179">
            <w:pPr>
              <w:tabs>
                <w:tab w:val="left" w:pos="9214"/>
              </w:tabs>
              <w:spacing w:after="0" w:line="240" w:lineRule="auto"/>
              <w:jc w:val="both"/>
              <w:rPr>
                <w:rFonts w:ascii="Times New Roman" w:eastAsiaTheme="minorHAnsi" w:hAnsi="Times New Roman"/>
                <w:sz w:val="24"/>
                <w:szCs w:val="24"/>
                <w:lang w:val="uk-UA"/>
              </w:rPr>
            </w:pPr>
          </w:p>
        </w:tc>
        <w:tc>
          <w:tcPr>
            <w:tcW w:w="4892" w:type="dxa"/>
          </w:tcPr>
          <w:p w:rsidR="00CE0179" w:rsidRPr="004A3DCE" w:rsidRDefault="00CE0179" w:rsidP="00CE0179">
            <w:pPr>
              <w:tabs>
                <w:tab w:val="left" w:pos="9214"/>
              </w:tabs>
              <w:spacing w:after="0" w:line="240" w:lineRule="auto"/>
              <w:jc w:val="both"/>
              <w:rPr>
                <w:rFonts w:ascii="Times New Roman" w:eastAsiaTheme="minorHAnsi" w:hAnsi="Times New Roman"/>
                <w:sz w:val="24"/>
                <w:szCs w:val="24"/>
                <w:lang w:val="uk-UA"/>
              </w:rPr>
            </w:pPr>
            <w:r w:rsidRPr="00EA630A">
              <w:rPr>
                <w:rFonts w:ascii="Times New Roman" w:eastAsiaTheme="minorHAnsi" w:hAnsi="Times New Roman"/>
                <w:sz w:val="24"/>
                <w:szCs w:val="24"/>
                <w:lang w:val="uk-UA"/>
              </w:rPr>
              <w:t xml:space="preserve">від </w:t>
            </w:r>
            <w:r>
              <w:rPr>
                <w:rFonts w:ascii="Times New Roman" w:eastAsiaTheme="minorHAnsi" w:hAnsi="Times New Roman"/>
                <w:sz w:val="24"/>
                <w:szCs w:val="24"/>
                <w:lang w:val="uk-UA"/>
              </w:rPr>
              <w:t>18</w:t>
            </w:r>
            <w:r w:rsidRPr="00EA630A">
              <w:rPr>
                <w:rFonts w:ascii="Times New Roman" w:eastAsiaTheme="minorHAnsi" w:hAnsi="Times New Roman"/>
                <w:sz w:val="24"/>
                <w:szCs w:val="24"/>
                <w:lang w:val="uk-UA"/>
              </w:rPr>
              <w:t>.0</w:t>
            </w:r>
            <w:r>
              <w:rPr>
                <w:rFonts w:ascii="Times New Roman" w:eastAsiaTheme="minorHAnsi" w:hAnsi="Times New Roman"/>
                <w:sz w:val="24"/>
                <w:szCs w:val="24"/>
                <w:lang w:val="uk-UA"/>
              </w:rPr>
              <w:t>2</w:t>
            </w:r>
            <w:r w:rsidRPr="00EA630A">
              <w:rPr>
                <w:rFonts w:ascii="Times New Roman" w:eastAsiaTheme="minorHAnsi" w:hAnsi="Times New Roman"/>
                <w:sz w:val="24"/>
                <w:szCs w:val="24"/>
                <w:lang w:val="uk-UA"/>
              </w:rPr>
              <w:t xml:space="preserve">.2026 року № </w:t>
            </w:r>
            <w:r>
              <w:rPr>
                <w:rFonts w:ascii="Times New Roman" w:eastAsiaTheme="minorHAnsi" w:hAnsi="Times New Roman"/>
                <w:sz w:val="24"/>
                <w:szCs w:val="24"/>
                <w:lang w:val="uk-UA"/>
              </w:rPr>
              <w:t>29</w:t>
            </w:r>
            <w:r w:rsidRPr="00EA630A">
              <w:rPr>
                <w:rFonts w:ascii="Times New Roman" w:eastAsiaTheme="minorHAnsi" w:hAnsi="Times New Roman"/>
                <w:sz w:val="24"/>
                <w:szCs w:val="24"/>
                <w:lang w:val="uk-UA"/>
              </w:rPr>
              <w:t>/к-тм «Про направлення у службове відрядження»</w:t>
            </w:r>
          </w:p>
        </w:tc>
      </w:tr>
      <w:tr w:rsidR="00CE0179" w:rsidRPr="004A3DCE" w:rsidTr="00CE0179">
        <w:trPr>
          <w:trHeight w:val="212"/>
          <w:jc w:val="center"/>
        </w:trPr>
        <w:tc>
          <w:tcPr>
            <w:tcW w:w="4894" w:type="dxa"/>
          </w:tcPr>
          <w:p w:rsidR="00CE0179" w:rsidRDefault="00CE0179" w:rsidP="00CE0179">
            <w:pPr>
              <w:tabs>
                <w:tab w:val="left" w:pos="9214"/>
              </w:tabs>
              <w:spacing w:after="0" w:line="240" w:lineRule="auto"/>
              <w:jc w:val="both"/>
              <w:rPr>
                <w:rFonts w:ascii="Times New Roman" w:eastAsiaTheme="minorHAnsi" w:hAnsi="Times New Roman"/>
                <w:sz w:val="24"/>
                <w:szCs w:val="24"/>
                <w:lang w:val="uk-UA"/>
              </w:rPr>
            </w:pPr>
          </w:p>
          <w:p w:rsidR="00CE0179" w:rsidRPr="004A3DCE" w:rsidRDefault="00CE0179" w:rsidP="00CE0179">
            <w:pPr>
              <w:tabs>
                <w:tab w:val="left" w:pos="9214"/>
              </w:tabs>
              <w:spacing w:after="0" w:line="240" w:lineRule="auto"/>
              <w:jc w:val="both"/>
              <w:rPr>
                <w:rFonts w:ascii="Times New Roman" w:eastAsiaTheme="minorHAnsi" w:hAnsi="Times New Roman"/>
                <w:sz w:val="24"/>
                <w:szCs w:val="24"/>
                <w:lang w:val="uk-UA"/>
              </w:rPr>
            </w:pPr>
          </w:p>
        </w:tc>
        <w:tc>
          <w:tcPr>
            <w:tcW w:w="4892" w:type="dxa"/>
          </w:tcPr>
          <w:p w:rsidR="00CE0179" w:rsidRPr="004A3DCE" w:rsidRDefault="00CE0179" w:rsidP="00CE0179">
            <w:pPr>
              <w:tabs>
                <w:tab w:val="left" w:pos="9214"/>
              </w:tabs>
              <w:spacing w:after="0" w:line="240" w:lineRule="auto"/>
              <w:jc w:val="both"/>
              <w:rPr>
                <w:rFonts w:ascii="Times New Roman" w:eastAsiaTheme="minorHAnsi" w:hAnsi="Times New Roman"/>
                <w:sz w:val="24"/>
                <w:szCs w:val="24"/>
                <w:lang w:val="uk-UA"/>
              </w:rPr>
            </w:pPr>
            <w:r>
              <w:rPr>
                <w:rFonts w:ascii="Times New Roman" w:eastAsiaTheme="minorHAnsi" w:hAnsi="Times New Roman"/>
                <w:sz w:val="24"/>
                <w:szCs w:val="24"/>
                <w:lang w:val="uk-UA"/>
              </w:rPr>
              <w:t>від 23.02.2026 року № 30</w:t>
            </w:r>
            <w:r w:rsidRPr="00EA630A">
              <w:rPr>
                <w:rFonts w:ascii="Times New Roman" w:eastAsiaTheme="minorHAnsi" w:hAnsi="Times New Roman"/>
                <w:sz w:val="24"/>
                <w:szCs w:val="24"/>
                <w:lang w:val="uk-UA"/>
              </w:rPr>
              <w:t>/к-тм «Про направлення у службове відрядження»</w:t>
            </w:r>
          </w:p>
        </w:tc>
      </w:tr>
      <w:tr w:rsidR="00CE0179" w:rsidRPr="004A3DCE" w:rsidTr="00CE0179">
        <w:trPr>
          <w:trHeight w:val="212"/>
          <w:jc w:val="center"/>
        </w:trPr>
        <w:tc>
          <w:tcPr>
            <w:tcW w:w="4894" w:type="dxa"/>
          </w:tcPr>
          <w:p w:rsidR="00CE0179" w:rsidRDefault="00CE0179" w:rsidP="00CE0179">
            <w:pPr>
              <w:tabs>
                <w:tab w:val="left" w:pos="9214"/>
              </w:tabs>
              <w:spacing w:after="0" w:line="240" w:lineRule="auto"/>
              <w:jc w:val="both"/>
              <w:rPr>
                <w:rFonts w:ascii="Times New Roman" w:eastAsiaTheme="minorHAnsi" w:hAnsi="Times New Roman"/>
                <w:sz w:val="24"/>
                <w:szCs w:val="24"/>
                <w:lang w:val="uk-UA"/>
              </w:rPr>
            </w:pPr>
          </w:p>
          <w:p w:rsidR="00CE0179" w:rsidRPr="004A3DCE" w:rsidRDefault="00CE0179" w:rsidP="00CE0179">
            <w:pPr>
              <w:tabs>
                <w:tab w:val="left" w:pos="9214"/>
              </w:tabs>
              <w:spacing w:after="0" w:line="240" w:lineRule="auto"/>
              <w:jc w:val="both"/>
              <w:rPr>
                <w:rFonts w:ascii="Times New Roman" w:eastAsiaTheme="minorHAnsi" w:hAnsi="Times New Roman"/>
                <w:sz w:val="24"/>
                <w:szCs w:val="24"/>
                <w:lang w:val="uk-UA"/>
              </w:rPr>
            </w:pPr>
          </w:p>
        </w:tc>
        <w:tc>
          <w:tcPr>
            <w:tcW w:w="4892" w:type="dxa"/>
          </w:tcPr>
          <w:p w:rsidR="00CE0179" w:rsidRPr="004A3DCE" w:rsidRDefault="00CE0179" w:rsidP="00CE0179">
            <w:pPr>
              <w:tabs>
                <w:tab w:val="left" w:pos="9214"/>
              </w:tabs>
              <w:spacing w:after="0" w:line="240" w:lineRule="auto"/>
              <w:jc w:val="both"/>
              <w:rPr>
                <w:rFonts w:ascii="Times New Roman" w:eastAsiaTheme="minorHAnsi" w:hAnsi="Times New Roman"/>
                <w:sz w:val="24"/>
                <w:szCs w:val="24"/>
                <w:lang w:val="uk-UA"/>
              </w:rPr>
            </w:pPr>
            <w:r w:rsidRPr="00EA630A">
              <w:rPr>
                <w:rFonts w:ascii="Times New Roman" w:eastAsiaTheme="minorHAnsi" w:hAnsi="Times New Roman"/>
                <w:sz w:val="24"/>
                <w:szCs w:val="24"/>
                <w:lang w:val="uk-UA"/>
              </w:rPr>
              <w:t xml:space="preserve">від </w:t>
            </w:r>
            <w:r>
              <w:rPr>
                <w:rFonts w:ascii="Times New Roman" w:eastAsiaTheme="minorHAnsi" w:hAnsi="Times New Roman"/>
                <w:sz w:val="24"/>
                <w:szCs w:val="24"/>
                <w:lang w:val="uk-UA"/>
              </w:rPr>
              <w:t>25</w:t>
            </w:r>
            <w:r w:rsidRPr="00EA630A">
              <w:rPr>
                <w:rFonts w:ascii="Times New Roman" w:eastAsiaTheme="minorHAnsi" w:hAnsi="Times New Roman"/>
                <w:sz w:val="24"/>
                <w:szCs w:val="24"/>
                <w:lang w:val="uk-UA"/>
              </w:rPr>
              <w:t>.0</w:t>
            </w:r>
            <w:r>
              <w:rPr>
                <w:rFonts w:ascii="Times New Roman" w:eastAsiaTheme="minorHAnsi" w:hAnsi="Times New Roman"/>
                <w:sz w:val="24"/>
                <w:szCs w:val="24"/>
                <w:lang w:val="uk-UA"/>
              </w:rPr>
              <w:t>2</w:t>
            </w:r>
            <w:r w:rsidRPr="00EA630A">
              <w:rPr>
                <w:rFonts w:ascii="Times New Roman" w:eastAsiaTheme="minorHAnsi" w:hAnsi="Times New Roman"/>
                <w:sz w:val="24"/>
                <w:szCs w:val="24"/>
                <w:lang w:val="uk-UA"/>
              </w:rPr>
              <w:t xml:space="preserve">.2026 року № </w:t>
            </w:r>
            <w:r>
              <w:rPr>
                <w:rFonts w:ascii="Times New Roman" w:eastAsiaTheme="minorHAnsi" w:hAnsi="Times New Roman"/>
                <w:sz w:val="24"/>
                <w:szCs w:val="24"/>
                <w:lang w:val="uk-UA"/>
              </w:rPr>
              <w:t>31</w:t>
            </w:r>
            <w:r w:rsidRPr="00EA630A">
              <w:rPr>
                <w:rFonts w:ascii="Times New Roman" w:eastAsiaTheme="minorHAnsi" w:hAnsi="Times New Roman"/>
                <w:sz w:val="24"/>
                <w:szCs w:val="24"/>
                <w:lang w:val="uk-UA"/>
              </w:rPr>
              <w:t>/к-тм «Про направлення у службове відрядження»</w:t>
            </w:r>
          </w:p>
        </w:tc>
      </w:tr>
      <w:tr w:rsidR="00CE0179" w:rsidRPr="004A3DCE" w:rsidTr="00CE0179">
        <w:trPr>
          <w:trHeight w:val="212"/>
          <w:jc w:val="center"/>
        </w:trPr>
        <w:tc>
          <w:tcPr>
            <w:tcW w:w="4894" w:type="dxa"/>
          </w:tcPr>
          <w:p w:rsidR="00CE0179" w:rsidRDefault="00CE0179" w:rsidP="00CE0179">
            <w:pPr>
              <w:tabs>
                <w:tab w:val="left" w:pos="9214"/>
              </w:tabs>
              <w:spacing w:after="0" w:line="240" w:lineRule="auto"/>
              <w:jc w:val="both"/>
              <w:rPr>
                <w:rFonts w:ascii="Times New Roman" w:eastAsiaTheme="minorHAnsi" w:hAnsi="Times New Roman"/>
                <w:sz w:val="24"/>
                <w:szCs w:val="24"/>
                <w:lang w:val="uk-UA"/>
              </w:rPr>
            </w:pPr>
          </w:p>
        </w:tc>
        <w:tc>
          <w:tcPr>
            <w:tcW w:w="4892" w:type="dxa"/>
          </w:tcPr>
          <w:p w:rsidR="00CE0179" w:rsidRPr="00EA630A" w:rsidRDefault="00CE0179" w:rsidP="00CE0179">
            <w:pPr>
              <w:tabs>
                <w:tab w:val="left" w:pos="9214"/>
              </w:tabs>
              <w:spacing w:after="0" w:line="240" w:lineRule="auto"/>
              <w:jc w:val="both"/>
              <w:rPr>
                <w:rFonts w:ascii="Times New Roman" w:eastAsiaTheme="minorHAnsi" w:hAnsi="Times New Roman"/>
                <w:sz w:val="24"/>
                <w:szCs w:val="24"/>
                <w:lang w:val="uk-UA"/>
              </w:rPr>
            </w:pPr>
            <w:r w:rsidRPr="00EA630A">
              <w:rPr>
                <w:rFonts w:ascii="Times New Roman" w:eastAsiaTheme="minorHAnsi" w:hAnsi="Times New Roman"/>
                <w:sz w:val="24"/>
                <w:szCs w:val="24"/>
                <w:lang w:val="uk-UA"/>
              </w:rPr>
              <w:t xml:space="preserve">від </w:t>
            </w:r>
            <w:r>
              <w:rPr>
                <w:rFonts w:ascii="Times New Roman" w:eastAsiaTheme="minorHAnsi" w:hAnsi="Times New Roman"/>
                <w:sz w:val="24"/>
                <w:szCs w:val="24"/>
                <w:lang w:val="uk-UA"/>
              </w:rPr>
              <w:t>25</w:t>
            </w:r>
            <w:r w:rsidRPr="00EA630A">
              <w:rPr>
                <w:rFonts w:ascii="Times New Roman" w:eastAsiaTheme="minorHAnsi" w:hAnsi="Times New Roman"/>
                <w:sz w:val="24"/>
                <w:szCs w:val="24"/>
                <w:lang w:val="uk-UA"/>
              </w:rPr>
              <w:t>.0</w:t>
            </w:r>
            <w:r>
              <w:rPr>
                <w:rFonts w:ascii="Times New Roman" w:eastAsiaTheme="minorHAnsi" w:hAnsi="Times New Roman"/>
                <w:sz w:val="24"/>
                <w:szCs w:val="24"/>
                <w:lang w:val="uk-UA"/>
              </w:rPr>
              <w:t>2</w:t>
            </w:r>
            <w:r w:rsidRPr="00EA630A">
              <w:rPr>
                <w:rFonts w:ascii="Times New Roman" w:eastAsiaTheme="minorHAnsi" w:hAnsi="Times New Roman"/>
                <w:sz w:val="24"/>
                <w:szCs w:val="24"/>
                <w:lang w:val="uk-UA"/>
              </w:rPr>
              <w:t xml:space="preserve">.2026 року № </w:t>
            </w:r>
            <w:r>
              <w:rPr>
                <w:rFonts w:ascii="Times New Roman" w:eastAsiaTheme="minorHAnsi" w:hAnsi="Times New Roman"/>
                <w:sz w:val="24"/>
                <w:szCs w:val="24"/>
                <w:lang w:val="uk-UA"/>
              </w:rPr>
              <w:t>32</w:t>
            </w:r>
            <w:r w:rsidRPr="00EA630A">
              <w:rPr>
                <w:rFonts w:ascii="Times New Roman" w:eastAsiaTheme="minorHAnsi" w:hAnsi="Times New Roman"/>
                <w:sz w:val="24"/>
                <w:szCs w:val="24"/>
                <w:lang w:val="uk-UA"/>
              </w:rPr>
              <w:t>/к-тм «Про на</w:t>
            </w:r>
            <w:r>
              <w:rPr>
                <w:rFonts w:ascii="Times New Roman" w:eastAsiaTheme="minorHAnsi" w:hAnsi="Times New Roman"/>
                <w:sz w:val="24"/>
                <w:szCs w:val="24"/>
                <w:lang w:val="uk-UA"/>
              </w:rPr>
              <w:t>да</w:t>
            </w:r>
            <w:r w:rsidRPr="00EA630A">
              <w:rPr>
                <w:rFonts w:ascii="Times New Roman" w:eastAsiaTheme="minorHAnsi" w:hAnsi="Times New Roman"/>
                <w:sz w:val="24"/>
                <w:szCs w:val="24"/>
                <w:lang w:val="uk-UA"/>
              </w:rPr>
              <w:t xml:space="preserve">ння </w:t>
            </w:r>
            <w:r>
              <w:rPr>
                <w:rFonts w:ascii="Times New Roman" w:eastAsiaTheme="minorHAnsi" w:hAnsi="Times New Roman"/>
                <w:sz w:val="24"/>
                <w:szCs w:val="24"/>
                <w:lang w:val="uk-UA"/>
              </w:rPr>
              <w:t>відпустки Благій Н. І</w:t>
            </w:r>
            <w:r w:rsidRPr="00EA630A">
              <w:rPr>
                <w:rFonts w:ascii="Times New Roman" w:eastAsiaTheme="minorHAnsi" w:hAnsi="Times New Roman"/>
                <w:sz w:val="24"/>
                <w:szCs w:val="24"/>
                <w:lang w:val="uk-UA"/>
              </w:rPr>
              <w:t>»</w:t>
            </w:r>
          </w:p>
        </w:tc>
      </w:tr>
      <w:tr w:rsidR="00CE0179" w:rsidRPr="004A3DCE" w:rsidTr="00CE0179">
        <w:trPr>
          <w:trHeight w:val="212"/>
          <w:jc w:val="center"/>
        </w:trPr>
        <w:tc>
          <w:tcPr>
            <w:tcW w:w="4894" w:type="dxa"/>
          </w:tcPr>
          <w:p w:rsidR="00CE0179" w:rsidRDefault="00CE0179" w:rsidP="00CE0179">
            <w:pPr>
              <w:tabs>
                <w:tab w:val="left" w:pos="9214"/>
              </w:tabs>
              <w:spacing w:after="0" w:line="240" w:lineRule="auto"/>
              <w:jc w:val="both"/>
              <w:rPr>
                <w:rFonts w:ascii="Times New Roman" w:eastAsiaTheme="minorHAnsi" w:hAnsi="Times New Roman"/>
                <w:sz w:val="24"/>
                <w:szCs w:val="24"/>
                <w:lang w:val="uk-UA"/>
              </w:rPr>
            </w:pPr>
          </w:p>
        </w:tc>
        <w:tc>
          <w:tcPr>
            <w:tcW w:w="4892" w:type="dxa"/>
          </w:tcPr>
          <w:p w:rsidR="00CE0179" w:rsidRPr="00EA630A" w:rsidRDefault="00CE0179" w:rsidP="00CE0179">
            <w:pPr>
              <w:tabs>
                <w:tab w:val="left" w:pos="9214"/>
              </w:tabs>
              <w:spacing w:after="0" w:line="240" w:lineRule="auto"/>
              <w:jc w:val="both"/>
              <w:rPr>
                <w:rFonts w:ascii="Times New Roman" w:eastAsiaTheme="minorHAnsi" w:hAnsi="Times New Roman"/>
                <w:sz w:val="24"/>
                <w:szCs w:val="24"/>
                <w:lang w:val="uk-UA"/>
              </w:rPr>
            </w:pPr>
            <w:r w:rsidRPr="00EA630A">
              <w:rPr>
                <w:rFonts w:ascii="Times New Roman" w:eastAsiaTheme="minorHAnsi" w:hAnsi="Times New Roman"/>
                <w:sz w:val="24"/>
                <w:szCs w:val="24"/>
                <w:lang w:val="uk-UA"/>
              </w:rPr>
              <w:t xml:space="preserve">від </w:t>
            </w:r>
            <w:r>
              <w:rPr>
                <w:rFonts w:ascii="Times New Roman" w:eastAsiaTheme="minorHAnsi" w:hAnsi="Times New Roman"/>
                <w:sz w:val="24"/>
                <w:szCs w:val="24"/>
                <w:lang w:val="uk-UA"/>
              </w:rPr>
              <w:t>27</w:t>
            </w:r>
            <w:r w:rsidRPr="00EA630A">
              <w:rPr>
                <w:rFonts w:ascii="Times New Roman" w:eastAsiaTheme="minorHAnsi" w:hAnsi="Times New Roman"/>
                <w:sz w:val="24"/>
                <w:szCs w:val="24"/>
                <w:lang w:val="uk-UA"/>
              </w:rPr>
              <w:t>.0</w:t>
            </w:r>
            <w:r>
              <w:rPr>
                <w:rFonts w:ascii="Times New Roman" w:eastAsiaTheme="minorHAnsi" w:hAnsi="Times New Roman"/>
                <w:sz w:val="24"/>
                <w:szCs w:val="24"/>
                <w:lang w:val="uk-UA"/>
              </w:rPr>
              <w:t>2</w:t>
            </w:r>
            <w:r w:rsidRPr="00EA630A">
              <w:rPr>
                <w:rFonts w:ascii="Times New Roman" w:eastAsiaTheme="minorHAnsi" w:hAnsi="Times New Roman"/>
                <w:sz w:val="24"/>
                <w:szCs w:val="24"/>
                <w:lang w:val="uk-UA"/>
              </w:rPr>
              <w:t xml:space="preserve">.2026 року № </w:t>
            </w:r>
            <w:r>
              <w:rPr>
                <w:rFonts w:ascii="Times New Roman" w:eastAsiaTheme="minorHAnsi" w:hAnsi="Times New Roman"/>
                <w:sz w:val="24"/>
                <w:szCs w:val="24"/>
                <w:lang w:val="uk-UA"/>
              </w:rPr>
              <w:t>33</w:t>
            </w:r>
            <w:r w:rsidRPr="00EA630A">
              <w:rPr>
                <w:rFonts w:ascii="Times New Roman" w:eastAsiaTheme="minorHAnsi" w:hAnsi="Times New Roman"/>
                <w:sz w:val="24"/>
                <w:szCs w:val="24"/>
                <w:lang w:val="uk-UA"/>
              </w:rPr>
              <w:t>/к-тм «Про направлення у службове відрядження»</w:t>
            </w:r>
          </w:p>
        </w:tc>
      </w:tr>
      <w:tr w:rsidR="00CE0179" w:rsidRPr="004A3DCE" w:rsidTr="00CE0179">
        <w:trPr>
          <w:trHeight w:val="212"/>
          <w:jc w:val="center"/>
        </w:trPr>
        <w:tc>
          <w:tcPr>
            <w:tcW w:w="4894" w:type="dxa"/>
          </w:tcPr>
          <w:p w:rsidR="00CE0179" w:rsidRDefault="00CE0179" w:rsidP="00CE0179">
            <w:pPr>
              <w:tabs>
                <w:tab w:val="left" w:pos="9214"/>
              </w:tabs>
              <w:spacing w:after="0" w:line="240" w:lineRule="auto"/>
              <w:jc w:val="both"/>
              <w:rPr>
                <w:rFonts w:ascii="Times New Roman" w:eastAsiaTheme="minorHAnsi" w:hAnsi="Times New Roman"/>
                <w:sz w:val="24"/>
                <w:szCs w:val="24"/>
                <w:lang w:val="uk-UA"/>
              </w:rPr>
            </w:pPr>
          </w:p>
          <w:p w:rsidR="00CE0179" w:rsidRDefault="00CE0179" w:rsidP="00CE0179">
            <w:pPr>
              <w:tabs>
                <w:tab w:val="left" w:pos="9214"/>
              </w:tabs>
              <w:spacing w:after="0" w:line="240" w:lineRule="auto"/>
              <w:jc w:val="both"/>
              <w:rPr>
                <w:rFonts w:ascii="Times New Roman" w:eastAsiaTheme="minorHAnsi" w:hAnsi="Times New Roman"/>
                <w:sz w:val="24"/>
                <w:szCs w:val="24"/>
                <w:lang w:val="uk-UA"/>
              </w:rPr>
            </w:pPr>
          </w:p>
        </w:tc>
        <w:tc>
          <w:tcPr>
            <w:tcW w:w="4892" w:type="dxa"/>
          </w:tcPr>
          <w:p w:rsidR="00CE0179" w:rsidRPr="00EA630A" w:rsidRDefault="00CE0179" w:rsidP="00CE0179">
            <w:pPr>
              <w:tabs>
                <w:tab w:val="left" w:pos="9214"/>
              </w:tabs>
              <w:spacing w:after="0" w:line="240" w:lineRule="auto"/>
              <w:jc w:val="both"/>
              <w:rPr>
                <w:rFonts w:ascii="Times New Roman" w:eastAsiaTheme="minorHAnsi" w:hAnsi="Times New Roman"/>
                <w:sz w:val="24"/>
                <w:szCs w:val="24"/>
                <w:lang w:val="uk-UA"/>
              </w:rPr>
            </w:pPr>
            <w:r w:rsidRPr="00EA630A">
              <w:rPr>
                <w:rFonts w:ascii="Times New Roman" w:eastAsiaTheme="minorHAnsi" w:hAnsi="Times New Roman"/>
                <w:sz w:val="24"/>
                <w:szCs w:val="24"/>
                <w:lang w:val="uk-UA"/>
              </w:rPr>
              <w:t xml:space="preserve">від </w:t>
            </w:r>
            <w:r>
              <w:rPr>
                <w:rFonts w:ascii="Times New Roman" w:eastAsiaTheme="minorHAnsi" w:hAnsi="Times New Roman"/>
                <w:sz w:val="24"/>
                <w:szCs w:val="24"/>
                <w:lang w:val="uk-UA"/>
              </w:rPr>
              <w:t>02</w:t>
            </w:r>
            <w:r w:rsidRPr="00EA630A">
              <w:rPr>
                <w:rFonts w:ascii="Times New Roman" w:eastAsiaTheme="minorHAnsi" w:hAnsi="Times New Roman"/>
                <w:sz w:val="24"/>
                <w:szCs w:val="24"/>
                <w:lang w:val="uk-UA"/>
              </w:rPr>
              <w:t>.0</w:t>
            </w:r>
            <w:r>
              <w:rPr>
                <w:rFonts w:ascii="Times New Roman" w:eastAsiaTheme="minorHAnsi" w:hAnsi="Times New Roman"/>
                <w:sz w:val="24"/>
                <w:szCs w:val="24"/>
                <w:lang w:val="uk-UA"/>
              </w:rPr>
              <w:t>3</w:t>
            </w:r>
            <w:r w:rsidRPr="00EA630A">
              <w:rPr>
                <w:rFonts w:ascii="Times New Roman" w:eastAsiaTheme="minorHAnsi" w:hAnsi="Times New Roman"/>
                <w:sz w:val="24"/>
                <w:szCs w:val="24"/>
                <w:lang w:val="uk-UA"/>
              </w:rPr>
              <w:t xml:space="preserve">.2026 року № </w:t>
            </w:r>
            <w:r>
              <w:rPr>
                <w:rFonts w:ascii="Times New Roman" w:eastAsiaTheme="minorHAnsi" w:hAnsi="Times New Roman"/>
                <w:sz w:val="24"/>
                <w:szCs w:val="24"/>
                <w:lang w:val="uk-UA"/>
              </w:rPr>
              <w:t>34</w:t>
            </w:r>
            <w:r w:rsidRPr="00EA630A">
              <w:rPr>
                <w:rFonts w:ascii="Times New Roman" w:eastAsiaTheme="minorHAnsi" w:hAnsi="Times New Roman"/>
                <w:sz w:val="24"/>
                <w:szCs w:val="24"/>
                <w:lang w:val="uk-UA"/>
              </w:rPr>
              <w:t>/к-тм «Про направлення у службове відрядження»</w:t>
            </w:r>
          </w:p>
        </w:tc>
      </w:tr>
      <w:tr w:rsidR="00CE0179" w:rsidRPr="004A3DCE" w:rsidTr="00CE0179">
        <w:trPr>
          <w:trHeight w:val="212"/>
          <w:jc w:val="center"/>
        </w:trPr>
        <w:tc>
          <w:tcPr>
            <w:tcW w:w="4894" w:type="dxa"/>
          </w:tcPr>
          <w:p w:rsidR="00CE0179" w:rsidRDefault="00CE0179" w:rsidP="00CE0179">
            <w:pPr>
              <w:tabs>
                <w:tab w:val="left" w:pos="9214"/>
              </w:tabs>
              <w:spacing w:after="0" w:line="240" w:lineRule="auto"/>
              <w:jc w:val="both"/>
              <w:rPr>
                <w:rFonts w:ascii="Times New Roman" w:eastAsiaTheme="minorHAnsi" w:hAnsi="Times New Roman"/>
                <w:sz w:val="24"/>
                <w:szCs w:val="24"/>
                <w:lang w:val="uk-UA"/>
              </w:rPr>
            </w:pPr>
          </w:p>
          <w:p w:rsidR="00CE0179" w:rsidRDefault="00CE0179" w:rsidP="00CE0179">
            <w:pPr>
              <w:tabs>
                <w:tab w:val="left" w:pos="9214"/>
              </w:tabs>
              <w:spacing w:after="0" w:line="240" w:lineRule="auto"/>
              <w:jc w:val="both"/>
              <w:rPr>
                <w:rFonts w:ascii="Times New Roman" w:eastAsiaTheme="minorHAnsi" w:hAnsi="Times New Roman"/>
                <w:sz w:val="24"/>
                <w:szCs w:val="24"/>
                <w:lang w:val="uk-UA"/>
              </w:rPr>
            </w:pPr>
          </w:p>
        </w:tc>
        <w:tc>
          <w:tcPr>
            <w:tcW w:w="4892" w:type="dxa"/>
          </w:tcPr>
          <w:p w:rsidR="00CE0179" w:rsidRPr="00EA630A" w:rsidRDefault="00CE0179" w:rsidP="00CE0179">
            <w:pPr>
              <w:tabs>
                <w:tab w:val="left" w:pos="9214"/>
              </w:tabs>
              <w:spacing w:after="0" w:line="240" w:lineRule="auto"/>
              <w:jc w:val="both"/>
              <w:rPr>
                <w:rFonts w:ascii="Times New Roman" w:eastAsiaTheme="minorHAnsi" w:hAnsi="Times New Roman"/>
                <w:sz w:val="24"/>
                <w:szCs w:val="24"/>
                <w:lang w:val="uk-UA"/>
              </w:rPr>
            </w:pPr>
            <w:r w:rsidRPr="002A2FA5">
              <w:rPr>
                <w:rFonts w:ascii="Times New Roman" w:eastAsiaTheme="minorHAnsi" w:hAnsi="Times New Roman"/>
                <w:sz w:val="24"/>
                <w:szCs w:val="24"/>
                <w:lang w:val="uk-UA"/>
              </w:rPr>
              <w:t xml:space="preserve">від </w:t>
            </w:r>
            <w:r>
              <w:rPr>
                <w:rFonts w:ascii="Times New Roman" w:eastAsiaTheme="minorHAnsi" w:hAnsi="Times New Roman"/>
                <w:sz w:val="24"/>
                <w:szCs w:val="24"/>
                <w:lang w:val="uk-UA"/>
              </w:rPr>
              <w:t>02</w:t>
            </w:r>
            <w:r w:rsidRPr="002A2FA5">
              <w:rPr>
                <w:rFonts w:ascii="Times New Roman" w:eastAsiaTheme="minorHAnsi" w:hAnsi="Times New Roman"/>
                <w:sz w:val="24"/>
                <w:szCs w:val="24"/>
                <w:lang w:val="uk-UA"/>
              </w:rPr>
              <w:t>.0</w:t>
            </w:r>
            <w:r>
              <w:rPr>
                <w:rFonts w:ascii="Times New Roman" w:eastAsiaTheme="minorHAnsi" w:hAnsi="Times New Roman"/>
                <w:sz w:val="24"/>
                <w:szCs w:val="24"/>
                <w:lang w:val="uk-UA"/>
              </w:rPr>
              <w:t>3</w:t>
            </w:r>
            <w:r w:rsidRPr="002A2FA5">
              <w:rPr>
                <w:rFonts w:ascii="Times New Roman" w:eastAsiaTheme="minorHAnsi" w:hAnsi="Times New Roman"/>
                <w:sz w:val="24"/>
                <w:szCs w:val="24"/>
                <w:lang w:val="uk-UA"/>
              </w:rPr>
              <w:t xml:space="preserve">.2026 року № </w:t>
            </w:r>
            <w:r>
              <w:rPr>
                <w:rFonts w:ascii="Times New Roman" w:eastAsiaTheme="minorHAnsi" w:hAnsi="Times New Roman"/>
                <w:sz w:val="24"/>
                <w:szCs w:val="24"/>
                <w:lang w:val="uk-UA"/>
              </w:rPr>
              <w:t>35</w:t>
            </w:r>
            <w:r w:rsidRPr="002A2FA5">
              <w:rPr>
                <w:rFonts w:ascii="Times New Roman" w:eastAsiaTheme="minorHAnsi" w:hAnsi="Times New Roman"/>
                <w:sz w:val="24"/>
                <w:szCs w:val="24"/>
                <w:lang w:val="uk-UA"/>
              </w:rPr>
              <w:t>/к-тм «Про направлення у службове відрядження»</w:t>
            </w:r>
          </w:p>
        </w:tc>
      </w:tr>
      <w:tr w:rsidR="00CE0179" w:rsidRPr="004A3DCE" w:rsidTr="00CE0179">
        <w:trPr>
          <w:trHeight w:val="212"/>
          <w:jc w:val="center"/>
        </w:trPr>
        <w:tc>
          <w:tcPr>
            <w:tcW w:w="4894" w:type="dxa"/>
          </w:tcPr>
          <w:p w:rsidR="00CE0179" w:rsidRDefault="00CE0179" w:rsidP="00CE0179">
            <w:pPr>
              <w:tabs>
                <w:tab w:val="left" w:pos="9214"/>
              </w:tabs>
              <w:spacing w:after="0" w:line="240" w:lineRule="auto"/>
              <w:jc w:val="both"/>
              <w:rPr>
                <w:rFonts w:ascii="Times New Roman" w:eastAsiaTheme="minorHAnsi" w:hAnsi="Times New Roman"/>
                <w:sz w:val="24"/>
                <w:szCs w:val="24"/>
                <w:lang w:val="uk-UA"/>
              </w:rPr>
            </w:pPr>
          </w:p>
          <w:p w:rsidR="00CE0179" w:rsidRDefault="00CE0179" w:rsidP="00CE0179">
            <w:pPr>
              <w:tabs>
                <w:tab w:val="left" w:pos="9214"/>
              </w:tabs>
              <w:spacing w:after="0" w:line="240" w:lineRule="auto"/>
              <w:jc w:val="both"/>
              <w:rPr>
                <w:rFonts w:ascii="Times New Roman" w:eastAsiaTheme="minorHAnsi" w:hAnsi="Times New Roman"/>
                <w:sz w:val="24"/>
                <w:szCs w:val="24"/>
                <w:lang w:val="uk-UA"/>
              </w:rPr>
            </w:pPr>
          </w:p>
        </w:tc>
        <w:tc>
          <w:tcPr>
            <w:tcW w:w="4892" w:type="dxa"/>
          </w:tcPr>
          <w:p w:rsidR="00CE0179" w:rsidRPr="00EA630A" w:rsidRDefault="00CE0179" w:rsidP="00CE0179">
            <w:pPr>
              <w:tabs>
                <w:tab w:val="left" w:pos="9214"/>
              </w:tabs>
              <w:spacing w:after="0" w:line="240" w:lineRule="auto"/>
              <w:jc w:val="both"/>
              <w:rPr>
                <w:rFonts w:ascii="Times New Roman" w:eastAsiaTheme="minorHAnsi" w:hAnsi="Times New Roman"/>
                <w:sz w:val="24"/>
                <w:szCs w:val="24"/>
                <w:lang w:val="uk-UA"/>
              </w:rPr>
            </w:pPr>
            <w:r w:rsidRPr="002A2FA5">
              <w:rPr>
                <w:rFonts w:ascii="Times New Roman" w:eastAsiaTheme="minorHAnsi" w:hAnsi="Times New Roman"/>
                <w:sz w:val="24"/>
                <w:szCs w:val="24"/>
                <w:lang w:val="uk-UA"/>
              </w:rPr>
              <w:t xml:space="preserve">від </w:t>
            </w:r>
            <w:r>
              <w:rPr>
                <w:rFonts w:ascii="Times New Roman" w:eastAsiaTheme="minorHAnsi" w:hAnsi="Times New Roman"/>
                <w:sz w:val="24"/>
                <w:szCs w:val="24"/>
                <w:lang w:val="uk-UA"/>
              </w:rPr>
              <w:t>03</w:t>
            </w:r>
            <w:r w:rsidRPr="002A2FA5">
              <w:rPr>
                <w:rFonts w:ascii="Times New Roman" w:eastAsiaTheme="minorHAnsi" w:hAnsi="Times New Roman"/>
                <w:sz w:val="24"/>
                <w:szCs w:val="24"/>
                <w:lang w:val="uk-UA"/>
              </w:rPr>
              <w:t>.0</w:t>
            </w:r>
            <w:r>
              <w:rPr>
                <w:rFonts w:ascii="Times New Roman" w:eastAsiaTheme="minorHAnsi" w:hAnsi="Times New Roman"/>
                <w:sz w:val="24"/>
                <w:szCs w:val="24"/>
                <w:lang w:val="uk-UA"/>
              </w:rPr>
              <w:t>3</w:t>
            </w:r>
            <w:r w:rsidRPr="002A2FA5">
              <w:rPr>
                <w:rFonts w:ascii="Times New Roman" w:eastAsiaTheme="minorHAnsi" w:hAnsi="Times New Roman"/>
                <w:sz w:val="24"/>
                <w:szCs w:val="24"/>
                <w:lang w:val="uk-UA"/>
              </w:rPr>
              <w:t xml:space="preserve">.2026 року № </w:t>
            </w:r>
            <w:r>
              <w:rPr>
                <w:rFonts w:ascii="Times New Roman" w:eastAsiaTheme="minorHAnsi" w:hAnsi="Times New Roman"/>
                <w:sz w:val="24"/>
                <w:szCs w:val="24"/>
                <w:lang w:val="uk-UA"/>
              </w:rPr>
              <w:t>36</w:t>
            </w:r>
            <w:r w:rsidRPr="002A2FA5">
              <w:rPr>
                <w:rFonts w:ascii="Times New Roman" w:eastAsiaTheme="minorHAnsi" w:hAnsi="Times New Roman"/>
                <w:sz w:val="24"/>
                <w:szCs w:val="24"/>
                <w:lang w:val="uk-UA"/>
              </w:rPr>
              <w:t xml:space="preserve">/к-тм «Про </w:t>
            </w:r>
            <w:r>
              <w:rPr>
                <w:rFonts w:ascii="Times New Roman" w:eastAsiaTheme="minorHAnsi" w:hAnsi="Times New Roman"/>
                <w:sz w:val="24"/>
                <w:szCs w:val="24"/>
                <w:lang w:val="uk-UA"/>
              </w:rPr>
              <w:t>оповіще</w:t>
            </w:r>
            <w:r w:rsidRPr="002A2FA5">
              <w:rPr>
                <w:rFonts w:ascii="Times New Roman" w:eastAsiaTheme="minorHAnsi" w:hAnsi="Times New Roman"/>
                <w:sz w:val="24"/>
                <w:szCs w:val="24"/>
                <w:lang w:val="uk-UA"/>
              </w:rPr>
              <w:t xml:space="preserve">ння </w:t>
            </w:r>
            <w:r>
              <w:rPr>
                <w:rFonts w:ascii="Times New Roman" w:eastAsiaTheme="minorHAnsi" w:hAnsi="Times New Roman"/>
                <w:sz w:val="24"/>
                <w:szCs w:val="24"/>
                <w:lang w:val="uk-UA"/>
              </w:rPr>
              <w:t>військовозобов’язаних</w:t>
            </w:r>
            <w:r w:rsidRPr="002A2FA5">
              <w:rPr>
                <w:rFonts w:ascii="Times New Roman" w:eastAsiaTheme="minorHAnsi" w:hAnsi="Times New Roman"/>
                <w:sz w:val="24"/>
                <w:szCs w:val="24"/>
                <w:lang w:val="uk-UA"/>
              </w:rPr>
              <w:t>»</w:t>
            </w:r>
          </w:p>
        </w:tc>
      </w:tr>
      <w:tr w:rsidR="00CE0179" w:rsidRPr="004A3DCE" w:rsidTr="00CE0179">
        <w:trPr>
          <w:trHeight w:val="212"/>
          <w:jc w:val="center"/>
        </w:trPr>
        <w:tc>
          <w:tcPr>
            <w:tcW w:w="4894" w:type="dxa"/>
          </w:tcPr>
          <w:p w:rsidR="00CE0179" w:rsidRDefault="00CE0179" w:rsidP="00CE0179">
            <w:pPr>
              <w:tabs>
                <w:tab w:val="left" w:pos="9214"/>
              </w:tabs>
              <w:spacing w:after="0" w:line="240" w:lineRule="auto"/>
              <w:jc w:val="both"/>
              <w:rPr>
                <w:rFonts w:ascii="Times New Roman" w:eastAsiaTheme="minorHAnsi" w:hAnsi="Times New Roman"/>
                <w:sz w:val="24"/>
                <w:szCs w:val="24"/>
                <w:lang w:val="uk-UA"/>
              </w:rPr>
            </w:pPr>
          </w:p>
          <w:p w:rsidR="00CE0179" w:rsidRDefault="00CE0179" w:rsidP="00CE0179">
            <w:pPr>
              <w:tabs>
                <w:tab w:val="left" w:pos="9214"/>
              </w:tabs>
              <w:spacing w:after="0" w:line="240" w:lineRule="auto"/>
              <w:jc w:val="both"/>
              <w:rPr>
                <w:rFonts w:ascii="Times New Roman" w:eastAsiaTheme="minorHAnsi" w:hAnsi="Times New Roman"/>
                <w:sz w:val="24"/>
                <w:szCs w:val="24"/>
                <w:lang w:val="uk-UA"/>
              </w:rPr>
            </w:pPr>
          </w:p>
        </w:tc>
        <w:tc>
          <w:tcPr>
            <w:tcW w:w="4892" w:type="dxa"/>
          </w:tcPr>
          <w:p w:rsidR="00CE0179" w:rsidRPr="00EA630A" w:rsidRDefault="00CE0179" w:rsidP="00CE0179">
            <w:pPr>
              <w:tabs>
                <w:tab w:val="left" w:pos="9214"/>
              </w:tabs>
              <w:spacing w:after="0" w:line="240" w:lineRule="auto"/>
              <w:jc w:val="both"/>
              <w:rPr>
                <w:rFonts w:ascii="Times New Roman" w:eastAsiaTheme="minorHAnsi" w:hAnsi="Times New Roman"/>
                <w:sz w:val="24"/>
                <w:szCs w:val="24"/>
                <w:lang w:val="uk-UA"/>
              </w:rPr>
            </w:pPr>
            <w:r w:rsidRPr="002A2FA5">
              <w:rPr>
                <w:rFonts w:ascii="Times New Roman" w:eastAsiaTheme="minorHAnsi" w:hAnsi="Times New Roman"/>
                <w:sz w:val="24"/>
                <w:szCs w:val="24"/>
                <w:lang w:val="uk-UA"/>
              </w:rPr>
              <w:t xml:space="preserve">від </w:t>
            </w:r>
            <w:r>
              <w:rPr>
                <w:rFonts w:ascii="Times New Roman" w:eastAsiaTheme="minorHAnsi" w:hAnsi="Times New Roman"/>
                <w:sz w:val="24"/>
                <w:szCs w:val="24"/>
                <w:lang w:val="uk-UA"/>
              </w:rPr>
              <w:t>05</w:t>
            </w:r>
            <w:r w:rsidRPr="002A2FA5">
              <w:rPr>
                <w:rFonts w:ascii="Times New Roman" w:eastAsiaTheme="minorHAnsi" w:hAnsi="Times New Roman"/>
                <w:sz w:val="24"/>
                <w:szCs w:val="24"/>
                <w:lang w:val="uk-UA"/>
              </w:rPr>
              <w:t>.0</w:t>
            </w:r>
            <w:r>
              <w:rPr>
                <w:rFonts w:ascii="Times New Roman" w:eastAsiaTheme="minorHAnsi" w:hAnsi="Times New Roman"/>
                <w:sz w:val="24"/>
                <w:szCs w:val="24"/>
                <w:lang w:val="uk-UA"/>
              </w:rPr>
              <w:t>3</w:t>
            </w:r>
            <w:r w:rsidRPr="002A2FA5">
              <w:rPr>
                <w:rFonts w:ascii="Times New Roman" w:eastAsiaTheme="minorHAnsi" w:hAnsi="Times New Roman"/>
                <w:sz w:val="24"/>
                <w:szCs w:val="24"/>
                <w:lang w:val="uk-UA"/>
              </w:rPr>
              <w:t xml:space="preserve">.2026 року № </w:t>
            </w:r>
            <w:r>
              <w:rPr>
                <w:rFonts w:ascii="Times New Roman" w:eastAsiaTheme="minorHAnsi" w:hAnsi="Times New Roman"/>
                <w:sz w:val="24"/>
                <w:szCs w:val="24"/>
                <w:lang w:val="uk-UA"/>
              </w:rPr>
              <w:t>37</w:t>
            </w:r>
            <w:r w:rsidRPr="002A2FA5">
              <w:rPr>
                <w:rFonts w:ascii="Times New Roman" w:eastAsiaTheme="minorHAnsi" w:hAnsi="Times New Roman"/>
                <w:sz w:val="24"/>
                <w:szCs w:val="24"/>
                <w:lang w:val="uk-UA"/>
              </w:rPr>
              <w:t>/к-тм «Про направлення у службове відрядження»</w:t>
            </w:r>
          </w:p>
        </w:tc>
      </w:tr>
      <w:tr w:rsidR="00CE0179" w:rsidRPr="004A3DCE" w:rsidTr="00CE0179">
        <w:trPr>
          <w:trHeight w:val="212"/>
          <w:jc w:val="center"/>
        </w:trPr>
        <w:tc>
          <w:tcPr>
            <w:tcW w:w="4894" w:type="dxa"/>
          </w:tcPr>
          <w:p w:rsidR="00CE0179" w:rsidRDefault="00CE0179" w:rsidP="00CE0179">
            <w:pPr>
              <w:tabs>
                <w:tab w:val="left" w:pos="9214"/>
              </w:tabs>
              <w:spacing w:after="0" w:line="240" w:lineRule="auto"/>
              <w:jc w:val="both"/>
              <w:rPr>
                <w:rFonts w:ascii="Times New Roman" w:eastAsiaTheme="minorHAnsi" w:hAnsi="Times New Roman"/>
                <w:sz w:val="24"/>
                <w:szCs w:val="24"/>
                <w:lang w:val="uk-UA"/>
              </w:rPr>
            </w:pPr>
          </w:p>
        </w:tc>
        <w:tc>
          <w:tcPr>
            <w:tcW w:w="4892" w:type="dxa"/>
          </w:tcPr>
          <w:p w:rsidR="00CE0179" w:rsidRPr="00EA630A" w:rsidRDefault="00CE0179" w:rsidP="00CE0179">
            <w:pPr>
              <w:tabs>
                <w:tab w:val="left" w:pos="9214"/>
              </w:tabs>
              <w:spacing w:after="0" w:line="240" w:lineRule="auto"/>
              <w:jc w:val="both"/>
              <w:rPr>
                <w:rFonts w:ascii="Times New Roman" w:eastAsiaTheme="minorHAnsi" w:hAnsi="Times New Roman"/>
                <w:sz w:val="24"/>
                <w:szCs w:val="24"/>
                <w:lang w:val="uk-UA"/>
              </w:rPr>
            </w:pPr>
            <w:r w:rsidRPr="002A2FA5">
              <w:rPr>
                <w:rFonts w:ascii="Times New Roman" w:eastAsiaTheme="minorHAnsi" w:hAnsi="Times New Roman"/>
                <w:sz w:val="24"/>
                <w:szCs w:val="24"/>
                <w:lang w:val="uk-UA"/>
              </w:rPr>
              <w:t xml:space="preserve">від </w:t>
            </w:r>
            <w:r>
              <w:rPr>
                <w:rFonts w:ascii="Times New Roman" w:eastAsiaTheme="minorHAnsi" w:hAnsi="Times New Roman"/>
                <w:sz w:val="24"/>
                <w:szCs w:val="24"/>
                <w:lang w:val="uk-UA"/>
              </w:rPr>
              <w:t>05</w:t>
            </w:r>
            <w:r w:rsidRPr="002A2FA5">
              <w:rPr>
                <w:rFonts w:ascii="Times New Roman" w:eastAsiaTheme="minorHAnsi" w:hAnsi="Times New Roman"/>
                <w:sz w:val="24"/>
                <w:szCs w:val="24"/>
                <w:lang w:val="uk-UA"/>
              </w:rPr>
              <w:t>.0</w:t>
            </w:r>
            <w:r>
              <w:rPr>
                <w:rFonts w:ascii="Times New Roman" w:eastAsiaTheme="minorHAnsi" w:hAnsi="Times New Roman"/>
                <w:sz w:val="24"/>
                <w:szCs w:val="24"/>
                <w:lang w:val="uk-UA"/>
              </w:rPr>
              <w:t>3</w:t>
            </w:r>
            <w:r w:rsidRPr="002A2FA5">
              <w:rPr>
                <w:rFonts w:ascii="Times New Roman" w:eastAsiaTheme="minorHAnsi" w:hAnsi="Times New Roman"/>
                <w:sz w:val="24"/>
                <w:szCs w:val="24"/>
                <w:lang w:val="uk-UA"/>
              </w:rPr>
              <w:t xml:space="preserve">.2026 року № </w:t>
            </w:r>
            <w:r>
              <w:rPr>
                <w:rFonts w:ascii="Times New Roman" w:eastAsiaTheme="minorHAnsi" w:hAnsi="Times New Roman"/>
                <w:sz w:val="24"/>
                <w:szCs w:val="24"/>
                <w:lang w:val="uk-UA"/>
              </w:rPr>
              <w:t>38</w:t>
            </w:r>
            <w:r w:rsidRPr="002A2FA5">
              <w:rPr>
                <w:rFonts w:ascii="Times New Roman" w:eastAsiaTheme="minorHAnsi" w:hAnsi="Times New Roman"/>
                <w:sz w:val="24"/>
                <w:szCs w:val="24"/>
                <w:lang w:val="uk-UA"/>
              </w:rPr>
              <w:t>/к-тм «Про направлення у службове відрядження»</w:t>
            </w:r>
          </w:p>
        </w:tc>
      </w:tr>
      <w:tr w:rsidR="00CE0179" w:rsidRPr="004A3DCE" w:rsidTr="00CE0179">
        <w:trPr>
          <w:trHeight w:val="212"/>
          <w:jc w:val="center"/>
        </w:trPr>
        <w:tc>
          <w:tcPr>
            <w:tcW w:w="4894" w:type="dxa"/>
          </w:tcPr>
          <w:p w:rsidR="00CE0179" w:rsidRDefault="00CE0179" w:rsidP="00CE0179">
            <w:pPr>
              <w:tabs>
                <w:tab w:val="left" w:pos="9214"/>
              </w:tabs>
              <w:spacing w:after="0" w:line="240" w:lineRule="auto"/>
              <w:jc w:val="both"/>
              <w:rPr>
                <w:rFonts w:ascii="Times New Roman" w:eastAsiaTheme="minorHAnsi" w:hAnsi="Times New Roman"/>
                <w:sz w:val="24"/>
                <w:szCs w:val="24"/>
                <w:lang w:val="uk-UA"/>
              </w:rPr>
            </w:pPr>
          </w:p>
        </w:tc>
        <w:tc>
          <w:tcPr>
            <w:tcW w:w="4892" w:type="dxa"/>
          </w:tcPr>
          <w:p w:rsidR="00CE0179" w:rsidRPr="00EA630A" w:rsidRDefault="00CE0179" w:rsidP="00CE0179">
            <w:pPr>
              <w:tabs>
                <w:tab w:val="left" w:pos="9214"/>
              </w:tabs>
              <w:spacing w:after="0" w:line="240" w:lineRule="auto"/>
              <w:jc w:val="both"/>
              <w:rPr>
                <w:rFonts w:ascii="Times New Roman" w:eastAsiaTheme="minorHAnsi" w:hAnsi="Times New Roman"/>
                <w:sz w:val="24"/>
                <w:szCs w:val="24"/>
                <w:lang w:val="uk-UA"/>
              </w:rPr>
            </w:pPr>
            <w:r w:rsidRPr="002A2FA5">
              <w:rPr>
                <w:rFonts w:ascii="Times New Roman" w:eastAsiaTheme="minorHAnsi" w:hAnsi="Times New Roman"/>
                <w:sz w:val="24"/>
                <w:szCs w:val="24"/>
                <w:lang w:val="uk-UA"/>
              </w:rPr>
              <w:t xml:space="preserve">від </w:t>
            </w:r>
            <w:r>
              <w:rPr>
                <w:rFonts w:ascii="Times New Roman" w:eastAsiaTheme="minorHAnsi" w:hAnsi="Times New Roman"/>
                <w:sz w:val="24"/>
                <w:szCs w:val="24"/>
                <w:lang w:val="uk-UA"/>
              </w:rPr>
              <w:t>06</w:t>
            </w:r>
            <w:r w:rsidRPr="002A2FA5">
              <w:rPr>
                <w:rFonts w:ascii="Times New Roman" w:eastAsiaTheme="minorHAnsi" w:hAnsi="Times New Roman"/>
                <w:sz w:val="24"/>
                <w:szCs w:val="24"/>
                <w:lang w:val="uk-UA"/>
              </w:rPr>
              <w:t>.0</w:t>
            </w:r>
            <w:r>
              <w:rPr>
                <w:rFonts w:ascii="Times New Roman" w:eastAsiaTheme="minorHAnsi" w:hAnsi="Times New Roman"/>
                <w:sz w:val="24"/>
                <w:szCs w:val="24"/>
                <w:lang w:val="uk-UA"/>
              </w:rPr>
              <w:t>3</w:t>
            </w:r>
            <w:r w:rsidRPr="002A2FA5">
              <w:rPr>
                <w:rFonts w:ascii="Times New Roman" w:eastAsiaTheme="minorHAnsi" w:hAnsi="Times New Roman"/>
                <w:sz w:val="24"/>
                <w:szCs w:val="24"/>
                <w:lang w:val="uk-UA"/>
              </w:rPr>
              <w:t xml:space="preserve">.2026 року № </w:t>
            </w:r>
            <w:r>
              <w:rPr>
                <w:rFonts w:ascii="Times New Roman" w:eastAsiaTheme="minorHAnsi" w:hAnsi="Times New Roman"/>
                <w:sz w:val="24"/>
                <w:szCs w:val="24"/>
                <w:lang w:val="uk-UA"/>
              </w:rPr>
              <w:t>39</w:t>
            </w:r>
            <w:r w:rsidRPr="002A2FA5">
              <w:rPr>
                <w:rFonts w:ascii="Times New Roman" w:eastAsiaTheme="minorHAnsi" w:hAnsi="Times New Roman"/>
                <w:sz w:val="24"/>
                <w:szCs w:val="24"/>
                <w:lang w:val="uk-UA"/>
              </w:rPr>
              <w:t xml:space="preserve">/к-тм «Про </w:t>
            </w:r>
            <w:r>
              <w:rPr>
                <w:rFonts w:ascii="Times New Roman" w:eastAsiaTheme="minorHAnsi" w:hAnsi="Times New Roman"/>
                <w:sz w:val="24"/>
                <w:szCs w:val="24"/>
                <w:lang w:val="uk-UA"/>
              </w:rPr>
              <w:t>направлення у службове відрядження</w:t>
            </w:r>
            <w:r w:rsidRPr="002A2FA5">
              <w:rPr>
                <w:rFonts w:ascii="Times New Roman" w:eastAsiaTheme="minorHAnsi" w:hAnsi="Times New Roman"/>
                <w:sz w:val="24"/>
                <w:szCs w:val="24"/>
                <w:lang w:val="uk-UA"/>
              </w:rPr>
              <w:t>»</w:t>
            </w:r>
          </w:p>
        </w:tc>
      </w:tr>
      <w:tr w:rsidR="00CE0179" w:rsidRPr="004A3DCE" w:rsidTr="00CE0179">
        <w:trPr>
          <w:trHeight w:val="212"/>
          <w:jc w:val="center"/>
        </w:trPr>
        <w:tc>
          <w:tcPr>
            <w:tcW w:w="4894" w:type="dxa"/>
          </w:tcPr>
          <w:p w:rsidR="00CE0179" w:rsidRDefault="00CE0179" w:rsidP="00CE0179">
            <w:pPr>
              <w:tabs>
                <w:tab w:val="left" w:pos="9214"/>
              </w:tabs>
              <w:spacing w:after="0" w:line="240" w:lineRule="auto"/>
              <w:jc w:val="both"/>
              <w:rPr>
                <w:rFonts w:ascii="Times New Roman" w:eastAsiaTheme="minorHAnsi" w:hAnsi="Times New Roman"/>
                <w:sz w:val="24"/>
                <w:szCs w:val="24"/>
                <w:lang w:val="uk-UA"/>
              </w:rPr>
            </w:pPr>
          </w:p>
        </w:tc>
        <w:tc>
          <w:tcPr>
            <w:tcW w:w="4892" w:type="dxa"/>
          </w:tcPr>
          <w:p w:rsidR="00CE0179" w:rsidRPr="00EA630A" w:rsidRDefault="00CE0179" w:rsidP="00CE0179">
            <w:pPr>
              <w:tabs>
                <w:tab w:val="left" w:pos="9214"/>
              </w:tabs>
              <w:spacing w:after="0" w:line="240" w:lineRule="auto"/>
              <w:jc w:val="both"/>
              <w:rPr>
                <w:rFonts w:ascii="Times New Roman" w:eastAsiaTheme="minorHAnsi" w:hAnsi="Times New Roman"/>
                <w:sz w:val="24"/>
                <w:szCs w:val="24"/>
                <w:lang w:val="uk-UA"/>
              </w:rPr>
            </w:pPr>
            <w:r w:rsidRPr="002A2FA5">
              <w:rPr>
                <w:rFonts w:ascii="Times New Roman" w:eastAsiaTheme="minorHAnsi" w:hAnsi="Times New Roman"/>
                <w:sz w:val="24"/>
                <w:szCs w:val="24"/>
                <w:lang w:val="uk-UA"/>
              </w:rPr>
              <w:t>від 0</w:t>
            </w:r>
            <w:r>
              <w:rPr>
                <w:rFonts w:ascii="Times New Roman" w:eastAsiaTheme="minorHAnsi" w:hAnsi="Times New Roman"/>
                <w:sz w:val="24"/>
                <w:szCs w:val="24"/>
                <w:lang w:val="uk-UA"/>
              </w:rPr>
              <w:t>6</w:t>
            </w:r>
            <w:r w:rsidRPr="002A2FA5">
              <w:rPr>
                <w:rFonts w:ascii="Times New Roman" w:eastAsiaTheme="minorHAnsi" w:hAnsi="Times New Roman"/>
                <w:sz w:val="24"/>
                <w:szCs w:val="24"/>
                <w:lang w:val="uk-UA"/>
              </w:rPr>
              <w:t>.0</w:t>
            </w:r>
            <w:r>
              <w:rPr>
                <w:rFonts w:ascii="Times New Roman" w:eastAsiaTheme="minorHAnsi" w:hAnsi="Times New Roman"/>
                <w:sz w:val="24"/>
                <w:szCs w:val="24"/>
                <w:lang w:val="uk-UA"/>
              </w:rPr>
              <w:t>3.2026 року № 40</w:t>
            </w:r>
            <w:r w:rsidRPr="002A2FA5">
              <w:rPr>
                <w:rFonts w:ascii="Times New Roman" w:eastAsiaTheme="minorHAnsi" w:hAnsi="Times New Roman"/>
                <w:sz w:val="24"/>
                <w:szCs w:val="24"/>
                <w:lang w:val="uk-UA"/>
              </w:rPr>
              <w:t>/к-тм «Про направлення у службове відрядження»</w:t>
            </w:r>
          </w:p>
        </w:tc>
      </w:tr>
      <w:tr w:rsidR="00CE0179" w:rsidRPr="004A3DCE" w:rsidTr="00CE0179">
        <w:trPr>
          <w:trHeight w:val="212"/>
          <w:jc w:val="center"/>
        </w:trPr>
        <w:tc>
          <w:tcPr>
            <w:tcW w:w="4894" w:type="dxa"/>
          </w:tcPr>
          <w:p w:rsidR="00CE0179" w:rsidRDefault="00CE0179" w:rsidP="00CE0179">
            <w:pPr>
              <w:tabs>
                <w:tab w:val="left" w:pos="9214"/>
              </w:tabs>
              <w:spacing w:after="0" w:line="240" w:lineRule="auto"/>
              <w:jc w:val="both"/>
              <w:rPr>
                <w:rFonts w:ascii="Times New Roman" w:eastAsiaTheme="minorHAnsi" w:hAnsi="Times New Roman"/>
                <w:sz w:val="24"/>
                <w:szCs w:val="24"/>
                <w:lang w:val="uk-UA"/>
              </w:rPr>
            </w:pPr>
          </w:p>
        </w:tc>
        <w:tc>
          <w:tcPr>
            <w:tcW w:w="4892" w:type="dxa"/>
          </w:tcPr>
          <w:p w:rsidR="00CE0179" w:rsidRPr="00EA630A" w:rsidRDefault="00CE0179" w:rsidP="00CE0179">
            <w:pPr>
              <w:tabs>
                <w:tab w:val="left" w:pos="9214"/>
              </w:tabs>
              <w:spacing w:after="0" w:line="240" w:lineRule="auto"/>
              <w:jc w:val="both"/>
              <w:rPr>
                <w:rFonts w:ascii="Times New Roman" w:eastAsiaTheme="minorHAnsi" w:hAnsi="Times New Roman"/>
                <w:sz w:val="24"/>
                <w:szCs w:val="24"/>
                <w:lang w:val="uk-UA"/>
              </w:rPr>
            </w:pPr>
            <w:r w:rsidRPr="002A2FA5">
              <w:rPr>
                <w:rFonts w:ascii="Times New Roman" w:eastAsiaTheme="minorHAnsi" w:hAnsi="Times New Roman"/>
                <w:sz w:val="24"/>
                <w:szCs w:val="24"/>
                <w:lang w:val="uk-UA"/>
              </w:rPr>
              <w:t xml:space="preserve">від </w:t>
            </w:r>
            <w:r>
              <w:rPr>
                <w:rFonts w:ascii="Times New Roman" w:eastAsiaTheme="minorHAnsi" w:hAnsi="Times New Roman"/>
                <w:sz w:val="24"/>
                <w:szCs w:val="24"/>
                <w:lang w:val="uk-UA"/>
              </w:rPr>
              <w:t>06</w:t>
            </w:r>
            <w:r w:rsidRPr="002A2FA5">
              <w:rPr>
                <w:rFonts w:ascii="Times New Roman" w:eastAsiaTheme="minorHAnsi" w:hAnsi="Times New Roman"/>
                <w:sz w:val="24"/>
                <w:szCs w:val="24"/>
                <w:lang w:val="uk-UA"/>
              </w:rPr>
              <w:t>.0</w:t>
            </w:r>
            <w:r>
              <w:rPr>
                <w:rFonts w:ascii="Times New Roman" w:eastAsiaTheme="minorHAnsi" w:hAnsi="Times New Roman"/>
                <w:sz w:val="24"/>
                <w:szCs w:val="24"/>
                <w:lang w:val="uk-UA"/>
              </w:rPr>
              <w:t>3</w:t>
            </w:r>
            <w:r w:rsidRPr="002A2FA5">
              <w:rPr>
                <w:rFonts w:ascii="Times New Roman" w:eastAsiaTheme="minorHAnsi" w:hAnsi="Times New Roman"/>
                <w:sz w:val="24"/>
                <w:szCs w:val="24"/>
                <w:lang w:val="uk-UA"/>
              </w:rPr>
              <w:t xml:space="preserve">.2026 року № </w:t>
            </w:r>
            <w:r>
              <w:rPr>
                <w:rFonts w:ascii="Times New Roman" w:eastAsiaTheme="minorHAnsi" w:hAnsi="Times New Roman"/>
                <w:sz w:val="24"/>
                <w:szCs w:val="24"/>
                <w:lang w:val="uk-UA"/>
              </w:rPr>
              <w:t>41</w:t>
            </w:r>
            <w:r w:rsidRPr="002A2FA5">
              <w:rPr>
                <w:rFonts w:ascii="Times New Roman" w:eastAsiaTheme="minorHAnsi" w:hAnsi="Times New Roman"/>
                <w:sz w:val="24"/>
                <w:szCs w:val="24"/>
                <w:lang w:val="uk-UA"/>
              </w:rPr>
              <w:t>/к-тм «Про направлення у службове відрядження»</w:t>
            </w:r>
          </w:p>
        </w:tc>
      </w:tr>
      <w:tr w:rsidR="00CE0179" w:rsidRPr="004A3DCE" w:rsidTr="00CE0179">
        <w:trPr>
          <w:trHeight w:val="212"/>
          <w:jc w:val="center"/>
        </w:trPr>
        <w:tc>
          <w:tcPr>
            <w:tcW w:w="4894" w:type="dxa"/>
          </w:tcPr>
          <w:p w:rsidR="00CE0179" w:rsidRDefault="00CE0179" w:rsidP="00CE0179">
            <w:pPr>
              <w:tabs>
                <w:tab w:val="left" w:pos="9214"/>
              </w:tabs>
              <w:spacing w:after="0" w:line="240" w:lineRule="auto"/>
              <w:jc w:val="both"/>
              <w:rPr>
                <w:rFonts w:ascii="Times New Roman" w:eastAsiaTheme="minorHAnsi" w:hAnsi="Times New Roman"/>
                <w:sz w:val="24"/>
                <w:szCs w:val="24"/>
                <w:lang w:val="uk-UA"/>
              </w:rPr>
            </w:pPr>
          </w:p>
        </w:tc>
        <w:tc>
          <w:tcPr>
            <w:tcW w:w="4892" w:type="dxa"/>
          </w:tcPr>
          <w:p w:rsidR="00CE0179" w:rsidRPr="00EA630A" w:rsidRDefault="00CE0179" w:rsidP="00CE0179">
            <w:pPr>
              <w:tabs>
                <w:tab w:val="left" w:pos="9214"/>
              </w:tabs>
              <w:spacing w:after="0" w:line="240" w:lineRule="auto"/>
              <w:jc w:val="both"/>
              <w:rPr>
                <w:rFonts w:ascii="Times New Roman" w:eastAsiaTheme="minorHAnsi" w:hAnsi="Times New Roman"/>
                <w:sz w:val="24"/>
                <w:szCs w:val="24"/>
                <w:lang w:val="uk-UA"/>
              </w:rPr>
            </w:pPr>
            <w:r w:rsidRPr="002A2FA5">
              <w:rPr>
                <w:rFonts w:ascii="Times New Roman" w:eastAsiaTheme="minorHAnsi" w:hAnsi="Times New Roman"/>
                <w:sz w:val="24"/>
                <w:szCs w:val="24"/>
                <w:lang w:val="uk-UA"/>
              </w:rPr>
              <w:t xml:space="preserve">від </w:t>
            </w:r>
            <w:r>
              <w:rPr>
                <w:rFonts w:ascii="Times New Roman" w:eastAsiaTheme="minorHAnsi" w:hAnsi="Times New Roman"/>
                <w:sz w:val="24"/>
                <w:szCs w:val="24"/>
                <w:lang w:val="uk-UA"/>
              </w:rPr>
              <w:t>06</w:t>
            </w:r>
            <w:r w:rsidRPr="002A2FA5">
              <w:rPr>
                <w:rFonts w:ascii="Times New Roman" w:eastAsiaTheme="minorHAnsi" w:hAnsi="Times New Roman"/>
                <w:sz w:val="24"/>
                <w:szCs w:val="24"/>
                <w:lang w:val="uk-UA"/>
              </w:rPr>
              <w:t>.0</w:t>
            </w:r>
            <w:r>
              <w:rPr>
                <w:rFonts w:ascii="Times New Roman" w:eastAsiaTheme="minorHAnsi" w:hAnsi="Times New Roman"/>
                <w:sz w:val="24"/>
                <w:szCs w:val="24"/>
                <w:lang w:val="uk-UA"/>
              </w:rPr>
              <w:t>3</w:t>
            </w:r>
            <w:r w:rsidRPr="002A2FA5">
              <w:rPr>
                <w:rFonts w:ascii="Times New Roman" w:eastAsiaTheme="minorHAnsi" w:hAnsi="Times New Roman"/>
                <w:sz w:val="24"/>
                <w:szCs w:val="24"/>
                <w:lang w:val="uk-UA"/>
              </w:rPr>
              <w:t xml:space="preserve">.2026 року № </w:t>
            </w:r>
            <w:r>
              <w:rPr>
                <w:rFonts w:ascii="Times New Roman" w:eastAsiaTheme="minorHAnsi" w:hAnsi="Times New Roman"/>
                <w:sz w:val="24"/>
                <w:szCs w:val="24"/>
                <w:lang w:val="uk-UA"/>
              </w:rPr>
              <w:t>42</w:t>
            </w:r>
            <w:r w:rsidRPr="002A2FA5">
              <w:rPr>
                <w:rFonts w:ascii="Times New Roman" w:eastAsiaTheme="minorHAnsi" w:hAnsi="Times New Roman"/>
                <w:sz w:val="24"/>
                <w:szCs w:val="24"/>
                <w:lang w:val="uk-UA"/>
              </w:rPr>
              <w:t>/к-тм «Про на</w:t>
            </w:r>
            <w:r>
              <w:rPr>
                <w:rFonts w:ascii="Times New Roman" w:eastAsiaTheme="minorHAnsi" w:hAnsi="Times New Roman"/>
                <w:sz w:val="24"/>
                <w:szCs w:val="24"/>
                <w:lang w:val="uk-UA"/>
              </w:rPr>
              <w:t>да</w:t>
            </w:r>
            <w:r w:rsidRPr="002A2FA5">
              <w:rPr>
                <w:rFonts w:ascii="Times New Roman" w:eastAsiaTheme="minorHAnsi" w:hAnsi="Times New Roman"/>
                <w:sz w:val="24"/>
                <w:szCs w:val="24"/>
                <w:lang w:val="uk-UA"/>
              </w:rPr>
              <w:t xml:space="preserve">ння </w:t>
            </w:r>
            <w:r>
              <w:rPr>
                <w:rFonts w:ascii="Times New Roman" w:eastAsiaTheme="minorHAnsi" w:hAnsi="Times New Roman"/>
                <w:sz w:val="24"/>
                <w:szCs w:val="24"/>
                <w:lang w:val="uk-UA"/>
              </w:rPr>
              <w:t>відпустки Ясінському Ю. П.</w:t>
            </w:r>
            <w:r w:rsidRPr="002A2FA5">
              <w:rPr>
                <w:rFonts w:ascii="Times New Roman" w:eastAsiaTheme="minorHAnsi" w:hAnsi="Times New Roman"/>
                <w:sz w:val="24"/>
                <w:szCs w:val="24"/>
                <w:lang w:val="uk-UA"/>
              </w:rPr>
              <w:t>»</w:t>
            </w:r>
          </w:p>
        </w:tc>
      </w:tr>
      <w:tr w:rsidR="00CE0179" w:rsidRPr="004A3DCE" w:rsidTr="00CE0179">
        <w:trPr>
          <w:trHeight w:val="212"/>
          <w:jc w:val="center"/>
        </w:trPr>
        <w:tc>
          <w:tcPr>
            <w:tcW w:w="4894" w:type="dxa"/>
          </w:tcPr>
          <w:p w:rsidR="00CE0179" w:rsidRDefault="00CE0179" w:rsidP="00CE0179">
            <w:pPr>
              <w:tabs>
                <w:tab w:val="left" w:pos="9214"/>
              </w:tabs>
              <w:spacing w:after="0" w:line="240" w:lineRule="auto"/>
              <w:jc w:val="both"/>
              <w:rPr>
                <w:rFonts w:ascii="Times New Roman" w:eastAsiaTheme="minorHAnsi" w:hAnsi="Times New Roman"/>
                <w:sz w:val="24"/>
                <w:szCs w:val="24"/>
                <w:lang w:val="uk-UA"/>
              </w:rPr>
            </w:pPr>
          </w:p>
        </w:tc>
        <w:tc>
          <w:tcPr>
            <w:tcW w:w="4892" w:type="dxa"/>
          </w:tcPr>
          <w:p w:rsidR="00CE0179" w:rsidRPr="00EA630A" w:rsidRDefault="00CE0179" w:rsidP="00CE0179">
            <w:pPr>
              <w:tabs>
                <w:tab w:val="left" w:pos="9214"/>
              </w:tabs>
              <w:spacing w:after="0" w:line="240" w:lineRule="auto"/>
              <w:jc w:val="both"/>
              <w:rPr>
                <w:rFonts w:ascii="Times New Roman" w:eastAsiaTheme="minorHAnsi" w:hAnsi="Times New Roman"/>
                <w:sz w:val="24"/>
                <w:szCs w:val="24"/>
                <w:lang w:val="uk-UA"/>
              </w:rPr>
            </w:pPr>
            <w:r w:rsidRPr="002A2FA5">
              <w:rPr>
                <w:rFonts w:ascii="Times New Roman" w:eastAsiaTheme="minorHAnsi" w:hAnsi="Times New Roman"/>
                <w:sz w:val="24"/>
                <w:szCs w:val="24"/>
                <w:lang w:val="uk-UA"/>
              </w:rPr>
              <w:t xml:space="preserve">від </w:t>
            </w:r>
            <w:r>
              <w:rPr>
                <w:rFonts w:ascii="Times New Roman" w:eastAsiaTheme="minorHAnsi" w:hAnsi="Times New Roman"/>
                <w:sz w:val="24"/>
                <w:szCs w:val="24"/>
                <w:lang w:val="uk-UA"/>
              </w:rPr>
              <w:t>10</w:t>
            </w:r>
            <w:r w:rsidRPr="002A2FA5">
              <w:rPr>
                <w:rFonts w:ascii="Times New Roman" w:eastAsiaTheme="minorHAnsi" w:hAnsi="Times New Roman"/>
                <w:sz w:val="24"/>
                <w:szCs w:val="24"/>
                <w:lang w:val="uk-UA"/>
              </w:rPr>
              <w:t>.0</w:t>
            </w:r>
            <w:r>
              <w:rPr>
                <w:rFonts w:ascii="Times New Roman" w:eastAsiaTheme="minorHAnsi" w:hAnsi="Times New Roman"/>
                <w:sz w:val="24"/>
                <w:szCs w:val="24"/>
                <w:lang w:val="uk-UA"/>
              </w:rPr>
              <w:t>3</w:t>
            </w:r>
            <w:r w:rsidRPr="002A2FA5">
              <w:rPr>
                <w:rFonts w:ascii="Times New Roman" w:eastAsiaTheme="minorHAnsi" w:hAnsi="Times New Roman"/>
                <w:sz w:val="24"/>
                <w:szCs w:val="24"/>
                <w:lang w:val="uk-UA"/>
              </w:rPr>
              <w:t xml:space="preserve">.2026 року № </w:t>
            </w:r>
            <w:r>
              <w:rPr>
                <w:rFonts w:ascii="Times New Roman" w:eastAsiaTheme="minorHAnsi" w:hAnsi="Times New Roman"/>
                <w:sz w:val="24"/>
                <w:szCs w:val="24"/>
                <w:lang w:val="uk-UA"/>
              </w:rPr>
              <w:t>43</w:t>
            </w:r>
            <w:r w:rsidRPr="002A2FA5">
              <w:rPr>
                <w:rFonts w:ascii="Times New Roman" w:eastAsiaTheme="minorHAnsi" w:hAnsi="Times New Roman"/>
                <w:sz w:val="24"/>
                <w:szCs w:val="24"/>
                <w:lang w:val="uk-UA"/>
              </w:rPr>
              <w:t xml:space="preserve">/к-тм «Про </w:t>
            </w:r>
            <w:r>
              <w:rPr>
                <w:rFonts w:ascii="Times New Roman" w:eastAsiaTheme="minorHAnsi" w:hAnsi="Times New Roman"/>
                <w:sz w:val="24"/>
                <w:szCs w:val="24"/>
                <w:lang w:val="uk-UA"/>
              </w:rPr>
              <w:t>надання відпустки Галику Ю. Я.</w:t>
            </w:r>
            <w:r w:rsidRPr="002A2FA5">
              <w:rPr>
                <w:rFonts w:ascii="Times New Roman" w:eastAsiaTheme="minorHAnsi" w:hAnsi="Times New Roman"/>
                <w:sz w:val="24"/>
                <w:szCs w:val="24"/>
                <w:lang w:val="uk-UA"/>
              </w:rPr>
              <w:t>»</w:t>
            </w:r>
          </w:p>
        </w:tc>
      </w:tr>
      <w:tr w:rsidR="00CE0179" w:rsidRPr="004A3DCE" w:rsidTr="00CE0179">
        <w:trPr>
          <w:trHeight w:val="212"/>
          <w:jc w:val="center"/>
        </w:trPr>
        <w:tc>
          <w:tcPr>
            <w:tcW w:w="4894" w:type="dxa"/>
          </w:tcPr>
          <w:p w:rsidR="00CE0179" w:rsidRDefault="00CE0179" w:rsidP="00CE0179">
            <w:pPr>
              <w:tabs>
                <w:tab w:val="left" w:pos="9214"/>
              </w:tabs>
              <w:spacing w:after="0" w:line="240" w:lineRule="auto"/>
              <w:jc w:val="both"/>
              <w:rPr>
                <w:rFonts w:ascii="Times New Roman" w:eastAsiaTheme="minorHAnsi" w:hAnsi="Times New Roman"/>
                <w:sz w:val="24"/>
                <w:szCs w:val="24"/>
                <w:lang w:val="uk-UA"/>
              </w:rPr>
            </w:pPr>
          </w:p>
        </w:tc>
        <w:tc>
          <w:tcPr>
            <w:tcW w:w="4892" w:type="dxa"/>
          </w:tcPr>
          <w:p w:rsidR="00CE0179" w:rsidRPr="00EA630A" w:rsidRDefault="00CE0179" w:rsidP="00CE0179">
            <w:pPr>
              <w:tabs>
                <w:tab w:val="left" w:pos="9214"/>
              </w:tabs>
              <w:spacing w:after="0" w:line="240" w:lineRule="auto"/>
              <w:jc w:val="both"/>
              <w:rPr>
                <w:rFonts w:ascii="Times New Roman" w:eastAsiaTheme="minorHAnsi" w:hAnsi="Times New Roman"/>
                <w:sz w:val="24"/>
                <w:szCs w:val="24"/>
                <w:lang w:val="uk-UA"/>
              </w:rPr>
            </w:pPr>
            <w:r w:rsidRPr="002A2FA5">
              <w:rPr>
                <w:rFonts w:ascii="Times New Roman" w:eastAsiaTheme="minorHAnsi" w:hAnsi="Times New Roman"/>
                <w:sz w:val="24"/>
                <w:szCs w:val="24"/>
                <w:lang w:val="uk-UA"/>
              </w:rPr>
              <w:t xml:space="preserve">від </w:t>
            </w:r>
            <w:r>
              <w:rPr>
                <w:rFonts w:ascii="Times New Roman" w:eastAsiaTheme="minorHAnsi" w:hAnsi="Times New Roman"/>
                <w:sz w:val="24"/>
                <w:szCs w:val="24"/>
                <w:lang w:val="uk-UA"/>
              </w:rPr>
              <w:t>10</w:t>
            </w:r>
            <w:r w:rsidRPr="002A2FA5">
              <w:rPr>
                <w:rFonts w:ascii="Times New Roman" w:eastAsiaTheme="minorHAnsi" w:hAnsi="Times New Roman"/>
                <w:sz w:val="24"/>
                <w:szCs w:val="24"/>
                <w:lang w:val="uk-UA"/>
              </w:rPr>
              <w:t>.0</w:t>
            </w:r>
            <w:r>
              <w:rPr>
                <w:rFonts w:ascii="Times New Roman" w:eastAsiaTheme="minorHAnsi" w:hAnsi="Times New Roman"/>
                <w:sz w:val="24"/>
                <w:szCs w:val="24"/>
                <w:lang w:val="uk-UA"/>
              </w:rPr>
              <w:t>3</w:t>
            </w:r>
            <w:r w:rsidRPr="002A2FA5">
              <w:rPr>
                <w:rFonts w:ascii="Times New Roman" w:eastAsiaTheme="minorHAnsi" w:hAnsi="Times New Roman"/>
                <w:sz w:val="24"/>
                <w:szCs w:val="24"/>
                <w:lang w:val="uk-UA"/>
              </w:rPr>
              <w:t xml:space="preserve">.2026 року № </w:t>
            </w:r>
            <w:r>
              <w:rPr>
                <w:rFonts w:ascii="Times New Roman" w:eastAsiaTheme="minorHAnsi" w:hAnsi="Times New Roman"/>
                <w:sz w:val="24"/>
                <w:szCs w:val="24"/>
                <w:lang w:val="uk-UA"/>
              </w:rPr>
              <w:t>44</w:t>
            </w:r>
            <w:r w:rsidRPr="002A2FA5">
              <w:rPr>
                <w:rFonts w:ascii="Times New Roman" w:eastAsiaTheme="minorHAnsi" w:hAnsi="Times New Roman"/>
                <w:sz w:val="24"/>
                <w:szCs w:val="24"/>
                <w:lang w:val="uk-UA"/>
              </w:rPr>
              <w:t>/к-тм «Про на</w:t>
            </w:r>
            <w:r>
              <w:rPr>
                <w:rFonts w:ascii="Times New Roman" w:eastAsiaTheme="minorHAnsi" w:hAnsi="Times New Roman"/>
                <w:sz w:val="24"/>
                <w:szCs w:val="24"/>
                <w:lang w:val="uk-UA"/>
              </w:rPr>
              <w:t>да</w:t>
            </w:r>
            <w:r w:rsidRPr="002A2FA5">
              <w:rPr>
                <w:rFonts w:ascii="Times New Roman" w:eastAsiaTheme="minorHAnsi" w:hAnsi="Times New Roman"/>
                <w:sz w:val="24"/>
                <w:szCs w:val="24"/>
                <w:lang w:val="uk-UA"/>
              </w:rPr>
              <w:t xml:space="preserve">ння </w:t>
            </w:r>
            <w:r>
              <w:rPr>
                <w:rFonts w:ascii="Times New Roman" w:eastAsiaTheme="minorHAnsi" w:hAnsi="Times New Roman"/>
                <w:sz w:val="24"/>
                <w:szCs w:val="24"/>
                <w:lang w:val="uk-UA"/>
              </w:rPr>
              <w:t>відпустки Йосипчук О. І.</w:t>
            </w:r>
            <w:r w:rsidRPr="002A2FA5">
              <w:rPr>
                <w:rFonts w:ascii="Times New Roman" w:eastAsiaTheme="minorHAnsi" w:hAnsi="Times New Roman"/>
                <w:sz w:val="24"/>
                <w:szCs w:val="24"/>
                <w:lang w:val="uk-UA"/>
              </w:rPr>
              <w:t>»</w:t>
            </w:r>
          </w:p>
        </w:tc>
      </w:tr>
      <w:tr w:rsidR="00CE0179" w:rsidRPr="004A3DCE" w:rsidTr="00CE0179">
        <w:trPr>
          <w:trHeight w:val="212"/>
          <w:jc w:val="center"/>
        </w:trPr>
        <w:tc>
          <w:tcPr>
            <w:tcW w:w="4894" w:type="dxa"/>
          </w:tcPr>
          <w:p w:rsidR="00CE0179" w:rsidRDefault="00CE0179" w:rsidP="00CE0179">
            <w:pPr>
              <w:tabs>
                <w:tab w:val="left" w:pos="9214"/>
              </w:tabs>
              <w:spacing w:after="0" w:line="240" w:lineRule="auto"/>
              <w:jc w:val="both"/>
              <w:rPr>
                <w:rFonts w:ascii="Times New Roman" w:eastAsiaTheme="minorHAnsi" w:hAnsi="Times New Roman"/>
                <w:sz w:val="24"/>
                <w:szCs w:val="24"/>
                <w:lang w:val="uk-UA"/>
              </w:rPr>
            </w:pPr>
          </w:p>
        </w:tc>
        <w:tc>
          <w:tcPr>
            <w:tcW w:w="4892" w:type="dxa"/>
          </w:tcPr>
          <w:p w:rsidR="00CE0179" w:rsidRPr="00EA630A" w:rsidRDefault="00CE0179" w:rsidP="00CE0179">
            <w:pPr>
              <w:tabs>
                <w:tab w:val="left" w:pos="9214"/>
              </w:tabs>
              <w:spacing w:after="0" w:line="240" w:lineRule="auto"/>
              <w:jc w:val="both"/>
              <w:rPr>
                <w:rFonts w:ascii="Times New Roman" w:eastAsiaTheme="minorHAnsi" w:hAnsi="Times New Roman"/>
                <w:sz w:val="24"/>
                <w:szCs w:val="24"/>
                <w:lang w:val="uk-UA"/>
              </w:rPr>
            </w:pPr>
            <w:r w:rsidRPr="002A2FA5">
              <w:rPr>
                <w:rFonts w:ascii="Times New Roman" w:eastAsiaTheme="minorHAnsi" w:hAnsi="Times New Roman"/>
                <w:sz w:val="24"/>
                <w:szCs w:val="24"/>
                <w:lang w:val="uk-UA"/>
              </w:rPr>
              <w:t xml:space="preserve">від </w:t>
            </w:r>
            <w:r>
              <w:rPr>
                <w:rFonts w:ascii="Times New Roman" w:eastAsiaTheme="minorHAnsi" w:hAnsi="Times New Roman"/>
                <w:sz w:val="24"/>
                <w:szCs w:val="24"/>
                <w:lang w:val="uk-UA"/>
              </w:rPr>
              <w:t>11</w:t>
            </w:r>
            <w:r w:rsidRPr="002A2FA5">
              <w:rPr>
                <w:rFonts w:ascii="Times New Roman" w:eastAsiaTheme="minorHAnsi" w:hAnsi="Times New Roman"/>
                <w:sz w:val="24"/>
                <w:szCs w:val="24"/>
                <w:lang w:val="uk-UA"/>
              </w:rPr>
              <w:t>.0</w:t>
            </w:r>
            <w:r>
              <w:rPr>
                <w:rFonts w:ascii="Times New Roman" w:eastAsiaTheme="minorHAnsi" w:hAnsi="Times New Roman"/>
                <w:sz w:val="24"/>
                <w:szCs w:val="24"/>
                <w:lang w:val="uk-UA"/>
              </w:rPr>
              <w:t>3</w:t>
            </w:r>
            <w:r w:rsidRPr="002A2FA5">
              <w:rPr>
                <w:rFonts w:ascii="Times New Roman" w:eastAsiaTheme="minorHAnsi" w:hAnsi="Times New Roman"/>
                <w:sz w:val="24"/>
                <w:szCs w:val="24"/>
                <w:lang w:val="uk-UA"/>
              </w:rPr>
              <w:t xml:space="preserve">.2026 року № </w:t>
            </w:r>
            <w:r>
              <w:rPr>
                <w:rFonts w:ascii="Times New Roman" w:eastAsiaTheme="minorHAnsi" w:hAnsi="Times New Roman"/>
                <w:sz w:val="24"/>
                <w:szCs w:val="24"/>
                <w:lang w:val="uk-UA"/>
              </w:rPr>
              <w:t>45</w:t>
            </w:r>
            <w:r w:rsidRPr="002A2FA5">
              <w:rPr>
                <w:rFonts w:ascii="Times New Roman" w:eastAsiaTheme="minorHAnsi" w:hAnsi="Times New Roman"/>
                <w:sz w:val="24"/>
                <w:szCs w:val="24"/>
                <w:lang w:val="uk-UA"/>
              </w:rPr>
              <w:t>/к-тм «Про направлення у службове відрядження»</w:t>
            </w:r>
          </w:p>
        </w:tc>
      </w:tr>
      <w:tr w:rsidR="00CE0179" w:rsidRPr="004A3DCE" w:rsidTr="00CE0179">
        <w:trPr>
          <w:trHeight w:val="212"/>
          <w:jc w:val="center"/>
        </w:trPr>
        <w:tc>
          <w:tcPr>
            <w:tcW w:w="4894" w:type="dxa"/>
          </w:tcPr>
          <w:p w:rsidR="00CE0179" w:rsidRDefault="00CE0179" w:rsidP="00CE0179">
            <w:pPr>
              <w:tabs>
                <w:tab w:val="left" w:pos="9214"/>
              </w:tabs>
              <w:spacing w:after="0" w:line="240" w:lineRule="auto"/>
              <w:jc w:val="both"/>
              <w:rPr>
                <w:rFonts w:ascii="Times New Roman" w:eastAsiaTheme="minorHAnsi" w:hAnsi="Times New Roman"/>
                <w:sz w:val="24"/>
                <w:szCs w:val="24"/>
                <w:lang w:val="uk-UA"/>
              </w:rPr>
            </w:pPr>
          </w:p>
          <w:p w:rsidR="00CE0179" w:rsidRDefault="00CE0179" w:rsidP="00CE0179">
            <w:pPr>
              <w:tabs>
                <w:tab w:val="left" w:pos="9214"/>
              </w:tabs>
              <w:spacing w:after="0" w:line="240" w:lineRule="auto"/>
              <w:jc w:val="both"/>
              <w:rPr>
                <w:rFonts w:ascii="Times New Roman" w:eastAsiaTheme="minorHAnsi" w:hAnsi="Times New Roman"/>
                <w:sz w:val="24"/>
                <w:szCs w:val="24"/>
                <w:lang w:val="uk-UA"/>
              </w:rPr>
            </w:pPr>
          </w:p>
        </w:tc>
        <w:tc>
          <w:tcPr>
            <w:tcW w:w="4892" w:type="dxa"/>
          </w:tcPr>
          <w:p w:rsidR="00CE0179" w:rsidRPr="00EA630A" w:rsidRDefault="00CE0179" w:rsidP="00CE0179">
            <w:pPr>
              <w:tabs>
                <w:tab w:val="left" w:pos="9214"/>
              </w:tabs>
              <w:spacing w:after="0" w:line="240" w:lineRule="auto"/>
              <w:jc w:val="both"/>
              <w:rPr>
                <w:rFonts w:ascii="Times New Roman" w:eastAsiaTheme="minorHAnsi" w:hAnsi="Times New Roman"/>
                <w:sz w:val="24"/>
                <w:szCs w:val="24"/>
                <w:lang w:val="uk-UA"/>
              </w:rPr>
            </w:pPr>
          </w:p>
        </w:tc>
      </w:tr>
    </w:tbl>
    <w:p w:rsidR="00CE0179" w:rsidRDefault="00CE0179" w:rsidP="00CE0179">
      <w:pPr>
        <w:shd w:val="clear" w:color="auto" w:fill="FFFFFF"/>
        <w:jc w:val="both"/>
        <w:rPr>
          <w:rFonts w:ascii="Times New Roman" w:hAnsi="Times New Roman"/>
          <w:b/>
          <w:sz w:val="28"/>
          <w:szCs w:val="28"/>
          <w:lang w:val="uk-UA"/>
        </w:rPr>
      </w:pPr>
    </w:p>
    <w:p w:rsidR="00CE0179" w:rsidRPr="00523329" w:rsidRDefault="00CE0179" w:rsidP="00CE0179">
      <w:pPr>
        <w:shd w:val="clear" w:color="auto" w:fill="FFFFFF" w:themeFill="background1"/>
        <w:tabs>
          <w:tab w:val="left" w:pos="9214"/>
        </w:tabs>
        <w:spacing w:after="0" w:line="240" w:lineRule="auto"/>
        <w:jc w:val="right"/>
      </w:pPr>
      <w:r w:rsidRPr="00D97718">
        <w:rPr>
          <w:rFonts w:ascii="Times New Roman" w:hAnsi="Times New Roman"/>
          <w:b/>
          <w:sz w:val="28"/>
          <w:szCs w:val="28"/>
          <w:lang w:val="uk-UA"/>
        </w:rPr>
        <w:t>Секретар ради                                                                            Ярослав БІЛОУС</w:t>
      </w:r>
    </w:p>
    <w:p w:rsidR="0011523A" w:rsidRPr="0011523A" w:rsidRDefault="0011523A" w:rsidP="0011523A">
      <w:pPr>
        <w:widowControl w:val="0"/>
        <w:spacing w:after="0" w:line="240" w:lineRule="auto"/>
        <w:rPr>
          <w:rFonts w:ascii="Times New Roman" w:eastAsia="Times New Roman" w:hAnsi="Times New Roman"/>
          <w:b/>
          <w:snapToGrid w:val="0"/>
          <w:sz w:val="28"/>
          <w:szCs w:val="28"/>
          <w:lang w:val="uk-UA" w:eastAsia="ru-RU"/>
        </w:rPr>
      </w:pPr>
    </w:p>
    <w:p w:rsidR="004C7314" w:rsidRDefault="004C7314" w:rsidP="004C7314">
      <w:pPr>
        <w:spacing w:after="200" w:line="240" w:lineRule="auto"/>
        <w:rPr>
          <w:rFonts w:ascii="Times New Roman" w:hAnsi="Times New Roman"/>
          <w:b/>
          <w:sz w:val="28"/>
          <w:szCs w:val="28"/>
          <w:lang w:val="uk-UA"/>
        </w:rPr>
      </w:pPr>
    </w:p>
    <w:sectPr w:rsidR="004C731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panose1 w:val="02020603050405020304"/>
    <w:charset w:val="CC"/>
    <w:family w:val="roman"/>
    <w:pitch w:val="variable"/>
    <w:sig w:usb0="E0000AFF" w:usb1="500078FF" w:usb2="00000021" w:usb3="00000000" w:csb0="000001BF" w:csb1="00000000"/>
  </w:font>
  <w:font w:name="Mangal">
    <w:altName w:val="Liberation Mono"/>
    <w:panose1 w:val="00000400000000000000"/>
    <w:charset w:val="01"/>
    <w:family w:val="roman"/>
    <w:notTrueType/>
    <w:pitch w:val="variable"/>
    <w:sig w:usb0="00002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46B2D"/>
    <w:multiLevelType w:val="hybridMultilevel"/>
    <w:tmpl w:val="6B0657EA"/>
    <w:lvl w:ilvl="0" w:tplc="E85A4196">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22DB686E"/>
    <w:multiLevelType w:val="multilevel"/>
    <w:tmpl w:val="10D071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5A31354"/>
    <w:multiLevelType w:val="hybridMultilevel"/>
    <w:tmpl w:val="DA28BB46"/>
    <w:lvl w:ilvl="0" w:tplc="EBE67598">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3B1E3B45"/>
    <w:multiLevelType w:val="multilevel"/>
    <w:tmpl w:val="D8EE9AE2"/>
    <w:lvl w:ilvl="0">
      <w:start w:val="1"/>
      <w:numFmt w:val="bullet"/>
      <w:lvlText w:val="-"/>
      <w:lvlJc w:val="left"/>
      <w:pPr>
        <w:tabs>
          <w:tab w:val="num" w:pos="720"/>
        </w:tabs>
        <w:ind w:left="720" w:hanging="360"/>
      </w:pPr>
      <w:rPr>
        <w:rFonts w:ascii="Times New Roman" w:eastAsiaTheme="minorHAns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32C2E52"/>
    <w:multiLevelType w:val="multilevel"/>
    <w:tmpl w:val="DA3CACE0"/>
    <w:lvl w:ilvl="0">
      <w:start w:val="1"/>
      <w:numFmt w:val="decimal"/>
      <w:lvlText w:val="%1."/>
      <w:lvlJc w:val="left"/>
      <w:pPr>
        <w:ind w:left="720" w:hanging="360"/>
      </w:pPr>
    </w:lvl>
    <w:lvl w:ilvl="1">
      <w:start w:val="1"/>
      <w:numFmt w:val="decimal"/>
      <w:isLgl/>
      <w:lvlText w:val="%1.%2."/>
      <w:lvlJc w:val="left"/>
      <w:pPr>
        <w:ind w:left="2280" w:hanging="7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2160" w:hanging="180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520" w:hanging="2160"/>
      </w:pPr>
      <w:rPr>
        <w:rFonts w:hint="default"/>
        <w:b w:val="0"/>
      </w:rPr>
    </w:lvl>
  </w:abstractNum>
  <w:abstractNum w:abstractNumId="5">
    <w:nsid w:val="49690C0B"/>
    <w:multiLevelType w:val="hybridMultilevel"/>
    <w:tmpl w:val="52BAF9E8"/>
    <w:lvl w:ilvl="0" w:tplc="8CFE98DE">
      <w:start w:val="2"/>
      <w:numFmt w:val="bullet"/>
      <w:lvlText w:val="-"/>
      <w:lvlJc w:val="left"/>
      <w:pPr>
        <w:ind w:left="1440" w:hanging="360"/>
      </w:pPr>
      <w:rPr>
        <w:rFonts w:ascii="Times New Roman" w:eastAsia="Times New Roman" w:hAnsi="Times New Roman" w:cs="Times New Roman"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6">
    <w:nsid w:val="4EEC0599"/>
    <w:multiLevelType w:val="multilevel"/>
    <w:tmpl w:val="D980C140"/>
    <w:lvl w:ilvl="0">
      <w:start w:val="1"/>
      <w:numFmt w:val="decimal"/>
      <w:lvlText w:val="%1."/>
      <w:lvlJc w:val="left"/>
      <w:pPr>
        <w:ind w:left="720" w:hanging="360"/>
      </w:pPr>
      <w:rPr>
        <w:rFonts w:hint="default"/>
        <w:b/>
        <w:bCs/>
      </w:rPr>
    </w:lvl>
    <w:lvl w:ilvl="1">
      <w:start w:val="1"/>
      <w:numFmt w:val="decimal"/>
      <w:isLgl/>
      <w:lvlText w:val="%1.%2"/>
      <w:lvlJc w:val="left"/>
      <w:pPr>
        <w:ind w:left="1095" w:hanging="375"/>
      </w:pPr>
      <w:rPr>
        <w:rFonts w:hint="default"/>
        <w:b/>
        <w:bCs/>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7">
    <w:nsid w:val="591E21CF"/>
    <w:multiLevelType w:val="hybridMultilevel"/>
    <w:tmpl w:val="478EA0D6"/>
    <w:lvl w:ilvl="0" w:tplc="7D384FB6">
      <w:start w:val="1"/>
      <w:numFmt w:val="decimal"/>
      <w:lvlText w:val="%1."/>
      <w:lvlJc w:val="left"/>
      <w:pPr>
        <w:ind w:left="927" w:hanging="360"/>
      </w:pPr>
      <w:rPr>
        <w:rFonts w:hint="default"/>
        <w:color w:val="auto"/>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8">
    <w:nsid w:val="599B683F"/>
    <w:multiLevelType w:val="hybridMultilevel"/>
    <w:tmpl w:val="521ED6FC"/>
    <w:lvl w:ilvl="0" w:tplc="7C7AF9C0">
      <w:start w:val="1"/>
      <w:numFmt w:val="decimal"/>
      <w:lvlText w:val="%1."/>
      <w:lvlJc w:val="left"/>
      <w:pPr>
        <w:ind w:left="1320" w:hanging="612"/>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5A8B5538"/>
    <w:multiLevelType w:val="multilevel"/>
    <w:tmpl w:val="E9DC59CA"/>
    <w:lvl w:ilvl="0">
      <w:start w:val="1"/>
      <w:numFmt w:val="bullet"/>
      <w:lvlText w:val="-"/>
      <w:lvlJc w:val="left"/>
      <w:pPr>
        <w:tabs>
          <w:tab w:val="num" w:pos="720"/>
        </w:tabs>
        <w:ind w:left="720" w:hanging="360"/>
      </w:pPr>
      <w:rPr>
        <w:rFonts w:ascii="Times New Roman" w:eastAsiaTheme="minorHAns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B4668E2"/>
    <w:multiLevelType w:val="multilevel"/>
    <w:tmpl w:val="6ACEC0A8"/>
    <w:lvl w:ilvl="0">
      <w:start w:val="1"/>
      <w:numFmt w:val="decimal"/>
      <w:lvlText w:val="%1."/>
      <w:lvlJc w:val="left"/>
      <w:pPr>
        <w:ind w:left="3903"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1">
    <w:nsid w:val="5B4F2C2B"/>
    <w:multiLevelType w:val="hybridMultilevel"/>
    <w:tmpl w:val="29DE819E"/>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5B871DC4"/>
    <w:multiLevelType w:val="hybridMultilevel"/>
    <w:tmpl w:val="DA883896"/>
    <w:lvl w:ilvl="0" w:tplc="D0A25802">
      <w:start w:val="1"/>
      <w:numFmt w:val="decimal"/>
      <w:lvlText w:val="%1."/>
      <w:lvlJc w:val="left"/>
      <w:pPr>
        <w:ind w:left="2389" w:hanging="360"/>
      </w:pPr>
      <w:rPr>
        <w:rFonts w:hint="default"/>
        <w:b w:val="0"/>
      </w:rPr>
    </w:lvl>
    <w:lvl w:ilvl="1" w:tplc="04220019" w:tentative="1">
      <w:start w:val="1"/>
      <w:numFmt w:val="lowerLetter"/>
      <w:lvlText w:val="%2."/>
      <w:lvlJc w:val="left"/>
      <w:pPr>
        <w:ind w:left="3109" w:hanging="360"/>
      </w:pPr>
    </w:lvl>
    <w:lvl w:ilvl="2" w:tplc="0422001B" w:tentative="1">
      <w:start w:val="1"/>
      <w:numFmt w:val="lowerRoman"/>
      <w:lvlText w:val="%3."/>
      <w:lvlJc w:val="right"/>
      <w:pPr>
        <w:ind w:left="3829" w:hanging="180"/>
      </w:pPr>
    </w:lvl>
    <w:lvl w:ilvl="3" w:tplc="0422000F" w:tentative="1">
      <w:start w:val="1"/>
      <w:numFmt w:val="decimal"/>
      <w:lvlText w:val="%4."/>
      <w:lvlJc w:val="left"/>
      <w:pPr>
        <w:ind w:left="4549" w:hanging="360"/>
      </w:pPr>
    </w:lvl>
    <w:lvl w:ilvl="4" w:tplc="04220019" w:tentative="1">
      <w:start w:val="1"/>
      <w:numFmt w:val="lowerLetter"/>
      <w:lvlText w:val="%5."/>
      <w:lvlJc w:val="left"/>
      <w:pPr>
        <w:ind w:left="5269" w:hanging="360"/>
      </w:pPr>
    </w:lvl>
    <w:lvl w:ilvl="5" w:tplc="0422001B" w:tentative="1">
      <w:start w:val="1"/>
      <w:numFmt w:val="lowerRoman"/>
      <w:lvlText w:val="%6."/>
      <w:lvlJc w:val="right"/>
      <w:pPr>
        <w:ind w:left="5989" w:hanging="180"/>
      </w:pPr>
    </w:lvl>
    <w:lvl w:ilvl="6" w:tplc="0422000F" w:tentative="1">
      <w:start w:val="1"/>
      <w:numFmt w:val="decimal"/>
      <w:lvlText w:val="%7."/>
      <w:lvlJc w:val="left"/>
      <w:pPr>
        <w:ind w:left="6709" w:hanging="360"/>
      </w:pPr>
    </w:lvl>
    <w:lvl w:ilvl="7" w:tplc="04220019" w:tentative="1">
      <w:start w:val="1"/>
      <w:numFmt w:val="lowerLetter"/>
      <w:lvlText w:val="%8."/>
      <w:lvlJc w:val="left"/>
      <w:pPr>
        <w:ind w:left="7429" w:hanging="360"/>
      </w:pPr>
    </w:lvl>
    <w:lvl w:ilvl="8" w:tplc="0422001B" w:tentative="1">
      <w:start w:val="1"/>
      <w:numFmt w:val="lowerRoman"/>
      <w:lvlText w:val="%9."/>
      <w:lvlJc w:val="right"/>
      <w:pPr>
        <w:ind w:left="8149" w:hanging="180"/>
      </w:pPr>
    </w:lvl>
  </w:abstractNum>
  <w:abstractNum w:abstractNumId="13">
    <w:nsid w:val="5E0411A3"/>
    <w:multiLevelType w:val="hybridMultilevel"/>
    <w:tmpl w:val="5A2A5968"/>
    <w:lvl w:ilvl="0" w:tplc="931411E8">
      <w:start w:val="1"/>
      <w:numFmt w:val="decimal"/>
      <w:lvlText w:val="%1."/>
      <w:lvlJc w:val="left"/>
      <w:pPr>
        <w:ind w:left="927" w:hanging="360"/>
      </w:pPr>
      <w:rPr>
        <w:rFonts w:hint="default"/>
        <w:color w:val="auto"/>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4">
    <w:nsid w:val="5E0C2F93"/>
    <w:multiLevelType w:val="hybridMultilevel"/>
    <w:tmpl w:val="74961D5E"/>
    <w:lvl w:ilvl="0" w:tplc="F5B47A40">
      <w:start w:val="1"/>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15">
    <w:nsid w:val="64251DEE"/>
    <w:multiLevelType w:val="hybridMultilevel"/>
    <w:tmpl w:val="728E1250"/>
    <w:lvl w:ilvl="0" w:tplc="0D109AB8">
      <w:start w:val="1"/>
      <w:numFmt w:val="decimal"/>
      <w:lvlText w:val="%1."/>
      <w:lvlJc w:val="left"/>
      <w:pPr>
        <w:ind w:left="927" w:hanging="36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6">
    <w:nsid w:val="69687898"/>
    <w:multiLevelType w:val="hybridMultilevel"/>
    <w:tmpl w:val="C584CB4C"/>
    <w:lvl w:ilvl="0" w:tplc="D08AC5CC">
      <w:start w:val="1"/>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17">
    <w:nsid w:val="6A285031"/>
    <w:multiLevelType w:val="multilevel"/>
    <w:tmpl w:val="477A90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E272C14"/>
    <w:multiLevelType w:val="hybridMultilevel"/>
    <w:tmpl w:val="56A67D3A"/>
    <w:lvl w:ilvl="0" w:tplc="8CFE98DE">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nsid w:val="6EB562A3"/>
    <w:multiLevelType w:val="hybridMultilevel"/>
    <w:tmpl w:val="BAF84AAE"/>
    <w:lvl w:ilvl="0" w:tplc="3824369E">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0">
    <w:nsid w:val="7E03067B"/>
    <w:multiLevelType w:val="hybridMultilevel"/>
    <w:tmpl w:val="7388A39E"/>
    <w:lvl w:ilvl="0" w:tplc="4C9EDCA6">
      <w:start w:val="7"/>
      <w:numFmt w:val="decimal"/>
      <w:lvlText w:val="%1."/>
      <w:lvlJc w:val="left"/>
      <w:pPr>
        <w:ind w:left="504" w:hanging="360"/>
      </w:pPr>
      <w:rPr>
        <w:rFonts w:hint="default"/>
      </w:rPr>
    </w:lvl>
    <w:lvl w:ilvl="1" w:tplc="04220019" w:tentative="1">
      <w:start w:val="1"/>
      <w:numFmt w:val="lowerLetter"/>
      <w:lvlText w:val="%2."/>
      <w:lvlJc w:val="left"/>
      <w:pPr>
        <w:ind w:left="1224" w:hanging="360"/>
      </w:pPr>
    </w:lvl>
    <w:lvl w:ilvl="2" w:tplc="0422001B" w:tentative="1">
      <w:start w:val="1"/>
      <w:numFmt w:val="lowerRoman"/>
      <w:lvlText w:val="%3."/>
      <w:lvlJc w:val="right"/>
      <w:pPr>
        <w:ind w:left="1944" w:hanging="180"/>
      </w:pPr>
    </w:lvl>
    <w:lvl w:ilvl="3" w:tplc="0422000F" w:tentative="1">
      <w:start w:val="1"/>
      <w:numFmt w:val="decimal"/>
      <w:lvlText w:val="%4."/>
      <w:lvlJc w:val="left"/>
      <w:pPr>
        <w:ind w:left="2664" w:hanging="360"/>
      </w:pPr>
    </w:lvl>
    <w:lvl w:ilvl="4" w:tplc="04220019" w:tentative="1">
      <w:start w:val="1"/>
      <w:numFmt w:val="lowerLetter"/>
      <w:lvlText w:val="%5."/>
      <w:lvlJc w:val="left"/>
      <w:pPr>
        <w:ind w:left="3384" w:hanging="360"/>
      </w:pPr>
    </w:lvl>
    <w:lvl w:ilvl="5" w:tplc="0422001B" w:tentative="1">
      <w:start w:val="1"/>
      <w:numFmt w:val="lowerRoman"/>
      <w:lvlText w:val="%6."/>
      <w:lvlJc w:val="right"/>
      <w:pPr>
        <w:ind w:left="4104" w:hanging="180"/>
      </w:pPr>
    </w:lvl>
    <w:lvl w:ilvl="6" w:tplc="0422000F" w:tentative="1">
      <w:start w:val="1"/>
      <w:numFmt w:val="decimal"/>
      <w:lvlText w:val="%7."/>
      <w:lvlJc w:val="left"/>
      <w:pPr>
        <w:ind w:left="4824" w:hanging="360"/>
      </w:pPr>
    </w:lvl>
    <w:lvl w:ilvl="7" w:tplc="04220019" w:tentative="1">
      <w:start w:val="1"/>
      <w:numFmt w:val="lowerLetter"/>
      <w:lvlText w:val="%8."/>
      <w:lvlJc w:val="left"/>
      <w:pPr>
        <w:ind w:left="5544" w:hanging="360"/>
      </w:pPr>
    </w:lvl>
    <w:lvl w:ilvl="8" w:tplc="0422001B" w:tentative="1">
      <w:start w:val="1"/>
      <w:numFmt w:val="lowerRoman"/>
      <w:lvlText w:val="%9."/>
      <w:lvlJc w:val="right"/>
      <w:pPr>
        <w:ind w:left="6264" w:hanging="180"/>
      </w:pPr>
    </w:lvl>
  </w:abstractNum>
  <w:num w:numId="1">
    <w:abstractNumId w:val="11"/>
  </w:num>
  <w:num w:numId="2">
    <w:abstractNumId w:val="10"/>
  </w:num>
  <w:num w:numId="3">
    <w:abstractNumId w:val="4"/>
  </w:num>
  <w:num w:numId="4">
    <w:abstractNumId w:val="18"/>
  </w:num>
  <w:num w:numId="5">
    <w:abstractNumId w:val="5"/>
  </w:num>
  <w:num w:numId="6">
    <w:abstractNumId w:val="6"/>
  </w:num>
  <w:num w:numId="7">
    <w:abstractNumId w:val="15"/>
  </w:num>
  <w:num w:numId="8">
    <w:abstractNumId w:val="16"/>
  </w:num>
  <w:num w:numId="9">
    <w:abstractNumId w:val="17"/>
  </w:num>
  <w:num w:numId="10">
    <w:abstractNumId w:val="19"/>
  </w:num>
  <w:num w:numId="11">
    <w:abstractNumId w:val="1"/>
  </w:num>
  <w:num w:numId="12">
    <w:abstractNumId w:val="8"/>
  </w:num>
  <w:num w:numId="13">
    <w:abstractNumId w:val="7"/>
  </w:num>
  <w:num w:numId="14">
    <w:abstractNumId w:val="13"/>
  </w:num>
  <w:num w:numId="15">
    <w:abstractNumId w:val="0"/>
  </w:num>
  <w:num w:numId="16">
    <w:abstractNumId w:val="3"/>
  </w:num>
  <w:num w:numId="17">
    <w:abstractNumId w:val="9"/>
  </w:num>
  <w:num w:numId="18">
    <w:abstractNumId w:val="2"/>
  </w:num>
  <w:num w:numId="19">
    <w:abstractNumId w:val="20"/>
  </w:num>
  <w:num w:numId="20">
    <w:abstractNumId w:val="12"/>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66F3"/>
    <w:rsid w:val="00000C43"/>
    <w:rsid w:val="00004B05"/>
    <w:rsid w:val="0001317A"/>
    <w:rsid w:val="00014E51"/>
    <w:rsid w:val="0002169C"/>
    <w:rsid w:val="00033C9D"/>
    <w:rsid w:val="0004086C"/>
    <w:rsid w:val="0005559C"/>
    <w:rsid w:val="0006062C"/>
    <w:rsid w:val="00061862"/>
    <w:rsid w:val="00077205"/>
    <w:rsid w:val="00082A5F"/>
    <w:rsid w:val="0009527D"/>
    <w:rsid w:val="0009569F"/>
    <w:rsid w:val="000A4961"/>
    <w:rsid w:val="000B21A1"/>
    <w:rsid w:val="000B48FD"/>
    <w:rsid w:val="000B49E9"/>
    <w:rsid w:val="000B4B24"/>
    <w:rsid w:val="000C2424"/>
    <w:rsid w:val="000C5A12"/>
    <w:rsid w:val="000D0364"/>
    <w:rsid w:val="000D250D"/>
    <w:rsid w:val="000E0B3B"/>
    <w:rsid w:val="000E26FC"/>
    <w:rsid w:val="00107C45"/>
    <w:rsid w:val="00112B15"/>
    <w:rsid w:val="00112B2E"/>
    <w:rsid w:val="0011523A"/>
    <w:rsid w:val="00142E4E"/>
    <w:rsid w:val="0017246F"/>
    <w:rsid w:val="00172675"/>
    <w:rsid w:val="00172D21"/>
    <w:rsid w:val="00177C36"/>
    <w:rsid w:val="001828C5"/>
    <w:rsid w:val="00187271"/>
    <w:rsid w:val="001B5B48"/>
    <w:rsid w:val="001C1855"/>
    <w:rsid w:val="001C1C67"/>
    <w:rsid w:val="001C436B"/>
    <w:rsid w:val="001C471B"/>
    <w:rsid w:val="001C4C79"/>
    <w:rsid w:val="001D1672"/>
    <w:rsid w:val="001D4EDF"/>
    <w:rsid w:val="001E0E45"/>
    <w:rsid w:val="001E45BF"/>
    <w:rsid w:val="001E6D98"/>
    <w:rsid w:val="001F4C2F"/>
    <w:rsid w:val="001F752D"/>
    <w:rsid w:val="002065D3"/>
    <w:rsid w:val="002114E8"/>
    <w:rsid w:val="002125EA"/>
    <w:rsid w:val="00220797"/>
    <w:rsid w:val="00241E18"/>
    <w:rsid w:val="00247604"/>
    <w:rsid w:val="0025756C"/>
    <w:rsid w:val="0025770D"/>
    <w:rsid w:val="00263BC6"/>
    <w:rsid w:val="002706DD"/>
    <w:rsid w:val="002917C6"/>
    <w:rsid w:val="0029634A"/>
    <w:rsid w:val="002A10AA"/>
    <w:rsid w:val="002B6C10"/>
    <w:rsid w:val="002C4E42"/>
    <w:rsid w:val="002E3457"/>
    <w:rsid w:val="00304CA7"/>
    <w:rsid w:val="00311D50"/>
    <w:rsid w:val="0031421C"/>
    <w:rsid w:val="003201C7"/>
    <w:rsid w:val="003317CE"/>
    <w:rsid w:val="003325FF"/>
    <w:rsid w:val="00342497"/>
    <w:rsid w:val="00344CB1"/>
    <w:rsid w:val="00351FF9"/>
    <w:rsid w:val="00357641"/>
    <w:rsid w:val="00363E76"/>
    <w:rsid w:val="003666AC"/>
    <w:rsid w:val="00395349"/>
    <w:rsid w:val="003B0A76"/>
    <w:rsid w:val="003C0E11"/>
    <w:rsid w:val="003C5969"/>
    <w:rsid w:val="003C6AAB"/>
    <w:rsid w:val="003D409A"/>
    <w:rsid w:val="003E378E"/>
    <w:rsid w:val="003E3D93"/>
    <w:rsid w:val="003F6774"/>
    <w:rsid w:val="003F68E7"/>
    <w:rsid w:val="00434F4D"/>
    <w:rsid w:val="00443BBB"/>
    <w:rsid w:val="00461B2A"/>
    <w:rsid w:val="004718DB"/>
    <w:rsid w:val="0047408A"/>
    <w:rsid w:val="0048161E"/>
    <w:rsid w:val="00481A41"/>
    <w:rsid w:val="0049187D"/>
    <w:rsid w:val="00491B44"/>
    <w:rsid w:val="004935FA"/>
    <w:rsid w:val="00494AD2"/>
    <w:rsid w:val="004A40C4"/>
    <w:rsid w:val="004B02BB"/>
    <w:rsid w:val="004B75DC"/>
    <w:rsid w:val="004B7AAA"/>
    <w:rsid w:val="004C1B7B"/>
    <w:rsid w:val="004C7314"/>
    <w:rsid w:val="004D0913"/>
    <w:rsid w:val="004E1A6F"/>
    <w:rsid w:val="004E1AA4"/>
    <w:rsid w:val="004F0185"/>
    <w:rsid w:val="0050393C"/>
    <w:rsid w:val="00503A21"/>
    <w:rsid w:val="00506B4A"/>
    <w:rsid w:val="00515513"/>
    <w:rsid w:val="0051551C"/>
    <w:rsid w:val="00525EC3"/>
    <w:rsid w:val="005351C0"/>
    <w:rsid w:val="00542E94"/>
    <w:rsid w:val="005433C0"/>
    <w:rsid w:val="00550108"/>
    <w:rsid w:val="005528FC"/>
    <w:rsid w:val="005625C2"/>
    <w:rsid w:val="00570E78"/>
    <w:rsid w:val="0057728C"/>
    <w:rsid w:val="00586701"/>
    <w:rsid w:val="0059231C"/>
    <w:rsid w:val="005961FF"/>
    <w:rsid w:val="005B195E"/>
    <w:rsid w:val="005B653B"/>
    <w:rsid w:val="005C22A8"/>
    <w:rsid w:val="005C6CC7"/>
    <w:rsid w:val="005D7A6D"/>
    <w:rsid w:val="005E51C3"/>
    <w:rsid w:val="005F4E5B"/>
    <w:rsid w:val="0061174F"/>
    <w:rsid w:val="0061634E"/>
    <w:rsid w:val="0061715B"/>
    <w:rsid w:val="00623E4F"/>
    <w:rsid w:val="00631BC0"/>
    <w:rsid w:val="006509BC"/>
    <w:rsid w:val="00652BDC"/>
    <w:rsid w:val="00663A54"/>
    <w:rsid w:val="0066419F"/>
    <w:rsid w:val="006737E7"/>
    <w:rsid w:val="006819EC"/>
    <w:rsid w:val="006828A3"/>
    <w:rsid w:val="006831D8"/>
    <w:rsid w:val="006A2FF5"/>
    <w:rsid w:val="006A4B1E"/>
    <w:rsid w:val="006A66F3"/>
    <w:rsid w:val="006A73B9"/>
    <w:rsid w:val="006B15C9"/>
    <w:rsid w:val="006B1FE3"/>
    <w:rsid w:val="006C07B2"/>
    <w:rsid w:val="006C0ED7"/>
    <w:rsid w:val="006D60B0"/>
    <w:rsid w:val="006E4F0C"/>
    <w:rsid w:val="006E527A"/>
    <w:rsid w:val="006F12AE"/>
    <w:rsid w:val="006F3543"/>
    <w:rsid w:val="006F76C3"/>
    <w:rsid w:val="00703EC9"/>
    <w:rsid w:val="007115E0"/>
    <w:rsid w:val="00711899"/>
    <w:rsid w:val="007137E2"/>
    <w:rsid w:val="007159EE"/>
    <w:rsid w:val="00724EBB"/>
    <w:rsid w:val="00737644"/>
    <w:rsid w:val="007422A6"/>
    <w:rsid w:val="0074618C"/>
    <w:rsid w:val="00764560"/>
    <w:rsid w:val="007651DE"/>
    <w:rsid w:val="007A3C3A"/>
    <w:rsid w:val="007B6519"/>
    <w:rsid w:val="007C5688"/>
    <w:rsid w:val="007D326C"/>
    <w:rsid w:val="007D3582"/>
    <w:rsid w:val="007F0316"/>
    <w:rsid w:val="007F5A6A"/>
    <w:rsid w:val="00805EBF"/>
    <w:rsid w:val="00807B53"/>
    <w:rsid w:val="00814511"/>
    <w:rsid w:val="00815758"/>
    <w:rsid w:val="0082301C"/>
    <w:rsid w:val="00825419"/>
    <w:rsid w:val="00827627"/>
    <w:rsid w:val="00831E40"/>
    <w:rsid w:val="00835674"/>
    <w:rsid w:val="00840184"/>
    <w:rsid w:val="008556B3"/>
    <w:rsid w:val="00876741"/>
    <w:rsid w:val="008801CA"/>
    <w:rsid w:val="00891AC7"/>
    <w:rsid w:val="00894CE7"/>
    <w:rsid w:val="00897037"/>
    <w:rsid w:val="008B73C3"/>
    <w:rsid w:val="008C270D"/>
    <w:rsid w:val="008D75EB"/>
    <w:rsid w:val="008E52A7"/>
    <w:rsid w:val="00925A85"/>
    <w:rsid w:val="00925E04"/>
    <w:rsid w:val="00932206"/>
    <w:rsid w:val="00936B37"/>
    <w:rsid w:val="00940C49"/>
    <w:rsid w:val="00942A6F"/>
    <w:rsid w:val="00945FC2"/>
    <w:rsid w:val="00951EAC"/>
    <w:rsid w:val="00955C57"/>
    <w:rsid w:val="00966D7C"/>
    <w:rsid w:val="00983EC9"/>
    <w:rsid w:val="00984207"/>
    <w:rsid w:val="0099026F"/>
    <w:rsid w:val="009A09AB"/>
    <w:rsid w:val="009B0EEC"/>
    <w:rsid w:val="009B2620"/>
    <w:rsid w:val="009B4675"/>
    <w:rsid w:val="009B47CE"/>
    <w:rsid w:val="009B616E"/>
    <w:rsid w:val="009C328E"/>
    <w:rsid w:val="009C5C25"/>
    <w:rsid w:val="009E0514"/>
    <w:rsid w:val="009E133C"/>
    <w:rsid w:val="009E2A05"/>
    <w:rsid w:val="009F0431"/>
    <w:rsid w:val="009F1AEB"/>
    <w:rsid w:val="00A00856"/>
    <w:rsid w:val="00A0123B"/>
    <w:rsid w:val="00A02873"/>
    <w:rsid w:val="00A10D14"/>
    <w:rsid w:val="00A120ED"/>
    <w:rsid w:val="00A1258E"/>
    <w:rsid w:val="00A24A1D"/>
    <w:rsid w:val="00A31A76"/>
    <w:rsid w:val="00A47892"/>
    <w:rsid w:val="00A501C3"/>
    <w:rsid w:val="00A50820"/>
    <w:rsid w:val="00A50DCE"/>
    <w:rsid w:val="00A51360"/>
    <w:rsid w:val="00A51EAD"/>
    <w:rsid w:val="00A55F14"/>
    <w:rsid w:val="00A6383B"/>
    <w:rsid w:val="00A77D67"/>
    <w:rsid w:val="00A90389"/>
    <w:rsid w:val="00A94353"/>
    <w:rsid w:val="00A96F39"/>
    <w:rsid w:val="00AA73A7"/>
    <w:rsid w:val="00AB4F27"/>
    <w:rsid w:val="00AB52A9"/>
    <w:rsid w:val="00AC1428"/>
    <w:rsid w:val="00AC333E"/>
    <w:rsid w:val="00AD205A"/>
    <w:rsid w:val="00AD33C0"/>
    <w:rsid w:val="00AD69A2"/>
    <w:rsid w:val="00AD79A5"/>
    <w:rsid w:val="00AE55AF"/>
    <w:rsid w:val="00AF2A51"/>
    <w:rsid w:val="00AF7A5C"/>
    <w:rsid w:val="00B00802"/>
    <w:rsid w:val="00B14BB0"/>
    <w:rsid w:val="00B161C9"/>
    <w:rsid w:val="00B171E0"/>
    <w:rsid w:val="00B17C8A"/>
    <w:rsid w:val="00B2474B"/>
    <w:rsid w:val="00B32638"/>
    <w:rsid w:val="00B35C45"/>
    <w:rsid w:val="00B3630B"/>
    <w:rsid w:val="00B40EC7"/>
    <w:rsid w:val="00B45BBD"/>
    <w:rsid w:val="00B5691C"/>
    <w:rsid w:val="00B61064"/>
    <w:rsid w:val="00B612B9"/>
    <w:rsid w:val="00B633AF"/>
    <w:rsid w:val="00B64274"/>
    <w:rsid w:val="00B825DF"/>
    <w:rsid w:val="00B96964"/>
    <w:rsid w:val="00B975F6"/>
    <w:rsid w:val="00BA1AC8"/>
    <w:rsid w:val="00BA4FED"/>
    <w:rsid w:val="00BA5AD8"/>
    <w:rsid w:val="00BB6B23"/>
    <w:rsid w:val="00BD5A86"/>
    <w:rsid w:val="00BD674D"/>
    <w:rsid w:val="00BE596B"/>
    <w:rsid w:val="00BE5E9D"/>
    <w:rsid w:val="00BF34BF"/>
    <w:rsid w:val="00BF67F3"/>
    <w:rsid w:val="00C15756"/>
    <w:rsid w:val="00C256E7"/>
    <w:rsid w:val="00C314AB"/>
    <w:rsid w:val="00C315E8"/>
    <w:rsid w:val="00C36AEC"/>
    <w:rsid w:val="00C43C5A"/>
    <w:rsid w:val="00C477CF"/>
    <w:rsid w:val="00C549AD"/>
    <w:rsid w:val="00C60A68"/>
    <w:rsid w:val="00C662CC"/>
    <w:rsid w:val="00C731FF"/>
    <w:rsid w:val="00C81C09"/>
    <w:rsid w:val="00C912F3"/>
    <w:rsid w:val="00CA4871"/>
    <w:rsid w:val="00CB11F1"/>
    <w:rsid w:val="00CB5B07"/>
    <w:rsid w:val="00CC5BC5"/>
    <w:rsid w:val="00CD1567"/>
    <w:rsid w:val="00CD39A6"/>
    <w:rsid w:val="00CD407F"/>
    <w:rsid w:val="00CD63B0"/>
    <w:rsid w:val="00CE0179"/>
    <w:rsid w:val="00CE4966"/>
    <w:rsid w:val="00CF56EE"/>
    <w:rsid w:val="00D03815"/>
    <w:rsid w:val="00D10705"/>
    <w:rsid w:val="00D11EB1"/>
    <w:rsid w:val="00D209B6"/>
    <w:rsid w:val="00D2492C"/>
    <w:rsid w:val="00D50A7A"/>
    <w:rsid w:val="00D629DD"/>
    <w:rsid w:val="00D74784"/>
    <w:rsid w:val="00D80C61"/>
    <w:rsid w:val="00D85AD5"/>
    <w:rsid w:val="00D9049D"/>
    <w:rsid w:val="00DA4D05"/>
    <w:rsid w:val="00DB1FC3"/>
    <w:rsid w:val="00DB58DD"/>
    <w:rsid w:val="00DC390B"/>
    <w:rsid w:val="00DC51C1"/>
    <w:rsid w:val="00DC57D3"/>
    <w:rsid w:val="00DD149D"/>
    <w:rsid w:val="00DD5492"/>
    <w:rsid w:val="00DE008B"/>
    <w:rsid w:val="00E01C86"/>
    <w:rsid w:val="00E02346"/>
    <w:rsid w:val="00E02399"/>
    <w:rsid w:val="00E046E0"/>
    <w:rsid w:val="00E05169"/>
    <w:rsid w:val="00E05A82"/>
    <w:rsid w:val="00E11D31"/>
    <w:rsid w:val="00E20DD2"/>
    <w:rsid w:val="00E4023F"/>
    <w:rsid w:val="00E41B2B"/>
    <w:rsid w:val="00E421D8"/>
    <w:rsid w:val="00E4485B"/>
    <w:rsid w:val="00E52275"/>
    <w:rsid w:val="00E53A76"/>
    <w:rsid w:val="00E576E9"/>
    <w:rsid w:val="00E578F7"/>
    <w:rsid w:val="00E659AB"/>
    <w:rsid w:val="00E96413"/>
    <w:rsid w:val="00E9643A"/>
    <w:rsid w:val="00EA11FE"/>
    <w:rsid w:val="00EA64C6"/>
    <w:rsid w:val="00EC04DB"/>
    <w:rsid w:val="00EC442B"/>
    <w:rsid w:val="00EC48A1"/>
    <w:rsid w:val="00ED2CC9"/>
    <w:rsid w:val="00ED365D"/>
    <w:rsid w:val="00ED476A"/>
    <w:rsid w:val="00EE3155"/>
    <w:rsid w:val="00EE4447"/>
    <w:rsid w:val="00EF78FC"/>
    <w:rsid w:val="00F03C33"/>
    <w:rsid w:val="00F108B6"/>
    <w:rsid w:val="00F11C12"/>
    <w:rsid w:val="00F1566A"/>
    <w:rsid w:val="00F273A8"/>
    <w:rsid w:val="00F35CF8"/>
    <w:rsid w:val="00F43252"/>
    <w:rsid w:val="00F432FA"/>
    <w:rsid w:val="00F47069"/>
    <w:rsid w:val="00F65BC4"/>
    <w:rsid w:val="00F71DC6"/>
    <w:rsid w:val="00F81BB6"/>
    <w:rsid w:val="00F835F6"/>
    <w:rsid w:val="00F83C87"/>
    <w:rsid w:val="00F85576"/>
    <w:rsid w:val="00F872FC"/>
    <w:rsid w:val="00F90488"/>
    <w:rsid w:val="00FE40FB"/>
    <w:rsid w:val="00FE6CF9"/>
    <w:rsid w:val="00FF0FE9"/>
    <w:rsid w:val="00FF3E94"/>
    <w:rsid w:val="00FF6172"/>
    <w:rsid w:val="00FF785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4EBB"/>
    <w:pPr>
      <w:spacing w:after="160" w:line="259" w:lineRule="auto"/>
    </w:pPr>
    <w:rPr>
      <w:rFonts w:ascii="Calibri" w:eastAsia="Calibri"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6A66F3"/>
    <w:pPr>
      <w:spacing w:after="0" w:line="240" w:lineRule="auto"/>
    </w:pPr>
    <w:rPr>
      <w:rFonts w:ascii="Calibri" w:eastAsia="Calibri" w:hAnsi="Calibri" w:cs="Times New Roman"/>
      <w:lang w:val="ru-RU"/>
    </w:rPr>
  </w:style>
  <w:style w:type="table" w:styleId="a5">
    <w:name w:val="Table Grid"/>
    <w:basedOn w:val="a1"/>
    <w:uiPriority w:val="39"/>
    <w:rsid w:val="006A66F3"/>
    <w:pPr>
      <w:spacing w:after="0" w:line="240" w:lineRule="auto"/>
    </w:pPr>
    <w:rPr>
      <w:rFonts w:ascii="Calibri" w:eastAsia="Calibri" w:hAnsi="Calibri"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Без интервала Знак"/>
    <w:link w:val="a3"/>
    <w:uiPriority w:val="1"/>
    <w:locked/>
    <w:rsid w:val="006A66F3"/>
    <w:rPr>
      <w:rFonts w:ascii="Calibri" w:eastAsia="Calibri" w:hAnsi="Calibri" w:cs="Times New Roman"/>
      <w:lang w:val="ru-RU"/>
    </w:rPr>
  </w:style>
  <w:style w:type="table" w:customStyle="1" w:styleId="69">
    <w:name w:val="Сетка таблицы69"/>
    <w:basedOn w:val="a1"/>
    <w:next w:val="a5"/>
    <w:uiPriority w:val="39"/>
    <w:rsid w:val="006A66F3"/>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6A66F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A66F3"/>
    <w:rPr>
      <w:rFonts w:ascii="Tahoma" w:eastAsia="Calibri" w:hAnsi="Tahoma" w:cs="Tahoma"/>
      <w:sz w:val="16"/>
      <w:szCs w:val="16"/>
      <w:lang w:val="ru-RU"/>
    </w:rPr>
  </w:style>
  <w:style w:type="paragraph" w:styleId="a8">
    <w:name w:val="List Paragraph"/>
    <w:basedOn w:val="a"/>
    <w:uiPriority w:val="34"/>
    <w:qFormat/>
    <w:rsid w:val="00FF3E94"/>
    <w:pPr>
      <w:spacing w:after="200" w:line="276" w:lineRule="auto"/>
      <w:ind w:left="720"/>
      <w:contextualSpacing/>
    </w:pPr>
    <w:rPr>
      <w:rFonts w:asciiTheme="minorHAnsi" w:eastAsiaTheme="minorHAnsi" w:hAnsiTheme="minorHAnsi" w:cstheme="minorBidi"/>
      <w:lang w:val="uk-UA"/>
    </w:rPr>
  </w:style>
  <w:style w:type="table" w:customStyle="1" w:styleId="1">
    <w:name w:val="Сетка таблицы1"/>
    <w:basedOn w:val="a1"/>
    <w:next w:val="a5"/>
    <w:uiPriority w:val="59"/>
    <w:rsid w:val="00940C4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5"/>
    <w:rsid w:val="0011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4EBB"/>
    <w:pPr>
      <w:spacing w:after="160" w:line="259" w:lineRule="auto"/>
    </w:pPr>
    <w:rPr>
      <w:rFonts w:ascii="Calibri" w:eastAsia="Calibri"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6A66F3"/>
    <w:pPr>
      <w:spacing w:after="0" w:line="240" w:lineRule="auto"/>
    </w:pPr>
    <w:rPr>
      <w:rFonts w:ascii="Calibri" w:eastAsia="Calibri" w:hAnsi="Calibri" w:cs="Times New Roman"/>
      <w:lang w:val="ru-RU"/>
    </w:rPr>
  </w:style>
  <w:style w:type="table" w:styleId="a5">
    <w:name w:val="Table Grid"/>
    <w:basedOn w:val="a1"/>
    <w:uiPriority w:val="39"/>
    <w:rsid w:val="006A66F3"/>
    <w:pPr>
      <w:spacing w:after="0" w:line="240" w:lineRule="auto"/>
    </w:pPr>
    <w:rPr>
      <w:rFonts w:ascii="Calibri" w:eastAsia="Calibri" w:hAnsi="Calibri"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Без интервала Знак"/>
    <w:link w:val="a3"/>
    <w:uiPriority w:val="1"/>
    <w:locked/>
    <w:rsid w:val="006A66F3"/>
    <w:rPr>
      <w:rFonts w:ascii="Calibri" w:eastAsia="Calibri" w:hAnsi="Calibri" w:cs="Times New Roman"/>
      <w:lang w:val="ru-RU"/>
    </w:rPr>
  </w:style>
  <w:style w:type="table" w:customStyle="1" w:styleId="69">
    <w:name w:val="Сетка таблицы69"/>
    <w:basedOn w:val="a1"/>
    <w:next w:val="a5"/>
    <w:uiPriority w:val="39"/>
    <w:rsid w:val="006A66F3"/>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6A66F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A66F3"/>
    <w:rPr>
      <w:rFonts w:ascii="Tahoma" w:eastAsia="Calibri" w:hAnsi="Tahoma" w:cs="Tahoma"/>
      <w:sz w:val="16"/>
      <w:szCs w:val="16"/>
      <w:lang w:val="ru-RU"/>
    </w:rPr>
  </w:style>
  <w:style w:type="paragraph" w:styleId="a8">
    <w:name w:val="List Paragraph"/>
    <w:basedOn w:val="a"/>
    <w:uiPriority w:val="34"/>
    <w:qFormat/>
    <w:rsid w:val="00FF3E94"/>
    <w:pPr>
      <w:spacing w:after="200" w:line="276" w:lineRule="auto"/>
      <w:ind w:left="720"/>
      <w:contextualSpacing/>
    </w:pPr>
    <w:rPr>
      <w:rFonts w:asciiTheme="minorHAnsi" w:eastAsiaTheme="minorHAnsi" w:hAnsiTheme="minorHAnsi" w:cstheme="minorBidi"/>
      <w:lang w:val="uk-UA"/>
    </w:rPr>
  </w:style>
  <w:style w:type="table" w:customStyle="1" w:styleId="1">
    <w:name w:val="Сетка таблицы1"/>
    <w:basedOn w:val="a1"/>
    <w:next w:val="a5"/>
    <w:uiPriority w:val="59"/>
    <w:rsid w:val="00940C4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5"/>
    <w:rsid w:val="0011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181</TotalTime>
  <Pages>44</Pages>
  <Words>45449</Words>
  <Characters>25907</Characters>
  <Application>Microsoft Office Word</Application>
  <DocSecurity>0</DocSecurity>
  <Lines>215</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71214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11</cp:revision>
  <cp:lastPrinted>2026-02-23T13:21:00Z</cp:lastPrinted>
  <dcterms:created xsi:type="dcterms:W3CDTF">2026-02-20T12:15:00Z</dcterms:created>
  <dcterms:modified xsi:type="dcterms:W3CDTF">2026-03-17T16:12:00Z</dcterms:modified>
</cp:coreProperties>
</file>