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2A" w:rsidRDefault="000E1F2A" w:rsidP="000E1F2A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E1F2A" w:rsidRDefault="000E1F2A" w:rsidP="000E1F2A">
      <w:p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noProof/>
          <w:lang w:val="uk-UA" w:eastAsia="uk-UA" w:bidi="ar-SA"/>
        </w:rPr>
        <w:drawing>
          <wp:inline distT="0" distB="0" distL="0" distR="0" wp14:anchorId="4D043A70" wp14:editId="3642A624">
            <wp:extent cx="469265" cy="5645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F2A" w:rsidRDefault="000E1F2A" w:rsidP="000E1F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УКРАЇНА</w:t>
      </w:r>
    </w:p>
    <w:p w:rsidR="000E1F2A" w:rsidRDefault="000E1F2A" w:rsidP="000E1F2A">
      <w:pPr>
        <w:tabs>
          <w:tab w:val="left" w:leader="underscore" w:pos="8240"/>
        </w:tabs>
        <w:spacing w:before="57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ВОРОХТЯНСЬКА СЕЛИЩНА РАДА</w:t>
      </w:r>
    </w:p>
    <w:p w:rsidR="000E1F2A" w:rsidRDefault="000E1F2A" w:rsidP="000E1F2A">
      <w:pPr>
        <w:pBdr>
          <w:bottom w:val="single" w:sz="12" w:space="4" w:color="000000"/>
        </w:pBd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НАДВІРНЯНСЬКОГО РАЙОНУ ІВАНО-ФРАНКІВСЬКОЇ ОБЛАСТІ</w:t>
      </w:r>
    </w:p>
    <w:p w:rsidR="000E1F2A" w:rsidRDefault="000E1F2A" w:rsidP="000E1F2A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Восьме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демократичне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скликання</w:t>
      </w:r>
      <w:proofErr w:type="spellEnd"/>
    </w:p>
    <w:p w:rsidR="000E1F2A" w:rsidRDefault="00DC61F6" w:rsidP="000E1F2A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П'ятдесята</w:t>
      </w:r>
      <w:proofErr w:type="spellEnd"/>
      <w:r w:rsidR="007522E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0E1F2A">
        <w:rPr>
          <w:rFonts w:ascii="Times New Roman" w:hAnsi="Times New Roman" w:cs="Times New Roman"/>
          <w:b/>
          <w:sz w:val="28"/>
          <w:szCs w:val="28"/>
          <w:lang w:val="ru-RU" w:eastAsia="ru-RU"/>
        </w:rPr>
        <w:t>сесія</w:t>
      </w:r>
      <w:proofErr w:type="spellEnd"/>
    </w:p>
    <w:p w:rsidR="000E1F2A" w:rsidRDefault="000E1F2A" w:rsidP="000E1F2A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0E1F2A" w:rsidRDefault="000E1F2A" w:rsidP="00D0402D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РІШЕННЯ </w:t>
      </w:r>
    </w:p>
    <w:p w:rsidR="00D0402D" w:rsidRPr="00D0402D" w:rsidRDefault="00D0402D" w:rsidP="00D0402D">
      <w:pPr>
        <w:autoSpaceDN w:val="0"/>
        <w:jc w:val="center"/>
        <w:rPr>
          <w:rFonts w:ascii="Times New Roman" w:eastAsia="Times New Roman" w:hAnsi="Times New Roman"/>
          <w:b/>
          <w:kern w:val="3"/>
          <w:sz w:val="20"/>
          <w:szCs w:val="20"/>
          <w:lang w:val="uk-UA" w:eastAsia="uk-UA"/>
        </w:rPr>
      </w:pPr>
    </w:p>
    <w:p w:rsidR="00D0402D" w:rsidRPr="00D0402D" w:rsidRDefault="00D0402D" w:rsidP="00D0402D">
      <w:pPr>
        <w:autoSpaceDN w:val="0"/>
        <w:jc w:val="both"/>
        <w:rPr>
          <w:rFonts w:ascii="Times New Roman" w:eastAsia="Times New Roman" w:hAnsi="Times New Roman"/>
          <w:b/>
          <w:kern w:val="3"/>
          <w:sz w:val="28"/>
          <w:szCs w:val="28"/>
          <w:lang w:val="uk-UA" w:eastAsia="uk-UA"/>
        </w:rPr>
      </w:pPr>
      <w:r w:rsidRPr="00D0402D">
        <w:rPr>
          <w:rFonts w:ascii="Times New Roman" w:eastAsia="Times New Roman" w:hAnsi="Times New Roman"/>
          <w:b/>
          <w:kern w:val="3"/>
          <w:sz w:val="28"/>
          <w:szCs w:val="28"/>
          <w:lang w:val="uk-UA" w:eastAsia="uk-UA"/>
        </w:rPr>
        <w:t>в</w:t>
      </w:r>
      <w:bookmarkStart w:id="0" w:name="_GoBack"/>
      <w:bookmarkEnd w:id="0"/>
      <w:r w:rsidRPr="00D0402D">
        <w:rPr>
          <w:rFonts w:ascii="Times New Roman" w:eastAsia="Times New Roman" w:hAnsi="Times New Roman"/>
          <w:b/>
          <w:kern w:val="3"/>
          <w:sz w:val="28"/>
          <w:szCs w:val="28"/>
          <w:lang w:val="uk-UA" w:eastAsia="uk-UA"/>
        </w:rPr>
        <w:t xml:space="preserve">ід </w:t>
      </w:r>
      <w:r w:rsidRPr="00D0402D">
        <w:rPr>
          <w:rFonts w:ascii="Times New Roman" w:eastAsia="Times New Roman" w:hAnsi="Times New Roman"/>
          <w:b/>
          <w:kern w:val="3"/>
          <w:sz w:val="28"/>
          <w:szCs w:val="28"/>
          <w:lang w:val="ru-RU" w:eastAsia="uk-UA"/>
        </w:rPr>
        <w:t xml:space="preserve">17. 12. </w:t>
      </w:r>
      <w:r w:rsidRPr="00D0402D">
        <w:rPr>
          <w:rFonts w:ascii="Times New Roman" w:eastAsia="Times New Roman" w:hAnsi="Times New Roman"/>
          <w:b/>
          <w:kern w:val="3"/>
          <w:sz w:val="28"/>
          <w:szCs w:val="28"/>
          <w:lang w:val="uk-UA" w:eastAsia="uk-UA"/>
        </w:rPr>
        <w:t>202</w:t>
      </w:r>
      <w:r w:rsidRPr="00D0402D">
        <w:rPr>
          <w:rFonts w:ascii="Times New Roman" w:eastAsia="Times New Roman" w:hAnsi="Times New Roman"/>
          <w:b/>
          <w:kern w:val="3"/>
          <w:sz w:val="28"/>
          <w:szCs w:val="28"/>
          <w:lang w:val="ru-RU" w:eastAsia="uk-UA"/>
        </w:rPr>
        <w:t xml:space="preserve">4                        </w:t>
      </w:r>
      <w:r w:rsidRPr="00D0402D">
        <w:rPr>
          <w:rFonts w:ascii="Times New Roman" w:eastAsia="Times New Roman" w:hAnsi="Times New Roman"/>
          <w:b/>
          <w:kern w:val="3"/>
          <w:sz w:val="28"/>
          <w:szCs w:val="28"/>
          <w:lang w:val="uk-UA" w:eastAsia="uk-UA"/>
        </w:rPr>
        <w:t xml:space="preserve">селище Ворохта                    </w:t>
      </w:r>
      <w:r>
        <w:rPr>
          <w:rFonts w:ascii="Times New Roman" w:eastAsia="Times New Roman" w:hAnsi="Times New Roman"/>
          <w:b/>
          <w:kern w:val="3"/>
          <w:sz w:val="28"/>
          <w:szCs w:val="28"/>
          <w:lang w:val="uk-UA" w:eastAsia="uk-UA"/>
        </w:rPr>
        <w:t>№</w:t>
      </w:r>
      <w:r w:rsidRPr="00D0402D">
        <w:rPr>
          <w:rFonts w:ascii="Times New Roman" w:eastAsia="Times New Roman" w:hAnsi="Times New Roman"/>
          <w:b/>
          <w:kern w:val="3"/>
          <w:sz w:val="28"/>
          <w:szCs w:val="28"/>
          <w:lang w:val="ru-RU" w:eastAsia="uk-UA"/>
        </w:rPr>
        <w:t>426</w:t>
      </w:r>
      <w:r w:rsidRPr="00D0402D">
        <w:rPr>
          <w:rFonts w:ascii="Times New Roman" w:eastAsia="Times New Roman" w:hAnsi="Times New Roman"/>
          <w:b/>
          <w:kern w:val="3"/>
          <w:sz w:val="28"/>
          <w:szCs w:val="28"/>
          <w:lang w:val="uk-UA" w:eastAsia="uk-UA"/>
        </w:rPr>
        <w:t xml:space="preserve"> - 50/2024</w:t>
      </w:r>
    </w:p>
    <w:p w:rsidR="00D0402D" w:rsidRPr="00D0402D" w:rsidRDefault="00D0402D" w:rsidP="00D0402D">
      <w:pPr>
        <w:autoSpaceDN w:val="0"/>
        <w:jc w:val="both"/>
        <w:rPr>
          <w:rFonts w:ascii="Times New Roman" w:hAnsi="Times New Roman" w:cs="Times New Roman"/>
          <w:b/>
          <w:bCs/>
          <w:kern w:val="3"/>
          <w:lang w:val="uk-UA"/>
        </w:rPr>
      </w:pPr>
    </w:p>
    <w:p w:rsidR="00D0402D" w:rsidRPr="00D0402D" w:rsidRDefault="00D0402D" w:rsidP="00D0402D">
      <w:pPr>
        <w:pStyle w:val="Standard"/>
        <w:tabs>
          <w:tab w:val="left" w:pos="5309"/>
        </w:tabs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</w:pPr>
      <w:r w:rsidRPr="00D0402D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>Про затвердження Положення</w:t>
      </w:r>
    </w:p>
    <w:p w:rsidR="00D0402D" w:rsidRPr="00D0402D" w:rsidRDefault="00D0402D" w:rsidP="00D0402D">
      <w:pPr>
        <w:pStyle w:val="Standard"/>
        <w:tabs>
          <w:tab w:val="left" w:pos="5309"/>
        </w:tabs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</w:pPr>
      <w:r w:rsidRPr="00D0402D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 xml:space="preserve">«Про організацію надання послуг </w:t>
      </w:r>
    </w:p>
    <w:p w:rsidR="00D0402D" w:rsidRPr="00D0402D" w:rsidRDefault="00D0402D" w:rsidP="00D0402D">
      <w:pPr>
        <w:pStyle w:val="Standard"/>
        <w:tabs>
          <w:tab w:val="left" w:pos="5309"/>
        </w:tabs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</w:pPr>
      <w:r w:rsidRPr="00D0402D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 xml:space="preserve">на території ринку "Торговиця" </w:t>
      </w:r>
    </w:p>
    <w:p w:rsidR="00D0402D" w:rsidRPr="00D0402D" w:rsidRDefault="00D0402D" w:rsidP="00D0402D">
      <w:pPr>
        <w:pStyle w:val="Standard"/>
        <w:tabs>
          <w:tab w:val="left" w:pos="5309"/>
        </w:tabs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</w:pPr>
      <w:r w:rsidRPr="00D0402D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 xml:space="preserve">у селищі Ворохта та встановлення </w:t>
      </w:r>
    </w:p>
    <w:p w:rsidR="00BE78E8" w:rsidRDefault="00D0402D" w:rsidP="00D0402D">
      <w:pPr>
        <w:pStyle w:val="Standard"/>
        <w:tabs>
          <w:tab w:val="left" w:pos="5309"/>
        </w:tabs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0402D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>порядку їх оплати»</w:t>
      </w:r>
    </w:p>
    <w:p w:rsidR="000E1F2A" w:rsidRDefault="00AC5525" w:rsidP="00AC5525">
      <w:pPr>
        <w:pStyle w:val="Standard"/>
        <w:tabs>
          <w:tab w:val="left" w:pos="5309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E1F2A" w:rsidRDefault="00A861F8" w:rsidP="000E1F2A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благоустрій населених пунктів», </w:t>
      </w:r>
      <w:r w:rsidRPr="00A861F8">
        <w:rPr>
          <w:rFonts w:ascii="Times New Roman" w:hAnsi="Times New Roman" w:cs="Times New Roman"/>
          <w:sz w:val="28"/>
          <w:szCs w:val="28"/>
          <w:lang w:val="uk-UA"/>
        </w:rPr>
        <w:t xml:space="preserve">положеннями Податкового кодексу України та Цивільного кодексу України, з метою забезпечення належного утримання та благоустрою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«Торговиця»</w:t>
      </w:r>
      <w:r w:rsidRPr="00A861F8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інтереси громади,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Pr="00A861F8">
        <w:rPr>
          <w:rFonts w:ascii="Times New Roman" w:hAnsi="Times New Roman" w:cs="Times New Roman"/>
          <w:sz w:val="28"/>
          <w:szCs w:val="28"/>
          <w:lang w:val="uk-UA"/>
        </w:rPr>
        <w:t>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F2A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E1F2A" w:rsidRPr="00A861F8" w:rsidRDefault="000E1F2A" w:rsidP="000E1F2A">
      <w:pPr>
        <w:pStyle w:val="Standard"/>
        <w:jc w:val="both"/>
        <w:rPr>
          <w:rFonts w:ascii="Times New Roman" w:hAnsi="Times New Roman" w:cs="Times New Roman"/>
          <w:lang w:val="uk-UA"/>
        </w:rPr>
      </w:pPr>
    </w:p>
    <w:p w:rsidR="000E1F2A" w:rsidRDefault="000E1F2A" w:rsidP="000E1F2A">
      <w:pPr>
        <w:pStyle w:val="Standard"/>
        <w:ind w:firstLine="315"/>
        <w:jc w:val="center"/>
        <w:rPr>
          <w:rFonts w:ascii="Times New Roman" w:hAnsi="Times New Roman" w:cs="Times New Roman"/>
          <w:b/>
          <w:color w:val="3333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0E1F2A" w:rsidRDefault="009F4196" w:rsidP="000E1F2A">
      <w:pPr>
        <w:pStyle w:val="Standard"/>
        <w:ind w:firstLine="315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BE78E8" w:rsidRPr="0007343F" w:rsidRDefault="00BE78E8" w:rsidP="00B0542E">
      <w:pPr>
        <w:pStyle w:val="Standard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</w:t>
      </w:r>
      <w:r w:rsidR="003F78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Положення «П</w:t>
      </w:r>
      <w:r w:rsidR="00F857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 організацію надання послу</w:t>
      </w:r>
      <w:r w:rsidR="003F78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 на території ринку «Торговиця» у селищі Ворохта та встановлення порядку їх оплати»</w:t>
      </w:r>
      <w:r w:rsidR="008C12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57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(додаток 1).</w:t>
      </w:r>
      <w:r w:rsidR="008C12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07343F" w:rsidRDefault="0007343F" w:rsidP="00B0542E">
      <w:pPr>
        <w:pStyle w:val="Standard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Внести зміни щодо видів економічної діяльності КП «</w:t>
      </w:r>
      <w:r w:rsidR="00BF25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Селищне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комунальне підприємство» Ворохтянської селищної рали а саме: </w:t>
      </w:r>
    </w:p>
    <w:p w:rsidR="006E26BF" w:rsidRDefault="006E26BF" w:rsidP="006E26BF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68.20 – надання в оренду й експлуатацію власного чи орендованого нерухомого майна;</w:t>
      </w:r>
    </w:p>
    <w:p w:rsidR="006E26BF" w:rsidRDefault="006E26BF" w:rsidP="006E26BF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38.11 – збирання безпечних відходів; </w:t>
      </w:r>
    </w:p>
    <w:p w:rsidR="006E26BF" w:rsidRDefault="006E26BF" w:rsidP="006E26BF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49.41 – вантажний автомобільний транспорт;  </w:t>
      </w:r>
    </w:p>
    <w:p w:rsidR="006E26BF" w:rsidRPr="00BE78E8" w:rsidRDefault="006E26BF" w:rsidP="006E26BF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77.12 – надання в оренду вантажних автомобілів.</w:t>
      </w:r>
    </w:p>
    <w:p w:rsidR="00AC5525" w:rsidRPr="00AC5525" w:rsidRDefault="00B0542E" w:rsidP="00AC5525">
      <w:pPr>
        <w:pStyle w:val="Standard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525">
        <w:rPr>
          <w:rStyle w:val="a6"/>
          <w:rFonts w:ascii="Times New Roman" w:hAnsi="Times New Roman" w:cs="Times New Roman"/>
          <w:b w:val="0"/>
          <w:sz w:val="28"/>
          <w:lang w:val="uk-UA"/>
        </w:rPr>
        <w:t>К</w:t>
      </w:r>
      <w:r w:rsidR="003F785D">
        <w:rPr>
          <w:rStyle w:val="a6"/>
          <w:rFonts w:ascii="Times New Roman" w:hAnsi="Times New Roman" w:cs="Times New Roman"/>
          <w:b w:val="0"/>
          <w:sz w:val="28"/>
          <w:lang w:val="uk-UA"/>
        </w:rPr>
        <w:t xml:space="preserve">омунальному </w:t>
      </w:r>
      <w:r w:rsidRPr="00AC5525">
        <w:rPr>
          <w:rStyle w:val="a6"/>
          <w:rFonts w:ascii="Times New Roman" w:hAnsi="Times New Roman" w:cs="Times New Roman"/>
          <w:b w:val="0"/>
          <w:sz w:val="28"/>
          <w:lang w:val="uk-UA"/>
        </w:rPr>
        <w:t>П</w:t>
      </w:r>
      <w:r w:rsidR="003F785D">
        <w:rPr>
          <w:rStyle w:val="a6"/>
          <w:rFonts w:ascii="Times New Roman" w:hAnsi="Times New Roman" w:cs="Times New Roman"/>
          <w:b w:val="0"/>
          <w:sz w:val="28"/>
          <w:lang w:val="uk-UA"/>
        </w:rPr>
        <w:t>ідприємству</w:t>
      </w:r>
      <w:r w:rsidRPr="00AC5525">
        <w:rPr>
          <w:rStyle w:val="a6"/>
          <w:rFonts w:ascii="Times New Roman" w:hAnsi="Times New Roman" w:cs="Times New Roman"/>
          <w:b w:val="0"/>
          <w:sz w:val="28"/>
          <w:lang w:val="uk-UA"/>
        </w:rPr>
        <w:t xml:space="preserve"> </w:t>
      </w:r>
      <w:r w:rsidR="003F785D">
        <w:rPr>
          <w:rStyle w:val="a6"/>
          <w:rFonts w:ascii="Times New Roman" w:hAnsi="Times New Roman" w:cs="Times New Roman"/>
          <w:b w:val="0"/>
          <w:sz w:val="28"/>
          <w:lang w:val="uk-UA"/>
        </w:rPr>
        <w:t>«Селищне комунальне підприємство</w:t>
      </w:r>
      <w:r w:rsidR="00AC5525" w:rsidRPr="00AC5525">
        <w:rPr>
          <w:rStyle w:val="a6"/>
          <w:rFonts w:ascii="Times New Roman" w:hAnsi="Times New Roman" w:cs="Times New Roman"/>
          <w:b w:val="0"/>
          <w:sz w:val="28"/>
          <w:lang w:val="uk-UA"/>
        </w:rPr>
        <w:t>»</w:t>
      </w:r>
      <w:r w:rsidRPr="00AC5525">
        <w:rPr>
          <w:rFonts w:ascii="Times New Roman" w:hAnsi="Times New Roman" w:cs="Times New Roman"/>
          <w:b/>
          <w:sz w:val="28"/>
          <w:lang w:val="uk-UA"/>
        </w:rPr>
        <w:t>,</w:t>
      </w:r>
      <w:r w:rsidRPr="00AC5525">
        <w:rPr>
          <w:rFonts w:ascii="Times New Roman" w:hAnsi="Times New Roman" w:cs="Times New Roman"/>
          <w:sz w:val="28"/>
          <w:lang w:val="uk-UA"/>
        </w:rPr>
        <w:t xml:space="preserve"> </w:t>
      </w:r>
      <w:r w:rsidR="00AC5525" w:rsidRPr="00AC5525">
        <w:rPr>
          <w:rFonts w:ascii="Times New Roman" w:hAnsi="Times New Roman" w:cs="Times New Roman"/>
          <w:sz w:val="28"/>
          <w:lang w:val="uk-UA"/>
        </w:rPr>
        <w:t>здійснювати</w:t>
      </w:r>
      <w:r w:rsidRPr="00AC5525">
        <w:rPr>
          <w:rFonts w:ascii="Times New Roman" w:hAnsi="Times New Roman" w:cs="Times New Roman"/>
          <w:sz w:val="28"/>
          <w:lang w:val="uk-UA"/>
        </w:rPr>
        <w:t xml:space="preserve"> управління територією ринку</w:t>
      </w:r>
      <w:r w:rsidR="00AC5525" w:rsidRPr="00AC5525">
        <w:rPr>
          <w:rFonts w:ascii="Times New Roman" w:hAnsi="Times New Roman" w:cs="Times New Roman"/>
          <w:sz w:val="28"/>
          <w:lang w:val="uk-UA"/>
        </w:rPr>
        <w:t xml:space="preserve"> «Торговиця»</w:t>
      </w:r>
      <w:r w:rsidRPr="00AC5525">
        <w:rPr>
          <w:rFonts w:ascii="Times New Roman" w:hAnsi="Times New Roman" w:cs="Times New Roman"/>
          <w:sz w:val="28"/>
          <w:lang w:val="uk-UA"/>
        </w:rPr>
        <w:t xml:space="preserve">, </w:t>
      </w:r>
      <w:r w:rsidR="00AC5525" w:rsidRPr="00AC5525">
        <w:rPr>
          <w:rFonts w:ascii="Times New Roman" w:hAnsi="Times New Roman" w:cs="Times New Roman"/>
          <w:sz w:val="28"/>
          <w:lang w:val="uk-UA"/>
        </w:rPr>
        <w:t xml:space="preserve">на отримані кошти </w:t>
      </w:r>
      <w:r w:rsidRPr="00AC5525">
        <w:rPr>
          <w:rFonts w:ascii="Times New Roman" w:hAnsi="Times New Roman" w:cs="Times New Roman"/>
          <w:sz w:val="28"/>
          <w:lang w:val="uk-UA"/>
        </w:rPr>
        <w:t>забезпечити ре</w:t>
      </w:r>
      <w:r w:rsidR="00AC5525" w:rsidRPr="00AC5525">
        <w:rPr>
          <w:rFonts w:ascii="Times New Roman" w:hAnsi="Times New Roman" w:cs="Times New Roman"/>
          <w:sz w:val="28"/>
          <w:lang w:val="uk-UA"/>
        </w:rPr>
        <w:t>алізацію заходів із благоустрою.</w:t>
      </w:r>
    </w:p>
    <w:p w:rsidR="000E1F2A" w:rsidRPr="00AC5525" w:rsidRDefault="000E1F2A" w:rsidP="00AC5525">
      <w:pPr>
        <w:pStyle w:val="Standard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uk-UA"/>
        </w:rPr>
      </w:pPr>
      <w:r w:rsidRPr="00AC552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="00F857CE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КП «Селищне комунальне підприємство»</w:t>
      </w:r>
      <w:r w:rsidR="008C12F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C12F8">
        <w:rPr>
          <w:rFonts w:ascii="Times New Roman" w:hAnsi="Times New Roman" w:cs="Times New Roman"/>
          <w:b/>
          <w:sz w:val="28"/>
          <w:szCs w:val="28"/>
          <w:lang w:val="uk-UA"/>
        </w:rPr>
        <w:t>Володимира НИКОРАКА</w:t>
      </w:r>
      <w:r w:rsidRPr="00AC55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5525" w:rsidRPr="00AC5525" w:rsidRDefault="00AC5525" w:rsidP="006E26BF">
      <w:pPr>
        <w:pStyle w:val="Standard"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uk-UA"/>
        </w:rPr>
      </w:pPr>
    </w:p>
    <w:p w:rsidR="000E1F2A" w:rsidRDefault="000E1F2A" w:rsidP="000E1F2A">
      <w:pPr>
        <w:pStyle w:val="Standard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06A" w:rsidRPr="006E26BF" w:rsidRDefault="000E1F2A" w:rsidP="006E26B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Селищний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голова                                                                    Олег ДЗЕМ'ЮК </w:t>
      </w:r>
    </w:p>
    <w:p w:rsidR="00D0402D" w:rsidRDefault="00D0402D" w:rsidP="00D90216">
      <w:pPr>
        <w:suppressAutoHyphens w:val="0"/>
        <w:ind w:left="5387"/>
        <w:textAlignment w:val="auto"/>
        <w:rPr>
          <w:b/>
          <w:sz w:val="28"/>
          <w:lang w:val="uk-UA"/>
        </w:rPr>
      </w:pPr>
    </w:p>
    <w:p w:rsidR="00D0402D" w:rsidRDefault="00D0402D" w:rsidP="00D90216">
      <w:pPr>
        <w:suppressAutoHyphens w:val="0"/>
        <w:ind w:left="5387"/>
        <w:textAlignment w:val="auto"/>
        <w:rPr>
          <w:b/>
          <w:sz w:val="28"/>
          <w:lang w:val="uk-UA"/>
        </w:rPr>
      </w:pPr>
    </w:p>
    <w:p w:rsidR="00D0402D" w:rsidRDefault="00D0402D" w:rsidP="00D90216">
      <w:pPr>
        <w:suppressAutoHyphens w:val="0"/>
        <w:ind w:left="5387"/>
        <w:textAlignment w:val="auto"/>
        <w:rPr>
          <w:b/>
          <w:sz w:val="28"/>
          <w:lang w:val="uk-UA"/>
        </w:rPr>
      </w:pPr>
    </w:p>
    <w:p w:rsidR="008C12F8" w:rsidRDefault="008C12F8" w:rsidP="00D90216">
      <w:pPr>
        <w:suppressAutoHyphens w:val="0"/>
        <w:ind w:left="5387"/>
        <w:textAlignment w:val="auto"/>
        <w:rPr>
          <w:b/>
          <w:sz w:val="28"/>
          <w:lang w:val="uk-UA"/>
        </w:rPr>
      </w:pPr>
      <w:r w:rsidRPr="008C12F8">
        <w:rPr>
          <w:b/>
          <w:sz w:val="28"/>
          <w:lang w:val="uk-UA"/>
        </w:rPr>
        <w:lastRenderedPageBreak/>
        <w:t>Додаток</w:t>
      </w:r>
      <w:r>
        <w:rPr>
          <w:b/>
          <w:sz w:val="28"/>
          <w:lang w:val="uk-UA"/>
        </w:rPr>
        <w:t xml:space="preserve"> 1</w:t>
      </w:r>
    </w:p>
    <w:p w:rsidR="008C12F8" w:rsidRDefault="008C12F8" w:rsidP="00D90216">
      <w:pPr>
        <w:suppressAutoHyphens w:val="0"/>
        <w:ind w:left="5387"/>
        <w:textAlignment w:val="auto"/>
        <w:rPr>
          <w:b/>
          <w:sz w:val="28"/>
          <w:lang w:val="uk-UA"/>
        </w:rPr>
      </w:pPr>
      <w:r>
        <w:rPr>
          <w:b/>
          <w:sz w:val="28"/>
          <w:lang w:val="uk-UA"/>
        </w:rPr>
        <w:t>до рішення сесії</w:t>
      </w:r>
    </w:p>
    <w:p w:rsidR="008C12F8" w:rsidRDefault="008C12F8" w:rsidP="00D90216">
      <w:pPr>
        <w:suppressAutoHyphens w:val="0"/>
        <w:ind w:left="5387"/>
        <w:textAlignment w:val="auto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Ворохтянської селищної ради </w:t>
      </w:r>
    </w:p>
    <w:p w:rsidR="00D0402D" w:rsidRDefault="00DC61F6" w:rsidP="00D90216">
      <w:pPr>
        <w:suppressAutoHyphens w:val="0"/>
        <w:ind w:left="5387"/>
        <w:textAlignment w:val="auto"/>
        <w:rPr>
          <w:b/>
          <w:sz w:val="28"/>
          <w:lang w:val="uk-UA"/>
        </w:rPr>
      </w:pPr>
      <w:r>
        <w:rPr>
          <w:b/>
          <w:sz w:val="28"/>
          <w:lang w:val="uk-UA"/>
        </w:rPr>
        <w:t>від</w:t>
      </w:r>
      <w:r w:rsidR="00D90216">
        <w:rPr>
          <w:b/>
          <w:sz w:val="28"/>
          <w:lang w:val="uk-UA"/>
        </w:rPr>
        <w:t xml:space="preserve"> 17.12</w:t>
      </w:r>
      <w:r>
        <w:rPr>
          <w:b/>
          <w:sz w:val="28"/>
          <w:lang w:val="uk-UA"/>
        </w:rPr>
        <w:t xml:space="preserve">.2024 року </w:t>
      </w:r>
    </w:p>
    <w:p w:rsidR="008C12F8" w:rsidRDefault="00DC61F6" w:rsidP="00D90216">
      <w:pPr>
        <w:suppressAutoHyphens w:val="0"/>
        <w:ind w:left="5387"/>
        <w:textAlignment w:val="auto"/>
        <w:rPr>
          <w:b/>
          <w:sz w:val="28"/>
          <w:lang w:val="uk-UA"/>
        </w:rPr>
      </w:pPr>
      <w:r>
        <w:rPr>
          <w:b/>
          <w:sz w:val="28"/>
          <w:lang w:val="uk-UA"/>
        </w:rPr>
        <w:t>№</w:t>
      </w:r>
      <w:r w:rsidR="00D90216">
        <w:rPr>
          <w:b/>
          <w:sz w:val="28"/>
          <w:lang w:val="uk-UA"/>
        </w:rPr>
        <w:t>426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-50/2024</w:t>
      </w:r>
    </w:p>
    <w:p w:rsidR="008C12F8" w:rsidRDefault="008C12F8" w:rsidP="00D90216">
      <w:pPr>
        <w:ind w:left="5387"/>
        <w:rPr>
          <w:b/>
          <w:sz w:val="28"/>
          <w:lang w:val="uk-UA"/>
        </w:rPr>
      </w:pPr>
    </w:p>
    <w:p w:rsidR="008C12F8" w:rsidRDefault="008C12F8" w:rsidP="008C12F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C12F8" w:rsidRPr="008C12F8" w:rsidRDefault="008C12F8" w:rsidP="008C12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ПОЛОЖЕННЯ </w:t>
      </w:r>
    </w:p>
    <w:p w:rsidR="008C12F8" w:rsidRPr="008C12F8" w:rsidRDefault="008C12F8" w:rsidP="008C12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 </w:t>
      </w:r>
      <w:proofErr w:type="spellStart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організацію</w:t>
      </w:r>
      <w:proofErr w:type="spellEnd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надання</w:t>
      </w:r>
      <w:proofErr w:type="spellEnd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послуг</w:t>
      </w:r>
      <w:proofErr w:type="spellEnd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території</w:t>
      </w:r>
      <w:proofErr w:type="spellEnd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ринку "</w:t>
      </w:r>
      <w:proofErr w:type="spellStart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Торговиця</w:t>
      </w:r>
      <w:proofErr w:type="spellEnd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" у </w:t>
      </w:r>
      <w:proofErr w:type="spellStart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селищі</w:t>
      </w:r>
      <w:proofErr w:type="spellEnd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Ворохта</w:t>
      </w:r>
      <w:proofErr w:type="spellEnd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встановлення</w:t>
      </w:r>
      <w:proofErr w:type="spellEnd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порядку </w:t>
      </w:r>
      <w:proofErr w:type="spellStart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>їх</w:t>
      </w:r>
      <w:proofErr w:type="spellEnd"/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оплати</w:t>
      </w:r>
    </w:p>
    <w:p w:rsidR="008C12F8" w:rsidRPr="008C12F8" w:rsidRDefault="00B32B8A" w:rsidP="008C12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8C12F8" w:rsidRPr="008C12F8" w:rsidRDefault="008C12F8" w:rsidP="008C12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ЗАГАЛЬНІ ПОЛОЖЕННЯ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порядок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суб’єктам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господарювання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фізичним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особам, які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здійснюють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ринку "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Торговиця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" (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Ринок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), 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регулює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механізм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оплати за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до чинного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12F8" w:rsidRPr="008C12F8" w:rsidRDefault="008751CE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Об'єкт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Торговиця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є земельною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ділянкою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кадастровим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номером 2611040300:21:007:0318</w:t>
      </w:r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перебуває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підпорядкуванні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КП "</w:t>
      </w:r>
      <w:proofErr w:type="spellStart"/>
      <w:r w:rsidR="003F785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F785D" w:rsidRPr="008C12F8">
        <w:rPr>
          <w:rFonts w:ascii="Times New Roman" w:hAnsi="Times New Roman" w:cs="Times New Roman"/>
          <w:sz w:val="28"/>
          <w:szCs w:val="28"/>
          <w:lang w:val="ru-RU"/>
        </w:rPr>
        <w:t>елищне</w:t>
      </w:r>
      <w:proofErr w:type="spellEnd"/>
      <w:r w:rsidR="003F785D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Комунальне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" (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– КП), яке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Ринком,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організовує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роботу та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розроблено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Господарського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кодексу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кодексу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Податкового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кодексу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Закону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";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Закону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благоустрій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1.4. Метою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плати за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на Ринку є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покриття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пов’язаних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забезпеченням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утриманням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8D9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благоустроєм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12F8" w:rsidRPr="008C12F8" w:rsidRDefault="008C12F8" w:rsidP="008C12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ВИДИ ПОСЛУГ, ЩО НАДАЮТЬСЯ НА ТЕРИТОРІЇ РИНКУ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2.1. КП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прибирання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Ринку;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вивезення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сміття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відходів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технічне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Ринку.</w:t>
      </w:r>
    </w:p>
    <w:p w:rsid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всім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суб’єктам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господарювання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фізичним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особам, які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здійснюють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торгівлю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інфраструктуру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Ринку.</w:t>
      </w:r>
    </w:p>
    <w:p w:rsidR="009428D9" w:rsidRPr="008C12F8" w:rsidRDefault="009428D9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12F8" w:rsidRPr="008C12F8" w:rsidRDefault="008C12F8" w:rsidP="008C12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ПУБЛІЧНИЙ ДОГОВІР ПРО НАДАННЯ ПОСЛУГ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публічного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договору,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укладеного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КП та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користувачами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Ринку,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633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кодексу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Публічний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вважається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укладеним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з моменту, коли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кори</w:t>
      </w:r>
      <w:r w:rsidR="00BF5827">
        <w:rPr>
          <w:rFonts w:ascii="Times New Roman" w:hAnsi="Times New Roman" w:cs="Times New Roman"/>
          <w:sz w:val="28"/>
          <w:szCs w:val="28"/>
          <w:lang w:val="ru-RU"/>
        </w:rPr>
        <w:t>стувач</w:t>
      </w:r>
      <w:proofErr w:type="spellEnd"/>
      <w:r w:rsidR="00BF58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5827">
        <w:rPr>
          <w:rFonts w:ascii="Times New Roman" w:hAnsi="Times New Roman" w:cs="Times New Roman"/>
          <w:sz w:val="28"/>
          <w:szCs w:val="28"/>
          <w:lang w:val="ru-RU"/>
        </w:rPr>
        <w:t>починає</w:t>
      </w:r>
      <w:proofErr w:type="spellEnd"/>
      <w:r w:rsidR="00BF58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5827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="00BF58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5827">
        <w:rPr>
          <w:rFonts w:ascii="Times New Roman" w:hAnsi="Times New Roman" w:cs="Times New Roman"/>
          <w:sz w:val="28"/>
          <w:szCs w:val="28"/>
          <w:lang w:val="ru-RU"/>
        </w:rPr>
        <w:t>територію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Ринку (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займає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5827">
        <w:rPr>
          <w:rFonts w:ascii="Times New Roman" w:hAnsi="Times New Roman" w:cs="Times New Roman"/>
          <w:sz w:val="28"/>
          <w:szCs w:val="28"/>
          <w:lang w:val="ru-RU"/>
        </w:rPr>
        <w:t>територію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розташовує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товар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оплату за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передбачені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Положенням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3.3.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публічного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договору: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Затверджуються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Ворохтянської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Публікуються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доступних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місцях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Ринку (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інформаційні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стенди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) та на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офіційному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вебсайті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Ворохтянської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3.4.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публічного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договору,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користувачі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зобов’язані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дотримуватись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Ринку;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своєчасно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вносити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плату за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отримані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дбайливо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ставитися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до майна Ринку та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дотримуватись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правил благоустрою.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12F8" w:rsidRPr="008C12F8" w:rsidRDefault="008C12F8" w:rsidP="008C12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>4. РОЗМІР ПЛАТИ ЗА ПОСЛУГИ ТА ПОРЯДОК ЇЇ ВНЕСЕННЯ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плати за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встановлюється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Ворохтянської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ради на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економічно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обґрунтованих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КП.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4.2. Плата за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C12F8" w:rsidRPr="008C12F8" w:rsidRDefault="00B32B8A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артість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пов’язаних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користуванням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інфраструктурою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Ринку (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прибирання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охорона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4.3. </w:t>
      </w:r>
      <w:proofErr w:type="spellStart"/>
      <w:r w:rsidRPr="008C12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Розмір</w:t>
      </w:r>
      <w:proofErr w:type="spellEnd"/>
      <w:r w:rsidRPr="008C12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плати </w:t>
      </w:r>
      <w:proofErr w:type="spellStart"/>
      <w:r w:rsidRPr="008C12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встановлюється</w:t>
      </w:r>
      <w:proofErr w:type="spellEnd"/>
      <w:r w:rsidRPr="008C12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 </w:t>
      </w:r>
      <w:r w:rsidRPr="00B054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площу торгівельного місця, що використовується суб’єктом господарювання, тривалості здійснення торгівельної діяльності, категорії товарів, які реалізуються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додатка</w:t>
      </w:r>
      <w:r w:rsidRPr="008C12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</w:t>
      </w:r>
      <w:proofErr w:type="spellEnd"/>
      <w:r w:rsidRPr="008C12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додається</w:t>
      </w:r>
      <w:proofErr w:type="spellEnd"/>
      <w:r w:rsidRPr="008C12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плати: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користувачі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сплачують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плату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щотижня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2B8A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B32B8A">
        <w:rPr>
          <w:rFonts w:ascii="Times New Roman" w:hAnsi="Times New Roman" w:cs="Times New Roman"/>
          <w:sz w:val="28"/>
          <w:szCs w:val="28"/>
          <w:lang w:val="ru-RU"/>
        </w:rPr>
        <w:t>п'ятниця</w:t>
      </w:r>
      <w:proofErr w:type="spellEnd"/>
      <w:r w:rsidR="00B32B8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графіком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встановленим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КП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публічним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оплата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банківський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КП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="00B32B8A">
        <w:rPr>
          <w:rFonts w:ascii="Times New Roman" w:hAnsi="Times New Roman" w:cs="Times New Roman"/>
          <w:sz w:val="28"/>
          <w:szCs w:val="28"/>
          <w:lang w:val="ru-RU"/>
        </w:rPr>
        <w:t>мобільні</w:t>
      </w:r>
      <w:proofErr w:type="spellEnd"/>
      <w:r w:rsidR="00B32B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2B8A">
        <w:rPr>
          <w:rFonts w:ascii="Times New Roman" w:hAnsi="Times New Roman" w:cs="Times New Roman"/>
          <w:sz w:val="28"/>
          <w:szCs w:val="28"/>
          <w:lang w:val="ru-RU"/>
        </w:rPr>
        <w:t>платіжні</w:t>
      </w:r>
      <w:proofErr w:type="spellEnd"/>
      <w:r w:rsidR="00B32B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2B8A">
        <w:rPr>
          <w:rFonts w:ascii="Times New Roman" w:hAnsi="Times New Roman" w:cs="Times New Roman"/>
          <w:sz w:val="28"/>
          <w:szCs w:val="28"/>
          <w:lang w:val="ru-RU"/>
        </w:rPr>
        <w:t>термінали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4.5. КП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зобов’язане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видавати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користувачам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квитанції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, які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підтверджують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факт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сплати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32B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C12F8" w:rsidRPr="002F7EA6" w:rsidRDefault="008C12F8" w:rsidP="008C12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F7EA6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ВИКОРИСТАННЯ КОШТІВ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отримані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плати за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спрямовуються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виключно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на:</w:t>
      </w:r>
    </w:p>
    <w:p w:rsidR="008C12F8" w:rsidRPr="008C12F8" w:rsidRDefault="00B32B8A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тримання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Ринку;</w:t>
      </w:r>
    </w:p>
    <w:p w:rsidR="008C12F8" w:rsidRPr="008C12F8" w:rsidRDefault="00B32B8A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окращення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благоустрою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Ринку;</w:t>
      </w:r>
    </w:p>
    <w:p w:rsidR="008C12F8" w:rsidRPr="008C12F8" w:rsidRDefault="00B32B8A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роведення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ремонтних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закупівлю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необхідного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8C12F8" w:rsidRPr="008C12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5.2. КП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щорічно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звітує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r w:rsidR="009428D9">
        <w:rPr>
          <w:rFonts w:ascii="Times New Roman" w:hAnsi="Times New Roman" w:cs="Times New Roman"/>
          <w:sz w:val="28"/>
          <w:szCs w:val="28"/>
          <w:lang w:val="ru-RU"/>
        </w:rPr>
        <w:t xml:space="preserve">депутатами </w:t>
      </w: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Ворохтянської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ради про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12F8" w:rsidRPr="008C12F8" w:rsidRDefault="008C12F8" w:rsidP="008C12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КОНТРОЛЬ ЗА ДОТРИМАННЯМ ПОЛОЖЕННЯ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6.1. Контроль за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дотриманн</w:t>
      </w:r>
      <w:r w:rsidR="00B32B8A">
        <w:rPr>
          <w:rFonts w:ascii="Times New Roman" w:hAnsi="Times New Roman" w:cs="Times New Roman"/>
          <w:sz w:val="28"/>
          <w:szCs w:val="28"/>
          <w:lang w:val="ru-RU"/>
        </w:rPr>
        <w:t>ям</w:t>
      </w:r>
      <w:proofErr w:type="spellEnd"/>
      <w:r w:rsidR="00B32B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2B8A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B32B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2B8A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="00B32B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2B8A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="00B32B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2B8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C12F8">
        <w:rPr>
          <w:rFonts w:ascii="Times New Roman" w:hAnsi="Times New Roman" w:cs="Times New Roman"/>
          <w:sz w:val="28"/>
          <w:szCs w:val="28"/>
          <w:lang w:val="ru-RU"/>
        </w:rPr>
        <w:t>повноваженими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працівниками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КП.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6.2. У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користувачами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Ринку, КП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право: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відмовити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наданні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12F8" w:rsidRPr="008C12F8" w:rsidRDefault="008C12F8" w:rsidP="009428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правоохоронних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для забезпечення правопорядку.</w:t>
      </w:r>
    </w:p>
    <w:p w:rsidR="008C12F8" w:rsidRPr="008C12F8" w:rsidRDefault="008C12F8" w:rsidP="008C12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12F8" w:rsidRPr="008C12F8" w:rsidRDefault="008C12F8" w:rsidP="008C12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b/>
          <w:bCs/>
          <w:sz w:val="28"/>
          <w:szCs w:val="28"/>
          <w:lang w:val="ru-RU"/>
        </w:rPr>
        <w:t>7. ПРИКІНЦЕВІ ПОЛОЖЕННЯ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7.1.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набирає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з моменту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Ворохтянської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7.2.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вносяться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виключно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Ворохтянської </w:t>
      </w:r>
      <w:proofErr w:type="spellStart"/>
      <w:r w:rsidRPr="008C12F8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8C12F8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8C12F8" w:rsidRPr="008C12F8" w:rsidRDefault="008C12F8" w:rsidP="008C12F8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8C12F8" w:rsidRPr="0007343F" w:rsidRDefault="00A353A7">
      <w:pPr>
        <w:rPr>
          <w:rFonts w:ascii="Times New Roman" w:hAnsi="Times New Roman" w:cs="Times New Roman"/>
          <w:b/>
          <w:sz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ради </w:t>
      </w:r>
      <w:r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ab/>
        <w:t>Ярослав БІЛОУС</w:t>
      </w:r>
    </w:p>
    <w:p w:rsidR="00585AAD" w:rsidRPr="00585AAD" w:rsidRDefault="00585AAD" w:rsidP="00D90216">
      <w:pPr>
        <w:ind w:left="5670"/>
        <w:rPr>
          <w:rFonts w:ascii="Times New Roman" w:hAnsi="Times New Roman" w:cs="Times New Roman"/>
          <w:lang w:val="ru-RU"/>
        </w:rPr>
      </w:pPr>
      <w:proofErr w:type="spellStart"/>
      <w:r w:rsidRPr="00585AAD">
        <w:rPr>
          <w:rFonts w:ascii="Times New Roman" w:hAnsi="Times New Roman" w:cs="Times New Roman"/>
          <w:lang w:val="ru-RU"/>
        </w:rPr>
        <w:t>Додаток</w:t>
      </w:r>
      <w:proofErr w:type="spellEnd"/>
      <w:r w:rsidRPr="00585AAD">
        <w:rPr>
          <w:rFonts w:ascii="Times New Roman" w:hAnsi="Times New Roman" w:cs="Times New Roman"/>
          <w:lang w:val="ru-RU"/>
        </w:rPr>
        <w:t xml:space="preserve"> до</w:t>
      </w:r>
    </w:p>
    <w:p w:rsidR="00585AAD" w:rsidRPr="00585AAD" w:rsidRDefault="00585AAD" w:rsidP="00D90216">
      <w:pPr>
        <w:ind w:left="5670"/>
        <w:rPr>
          <w:rFonts w:ascii="Times New Roman" w:hAnsi="Times New Roman" w:cs="Times New Roman"/>
          <w:lang w:val="ru-RU"/>
        </w:rPr>
      </w:pPr>
      <w:proofErr w:type="spellStart"/>
      <w:r w:rsidRPr="00585AAD">
        <w:rPr>
          <w:rFonts w:ascii="Times New Roman" w:hAnsi="Times New Roman" w:cs="Times New Roman"/>
          <w:lang w:val="ru-RU"/>
        </w:rPr>
        <w:t>Положення</w:t>
      </w:r>
      <w:proofErr w:type="spellEnd"/>
      <w:r w:rsidRPr="00585AAD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585AAD">
        <w:rPr>
          <w:rFonts w:ascii="Times New Roman" w:hAnsi="Times New Roman" w:cs="Times New Roman"/>
          <w:lang w:val="ru-RU"/>
        </w:rPr>
        <w:t>організацію</w:t>
      </w:r>
      <w:proofErr w:type="spellEnd"/>
      <w:r w:rsidRPr="00585AAD">
        <w:rPr>
          <w:rFonts w:ascii="Times New Roman" w:hAnsi="Times New Roman" w:cs="Times New Roman"/>
          <w:lang w:val="ru-RU"/>
        </w:rPr>
        <w:t xml:space="preserve"> </w:t>
      </w:r>
    </w:p>
    <w:p w:rsidR="00585AAD" w:rsidRPr="00585AAD" w:rsidRDefault="00585AAD" w:rsidP="00D90216">
      <w:pPr>
        <w:ind w:left="5670"/>
        <w:rPr>
          <w:rFonts w:ascii="Times New Roman" w:hAnsi="Times New Roman" w:cs="Times New Roman"/>
          <w:lang w:val="ru-RU"/>
        </w:rPr>
      </w:pPr>
      <w:r w:rsidRPr="00585AAD">
        <w:rPr>
          <w:rFonts w:ascii="Times New Roman" w:hAnsi="Times New Roman" w:cs="Times New Roman"/>
          <w:lang w:val="ru-RU"/>
        </w:rPr>
        <w:t xml:space="preserve">надання послуг на території ринку </w:t>
      </w:r>
    </w:p>
    <w:p w:rsidR="00585AAD" w:rsidRPr="00585AAD" w:rsidRDefault="00585AAD" w:rsidP="00D90216">
      <w:pPr>
        <w:ind w:left="5670"/>
        <w:rPr>
          <w:rFonts w:ascii="Times New Roman" w:hAnsi="Times New Roman" w:cs="Times New Roman"/>
          <w:lang w:val="ru-RU"/>
        </w:rPr>
      </w:pPr>
      <w:r w:rsidRPr="00585AAD">
        <w:rPr>
          <w:rFonts w:ascii="Times New Roman" w:hAnsi="Times New Roman" w:cs="Times New Roman"/>
          <w:lang w:val="ru-RU"/>
        </w:rPr>
        <w:t xml:space="preserve">«Торговиця» в селищі Ворохта </w:t>
      </w:r>
    </w:p>
    <w:p w:rsidR="00585AAD" w:rsidRPr="00585AAD" w:rsidRDefault="00585AAD" w:rsidP="00D90216">
      <w:pPr>
        <w:ind w:left="5670"/>
        <w:rPr>
          <w:rFonts w:ascii="Times New Roman" w:hAnsi="Times New Roman" w:cs="Times New Roman"/>
          <w:lang w:val="ru-RU"/>
        </w:rPr>
      </w:pPr>
      <w:r w:rsidRPr="00585AAD">
        <w:rPr>
          <w:rFonts w:ascii="Times New Roman" w:hAnsi="Times New Roman" w:cs="Times New Roman"/>
          <w:lang w:val="ru-RU"/>
        </w:rPr>
        <w:t>та встановлення порядку їх оплати</w:t>
      </w:r>
    </w:p>
    <w:p w:rsidR="00D90216" w:rsidRDefault="00585AAD" w:rsidP="00D90216">
      <w:pPr>
        <w:ind w:left="5670"/>
        <w:rPr>
          <w:rFonts w:ascii="Times New Roman" w:hAnsi="Times New Roman" w:cs="Times New Roman"/>
          <w:lang w:val="ru-RU"/>
        </w:rPr>
      </w:pPr>
      <w:proofErr w:type="spellStart"/>
      <w:r w:rsidRPr="00585AAD">
        <w:rPr>
          <w:rFonts w:ascii="Times New Roman" w:hAnsi="Times New Roman" w:cs="Times New Roman"/>
          <w:lang w:val="ru-RU"/>
        </w:rPr>
        <w:t>Затверджено</w:t>
      </w:r>
      <w:proofErr w:type="spellEnd"/>
      <w:r w:rsidRPr="00585AA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85AAD">
        <w:rPr>
          <w:rFonts w:ascii="Times New Roman" w:hAnsi="Times New Roman" w:cs="Times New Roman"/>
          <w:lang w:val="ru-RU"/>
        </w:rPr>
        <w:t>рішенням</w:t>
      </w:r>
      <w:proofErr w:type="spellEnd"/>
    </w:p>
    <w:p w:rsidR="00D90216" w:rsidRDefault="00585AAD" w:rsidP="00D90216">
      <w:pPr>
        <w:ind w:left="5670"/>
        <w:rPr>
          <w:rFonts w:ascii="Times New Roman" w:hAnsi="Times New Roman" w:cs="Times New Roman"/>
          <w:lang w:val="ru-RU"/>
        </w:rPr>
      </w:pPr>
      <w:r w:rsidRPr="00585AAD">
        <w:rPr>
          <w:rFonts w:ascii="Times New Roman" w:hAnsi="Times New Roman" w:cs="Times New Roman"/>
          <w:lang w:val="ru-RU"/>
        </w:rPr>
        <w:t xml:space="preserve"> Ворохтянської </w:t>
      </w:r>
      <w:proofErr w:type="spellStart"/>
      <w:r w:rsidRPr="00585AAD">
        <w:rPr>
          <w:rFonts w:ascii="Times New Roman" w:hAnsi="Times New Roman" w:cs="Times New Roman"/>
          <w:lang w:val="ru-RU"/>
        </w:rPr>
        <w:t>селищної</w:t>
      </w:r>
      <w:proofErr w:type="spellEnd"/>
      <w:r w:rsidRPr="00585AAD">
        <w:rPr>
          <w:rFonts w:ascii="Times New Roman" w:hAnsi="Times New Roman" w:cs="Times New Roman"/>
          <w:lang w:val="ru-RU"/>
        </w:rPr>
        <w:t xml:space="preserve"> ради </w:t>
      </w:r>
    </w:p>
    <w:p w:rsidR="00585AAD" w:rsidRPr="00585AAD" w:rsidRDefault="00585AAD" w:rsidP="00D90216">
      <w:pPr>
        <w:ind w:left="5670"/>
        <w:rPr>
          <w:rFonts w:ascii="Times New Roman" w:hAnsi="Times New Roman" w:cs="Times New Roman"/>
          <w:lang w:val="ru-RU"/>
        </w:rPr>
      </w:pPr>
      <w:proofErr w:type="spellStart"/>
      <w:r w:rsidRPr="00585AAD">
        <w:rPr>
          <w:rFonts w:ascii="Times New Roman" w:hAnsi="Times New Roman" w:cs="Times New Roman"/>
          <w:lang w:val="ru-RU"/>
        </w:rPr>
        <w:t>від</w:t>
      </w:r>
      <w:proofErr w:type="spellEnd"/>
      <w:r w:rsidRPr="00585AAD">
        <w:rPr>
          <w:rFonts w:ascii="Times New Roman" w:hAnsi="Times New Roman" w:cs="Times New Roman"/>
          <w:lang w:val="ru-RU"/>
        </w:rPr>
        <w:t xml:space="preserve"> </w:t>
      </w:r>
      <w:r w:rsidR="00D90216">
        <w:rPr>
          <w:rFonts w:ascii="Times New Roman" w:hAnsi="Times New Roman" w:cs="Times New Roman"/>
          <w:lang w:val="ru-RU"/>
        </w:rPr>
        <w:t>17</w:t>
      </w:r>
      <w:r w:rsidRPr="00585AAD">
        <w:rPr>
          <w:rFonts w:ascii="Times New Roman" w:hAnsi="Times New Roman" w:cs="Times New Roman"/>
          <w:lang w:val="ru-RU"/>
        </w:rPr>
        <w:t>.</w:t>
      </w:r>
      <w:r w:rsidR="00D90216">
        <w:rPr>
          <w:rFonts w:ascii="Times New Roman" w:hAnsi="Times New Roman" w:cs="Times New Roman"/>
          <w:lang w:val="ru-RU"/>
        </w:rPr>
        <w:t>12</w:t>
      </w:r>
      <w:r w:rsidRPr="00585AAD">
        <w:rPr>
          <w:rFonts w:ascii="Times New Roman" w:hAnsi="Times New Roman" w:cs="Times New Roman"/>
          <w:lang w:val="ru-RU"/>
        </w:rPr>
        <w:t xml:space="preserve">.2024 </w:t>
      </w:r>
    </w:p>
    <w:p w:rsidR="00585AAD" w:rsidRPr="00585AAD" w:rsidRDefault="00D90216" w:rsidP="00D90216">
      <w:pPr>
        <w:ind w:left="56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 № 426-50/2024</w:t>
      </w:r>
    </w:p>
    <w:p w:rsidR="00585AAD" w:rsidRPr="00585AAD" w:rsidRDefault="00585AAD" w:rsidP="00585AA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5AAD" w:rsidRPr="00585AAD" w:rsidRDefault="00585AAD" w:rsidP="00585AA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5AAD">
        <w:rPr>
          <w:rFonts w:ascii="Times New Roman" w:hAnsi="Times New Roman" w:cs="Times New Roman"/>
          <w:sz w:val="28"/>
          <w:szCs w:val="28"/>
          <w:lang w:val="ru-RU"/>
        </w:rPr>
        <w:t>РОЗРАХУНОК</w:t>
      </w:r>
    </w:p>
    <w:p w:rsidR="00585AAD" w:rsidRPr="00585AAD" w:rsidRDefault="00585AAD" w:rsidP="00585AA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5AAD">
        <w:rPr>
          <w:rFonts w:ascii="Times New Roman" w:hAnsi="Times New Roman" w:cs="Times New Roman"/>
          <w:sz w:val="28"/>
          <w:szCs w:val="28"/>
          <w:lang w:val="ru-RU"/>
        </w:rPr>
        <w:t>Розміру плати за послуги, які надаються КП «Селищне комунальне підприємство» на території ринку «Торговиця» в селищі Ворохта</w:t>
      </w:r>
    </w:p>
    <w:p w:rsidR="00585AAD" w:rsidRPr="00585AAD" w:rsidRDefault="00585AAD" w:rsidP="00585AA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5AAD" w:rsidRPr="00585AAD" w:rsidRDefault="00585AAD" w:rsidP="00585A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5AAD">
        <w:rPr>
          <w:rFonts w:ascii="Times New Roman" w:hAnsi="Times New Roman" w:cs="Times New Roman"/>
          <w:sz w:val="28"/>
          <w:szCs w:val="28"/>
          <w:lang w:val="ru-RU"/>
        </w:rPr>
        <w:t>Розрахунок вартості за 1 м.кв.:</w:t>
      </w:r>
    </w:p>
    <w:p w:rsidR="00585AAD" w:rsidRPr="00585AAD" w:rsidRDefault="00585AAD" w:rsidP="00585A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5AAD">
        <w:rPr>
          <w:rFonts w:ascii="Times New Roman" w:hAnsi="Times New Roman" w:cs="Times New Roman"/>
          <w:sz w:val="28"/>
          <w:szCs w:val="28"/>
          <w:lang w:val="ru-RU"/>
        </w:rPr>
        <w:t xml:space="preserve"> 1 м.кв. площі, яка використовується – 50 грн;</w:t>
      </w:r>
    </w:p>
    <w:p w:rsidR="00585AAD" w:rsidRPr="00585AAD" w:rsidRDefault="00585AAD" w:rsidP="00585A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5AAD">
        <w:rPr>
          <w:rFonts w:ascii="Times New Roman" w:hAnsi="Times New Roman" w:cs="Times New Roman"/>
          <w:sz w:val="28"/>
          <w:szCs w:val="28"/>
          <w:lang w:val="ru-RU"/>
        </w:rPr>
        <w:t>Оплата за вивіз ТПВ – 20 грн.</w:t>
      </w:r>
    </w:p>
    <w:p w:rsidR="00585AAD" w:rsidRPr="00585AAD" w:rsidRDefault="00585AAD" w:rsidP="00585A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5AAD">
        <w:rPr>
          <w:rFonts w:ascii="Times New Roman" w:hAnsi="Times New Roman" w:cs="Times New Roman"/>
          <w:sz w:val="28"/>
          <w:szCs w:val="28"/>
          <w:lang w:val="ru-RU"/>
        </w:rPr>
        <w:t>Утримання території – 60 грн;</w:t>
      </w:r>
    </w:p>
    <w:p w:rsidR="00585AAD" w:rsidRPr="00585AAD" w:rsidRDefault="00585AAD" w:rsidP="00585A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5AAD">
        <w:rPr>
          <w:rFonts w:ascii="Times New Roman" w:hAnsi="Times New Roman" w:cs="Times New Roman"/>
          <w:sz w:val="28"/>
          <w:szCs w:val="28"/>
          <w:lang w:val="ru-RU"/>
        </w:rPr>
        <w:t>Касовий апарат – 20 грн.</w:t>
      </w:r>
    </w:p>
    <w:p w:rsidR="00585AAD" w:rsidRPr="00543DA7" w:rsidRDefault="00585AAD" w:rsidP="00585AAD">
      <w:pPr>
        <w:rPr>
          <w:rFonts w:ascii="Times New Roman" w:hAnsi="Times New Roman" w:cs="Times New Roman"/>
          <w:b/>
          <w:sz w:val="28"/>
          <w:szCs w:val="28"/>
        </w:rPr>
      </w:pPr>
      <w:r w:rsidRPr="00585A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Всього до сплати за 1 кв.м.  </w:t>
      </w:r>
      <w:r w:rsidRPr="00543DA7">
        <w:rPr>
          <w:rFonts w:ascii="Times New Roman" w:hAnsi="Times New Roman" w:cs="Times New Roman"/>
          <w:b/>
          <w:sz w:val="28"/>
          <w:szCs w:val="28"/>
        </w:rPr>
        <w:t xml:space="preserve">– 150 </w:t>
      </w:r>
      <w:proofErr w:type="spellStart"/>
      <w:r w:rsidRPr="00543DA7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</w:p>
    <w:p w:rsidR="00585AAD" w:rsidRDefault="00585AAD" w:rsidP="00585A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839" w:type="dxa"/>
        <w:tblLook w:val="04A0" w:firstRow="1" w:lastRow="0" w:firstColumn="1" w:lastColumn="0" w:noHBand="0" w:noVBand="1"/>
      </w:tblPr>
      <w:tblGrid>
        <w:gridCol w:w="2552"/>
        <w:gridCol w:w="3910"/>
      </w:tblGrid>
      <w:tr w:rsidR="00186080" w:rsidRPr="00543DA7" w:rsidTr="00186080">
        <w:tc>
          <w:tcPr>
            <w:tcW w:w="2552" w:type="dxa"/>
          </w:tcPr>
          <w:p w:rsidR="00186080" w:rsidRPr="00543DA7" w:rsidRDefault="00186080" w:rsidP="006D0B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43DA7">
              <w:rPr>
                <w:rFonts w:ascii="Times New Roman" w:hAnsi="Times New Roman" w:cs="Times New Roman"/>
                <w:b/>
                <w:sz w:val="32"/>
                <w:szCs w:val="32"/>
              </w:rPr>
              <w:t>Вартість</w:t>
            </w:r>
            <w:proofErr w:type="spellEnd"/>
            <w:r w:rsidRPr="00543D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910" w:type="dxa"/>
          </w:tcPr>
          <w:p w:rsidR="00186080" w:rsidRPr="00186080" w:rsidRDefault="00186080" w:rsidP="006D0B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Затверджено (грн.)</w:t>
            </w:r>
          </w:p>
        </w:tc>
      </w:tr>
      <w:tr w:rsidR="00186080" w:rsidRPr="00543DA7" w:rsidTr="00186080">
        <w:tc>
          <w:tcPr>
            <w:tcW w:w="2552" w:type="dxa"/>
          </w:tcPr>
          <w:p w:rsidR="00186080" w:rsidRPr="00543DA7" w:rsidRDefault="00186080" w:rsidP="006D0B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A7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543DA7">
              <w:rPr>
                <w:rFonts w:ascii="Times New Roman" w:hAnsi="Times New Roman" w:cs="Times New Roman"/>
                <w:sz w:val="32"/>
                <w:szCs w:val="32"/>
              </w:rPr>
              <w:t>кв.м</w:t>
            </w:r>
            <w:proofErr w:type="spellEnd"/>
            <w:r w:rsidRPr="00543DA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910" w:type="dxa"/>
          </w:tcPr>
          <w:p w:rsidR="00186080" w:rsidRPr="00543DA7" w:rsidRDefault="00186080" w:rsidP="006D0B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3DA7"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</w:tc>
      </w:tr>
      <w:tr w:rsidR="00186080" w:rsidRPr="00543DA7" w:rsidTr="00186080">
        <w:tc>
          <w:tcPr>
            <w:tcW w:w="2552" w:type="dxa"/>
          </w:tcPr>
          <w:p w:rsidR="00186080" w:rsidRPr="00543DA7" w:rsidRDefault="00186080" w:rsidP="006D0B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A7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543DA7">
              <w:rPr>
                <w:rFonts w:ascii="Times New Roman" w:hAnsi="Times New Roman" w:cs="Times New Roman"/>
                <w:sz w:val="32"/>
                <w:szCs w:val="32"/>
              </w:rPr>
              <w:t>кв</w:t>
            </w:r>
            <w:proofErr w:type="spellEnd"/>
            <w:r w:rsidRPr="00543DA7">
              <w:rPr>
                <w:rFonts w:ascii="Times New Roman" w:hAnsi="Times New Roman" w:cs="Times New Roman"/>
                <w:sz w:val="32"/>
                <w:szCs w:val="32"/>
              </w:rPr>
              <w:t xml:space="preserve">. м. </w:t>
            </w:r>
          </w:p>
        </w:tc>
        <w:tc>
          <w:tcPr>
            <w:tcW w:w="3910" w:type="dxa"/>
          </w:tcPr>
          <w:p w:rsidR="00186080" w:rsidRPr="00543DA7" w:rsidRDefault="00186080" w:rsidP="006D0B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3DA7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</w:tr>
      <w:tr w:rsidR="00186080" w:rsidRPr="00543DA7" w:rsidTr="00186080">
        <w:tc>
          <w:tcPr>
            <w:tcW w:w="2552" w:type="dxa"/>
          </w:tcPr>
          <w:p w:rsidR="00186080" w:rsidRPr="00543DA7" w:rsidRDefault="00186080" w:rsidP="006D0B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A7"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 w:rsidRPr="00543DA7">
              <w:rPr>
                <w:rFonts w:ascii="Times New Roman" w:hAnsi="Times New Roman" w:cs="Times New Roman"/>
                <w:sz w:val="32"/>
                <w:szCs w:val="32"/>
              </w:rPr>
              <w:t>кв.м</w:t>
            </w:r>
            <w:proofErr w:type="spellEnd"/>
            <w:r w:rsidRPr="00543DA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3910" w:type="dxa"/>
          </w:tcPr>
          <w:p w:rsidR="00186080" w:rsidRPr="00543DA7" w:rsidRDefault="00186080" w:rsidP="006D0B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3DA7"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</w:tr>
      <w:tr w:rsidR="00186080" w:rsidRPr="00543DA7" w:rsidTr="00186080">
        <w:tc>
          <w:tcPr>
            <w:tcW w:w="2552" w:type="dxa"/>
          </w:tcPr>
          <w:p w:rsidR="00186080" w:rsidRPr="00543DA7" w:rsidRDefault="00186080" w:rsidP="006D0B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A7"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proofErr w:type="spellStart"/>
            <w:r w:rsidRPr="00543DA7">
              <w:rPr>
                <w:rFonts w:ascii="Times New Roman" w:hAnsi="Times New Roman" w:cs="Times New Roman"/>
                <w:sz w:val="32"/>
                <w:szCs w:val="32"/>
              </w:rPr>
              <w:t>кв</w:t>
            </w:r>
            <w:proofErr w:type="spellEnd"/>
            <w:r w:rsidRPr="00543DA7">
              <w:rPr>
                <w:rFonts w:ascii="Times New Roman" w:hAnsi="Times New Roman" w:cs="Times New Roman"/>
                <w:sz w:val="32"/>
                <w:szCs w:val="32"/>
              </w:rPr>
              <w:t xml:space="preserve">. м. </w:t>
            </w:r>
          </w:p>
        </w:tc>
        <w:tc>
          <w:tcPr>
            <w:tcW w:w="3910" w:type="dxa"/>
          </w:tcPr>
          <w:p w:rsidR="00186080" w:rsidRPr="00543DA7" w:rsidRDefault="00186080" w:rsidP="006D0B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3DA7"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</w:tc>
      </w:tr>
      <w:tr w:rsidR="00186080" w:rsidRPr="00543DA7" w:rsidTr="00186080">
        <w:tc>
          <w:tcPr>
            <w:tcW w:w="2552" w:type="dxa"/>
          </w:tcPr>
          <w:p w:rsidR="00186080" w:rsidRPr="00543DA7" w:rsidRDefault="00186080" w:rsidP="006D0B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A7"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proofErr w:type="spellStart"/>
            <w:r w:rsidRPr="00543DA7">
              <w:rPr>
                <w:rFonts w:ascii="Times New Roman" w:hAnsi="Times New Roman" w:cs="Times New Roman"/>
                <w:sz w:val="32"/>
                <w:szCs w:val="32"/>
              </w:rPr>
              <w:t>кв.м</w:t>
            </w:r>
            <w:proofErr w:type="spellEnd"/>
            <w:r w:rsidRPr="00543DA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3910" w:type="dxa"/>
          </w:tcPr>
          <w:p w:rsidR="00186080" w:rsidRPr="00543DA7" w:rsidRDefault="00186080" w:rsidP="006D0B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3DA7">
              <w:rPr>
                <w:rFonts w:ascii="Times New Roman" w:hAnsi="Times New Roman" w:cs="Times New Roman"/>
                <w:sz w:val="32"/>
                <w:szCs w:val="32"/>
              </w:rPr>
              <w:t>350</w:t>
            </w:r>
          </w:p>
        </w:tc>
      </w:tr>
      <w:tr w:rsidR="00186080" w:rsidRPr="00543DA7" w:rsidTr="00186080">
        <w:tc>
          <w:tcPr>
            <w:tcW w:w="2552" w:type="dxa"/>
          </w:tcPr>
          <w:p w:rsidR="00186080" w:rsidRPr="00543DA7" w:rsidRDefault="00186080" w:rsidP="006D0B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3DA7">
              <w:rPr>
                <w:rFonts w:ascii="Times New Roman" w:hAnsi="Times New Roman" w:cs="Times New Roman"/>
                <w:sz w:val="32"/>
                <w:szCs w:val="32"/>
              </w:rPr>
              <w:t xml:space="preserve">6 </w:t>
            </w:r>
            <w:proofErr w:type="spellStart"/>
            <w:r w:rsidRPr="00543DA7">
              <w:rPr>
                <w:rFonts w:ascii="Times New Roman" w:hAnsi="Times New Roman" w:cs="Times New Roman"/>
                <w:sz w:val="32"/>
                <w:szCs w:val="32"/>
              </w:rPr>
              <w:t>кв.м</w:t>
            </w:r>
            <w:proofErr w:type="spellEnd"/>
            <w:r w:rsidRPr="00543DA7">
              <w:rPr>
                <w:rFonts w:ascii="Times New Roman" w:hAnsi="Times New Roman" w:cs="Times New Roman"/>
                <w:sz w:val="32"/>
                <w:szCs w:val="32"/>
              </w:rPr>
              <w:t xml:space="preserve">. і </w:t>
            </w:r>
            <w:proofErr w:type="spellStart"/>
            <w:r w:rsidRPr="00543DA7">
              <w:rPr>
                <w:rFonts w:ascii="Times New Roman" w:hAnsi="Times New Roman" w:cs="Times New Roman"/>
                <w:sz w:val="32"/>
                <w:szCs w:val="32"/>
              </w:rPr>
              <w:t>більше</w:t>
            </w:r>
            <w:proofErr w:type="spellEnd"/>
          </w:p>
        </w:tc>
        <w:tc>
          <w:tcPr>
            <w:tcW w:w="3910" w:type="dxa"/>
          </w:tcPr>
          <w:p w:rsidR="00186080" w:rsidRPr="00543DA7" w:rsidRDefault="00186080" w:rsidP="006D0B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3DA7">
              <w:rPr>
                <w:rFonts w:ascii="Times New Roman" w:hAnsi="Times New Roman" w:cs="Times New Roman"/>
                <w:sz w:val="32"/>
                <w:szCs w:val="32"/>
              </w:rPr>
              <w:t>400</w:t>
            </w:r>
          </w:p>
        </w:tc>
      </w:tr>
    </w:tbl>
    <w:p w:rsidR="00585AAD" w:rsidRPr="00174652" w:rsidRDefault="00585AAD" w:rsidP="00585AAD">
      <w:pPr>
        <w:rPr>
          <w:rFonts w:ascii="Times New Roman" w:hAnsi="Times New Roman" w:cs="Times New Roman"/>
          <w:sz w:val="28"/>
          <w:szCs w:val="28"/>
        </w:rPr>
      </w:pPr>
    </w:p>
    <w:p w:rsidR="00585AAD" w:rsidRDefault="00585AAD" w:rsidP="00585AAD"/>
    <w:p w:rsidR="00585AAD" w:rsidRPr="00585AAD" w:rsidRDefault="00585AAD">
      <w:pPr>
        <w:rPr>
          <w:rFonts w:ascii="Times New Roman" w:hAnsi="Times New Roman" w:cs="Times New Roman"/>
          <w:b/>
          <w:sz w:val="28"/>
        </w:rPr>
      </w:pPr>
    </w:p>
    <w:sectPr w:rsidR="00585AAD" w:rsidRPr="00585AAD" w:rsidSect="00D0402D">
      <w:pgSz w:w="11906" w:h="16838"/>
      <w:pgMar w:top="426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7368"/>
    <w:multiLevelType w:val="hybridMultilevel"/>
    <w:tmpl w:val="BB2ABC4C"/>
    <w:lvl w:ilvl="0" w:tplc="4C467FF2">
      <w:start w:val="1"/>
      <w:numFmt w:val="decimal"/>
      <w:lvlText w:val="%1."/>
      <w:lvlJc w:val="left"/>
      <w:pPr>
        <w:ind w:left="1744" w:hanging="1035"/>
      </w:pPr>
      <w:rPr>
        <w:rFonts w:hint="default"/>
        <w:b/>
        <w:color w:val="000000" w:themeColor="text1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5A7BBC"/>
    <w:multiLevelType w:val="hybridMultilevel"/>
    <w:tmpl w:val="46B63384"/>
    <w:lvl w:ilvl="0" w:tplc="7B74A74A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6CA62E6"/>
    <w:multiLevelType w:val="hybridMultilevel"/>
    <w:tmpl w:val="A01A7A62"/>
    <w:lvl w:ilvl="0" w:tplc="648CAF0E">
      <w:start w:val="1"/>
      <w:numFmt w:val="decimal"/>
      <w:lvlText w:val="%1."/>
      <w:lvlJc w:val="left"/>
      <w:pPr>
        <w:ind w:left="1744" w:hanging="1035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0B"/>
    <w:rsid w:val="0000711F"/>
    <w:rsid w:val="00025011"/>
    <w:rsid w:val="000325FD"/>
    <w:rsid w:val="00033545"/>
    <w:rsid w:val="00060216"/>
    <w:rsid w:val="00067C65"/>
    <w:rsid w:val="0007343F"/>
    <w:rsid w:val="00075BDA"/>
    <w:rsid w:val="0007650D"/>
    <w:rsid w:val="00094FD6"/>
    <w:rsid w:val="00096B9A"/>
    <w:rsid w:val="000A1006"/>
    <w:rsid w:val="000A6DCE"/>
    <w:rsid w:val="000C37EA"/>
    <w:rsid w:val="000C668E"/>
    <w:rsid w:val="000C7F26"/>
    <w:rsid w:val="000D58FC"/>
    <w:rsid w:val="000E1F2A"/>
    <w:rsid w:val="000F7222"/>
    <w:rsid w:val="001023F4"/>
    <w:rsid w:val="00103009"/>
    <w:rsid w:val="00122617"/>
    <w:rsid w:val="00122C41"/>
    <w:rsid w:val="0013191E"/>
    <w:rsid w:val="00150078"/>
    <w:rsid w:val="0015763F"/>
    <w:rsid w:val="00163B1F"/>
    <w:rsid w:val="00164CD2"/>
    <w:rsid w:val="0017001A"/>
    <w:rsid w:val="0017170B"/>
    <w:rsid w:val="00177DDF"/>
    <w:rsid w:val="00186080"/>
    <w:rsid w:val="0019650B"/>
    <w:rsid w:val="001B269B"/>
    <w:rsid w:val="001B59A1"/>
    <w:rsid w:val="001D019B"/>
    <w:rsid w:val="001D3084"/>
    <w:rsid w:val="001D6540"/>
    <w:rsid w:val="001E4CA9"/>
    <w:rsid w:val="001F3898"/>
    <w:rsid w:val="00206483"/>
    <w:rsid w:val="0025073D"/>
    <w:rsid w:val="00256920"/>
    <w:rsid w:val="002730D4"/>
    <w:rsid w:val="0028290A"/>
    <w:rsid w:val="00291C42"/>
    <w:rsid w:val="002A7DC6"/>
    <w:rsid w:val="002B1637"/>
    <w:rsid w:val="002B2CA6"/>
    <w:rsid w:val="002B638B"/>
    <w:rsid w:val="002B699E"/>
    <w:rsid w:val="002C7CEA"/>
    <w:rsid w:val="002F1D64"/>
    <w:rsid w:val="002F7EA6"/>
    <w:rsid w:val="00310CA4"/>
    <w:rsid w:val="0031185C"/>
    <w:rsid w:val="00334B96"/>
    <w:rsid w:val="00335E93"/>
    <w:rsid w:val="00336083"/>
    <w:rsid w:val="00364747"/>
    <w:rsid w:val="003700BA"/>
    <w:rsid w:val="003710C5"/>
    <w:rsid w:val="003754CB"/>
    <w:rsid w:val="00384BB5"/>
    <w:rsid w:val="00396CB5"/>
    <w:rsid w:val="003A4A27"/>
    <w:rsid w:val="003C136C"/>
    <w:rsid w:val="003C366A"/>
    <w:rsid w:val="003D6423"/>
    <w:rsid w:val="003D6A37"/>
    <w:rsid w:val="003F0773"/>
    <w:rsid w:val="003F17E1"/>
    <w:rsid w:val="003F1F5D"/>
    <w:rsid w:val="003F785D"/>
    <w:rsid w:val="00416AD1"/>
    <w:rsid w:val="004452FE"/>
    <w:rsid w:val="00450455"/>
    <w:rsid w:val="00485F65"/>
    <w:rsid w:val="00486518"/>
    <w:rsid w:val="004C37A1"/>
    <w:rsid w:val="004D0430"/>
    <w:rsid w:val="004D7157"/>
    <w:rsid w:val="004E1923"/>
    <w:rsid w:val="005215CE"/>
    <w:rsid w:val="00530606"/>
    <w:rsid w:val="00533C20"/>
    <w:rsid w:val="005446FD"/>
    <w:rsid w:val="00545D04"/>
    <w:rsid w:val="00557324"/>
    <w:rsid w:val="00557AC8"/>
    <w:rsid w:val="00570874"/>
    <w:rsid w:val="00570B11"/>
    <w:rsid w:val="0057377E"/>
    <w:rsid w:val="00577D6C"/>
    <w:rsid w:val="005847F7"/>
    <w:rsid w:val="00585AAD"/>
    <w:rsid w:val="005B5B27"/>
    <w:rsid w:val="005C76DB"/>
    <w:rsid w:val="005D402F"/>
    <w:rsid w:val="0060557A"/>
    <w:rsid w:val="00625084"/>
    <w:rsid w:val="0063110A"/>
    <w:rsid w:val="00640B46"/>
    <w:rsid w:val="00647255"/>
    <w:rsid w:val="006505A3"/>
    <w:rsid w:val="006611A4"/>
    <w:rsid w:val="00665240"/>
    <w:rsid w:val="00682D79"/>
    <w:rsid w:val="00695D97"/>
    <w:rsid w:val="006C306A"/>
    <w:rsid w:val="006C5E96"/>
    <w:rsid w:val="006D6DB2"/>
    <w:rsid w:val="006D7CA7"/>
    <w:rsid w:val="006E26BF"/>
    <w:rsid w:val="006E592A"/>
    <w:rsid w:val="00700726"/>
    <w:rsid w:val="00701685"/>
    <w:rsid w:val="0070766B"/>
    <w:rsid w:val="0071309D"/>
    <w:rsid w:val="007264FC"/>
    <w:rsid w:val="007473CE"/>
    <w:rsid w:val="007522E0"/>
    <w:rsid w:val="007532A6"/>
    <w:rsid w:val="007577B9"/>
    <w:rsid w:val="00762534"/>
    <w:rsid w:val="007649CE"/>
    <w:rsid w:val="00765419"/>
    <w:rsid w:val="007654A8"/>
    <w:rsid w:val="007718D4"/>
    <w:rsid w:val="00771F52"/>
    <w:rsid w:val="00772EE2"/>
    <w:rsid w:val="00780EC0"/>
    <w:rsid w:val="00782050"/>
    <w:rsid w:val="0078449C"/>
    <w:rsid w:val="007A036F"/>
    <w:rsid w:val="007A4889"/>
    <w:rsid w:val="007C7143"/>
    <w:rsid w:val="007E2E41"/>
    <w:rsid w:val="007E6A01"/>
    <w:rsid w:val="007F1F20"/>
    <w:rsid w:val="00802209"/>
    <w:rsid w:val="00811C87"/>
    <w:rsid w:val="00812809"/>
    <w:rsid w:val="00816C9F"/>
    <w:rsid w:val="00831761"/>
    <w:rsid w:val="0083637F"/>
    <w:rsid w:val="0085698F"/>
    <w:rsid w:val="00860D14"/>
    <w:rsid w:val="008610F6"/>
    <w:rsid w:val="0086160B"/>
    <w:rsid w:val="008624C7"/>
    <w:rsid w:val="0087344D"/>
    <w:rsid w:val="008751CE"/>
    <w:rsid w:val="00875FA7"/>
    <w:rsid w:val="00876317"/>
    <w:rsid w:val="008770A5"/>
    <w:rsid w:val="008850E4"/>
    <w:rsid w:val="008954D9"/>
    <w:rsid w:val="008C12F8"/>
    <w:rsid w:val="008F7F77"/>
    <w:rsid w:val="00911344"/>
    <w:rsid w:val="00913BAD"/>
    <w:rsid w:val="009250DC"/>
    <w:rsid w:val="0092727E"/>
    <w:rsid w:val="009428D9"/>
    <w:rsid w:val="00965DF4"/>
    <w:rsid w:val="009711B8"/>
    <w:rsid w:val="0098032D"/>
    <w:rsid w:val="0099283C"/>
    <w:rsid w:val="009952CA"/>
    <w:rsid w:val="009C0B52"/>
    <w:rsid w:val="009C3461"/>
    <w:rsid w:val="009C5E37"/>
    <w:rsid w:val="009D179F"/>
    <w:rsid w:val="009D2FBA"/>
    <w:rsid w:val="009D53D1"/>
    <w:rsid w:val="009D57ED"/>
    <w:rsid w:val="009E0F73"/>
    <w:rsid w:val="009F111E"/>
    <w:rsid w:val="009F4196"/>
    <w:rsid w:val="009F4C0F"/>
    <w:rsid w:val="00A11AB0"/>
    <w:rsid w:val="00A171FC"/>
    <w:rsid w:val="00A344D4"/>
    <w:rsid w:val="00A353A7"/>
    <w:rsid w:val="00A5618F"/>
    <w:rsid w:val="00A573B7"/>
    <w:rsid w:val="00A716DD"/>
    <w:rsid w:val="00A7288E"/>
    <w:rsid w:val="00A818C4"/>
    <w:rsid w:val="00A861F8"/>
    <w:rsid w:val="00AA1688"/>
    <w:rsid w:val="00AC13C4"/>
    <w:rsid w:val="00AC5525"/>
    <w:rsid w:val="00AD45DC"/>
    <w:rsid w:val="00AE7365"/>
    <w:rsid w:val="00AF301B"/>
    <w:rsid w:val="00AF370F"/>
    <w:rsid w:val="00B0542E"/>
    <w:rsid w:val="00B1092B"/>
    <w:rsid w:val="00B15907"/>
    <w:rsid w:val="00B32B8A"/>
    <w:rsid w:val="00B43A6B"/>
    <w:rsid w:val="00B46EE6"/>
    <w:rsid w:val="00B55B05"/>
    <w:rsid w:val="00B57196"/>
    <w:rsid w:val="00B57540"/>
    <w:rsid w:val="00B602DB"/>
    <w:rsid w:val="00B63E90"/>
    <w:rsid w:val="00B67F89"/>
    <w:rsid w:val="00B71918"/>
    <w:rsid w:val="00B73107"/>
    <w:rsid w:val="00B74C55"/>
    <w:rsid w:val="00B75EF2"/>
    <w:rsid w:val="00B925DD"/>
    <w:rsid w:val="00B95E09"/>
    <w:rsid w:val="00BA3FFF"/>
    <w:rsid w:val="00BC533A"/>
    <w:rsid w:val="00BD5D1D"/>
    <w:rsid w:val="00BD7676"/>
    <w:rsid w:val="00BE4570"/>
    <w:rsid w:val="00BE6C72"/>
    <w:rsid w:val="00BE78E8"/>
    <w:rsid w:val="00BF257B"/>
    <w:rsid w:val="00BF5827"/>
    <w:rsid w:val="00C0791C"/>
    <w:rsid w:val="00C1227D"/>
    <w:rsid w:val="00C33DCB"/>
    <w:rsid w:val="00C40BF6"/>
    <w:rsid w:val="00C416C0"/>
    <w:rsid w:val="00C46FAE"/>
    <w:rsid w:val="00C6743A"/>
    <w:rsid w:val="00C8064E"/>
    <w:rsid w:val="00C8297F"/>
    <w:rsid w:val="00CD01EA"/>
    <w:rsid w:val="00CD3C2F"/>
    <w:rsid w:val="00CE194B"/>
    <w:rsid w:val="00CE1ADF"/>
    <w:rsid w:val="00CF1E9D"/>
    <w:rsid w:val="00CF2118"/>
    <w:rsid w:val="00D0402D"/>
    <w:rsid w:val="00D07EAB"/>
    <w:rsid w:val="00D41D64"/>
    <w:rsid w:val="00D44B02"/>
    <w:rsid w:val="00D6407E"/>
    <w:rsid w:val="00D74DE1"/>
    <w:rsid w:val="00D754F7"/>
    <w:rsid w:val="00D7612F"/>
    <w:rsid w:val="00D76997"/>
    <w:rsid w:val="00D85AA2"/>
    <w:rsid w:val="00D90216"/>
    <w:rsid w:val="00D90226"/>
    <w:rsid w:val="00DB2F95"/>
    <w:rsid w:val="00DB451C"/>
    <w:rsid w:val="00DB74B2"/>
    <w:rsid w:val="00DC22B9"/>
    <w:rsid w:val="00DC4637"/>
    <w:rsid w:val="00DC61F6"/>
    <w:rsid w:val="00DD12A9"/>
    <w:rsid w:val="00DD37B2"/>
    <w:rsid w:val="00DE0AA8"/>
    <w:rsid w:val="00DF5EE8"/>
    <w:rsid w:val="00E01748"/>
    <w:rsid w:val="00E06744"/>
    <w:rsid w:val="00E07FA1"/>
    <w:rsid w:val="00E2227B"/>
    <w:rsid w:val="00E407D2"/>
    <w:rsid w:val="00E56763"/>
    <w:rsid w:val="00E62A4A"/>
    <w:rsid w:val="00E6641E"/>
    <w:rsid w:val="00E7479B"/>
    <w:rsid w:val="00E75DCE"/>
    <w:rsid w:val="00E850FE"/>
    <w:rsid w:val="00E9096C"/>
    <w:rsid w:val="00E91464"/>
    <w:rsid w:val="00EB0B2A"/>
    <w:rsid w:val="00EB4315"/>
    <w:rsid w:val="00EB4897"/>
    <w:rsid w:val="00EC7077"/>
    <w:rsid w:val="00ED521C"/>
    <w:rsid w:val="00ED76D9"/>
    <w:rsid w:val="00EE3181"/>
    <w:rsid w:val="00EE7AFA"/>
    <w:rsid w:val="00F0670A"/>
    <w:rsid w:val="00F073F0"/>
    <w:rsid w:val="00F14837"/>
    <w:rsid w:val="00F34B21"/>
    <w:rsid w:val="00F7522E"/>
    <w:rsid w:val="00F7617D"/>
    <w:rsid w:val="00F84308"/>
    <w:rsid w:val="00F854B2"/>
    <w:rsid w:val="00F857CE"/>
    <w:rsid w:val="00F85CA4"/>
    <w:rsid w:val="00F86F2B"/>
    <w:rsid w:val="00FC5867"/>
    <w:rsid w:val="00FC7A2B"/>
    <w:rsid w:val="00FE413B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1ADC"/>
  <w15:docId w15:val="{D888EA94-F20D-4B70-8C8A-407347FD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2A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0E1F2A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E1F2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E1F2A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styleId="a5">
    <w:name w:val="No Spacing"/>
    <w:qFormat/>
    <w:rsid w:val="000E1F2A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2"/>
      <w:sz w:val="24"/>
      <w:szCs w:val="24"/>
      <w:lang w:val="en-US" w:eastAsia="ru-RU" w:bidi="hi-IN"/>
    </w:rPr>
  </w:style>
  <w:style w:type="character" w:styleId="a6">
    <w:name w:val="Strong"/>
    <w:basedOn w:val="a0"/>
    <w:uiPriority w:val="22"/>
    <w:qFormat/>
    <w:rsid w:val="00B0542E"/>
    <w:rPr>
      <w:b/>
      <w:bCs/>
    </w:rPr>
  </w:style>
  <w:style w:type="table" w:styleId="a7">
    <w:name w:val="Table Grid"/>
    <w:basedOn w:val="a1"/>
    <w:uiPriority w:val="59"/>
    <w:rsid w:val="00585AAD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4192</Words>
  <Characters>2391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Юсипчук С</cp:lastModifiedBy>
  <cp:revision>6</cp:revision>
  <cp:lastPrinted>2024-12-28T20:00:00Z</cp:lastPrinted>
  <dcterms:created xsi:type="dcterms:W3CDTF">2024-12-19T09:05:00Z</dcterms:created>
  <dcterms:modified xsi:type="dcterms:W3CDTF">2024-12-28T20:01:00Z</dcterms:modified>
</cp:coreProperties>
</file>