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BA" w:rsidRPr="008344BA" w:rsidRDefault="008344BA" w:rsidP="008344BA">
      <w:pPr>
        <w:autoSpaceDE w:val="0"/>
        <w:autoSpaceDN w:val="0"/>
        <w:adjustRightInd w:val="0"/>
        <w:spacing w:after="0"/>
        <w:jc w:val="center"/>
        <w:rPr>
          <w:rFonts w:ascii="Times New Roman" w:hAnsi="Times New Roman"/>
          <w:b/>
          <w:bCs/>
          <w:color w:val="191919" w:themeColor="background1" w:themeShade="1A"/>
          <w:sz w:val="28"/>
          <w:szCs w:val="28"/>
        </w:rPr>
      </w:pPr>
      <w:r w:rsidRPr="008344BA">
        <w:rPr>
          <w:rFonts w:ascii="Times New Roman" w:hAnsi="Times New Roman"/>
          <w:noProof/>
          <w:color w:val="191919" w:themeColor="background1" w:themeShade="1A"/>
          <w:sz w:val="28"/>
          <w:szCs w:val="28"/>
          <w:lang w:val="uk-UA" w:eastAsia="uk-UA"/>
        </w:rPr>
        <w:drawing>
          <wp:inline distT="0" distB="0" distL="0" distR="0" wp14:anchorId="017F7E16" wp14:editId="1314B164">
            <wp:extent cx="466725" cy="5524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blipFill dpi="0" rotWithShape="0">
                      <a:blip/>
                      <a:srcRect/>
                      <a:stretch>
                        <a:fillRect/>
                      </a:stretch>
                    </a:blipFill>
                    <a:ln>
                      <a:noFill/>
                    </a:ln>
                  </pic:spPr>
                </pic:pic>
              </a:graphicData>
            </a:graphic>
          </wp:inline>
        </w:drawing>
      </w:r>
    </w:p>
    <w:p w:rsidR="008344BA" w:rsidRPr="008344BA" w:rsidRDefault="008344BA" w:rsidP="008344BA">
      <w:pPr>
        <w:autoSpaceDE w:val="0"/>
        <w:autoSpaceDN w:val="0"/>
        <w:adjustRightInd w:val="0"/>
        <w:spacing w:after="0"/>
        <w:jc w:val="center"/>
        <w:rPr>
          <w:rFonts w:ascii="Times New Roman" w:hAnsi="Times New Roman"/>
          <w:b/>
          <w:bCs/>
          <w:color w:val="191919" w:themeColor="background1" w:themeShade="1A"/>
          <w:sz w:val="28"/>
          <w:szCs w:val="28"/>
        </w:rPr>
      </w:pPr>
      <w:r w:rsidRPr="008344BA">
        <w:rPr>
          <w:rFonts w:ascii="Times New Roman" w:hAnsi="Times New Roman"/>
          <w:b/>
          <w:bCs/>
          <w:color w:val="191919" w:themeColor="background1" w:themeShade="1A"/>
          <w:sz w:val="28"/>
          <w:szCs w:val="28"/>
        </w:rPr>
        <w:t>УКРАЇНА</w:t>
      </w:r>
    </w:p>
    <w:p w:rsidR="008344BA" w:rsidRPr="008344BA" w:rsidRDefault="008344BA" w:rsidP="008344BA">
      <w:pPr>
        <w:tabs>
          <w:tab w:val="left" w:leader="underscore" w:pos="8240"/>
        </w:tabs>
        <w:autoSpaceDE w:val="0"/>
        <w:autoSpaceDN w:val="0"/>
        <w:adjustRightInd w:val="0"/>
        <w:spacing w:before="57" w:after="0"/>
        <w:jc w:val="center"/>
        <w:rPr>
          <w:rFonts w:ascii="Times New Roman" w:hAnsi="Times New Roman"/>
          <w:b/>
          <w:bCs/>
          <w:color w:val="191919" w:themeColor="background1" w:themeShade="1A"/>
          <w:sz w:val="28"/>
          <w:szCs w:val="28"/>
        </w:rPr>
      </w:pPr>
      <w:r w:rsidRPr="008344BA">
        <w:rPr>
          <w:rFonts w:ascii="Times New Roman" w:hAnsi="Times New Roman"/>
          <w:b/>
          <w:color w:val="191919" w:themeColor="background1" w:themeShade="1A"/>
          <w:sz w:val="28"/>
          <w:szCs w:val="28"/>
        </w:rPr>
        <w:t>ВОРОХТЯНСЬКА СЕЛИЩНА РАДА</w:t>
      </w:r>
    </w:p>
    <w:p w:rsidR="008344BA" w:rsidRPr="008344BA" w:rsidRDefault="008344BA" w:rsidP="008344BA">
      <w:pPr>
        <w:pBdr>
          <w:bottom w:val="single" w:sz="12" w:space="4" w:color="auto"/>
        </w:pBdr>
        <w:spacing w:after="0"/>
        <w:jc w:val="center"/>
        <w:rPr>
          <w:rFonts w:ascii="Times New Roman" w:hAnsi="Times New Roman"/>
          <w:b/>
          <w:color w:val="191919" w:themeColor="background1" w:themeShade="1A"/>
          <w:sz w:val="28"/>
          <w:szCs w:val="28"/>
        </w:rPr>
      </w:pPr>
      <w:r w:rsidRPr="008344BA">
        <w:rPr>
          <w:rFonts w:ascii="Times New Roman" w:hAnsi="Times New Roman"/>
          <w:b/>
          <w:color w:val="191919" w:themeColor="background1" w:themeShade="1A"/>
          <w:sz w:val="28"/>
          <w:szCs w:val="28"/>
        </w:rPr>
        <w:t>НАДВІРНЯНСЬКОГО РАЙОНУ ІВАНО-ФРАНКІВСЬКОЇ ОБЛАСТІ</w:t>
      </w:r>
    </w:p>
    <w:p w:rsidR="008344BA" w:rsidRPr="008344BA" w:rsidRDefault="008344BA" w:rsidP="008344BA">
      <w:pPr>
        <w:spacing w:after="0"/>
        <w:jc w:val="center"/>
        <w:rPr>
          <w:rFonts w:ascii="Times New Roman" w:hAnsi="Times New Roman"/>
          <w:b/>
          <w:color w:val="191919" w:themeColor="background1" w:themeShade="1A"/>
          <w:sz w:val="28"/>
          <w:szCs w:val="28"/>
        </w:rPr>
      </w:pPr>
      <w:r w:rsidRPr="008344BA">
        <w:rPr>
          <w:rFonts w:ascii="Times New Roman" w:hAnsi="Times New Roman"/>
          <w:b/>
          <w:color w:val="191919" w:themeColor="background1" w:themeShade="1A"/>
          <w:sz w:val="28"/>
          <w:szCs w:val="28"/>
        </w:rPr>
        <w:t>ВИКОНАВЧИЙ КОМІТЕТ</w:t>
      </w:r>
    </w:p>
    <w:p w:rsidR="008344BA" w:rsidRPr="00DF6EE5" w:rsidRDefault="00DF6EE5" w:rsidP="008344BA">
      <w:pPr>
        <w:spacing w:after="0"/>
        <w:jc w:val="center"/>
        <w:rPr>
          <w:rFonts w:ascii="Times New Roman" w:hAnsi="Times New Roman"/>
          <w:b/>
          <w:color w:val="191919" w:themeColor="background1" w:themeShade="1A"/>
          <w:sz w:val="28"/>
          <w:szCs w:val="28"/>
          <w:lang w:val="uk-UA"/>
        </w:rPr>
      </w:pPr>
      <w:proofErr w:type="gramStart"/>
      <w:r>
        <w:rPr>
          <w:rFonts w:ascii="Times New Roman" w:hAnsi="Times New Roman"/>
          <w:b/>
          <w:color w:val="191919" w:themeColor="background1" w:themeShade="1A"/>
          <w:sz w:val="28"/>
          <w:szCs w:val="28"/>
        </w:rPr>
        <w:t>Р</w:t>
      </w:r>
      <w:proofErr w:type="gramEnd"/>
      <w:r>
        <w:rPr>
          <w:rFonts w:ascii="Times New Roman" w:hAnsi="Times New Roman"/>
          <w:b/>
          <w:color w:val="191919" w:themeColor="background1" w:themeShade="1A"/>
          <w:sz w:val="28"/>
          <w:szCs w:val="28"/>
        </w:rPr>
        <w:t>ІШЕННЯ</w:t>
      </w:r>
    </w:p>
    <w:p w:rsidR="008344BA" w:rsidRPr="00DF6EE5" w:rsidRDefault="008344BA" w:rsidP="008344BA">
      <w:pPr>
        <w:spacing w:after="0" w:line="240" w:lineRule="auto"/>
        <w:jc w:val="center"/>
        <w:rPr>
          <w:rFonts w:ascii="Times New Roman" w:hAnsi="Times New Roman"/>
          <w:b/>
          <w:color w:val="191919" w:themeColor="background1" w:themeShade="1A"/>
          <w:sz w:val="16"/>
          <w:szCs w:val="16"/>
          <w:lang w:val="uk-UA"/>
        </w:rPr>
      </w:pPr>
    </w:p>
    <w:p w:rsidR="008344BA" w:rsidRPr="00DF6EE5" w:rsidRDefault="008344BA" w:rsidP="008344BA">
      <w:pPr>
        <w:spacing w:after="0" w:line="240" w:lineRule="auto"/>
        <w:rPr>
          <w:rFonts w:ascii="Times New Roman" w:hAnsi="Times New Roman"/>
          <w:b/>
          <w:color w:val="191919" w:themeColor="background1" w:themeShade="1A"/>
          <w:sz w:val="28"/>
          <w:szCs w:val="28"/>
          <w:lang w:val="uk-UA"/>
        </w:rPr>
      </w:pPr>
      <w:proofErr w:type="spellStart"/>
      <w:r w:rsidRPr="008344BA">
        <w:rPr>
          <w:rFonts w:ascii="Times New Roman" w:hAnsi="Times New Roman"/>
          <w:b/>
          <w:color w:val="191919" w:themeColor="background1" w:themeShade="1A"/>
          <w:sz w:val="28"/>
          <w:szCs w:val="28"/>
        </w:rPr>
        <w:t>від</w:t>
      </w:r>
      <w:proofErr w:type="spellEnd"/>
      <w:r w:rsidRPr="008344BA">
        <w:rPr>
          <w:rFonts w:ascii="Times New Roman" w:hAnsi="Times New Roman"/>
          <w:b/>
          <w:color w:val="191919" w:themeColor="background1" w:themeShade="1A"/>
          <w:sz w:val="28"/>
          <w:szCs w:val="28"/>
        </w:rPr>
        <w:t xml:space="preserve"> 29.02.20</w:t>
      </w:r>
      <w:r w:rsidR="00DF6EE5">
        <w:rPr>
          <w:rFonts w:ascii="Times New Roman" w:hAnsi="Times New Roman"/>
          <w:b/>
          <w:color w:val="191919" w:themeColor="background1" w:themeShade="1A"/>
          <w:sz w:val="28"/>
          <w:szCs w:val="28"/>
        </w:rPr>
        <w:t xml:space="preserve">24  року                       </w:t>
      </w:r>
      <w:r w:rsidRPr="008344BA">
        <w:rPr>
          <w:rFonts w:ascii="Times New Roman" w:hAnsi="Times New Roman"/>
          <w:b/>
          <w:color w:val="191919" w:themeColor="background1" w:themeShade="1A"/>
          <w:sz w:val="28"/>
          <w:szCs w:val="28"/>
        </w:rPr>
        <w:t>с-</w:t>
      </w:r>
      <w:proofErr w:type="spellStart"/>
      <w:r w:rsidRPr="008344BA">
        <w:rPr>
          <w:rFonts w:ascii="Times New Roman" w:hAnsi="Times New Roman"/>
          <w:b/>
          <w:color w:val="191919" w:themeColor="background1" w:themeShade="1A"/>
          <w:sz w:val="28"/>
          <w:szCs w:val="28"/>
        </w:rPr>
        <w:t>ще</w:t>
      </w:r>
      <w:proofErr w:type="spellEnd"/>
      <w:r w:rsidRPr="008344BA">
        <w:rPr>
          <w:rFonts w:ascii="Times New Roman" w:hAnsi="Times New Roman"/>
          <w:b/>
          <w:color w:val="191919" w:themeColor="background1" w:themeShade="1A"/>
          <w:sz w:val="28"/>
          <w:szCs w:val="28"/>
        </w:rPr>
        <w:t xml:space="preserve"> Ворохта         </w:t>
      </w:r>
      <w:r w:rsidR="00DF6EE5">
        <w:rPr>
          <w:rFonts w:ascii="Times New Roman" w:hAnsi="Times New Roman"/>
          <w:b/>
          <w:color w:val="191919" w:themeColor="background1" w:themeShade="1A"/>
          <w:sz w:val="28"/>
          <w:szCs w:val="28"/>
        </w:rPr>
        <w:t xml:space="preserve">                           № </w:t>
      </w:r>
      <w:r w:rsidR="00DF6EE5">
        <w:rPr>
          <w:rFonts w:ascii="Times New Roman" w:hAnsi="Times New Roman"/>
          <w:b/>
          <w:color w:val="191919" w:themeColor="background1" w:themeShade="1A"/>
          <w:sz w:val="28"/>
          <w:szCs w:val="28"/>
          <w:lang w:val="uk-UA"/>
        </w:rPr>
        <w:t>15</w:t>
      </w:r>
    </w:p>
    <w:p w:rsidR="002977CC" w:rsidRPr="008344BA" w:rsidRDefault="002977CC" w:rsidP="002977CC">
      <w:pPr>
        <w:spacing w:after="0" w:line="240" w:lineRule="auto"/>
        <w:rPr>
          <w:rFonts w:ascii="Times New Roman" w:eastAsia="Times New Roman" w:hAnsi="Times New Roman"/>
          <w:color w:val="191919" w:themeColor="background1" w:themeShade="1A"/>
          <w:sz w:val="28"/>
          <w:szCs w:val="28"/>
          <w:lang w:eastAsia="ru-RU"/>
        </w:rPr>
      </w:pPr>
    </w:p>
    <w:p w:rsidR="00D40CFB" w:rsidRPr="00636570" w:rsidRDefault="00D40CFB" w:rsidP="002977CC">
      <w:pPr>
        <w:spacing w:after="0" w:line="240" w:lineRule="auto"/>
        <w:ind w:right="4677"/>
        <w:jc w:val="both"/>
        <w:rPr>
          <w:rFonts w:ascii="Times New Roman" w:eastAsia="Times New Roman" w:hAnsi="Times New Roman"/>
          <w:b/>
          <w:color w:val="191919" w:themeColor="background1" w:themeShade="1A"/>
          <w:sz w:val="28"/>
          <w:szCs w:val="28"/>
          <w:lang w:val="uk-UA" w:eastAsia="ru-RU"/>
        </w:rPr>
      </w:pPr>
      <w:r w:rsidRPr="00636570">
        <w:rPr>
          <w:rFonts w:ascii="Times New Roman" w:eastAsia="Times New Roman" w:hAnsi="Times New Roman"/>
          <w:b/>
          <w:color w:val="191919" w:themeColor="background1" w:themeShade="1A"/>
          <w:sz w:val="28"/>
          <w:szCs w:val="28"/>
          <w:lang w:val="uk-UA" w:eastAsia="ru-RU"/>
        </w:rPr>
        <w:t>Про внесення змін в рішення виконавчого комітету Ворохтянської селищної ради від 29.06.2021 року №46</w:t>
      </w:r>
    </w:p>
    <w:p w:rsidR="002977CC" w:rsidRPr="00636570" w:rsidRDefault="00D40CFB" w:rsidP="002977CC">
      <w:pPr>
        <w:spacing w:after="0" w:line="240" w:lineRule="auto"/>
        <w:ind w:right="4677"/>
        <w:jc w:val="both"/>
        <w:rPr>
          <w:rFonts w:ascii="Times New Roman" w:eastAsia="Times New Roman" w:hAnsi="Times New Roman"/>
          <w:b/>
          <w:color w:val="191919" w:themeColor="background1" w:themeShade="1A"/>
          <w:sz w:val="28"/>
          <w:szCs w:val="28"/>
          <w:lang w:val="uk-UA" w:eastAsia="ru-RU"/>
        </w:rPr>
      </w:pPr>
      <w:r w:rsidRPr="00636570">
        <w:rPr>
          <w:rFonts w:ascii="Times New Roman" w:eastAsia="Times New Roman" w:hAnsi="Times New Roman"/>
          <w:b/>
          <w:color w:val="191919" w:themeColor="background1" w:themeShade="1A"/>
          <w:sz w:val="28"/>
          <w:szCs w:val="28"/>
          <w:lang w:val="uk-UA" w:eastAsia="ru-RU"/>
        </w:rPr>
        <w:t>та</w:t>
      </w:r>
      <w:r w:rsidR="002977CC" w:rsidRPr="00636570">
        <w:rPr>
          <w:rFonts w:ascii="Times New Roman" w:eastAsia="Times New Roman" w:hAnsi="Times New Roman"/>
          <w:b/>
          <w:color w:val="191919" w:themeColor="background1" w:themeShade="1A"/>
          <w:sz w:val="28"/>
          <w:szCs w:val="28"/>
          <w:lang w:val="uk-UA" w:eastAsia="ru-RU"/>
        </w:rPr>
        <w:t xml:space="preserve"> затвердження інформаційних і технологічних карток адміністративних послуг, що надаються через Центр надання адміністративних послуг Ворохтянської селищної ради</w:t>
      </w:r>
    </w:p>
    <w:p w:rsidR="002977CC" w:rsidRPr="00636570" w:rsidRDefault="002977CC" w:rsidP="002977CC">
      <w:pPr>
        <w:tabs>
          <w:tab w:val="right" w:pos="3068"/>
        </w:tabs>
        <w:spacing w:after="0" w:line="240" w:lineRule="auto"/>
        <w:ind w:right="-8" w:firstLine="851"/>
        <w:jc w:val="both"/>
        <w:rPr>
          <w:rFonts w:ascii="Times New Roman" w:eastAsia="Times New Roman" w:hAnsi="Times New Roman"/>
          <w:color w:val="191919" w:themeColor="background1" w:themeShade="1A"/>
          <w:sz w:val="28"/>
          <w:szCs w:val="28"/>
          <w:lang w:val="uk-UA" w:eastAsia="ru-RU"/>
        </w:rPr>
      </w:pPr>
    </w:p>
    <w:p w:rsidR="002977CC" w:rsidRPr="00636570" w:rsidRDefault="002977CC" w:rsidP="00195F81">
      <w:pPr>
        <w:tabs>
          <w:tab w:val="left" w:pos="7088"/>
        </w:tabs>
        <w:spacing w:after="0" w:line="240" w:lineRule="auto"/>
        <w:ind w:right="-8" w:firstLine="851"/>
        <w:jc w:val="both"/>
        <w:rPr>
          <w:rFonts w:ascii="Times New Roman" w:eastAsia="Times New Roman" w:hAnsi="Times New Roman"/>
          <w:color w:val="191919" w:themeColor="background1" w:themeShade="1A"/>
          <w:sz w:val="28"/>
          <w:szCs w:val="28"/>
          <w:lang w:val="uk-UA" w:eastAsia="ru-RU"/>
        </w:rPr>
      </w:pPr>
      <w:r w:rsidRPr="00636570">
        <w:rPr>
          <w:rFonts w:ascii="Times New Roman" w:hAnsi="Times New Roman"/>
          <w:color w:val="191919" w:themeColor="background1" w:themeShade="1A"/>
          <w:sz w:val="28"/>
          <w:szCs w:val="28"/>
          <w:lang w:val="uk-UA"/>
        </w:rPr>
        <w:t>Керуючись ст. 27-38</w:t>
      </w:r>
      <w:r w:rsidRPr="00636570">
        <w:rPr>
          <w:rFonts w:ascii="Times New Roman" w:hAnsi="Times New Roman"/>
          <w:color w:val="191919" w:themeColor="background1" w:themeShade="1A"/>
          <w:sz w:val="28"/>
          <w:szCs w:val="28"/>
          <w:vertAlign w:val="superscript"/>
          <w:lang w:val="uk-UA"/>
        </w:rPr>
        <w:t>1</w:t>
      </w:r>
      <w:r w:rsidRPr="00636570">
        <w:rPr>
          <w:rFonts w:ascii="Times New Roman" w:hAnsi="Times New Roman"/>
          <w:color w:val="191919" w:themeColor="background1" w:themeShade="1A"/>
          <w:sz w:val="28"/>
          <w:szCs w:val="28"/>
          <w:lang w:val="uk-UA"/>
        </w:rPr>
        <w:t>, 52 Закону України «Про міс</w:t>
      </w:r>
      <w:r w:rsidR="00195F81" w:rsidRPr="00636570">
        <w:rPr>
          <w:rFonts w:ascii="Times New Roman" w:hAnsi="Times New Roman"/>
          <w:color w:val="191919" w:themeColor="background1" w:themeShade="1A"/>
          <w:sz w:val="28"/>
          <w:szCs w:val="28"/>
          <w:lang w:val="uk-UA"/>
        </w:rPr>
        <w:t>цеве самоврядування в Україні» у відповідності до статті 8 Закону України «Про адміністративні послуги», Закону України «Про надання публічних (електронних публічних) послуг щодо декларування та реєстрації місця проживання в Україні», постанови Кабінету Міністрів Ук</w:t>
      </w:r>
      <w:r w:rsidR="00636487">
        <w:rPr>
          <w:rFonts w:ascii="Times New Roman" w:hAnsi="Times New Roman"/>
          <w:color w:val="191919" w:themeColor="background1" w:themeShade="1A"/>
          <w:sz w:val="28"/>
          <w:szCs w:val="28"/>
          <w:lang w:val="uk-UA"/>
        </w:rPr>
        <w:t>раїни від 07 лютого 2022 року №</w:t>
      </w:r>
      <w:r w:rsidR="00195F81" w:rsidRPr="00636570">
        <w:rPr>
          <w:rFonts w:ascii="Times New Roman" w:hAnsi="Times New Roman"/>
          <w:color w:val="191919" w:themeColor="background1" w:themeShade="1A"/>
          <w:sz w:val="28"/>
          <w:szCs w:val="28"/>
          <w:lang w:val="uk-UA"/>
        </w:rPr>
        <w:t xml:space="preserve"> 265 «Деякі питання декларування і реєстрації місця проживання та ведення реєстрів територіальних громад», розпорядження Кабінету Міністрів України від 16 травня 2014 року </w:t>
      </w:r>
      <w:r w:rsidR="00636487">
        <w:rPr>
          <w:rFonts w:ascii="Times New Roman" w:hAnsi="Times New Roman"/>
          <w:color w:val="191919" w:themeColor="background1" w:themeShade="1A"/>
          <w:sz w:val="28"/>
          <w:szCs w:val="28"/>
          <w:lang w:val="uk-UA"/>
        </w:rPr>
        <w:t xml:space="preserve">   </w:t>
      </w:r>
      <w:bookmarkStart w:id="0" w:name="_GoBack"/>
      <w:bookmarkEnd w:id="0"/>
      <w:r w:rsidR="00195F81" w:rsidRPr="00636570">
        <w:rPr>
          <w:rFonts w:ascii="Times New Roman" w:hAnsi="Times New Roman"/>
          <w:color w:val="191919" w:themeColor="background1" w:themeShade="1A"/>
          <w:sz w:val="28"/>
          <w:szCs w:val="28"/>
          <w:lang w:val="uk-UA"/>
        </w:rPr>
        <w:t xml:space="preserve">№ 523-р «Деякі питання надання адміністративних послуг через центри надання адміністративних послуг», </w:t>
      </w:r>
      <w:r w:rsidRPr="00636570">
        <w:rPr>
          <w:rFonts w:ascii="Times New Roman" w:hAnsi="Times New Roman"/>
          <w:color w:val="191919" w:themeColor="background1" w:themeShade="1A"/>
          <w:sz w:val="28"/>
          <w:szCs w:val="28"/>
          <w:lang w:val="uk-UA"/>
        </w:rPr>
        <w:t>виконавчий комітет Ворохтянської селищної ради</w:t>
      </w:r>
    </w:p>
    <w:p w:rsidR="002977CC" w:rsidRPr="00636570" w:rsidRDefault="002977CC" w:rsidP="002977CC">
      <w:pPr>
        <w:tabs>
          <w:tab w:val="left" w:pos="8931"/>
        </w:tabs>
        <w:spacing w:after="0" w:line="240" w:lineRule="auto"/>
        <w:ind w:right="-8" w:firstLine="851"/>
        <w:jc w:val="both"/>
        <w:rPr>
          <w:rFonts w:ascii="Times New Roman" w:eastAsia="Times New Roman" w:hAnsi="Times New Roman"/>
          <w:bCs/>
          <w:color w:val="191919" w:themeColor="background1" w:themeShade="1A"/>
          <w:sz w:val="12"/>
          <w:szCs w:val="12"/>
          <w:lang w:val="uk-UA" w:eastAsia="ru-RU"/>
        </w:rPr>
      </w:pPr>
    </w:p>
    <w:p w:rsidR="00D40CFB" w:rsidRPr="00636487" w:rsidRDefault="00636487" w:rsidP="00636487">
      <w:pPr>
        <w:ind w:firstLine="851"/>
        <w:jc w:val="center"/>
        <w:rPr>
          <w:rFonts w:ascii="Times New Roman" w:hAnsi="Times New Roman"/>
          <w:b/>
          <w:color w:val="191919" w:themeColor="background1" w:themeShade="1A"/>
          <w:sz w:val="28"/>
          <w:szCs w:val="28"/>
          <w:lang w:val="uk-UA"/>
        </w:rPr>
      </w:pPr>
      <w:r w:rsidRPr="00636487">
        <w:rPr>
          <w:rFonts w:ascii="Times New Roman" w:hAnsi="Times New Roman"/>
          <w:b/>
          <w:color w:val="191919" w:themeColor="background1" w:themeShade="1A"/>
          <w:sz w:val="28"/>
          <w:szCs w:val="28"/>
        </w:rPr>
        <w:t xml:space="preserve">В И </w:t>
      </w:r>
      <w:proofErr w:type="gramStart"/>
      <w:r w:rsidRPr="00636487">
        <w:rPr>
          <w:rFonts w:ascii="Times New Roman" w:hAnsi="Times New Roman"/>
          <w:b/>
          <w:color w:val="191919" w:themeColor="background1" w:themeShade="1A"/>
          <w:sz w:val="28"/>
          <w:szCs w:val="28"/>
        </w:rPr>
        <w:t>Р</w:t>
      </w:r>
      <w:proofErr w:type="gramEnd"/>
      <w:r w:rsidRPr="00636487">
        <w:rPr>
          <w:rFonts w:ascii="Times New Roman" w:hAnsi="Times New Roman"/>
          <w:b/>
          <w:color w:val="191919" w:themeColor="background1" w:themeShade="1A"/>
          <w:sz w:val="28"/>
          <w:szCs w:val="28"/>
        </w:rPr>
        <w:t xml:space="preserve"> І Ш И В:</w:t>
      </w:r>
    </w:p>
    <w:p w:rsidR="00D40CFB" w:rsidRPr="00636570" w:rsidRDefault="00D40CFB" w:rsidP="002977CC">
      <w:pPr>
        <w:tabs>
          <w:tab w:val="left" w:pos="8931"/>
        </w:tabs>
        <w:spacing w:after="0" w:line="240" w:lineRule="auto"/>
        <w:ind w:right="-8" w:firstLine="851"/>
        <w:jc w:val="both"/>
        <w:rPr>
          <w:rFonts w:ascii="Times New Roman" w:hAnsi="Times New Roman"/>
          <w:color w:val="191919" w:themeColor="background1" w:themeShade="1A"/>
          <w:sz w:val="28"/>
          <w:szCs w:val="28"/>
          <w:lang w:val="uk-UA"/>
        </w:rPr>
      </w:pPr>
      <w:r w:rsidRPr="00636570">
        <w:rPr>
          <w:rFonts w:ascii="Times New Roman" w:hAnsi="Times New Roman"/>
          <w:color w:val="191919" w:themeColor="background1" w:themeShade="1A"/>
          <w:sz w:val="28"/>
          <w:szCs w:val="28"/>
          <w:lang w:val="uk-UA"/>
        </w:rPr>
        <w:t xml:space="preserve">1. </w:t>
      </w:r>
      <w:r w:rsidRPr="00636570">
        <w:rPr>
          <w:rFonts w:ascii="Times New Roman" w:eastAsia="Times New Roman" w:hAnsi="Times New Roman"/>
          <w:color w:val="191919" w:themeColor="background1" w:themeShade="1A"/>
          <w:sz w:val="28"/>
          <w:szCs w:val="28"/>
          <w:lang w:val="uk-UA" w:eastAsia="ru-RU"/>
        </w:rPr>
        <w:t>Внести зміни в розділ «</w:t>
      </w:r>
      <w:r w:rsidRPr="00636570">
        <w:rPr>
          <w:rFonts w:ascii="Times New Roman" w:eastAsia="Times New Roman" w:hAnsi="Times New Roman"/>
          <w:b/>
          <w:color w:val="191919" w:themeColor="background1" w:themeShade="1A"/>
          <w:sz w:val="28"/>
          <w:szCs w:val="28"/>
          <w:lang w:val="uk-UA" w:eastAsia="ru-RU"/>
        </w:rPr>
        <w:t>01.</w:t>
      </w:r>
      <w:r w:rsidRPr="00636570">
        <w:rPr>
          <w:rFonts w:ascii="Times New Roman" w:eastAsia="Times New Roman" w:hAnsi="Times New Roman"/>
          <w:color w:val="191919" w:themeColor="background1" w:themeShade="1A"/>
          <w:sz w:val="28"/>
          <w:szCs w:val="28"/>
          <w:lang w:val="uk-UA" w:eastAsia="ru-RU"/>
        </w:rPr>
        <w:t xml:space="preserve"> </w:t>
      </w:r>
      <w:r w:rsidRPr="00636570">
        <w:rPr>
          <w:rFonts w:ascii="Times New Roman" w:eastAsia="Times New Roman" w:hAnsi="Times New Roman"/>
          <w:b/>
          <w:bCs/>
          <w:color w:val="191919" w:themeColor="background1" w:themeShade="1A"/>
          <w:sz w:val="28"/>
          <w:szCs w:val="28"/>
          <w:lang w:val="uk-UA" w:eastAsia="ru-RU"/>
        </w:rPr>
        <w:t xml:space="preserve">РЕЄСТРАЦІЯ / ЗНЯТТЯ З РЕЄСТРАЦІЇ МЕШКАНЦІВ» </w:t>
      </w:r>
      <w:r w:rsidRPr="00636570">
        <w:rPr>
          <w:rFonts w:ascii="Times New Roman" w:eastAsia="Times New Roman" w:hAnsi="Times New Roman"/>
          <w:bCs/>
          <w:color w:val="191919" w:themeColor="background1" w:themeShade="1A"/>
          <w:sz w:val="28"/>
          <w:szCs w:val="28"/>
          <w:lang w:val="uk-UA" w:eastAsia="ru-RU"/>
        </w:rPr>
        <w:t>Додатку 1 та Додатку 2 рішення виконавчого комітету Ворохтянської селищної ради від 29.06.2021 року №46 виклавши його у наступній редакції (додається Додаток 1 та Додаток 2)</w:t>
      </w:r>
      <w:r w:rsidR="00636487">
        <w:rPr>
          <w:rFonts w:ascii="Times New Roman" w:eastAsia="Times New Roman" w:hAnsi="Times New Roman"/>
          <w:bCs/>
          <w:color w:val="191919" w:themeColor="background1" w:themeShade="1A"/>
          <w:sz w:val="28"/>
          <w:szCs w:val="28"/>
          <w:lang w:val="uk-UA" w:eastAsia="ru-RU"/>
        </w:rPr>
        <w:t>.</w:t>
      </w:r>
    </w:p>
    <w:p w:rsidR="002977CC" w:rsidRPr="00636570" w:rsidRDefault="00D40CFB" w:rsidP="00D40CFB">
      <w:pPr>
        <w:tabs>
          <w:tab w:val="left" w:pos="8931"/>
        </w:tabs>
        <w:spacing w:after="0" w:line="240" w:lineRule="auto"/>
        <w:ind w:right="-8" w:firstLine="851"/>
        <w:jc w:val="both"/>
        <w:rPr>
          <w:rFonts w:ascii="Times New Roman" w:hAnsi="Times New Roman"/>
          <w:color w:val="191919" w:themeColor="background1" w:themeShade="1A"/>
          <w:sz w:val="28"/>
          <w:szCs w:val="28"/>
          <w:lang w:val="uk-UA"/>
        </w:rPr>
      </w:pPr>
      <w:r w:rsidRPr="00636570">
        <w:rPr>
          <w:rFonts w:ascii="Times New Roman" w:hAnsi="Times New Roman"/>
          <w:color w:val="191919" w:themeColor="background1" w:themeShade="1A"/>
          <w:sz w:val="28"/>
          <w:szCs w:val="28"/>
          <w:lang w:val="uk-UA"/>
        </w:rPr>
        <w:t>2.</w:t>
      </w:r>
      <w:r w:rsidR="002977CC" w:rsidRPr="00636570">
        <w:rPr>
          <w:rFonts w:ascii="Times New Roman" w:hAnsi="Times New Roman"/>
          <w:color w:val="191919" w:themeColor="background1" w:themeShade="1A"/>
          <w:sz w:val="28"/>
          <w:szCs w:val="28"/>
          <w:lang w:val="uk-UA"/>
        </w:rPr>
        <w:t xml:space="preserve"> Затвердити </w:t>
      </w:r>
      <w:r w:rsidRPr="00636570">
        <w:rPr>
          <w:rFonts w:ascii="Times New Roman" w:hAnsi="Times New Roman"/>
          <w:color w:val="191919" w:themeColor="background1" w:themeShade="1A"/>
          <w:sz w:val="28"/>
          <w:szCs w:val="28"/>
          <w:lang w:val="uk-UA"/>
        </w:rPr>
        <w:t xml:space="preserve">відповідні </w:t>
      </w:r>
      <w:r w:rsidR="002977CC" w:rsidRPr="00636570">
        <w:rPr>
          <w:rFonts w:ascii="Times New Roman" w:hAnsi="Times New Roman"/>
          <w:color w:val="191919" w:themeColor="background1" w:themeShade="1A"/>
          <w:sz w:val="28"/>
          <w:szCs w:val="28"/>
          <w:lang w:val="uk-UA"/>
        </w:rPr>
        <w:t>інформаційні</w:t>
      </w:r>
      <w:r w:rsidRPr="00636570">
        <w:rPr>
          <w:rFonts w:ascii="Times New Roman" w:hAnsi="Times New Roman"/>
          <w:color w:val="191919" w:themeColor="background1" w:themeShade="1A"/>
          <w:sz w:val="28"/>
          <w:szCs w:val="28"/>
          <w:lang w:val="uk-UA"/>
        </w:rPr>
        <w:t xml:space="preserve"> картки (Додаток 1 )</w:t>
      </w:r>
      <w:r w:rsidR="002977CC" w:rsidRPr="00636570">
        <w:rPr>
          <w:rFonts w:ascii="Times New Roman" w:hAnsi="Times New Roman"/>
          <w:color w:val="191919" w:themeColor="background1" w:themeShade="1A"/>
          <w:sz w:val="28"/>
          <w:szCs w:val="28"/>
          <w:lang w:val="uk-UA"/>
        </w:rPr>
        <w:t xml:space="preserve"> </w:t>
      </w:r>
      <w:r w:rsidRPr="00636570">
        <w:rPr>
          <w:rFonts w:ascii="Times New Roman" w:hAnsi="Times New Roman"/>
          <w:color w:val="191919" w:themeColor="background1" w:themeShade="1A"/>
          <w:sz w:val="28"/>
          <w:szCs w:val="28"/>
          <w:lang w:val="uk-UA"/>
        </w:rPr>
        <w:t xml:space="preserve">та технологічні картки (Додаток 2) </w:t>
      </w:r>
      <w:r w:rsidR="002977CC" w:rsidRPr="00636570">
        <w:rPr>
          <w:rFonts w:ascii="Times New Roman" w:hAnsi="Times New Roman"/>
          <w:color w:val="191919" w:themeColor="background1" w:themeShade="1A"/>
          <w:sz w:val="28"/>
          <w:szCs w:val="28"/>
          <w:lang w:val="uk-UA"/>
        </w:rPr>
        <w:t xml:space="preserve">адміністративних послуг, що надаються через Центр надання адміністративних послуг </w:t>
      </w:r>
      <w:r w:rsidR="00DF479F" w:rsidRPr="00636570">
        <w:rPr>
          <w:rFonts w:ascii="Times New Roman" w:hAnsi="Times New Roman"/>
          <w:color w:val="191919" w:themeColor="background1" w:themeShade="1A"/>
          <w:sz w:val="28"/>
          <w:szCs w:val="28"/>
          <w:lang w:val="uk-UA"/>
        </w:rPr>
        <w:t>Ворохтянської селищної ради</w:t>
      </w:r>
      <w:r w:rsidRPr="00636570">
        <w:rPr>
          <w:rFonts w:ascii="Times New Roman" w:hAnsi="Times New Roman"/>
          <w:color w:val="191919" w:themeColor="background1" w:themeShade="1A"/>
          <w:sz w:val="28"/>
          <w:szCs w:val="28"/>
          <w:lang w:val="uk-UA"/>
        </w:rPr>
        <w:t>.</w:t>
      </w:r>
    </w:p>
    <w:p w:rsidR="00DF479F" w:rsidRPr="00636570" w:rsidRDefault="00D40CFB" w:rsidP="00DF479F">
      <w:pPr>
        <w:spacing w:after="0" w:line="240" w:lineRule="auto"/>
        <w:ind w:firstLine="851"/>
        <w:jc w:val="both"/>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3</w:t>
      </w:r>
      <w:r w:rsidR="002977CC" w:rsidRPr="00636570">
        <w:rPr>
          <w:rFonts w:ascii="Times New Roman" w:eastAsia="Times New Roman" w:hAnsi="Times New Roman"/>
          <w:color w:val="191919" w:themeColor="background1" w:themeShade="1A"/>
          <w:sz w:val="28"/>
          <w:szCs w:val="28"/>
          <w:lang w:val="uk-UA" w:eastAsia="ru-RU"/>
        </w:rPr>
        <w:t xml:space="preserve">. </w:t>
      </w:r>
      <w:r w:rsidR="00DF479F" w:rsidRPr="00636570">
        <w:rPr>
          <w:rFonts w:ascii="Times New Roman" w:eastAsia="Times New Roman" w:hAnsi="Times New Roman"/>
          <w:color w:val="191919" w:themeColor="background1" w:themeShade="1A"/>
          <w:sz w:val="28"/>
          <w:szCs w:val="28"/>
          <w:lang w:val="uk-UA" w:eastAsia="ru-RU"/>
        </w:rPr>
        <w:t xml:space="preserve">Контроль за виконанням цього рішення покласти на </w:t>
      </w:r>
      <w:r w:rsidR="00491284">
        <w:rPr>
          <w:rFonts w:ascii="Times New Roman" w:eastAsia="Times New Roman" w:hAnsi="Times New Roman"/>
          <w:color w:val="191919" w:themeColor="background1" w:themeShade="1A"/>
          <w:sz w:val="28"/>
          <w:szCs w:val="28"/>
          <w:lang w:val="uk-UA" w:eastAsia="ru-RU"/>
        </w:rPr>
        <w:t>начальника відділу ЦНАП</w:t>
      </w:r>
      <w:r w:rsidR="00DF479F" w:rsidRPr="00636570">
        <w:rPr>
          <w:rFonts w:ascii="Times New Roman" w:eastAsia="Times New Roman" w:hAnsi="Times New Roman"/>
          <w:color w:val="191919" w:themeColor="background1" w:themeShade="1A"/>
          <w:sz w:val="28"/>
          <w:szCs w:val="28"/>
          <w:lang w:val="uk-UA" w:eastAsia="ru-RU"/>
        </w:rPr>
        <w:t xml:space="preserve"> Ворохтянської селищної ради </w:t>
      </w:r>
      <w:r w:rsidR="005147DD">
        <w:rPr>
          <w:rFonts w:ascii="Times New Roman" w:eastAsia="Times New Roman" w:hAnsi="Times New Roman"/>
          <w:color w:val="191919" w:themeColor="background1" w:themeShade="1A"/>
          <w:sz w:val="28"/>
          <w:szCs w:val="28"/>
          <w:lang w:val="uk-UA" w:eastAsia="ru-RU"/>
        </w:rPr>
        <w:t>Миколу ЙОСИПЧУКА</w:t>
      </w:r>
      <w:r w:rsidR="00DF479F" w:rsidRPr="00636570">
        <w:rPr>
          <w:rFonts w:ascii="Times New Roman" w:eastAsia="Times New Roman" w:hAnsi="Times New Roman"/>
          <w:color w:val="191919" w:themeColor="background1" w:themeShade="1A"/>
          <w:sz w:val="28"/>
          <w:szCs w:val="28"/>
          <w:lang w:val="uk-UA" w:eastAsia="ru-RU"/>
        </w:rPr>
        <w:t>.</w:t>
      </w:r>
    </w:p>
    <w:p w:rsidR="00DF479F" w:rsidRDefault="00DF479F" w:rsidP="00DF479F">
      <w:pPr>
        <w:spacing w:after="0" w:line="240" w:lineRule="auto"/>
        <w:jc w:val="center"/>
        <w:rPr>
          <w:rFonts w:ascii="Times New Roman" w:eastAsia="Times New Roman" w:hAnsi="Times New Roman"/>
          <w:b/>
          <w:bCs/>
          <w:color w:val="191919" w:themeColor="background1" w:themeShade="1A"/>
          <w:sz w:val="28"/>
          <w:szCs w:val="28"/>
          <w:lang w:val="uk-UA" w:eastAsia="ru-RU"/>
        </w:rPr>
      </w:pPr>
    </w:p>
    <w:p w:rsidR="00636487" w:rsidRPr="00636570" w:rsidRDefault="00636487" w:rsidP="00DF479F">
      <w:pPr>
        <w:spacing w:after="0" w:line="240" w:lineRule="auto"/>
        <w:jc w:val="center"/>
        <w:rPr>
          <w:rFonts w:ascii="Times New Roman" w:eastAsia="Times New Roman" w:hAnsi="Times New Roman"/>
          <w:b/>
          <w:bCs/>
          <w:color w:val="191919" w:themeColor="background1" w:themeShade="1A"/>
          <w:sz w:val="28"/>
          <w:szCs w:val="28"/>
          <w:lang w:val="uk-UA" w:eastAsia="ru-RU"/>
        </w:rPr>
      </w:pPr>
    </w:p>
    <w:p w:rsidR="005857E0" w:rsidRPr="00636570" w:rsidRDefault="005857E0" w:rsidP="00DF479F">
      <w:pPr>
        <w:spacing w:after="0" w:line="240" w:lineRule="auto"/>
        <w:jc w:val="center"/>
        <w:rPr>
          <w:rFonts w:ascii="Times New Roman" w:eastAsia="Times New Roman" w:hAnsi="Times New Roman"/>
          <w:b/>
          <w:bCs/>
          <w:color w:val="191919" w:themeColor="background1" w:themeShade="1A"/>
          <w:sz w:val="28"/>
          <w:szCs w:val="28"/>
          <w:lang w:val="uk-UA" w:eastAsia="ru-RU"/>
        </w:rPr>
      </w:pPr>
    </w:p>
    <w:p w:rsidR="00DF479F" w:rsidRPr="00636570" w:rsidRDefault="00DF479F" w:rsidP="00DF479F">
      <w:pPr>
        <w:spacing w:after="0" w:line="240" w:lineRule="auto"/>
        <w:jc w:val="center"/>
        <w:rPr>
          <w:rFonts w:ascii="Times New Roman" w:eastAsia="Times New Roman" w:hAnsi="Times New Roman"/>
          <w:b/>
          <w:bCs/>
          <w:color w:val="191919" w:themeColor="background1" w:themeShade="1A"/>
          <w:sz w:val="28"/>
          <w:szCs w:val="28"/>
          <w:lang w:val="uk-UA" w:eastAsia="ru-RU"/>
        </w:rPr>
      </w:pPr>
      <w:r w:rsidRPr="00636570">
        <w:rPr>
          <w:rFonts w:ascii="Times New Roman" w:eastAsia="Times New Roman" w:hAnsi="Times New Roman"/>
          <w:b/>
          <w:bCs/>
          <w:color w:val="191919" w:themeColor="background1" w:themeShade="1A"/>
          <w:sz w:val="28"/>
          <w:szCs w:val="28"/>
          <w:lang w:val="uk-UA" w:eastAsia="ru-RU"/>
        </w:rPr>
        <w:t xml:space="preserve">Селищний  голова                                                         </w:t>
      </w:r>
      <w:r w:rsidR="00636570" w:rsidRPr="00636570">
        <w:rPr>
          <w:rFonts w:ascii="Times New Roman" w:eastAsia="Times New Roman" w:hAnsi="Times New Roman"/>
          <w:b/>
          <w:bCs/>
          <w:color w:val="191919" w:themeColor="background1" w:themeShade="1A"/>
          <w:sz w:val="28"/>
          <w:szCs w:val="28"/>
          <w:lang w:val="uk-UA" w:eastAsia="ru-RU"/>
        </w:rPr>
        <w:t xml:space="preserve">  </w:t>
      </w:r>
      <w:r w:rsidR="00636570">
        <w:rPr>
          <w:rFonts w:ascii="Times New Roman" w:eastAsia="Times New Roman" w:hAnsi="Times New Roman"/>
          <w:b/>
          <w:bCs/>
          <w:color w:val="191919" w:themeColor="background1" w:themeShade="1A"/>
          <w:sz w:val="28"/>
          <w:szCs w:val="28"/>
          <w:lang w:val="uk-UA" w:eastAsia="ru-RU"/>
        </w:rPr>
        <w:t xml:space="preserve">                 Олег ДЗЕМ</w:t>
      </w:r>
      <w:r w:rsidR="00636570" w:rsidRPr="00491284">
        <w:rPr>
          <w:rFonts w:ascii="Times New Roman" w:eastAsia="Times New Roman" w:hAnsi="Times New Roman"/>
          <w:b/>
          <w:bCs/>
          <w:color w:val="191919" w:themeColor="background1" w:themeShade="1A"/>
          <w:sz w:val="28"/>
          <w:szCs w:val="28"/>
          <w:lang w:eastAsia="ru-RU"/>
        </w:rPr>
        <w:t>’</w:t>
      </w:r>
      <w:r w:rsidR="00636570">
        <w:rPr>
          <w:rFonts w:ascii="Times New Roman" w:eastAsia="Times New Roman" w:hAnsi="Times New Roman"/>
          <w:b/>
          <w:bCs/>
          <w:color w:val="191919" w:themeColor="background1" w:themeShade="1A"/>
          <w:sz w:val="28"/>
          <w:szCs w:val="28"/>
          <w:lang w:val="uk-UA" w:eastAsia="ru-RU"/>
        </w:rPr>
        <w:t>ЮК</w:t>
      </w:r>
    </w:p>
    <w:p w:rsidR="00DF479F" w:rsidRPr="00636570" w:rsidRDefault="00DF479F" w:rsidP="0006172E">
      <w:pPr>
        <w:ind w:left="5812"/>
        <w:jc w:val="right"/>
        <w:rPr>
          <w:rFonts w:ascii="Times New Roman" w:eastAsia="Times New Roman" w:hAnsi="Times New Roman"/>
          <w:color w:val="191919" w:themeColor="background1" w:themeShade="1A"/>
          <w:sz w:val="26"/>
          <w:szCs w:val="26"/>
          <w:lang w:val="uk-UA" w:eastAsia="ru-RU"/>
        </w:rPr>
      </w:pPr>
      <w:r w:rsidRPr="00636570">
        <w:rPr>
          <w:rFonts w:ascii="Times New Roman" w:eastAsia="Times New Roman" w:hAnsi="Times New Roman"/>
          <w:b/>
          <w:bCs/>
          <w:color w:val="191919" w:themeColor="background1" w:themeShade="1A"/>
          <w:sz w:val="28"/>
          <w:szCs w:val="28"/>
          <w:lang w:val="uk-UA" w:eastAsia="ru-RU"/>
        </w:rPr>
        <w:br w:type="page"/>
      </w:r>
      <w:r w:rsidRPr="00636570">
        <w:rPr>
          <w:rFonts w:ascii="Times New Roman" w:eastAsia="Times New Roman" w:hAnsi="Times New Roman"/>
          <w:color w:val="191919" w:themeColor="background1" w:themeShade="1A"/>
          <w:sz w:val="26"/>
          <w:szCs w:val="26"/>
          <w:lang w:val="uk-UA" w:eastAsia="ru-RU"/>
        </w:rPr>
        <w:lastRenderedPageBreak/>
        <w:t>Додаток 1</w:t>
      </w:r>
    </w:p>
    <w:p w:rsidR="00DF479F" w:rsidRPr="00636570" w:rsidRDefault="00DF479F" w:rsidP="0006172E">
      <w:pPr>
        <w:tabs>
          <w:tab w:val="left" w:pos="9638"/>
        </w:tabs>
        <w:spacing w:after="0" w:line="240" w:lineRule="auto"/>
        <w:ind w:left="5812" w:right="-1"/>
        <w:jc w:val="right"/>
        <w:rPr>
          <w:rFonts w:ascii="Times New Roman" w:eastAsia="Times New Roman" w:hAnsi="Times New Roman"/>
          <w:color w:val="191919" w:themeColor="background1" w:themeShade="1A"/>
          <w:sz w:val="26"/>
          <w:szCs w:val="26"/>
          <w:lang w:val="uk-UA" w:eastAsia="ru-RU"/>
        </w:rPr>
      </w:pPr>
      <w:r w:rsidRPr="00636570">
        <w:rPr>
          <w:rFonts w:ascii="Times New Roman" w:eastAsia="Times New Roman" w:hAnsi="Times New Roman"/>
          <w:color w:val="191919" w:themeColor="background1" w:themeShade="1A"/>
          <w:sz w:val="26"/>
          <w:szCs w:val="26"/>
          <w:lang w:val="uk-UA" w:eastAsia="ru-RU"/>
        </w:rPr>
        <w:t>до рішення виконавчого комітету Ворохтянської селищної ради</w:t>
      </w:r>
    </w:p>
    <w:p w:rsidR="00DF479F" w:rsidRPr="00636570" w:rsidRDefault="00DF479F" w:rsidP="0006172E">
      <w:pPr>
        <w:tabs>
          <w:tab w:val="left" w:pos="9638"/>
        </w:tabs>
        <w:spacing w:after="0" w:line="240" w:lineRule="auto"/>
        <w:ind w:left="5812" w:right="-1"/>
        <w:jc w:val="right"/>
        <w:rPr>
          <w:rFonts w:ascii="Times New Roman" w:eastAsia="Times New Roman" w:hAnsi="Times New Roman"/>
          <w:color w:val="191919" w:themeColor="background1" w:themeShade="1A"/>
          <w:sz w:val="26"/>
          <w:szCs w:val="26"/>
          <w:lang w:val="uk-UA" w:eastAsia="ru-RU"/>
        </w:rPr>
      </w:pPr>
      <w:r w:rsidRPr="00636570">
        <w:rPr>
          <w:rFonts w:ascii="Times New Roman" w:eastAsia="Times New Roman" w:hAnsi="Times New Roman"/>
          <w:color w:val="191919" w:themeColor="background1" w:themeShade="1A"/>
          <w:sz w:val="26"/>
          <w:szCs w:val="26"/>
          <w:lang w:val="uk-UA" w:eastAsia="ru-RU"/>
        </w:rPr>
        <w:t>від 29.0</w:t>
      </w:r>
      <w:r w:rsidR="005857E0" w:rsidRPr="00636570">
        <w:rPr>
          <w:rFonts w:ascii="Times New Roman" w:eastAsia="Times New Roman" w:hAnsi="Times New Roman"/>
          <w:color w:val="191919" w:themeColor="background1" w:themeShade="1A"/>
          <w:sz w:val="26"/>
          <w:szCs w:val="26"/>
          <w:lang w:val="uk-UA" w:eastAsia="ru-RU"/>
        </w:rPr>
        <w:t>2</w:t>
      </w:r>
      <w:r w:rsidRPr="00636570">
        <w:rPr>
          <w:rFonts w:ascii="Times New Roman" w:eastAsia="Times New Roman" w:hAnsi="Times New Roman"/>
          <w:color w:val="191919" w:themeColor="background1" w:themeShade="1A"/>
          <w:sz w:val="26"/>
          <w:szCs w:val="26"/>
          <w:lang w:val="uk-UA" w:eastAsia="ru-RU"/>
        </w:rPr>
        <w:t>.202</w:t>
      </w:r>
      <w:r w:rsidR="005857E0" w:rsidRPr="00636570">
        <w:rPr>
          <w:rFonts w:ascii="Times New Roman" w:eastAsia="Times New Roman" w:hAnsi="Times New Roman"/>
          <w:color w:val="191919" w:themeColor="background1" w:themeShade="1A"/>
          <w:sz w:val="26"/>
          <w:szCs w:val="26"/>
          <w:lang w:val="uk-UA" w:eastAsia="ru-RU"/>
        </w:rPr>
        <w:t>4</w:t>
      </w:r>
      <w:r w:rsidRPr="00636570">
        <w:rPr>
          <w:rFonts w:ascii="Times New Roman" w:eastAsia="Times New Roman" w:hAnsi="Times New Roman"/>
          <w:color w:val="191919" w:themeColor="background1" w:themeShade="1A"/>
          <w:sz w:val="26"/>
          <w:szCs w:val="26"/>
          <w:lang w:val="uk-UA" w:eastAsia="ru-RU"/>
        </w:rPr>
        <w:t xml:space="preserve"> року №</w:t>
      </w:r>
      <w:r w:rsidR="00DF6EE5">
        <w:rPr>
          <w:rFonts w:ascii="Times New Roman" w:eastAsia="Times New Roman" w:hAnsi="Times New Roman"/>
          <w:color w:val="191919" w:themeColor="background1" w:themeShade="1A"/>
          <w:sz w:val="26"/>
          <w:szCs w:val="26"/>
          <w:lang w:val="uk-UA" w:eastAsia="ru-RU"/>
        </w:rPr>
        <w:t xml:space="preserve"> 15</w:t>
      </w:r>
    </w:p>
    <w:p w:rsidR="0006172E" w:rsidRPr="00636570" w:rsidRDefault="00DF479F" w:rsidP="00DF479F">
      <w:pPr>
        <w:spacing w:after="0" w:line="240" w:lineRule="auto"/>
        <w:ind w:left="7655"/>
        <w:rPr>
          <w:rFonts w:ascii="Times New Roman" w:eastAsia="Times New Roman" w:hAnsi="Times New Roman"/>
          <w:color w:val="191919" w:themeColor="background1" w:themeShade="1A"/>
          <w:sz w:val="26"/>
          <w:szCs w:val="26"/>
          <w:lang w:val="uk-UA" w:eastAsia="ru-RU"/>
        </w:rPr>
      </w:pPr>
      <w:r w:rsidRPr="00636570">
        <w:rPr>
          <w:rFonts w:ascii="Times New Roman" w:eastAsia="Times New Roman" w:hAnsi="Times New Roman"/>
          <w:color w:val="191919" w:themeColor="background1" w:themeShade="1A"/>
          <w:sz w:val="26"/>
          <w:szCs w:val="26"/>
          <w:lang w:val="uk-UA" w:eastAsia="ru-RU"/>
        </w:rPr>
        <w:t> </w:t>
      </w:r>
    </w:p>
    <w:p w:rsidR="00474336" w:rsidRPr="00636570" w:rsidRDefault="00474336" w:rsidP="00DF479F">
      <w:pPr>
        <w:spacing w:after="0" w:line="240" w:lineRule="auto"/>
        <w:ind w:left="7655"/>
        <w:rPr>
          <w:rFonts w:ascii="Times New Roman" w:eastAsia="Times New Roman" w:hAnsi="Times New Roman"/>
          <w:color w:val="191919" w:themeColor="background1" w:themeShade="1A"/>
          <w:sz w:val="24"/>
          <w:szCs w:val="24"/>
          <w:lang w:val="uk-UA" w:eastAsia="ru-RU"/>
        </w:rPr>
      </w:pPr>
    </w:p>
    <w:p w:rsidR="00DF479F" w:rsidRPr="00636570" w:rsidRDefault="00DF479F" w:rsidP="00DF479F">
      <w:pPr>
        <w:spacing w:after="0" w:line="240" w:lineRule="auto"/>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ІНФОРМАЦІЙН</w:t>
      </w:r>
      <w:r w:rsidR="0006172E" w:rsidRPr="00636570">
        <w:rPr>
          <w:rFonts w:ascii="Times New Roman" w:hAnsi="Times New Roman"/>
          <w:b/>
          <w:color w:val="191919" w:themeColor="background1" w:themeShade="1A"/>
          <w:sz w:val="28"/>
          <w:szCs w:val="28"/>
          <w:lang w:val="uk-UA"/>
        </w:rPr>
        <w:t>І</w:t>
      </w:r>
      <w:r w:rsidRPr="00636570">
        <w:rPr>
          <w:rFonts w:ascii="Times New Roman" w:hAnsi="Times New Roman"/>
          <w:b/>
          <w:color w:val="191919" w:themeColor="background1" w:themeShade="1A"/>
          <w:sz w:val="28"/>
          <w:szCs w:val="28"/>
          <w:lang w:val="uk-UA"/>
        </w:rPr>
        <w:t xml:space="preserve"> КАРТК</w:t>
      </w:r>
      <w:r w:rsidR="0006172E" w:rsidRPr="00636570">
        <w:rPr>
          <w:rFonts w:ascii="Times New Roman" w:hAnsi="Times New Roman"/>
          <w:b/>
          <w:color w:val="191919" w:themeColor="background1" w:themeShade="1A"/>
          <w:sz w:val="28"/>
          <w:szCs w:val="28"/>
          <w:lang w:val="uk-UA"/>
        </w:rPr>
        <w:t>И</w:t>
      </w:r>
      <w:r w:rsidRPr="00636570">
        <w:rPr>
          <w:rFonts w:ascii="Times New Roman" w:hAnsi="Times New Roman"/>
          <w:b/>
          <w:color w:val="191919" w:themeColor="background1" w:themeShade="1A"/>
          <w:sz w:val="28"/>
          <w:szCs w:val="28"/>
          <w:lang w:val="uk-UA"/>
        </w:rPr>
        <w:t xml:space="preserve"> АДМІНІСТРАТИВН</w:t>
      </w:r>
      <w:r w:rsidR="0006172E" w:rsidRPr="00636570">
        <w:rPr>
          <w:rFonts w:ascii="Times New Roman" w:hAnsi="Times New Roman"/>
          <w:b/>
          <w:color w:val="191919" w:themeColor="background1" w:themeShade="1A"/>
          <w:sz w:val="28"/>
          <w:szCs w:val="28"/>
          <w:lang w:val="uk-UA"/>
        </w:rPr>
        <w:t>ИХ ПОСЛУГ</w:t>
      </w:r>
      <w:r w:rsidRPr="00636570">
        <w:rPr>
          <w:rFonts w:ascii="Times New Roman" w:hAnsi="Times New Roman"/>
          <w:b/>
          <w:color w:val="191919" w:themeColor="background1" w:themeShade="1A"/>
          <w:sz w:val="28"/>
          <w:szCs w:val="28"/>
          <w:lang w:val="uk-UA"/>
        </w:rPr>
        <w:t xml:space="preserve"> </w:t>
      </w:r>
    </w:p>
    <w:p w:rsidR="00474336" w:rsidRPr="00636570" w:rsidRDefault="00474336" w:rsidP="00DF479F">
      <w:pPr>
        <w:spacing w:after="0" w:line="240" w:lineRule="auto"/>
        <w:jc w:val="center"/>
        <w:rPr>
          <w:rFonts w:ascii="Times New Roman" w:hAnsi="Times New Roman"/>
          <w:b/>
          <w:color w:val="191919" w:themeColor="background1" w:themeShade="1A"/>
          <w:sz w:val="28"/>
          <w:szCs w:val="28"/>
          <w:lang w:val="uk-UA"/>
        </w:rPr>
      </w:pPr>
    </w:p>
    <w:tbl>
      <w:tblPr>
        <w:tblW w:w="9923" w:type="dxa"/>
        <w:tblInd w:w="16" w:type="dxa"/>
        <w:tblCellMar>
          <w:top w:w="15" w:type="dxa"/>
          <w:left w:w="15" w:type="dxa"/>
          <w:bottom w:w="15" w:type="dxa"/>
          <w:right w:w="15" w:type="dxa"/>
        </w:tblCellMar>
        <w:tblLook w:val="04A0" w:firstRow="1" w:lastRow="0" w:firstColumn="1" w:lastColumn="0" w:noHBand="0" w:noVBand="1"/>
      </w:tblPr>
      <w:tblGrid>
        <w:gridCol w:w="567"/>
        <w:gridCol w:w="9356"/>
      </w:tblGrid>
      <w:tr w:rsidR="00636570" w:rsidRPr="00636570" w:rsidTr="00474336">
        <w:trPr>
          <w:trHeight w:val="259"/>
        </w:trPr>
        <w:tc>
          <w:tcPr>
            <w:tcW w:w="9923" w:type="dxa"/>
            <w:gridSpan w:val="2"/>
            <w:tcBorders>
              <w:top w:val="single" w:sz="2" w:space="0" w:color="000000"/>
              <w:left w:val="single" w:sz="8" w:space="0" w:color="000000"/>
              <w:bottom w:val="single" w:sz="2" w:space="0" w:color="000000"/>
              <w:right w:val="single" w:sz="2" w:space="0" w:color="000000"/>
            </w:tcBorders>
            <w:tcMar>
              <w:top w:w="16" w:type="dxa"/>
              <w:left w:w="16" w:type="dxa"/>
              <w:bottom w:w="16" w:type="dxa"/>
              <w:right w:w="16" w:type="dxa"/>
            </w:tcMar>
          </w:tcPr>
          <w:p w:rsidR="0006172E" w:rsidRPr="00636570" w:rsidRDefault="00A20A83" w:rsidP="00A20A83">
            <w:pPr>
              <w:numPr>
                <w:ilvl w:val="0"/>
                <w:numId w:val="5"/>
              </w:numPr>
              <w:spacing w:after="0" w:line="240" w:lineRule="auto"/>
              <w:ind w:right="-21"/>
              <w:jc w:val="center"/>
              <w:rPr>
                <w:rFonts w:ascii="Times New Roman" w:eastAsia="Times New Roman" w:hAnsi="Times New Roman"/>
                <w:b/>
                <w:bCs/>
                <w:color w:val="191919" w:themeColor="background1" w:themeShade="1A"/>
                <w:sz w:val="28"/>
                <w:szCs w:val="28"/>
                <w:lang w:val="uk-UA" w:eastAsia="ru-RU"/>
              </w:rPr>
            </w:pPr>
            <w:r w:rsidRPr="00636570">
              <w:rPr>
                <w:rFonts w:ascii="Times New Roman" w:eastAsia="Times New Roman" w:hAnsi="Times New Roman"/>
                <w:b/>
                <w:bCs/>
                <w:color w:val="191919" w:themeColor="background1" w:themeShade="1A"/>
                <w:sz w:val="28"/>
                <w:szCs w:val="28"/>
                <w:lang w:val="uk-UA" w:eastAsia="ru-RU"/>
              </w:rPr>
              <w:t>Декларування/ р</w:t>
            </w:r>
            <w:r w:rsidR="005857E0" w:rsidRPr="00636570">
              <w:rPr>
                <w:rFonts w:ascii="Times New Roman" w:eastAsia="Times New Roman" w:hAnsi="Times New Roman"/>
                <w:b/>
                <w:bCs/>
                <w:color w:val="191919" w:themeColor="background1" w:themeShade="1A"/>
                <w:sz w:val="28"/>
                <w:szCs w:val="28"/>
                <w:lang w:val="uk-UA" w:eastAsia="ru-RU"/>
              </w:rPr>
              <w:t>еєстрація місця проживання (перебування</w:t>
            </w:r>
            <w:r w:rsidRPr="00636570">
              <w:rPr>
                <w:rFonts w:ascii="Times New Roman" w:eastAsia="Times New Roman" w:hAnsi="Times New Roman"/>
                <w:b/>
                <w:bCs/>
                <w:color w:val="191919" w:themeColor="background1" w:themeShade="1A"/>
                <w:sz w:val="28"/>
                <w:szCs w:val="28"/>
                <w:lang w:val="uk-UA" w:eastAsia="ru-RU"/>
              </w:rPr>
              <w:t>) / з</w:t>
            </w:r>
            <w:r w:rsidR="005857E0" w:rsidRPr="00636570">
              <w:rPr>
                <w:rFonts w:ascii="Times New Roman" w:eastAsia="Times New Roman" w:hAnsi="Times New Roman"/>
                <w:b/>
                <w:bCs/>
                <w:color w:val="191919" w:themeColor="background1" w:themeShade="1A"/>
                <w:sz w:val="28"/>
                <w:szCs w:val="28"/>
                <w:lang w:val="uk-UA" w:eastAsia="ru-RU"/>
              </w:rPr>
              <w:t>няття</w:t>
            </w:r>
            <w:r w:rsidR="0006172E" w:rsidRPr="00636570">
              <w:rPr>
                <w:rFonts w:ascii="Times New Roman" w:eastAsia="Times New Roman" w:hAnsi="Times New Roman"/>
                <w:b/>
                <w:bCs/>
                <w:color w:val="191919" w:themeColor="background1" w:themeShade="1A"/>
                <w:sz w:val="28"/>
                <w:szCs w:val="28"/>
                <w:lang w:val="uk-UA" w:eastAsia="ru-RU"/>
              </w:rPr>
              <w:t xml:space="preserve"> </w:t>
            </w:r>
            <w:r w:rsidR="005857E0" w:rsidRPr="00636570">
              <w:rPr>
                <w:rFonts w:ascii="Times New Roman" w:eastAsia="Times New Roman" w:hAnsi="Times New Roman"/>
                <w:b/>
                <w:bCs/>
                <w:color w:val="191919" w:themeColor="background1" w:themeShade="1A"/>
                <w:sz w:val="28"/>
                <w:szCs w:val="28"/>
                <w:lang w:val="uk-UA" w:eastAsia="ru-RU"/>
              </w:rPr>
              <w:t>із задекларованого/зареєстрованого мі</w:t>
            </w:r>
            <w:r w:rsidRPr="00636570">
              <w:rPr>
                <w:rFonts w:ascii="Times New Roman" w:eastAsia="Times New Roman" w:hAnsi="Times New Roman"/>
                <w:b/>
                <w:bCs/>
                <w:color w:val="191919" w:themeColor="background1" w:themeShade="1A"/>
                <w:sz w:val="28"/>
                <w:szCs w:val="28"/>
                <w:lang w:val="uk-UA" w:eastAsia="ru-RU"/>
              </w:rPr>
              <w:t>сця проживання (перебування) осі</w:t>
            </w:r>
            <w:r w:rsidR="005857E0" w:rsidRPr="00636570">
              <w:rPr>
                <w:rFonts w:ascii="Times New Roman" w:eastAsia="Times New Roman" w:hAnsi="Times New Roman"/>
                <w:b/>
                <w:bCs/>
                <w:color w:val="191919" w:themeColor="background1" w:themeShade="1A"/>
                <w:sz w:val="28"/>
                <w:szCs w:val="28"/>
                <w:lang w:val="uk-UA" w:eastAsia="ru-RU"/>
              </w:rPr>
              <w:t>б</w:t>
            </w:r>
          </w:p>
        </w:tc>
      </w:tr>
      <w:tr w:rsidR="00636570" w:rsidRPr="00636570" w:rsidTr="00474336">
        <w:trPr>
          <w:trHeight w:val="271"/>
        </w:trPr>
        <w:tc>
          <w:tcPr>
            <w:tcW w:w="567" w:type="dxa"/>
            <w:tcBorders>
              <w:top w:val="single" w:sz="2" w:space="0" w:color="000000"/>
              <w:left w:val="single" w:sz="8" w:space="0" w:color="000000"/>
              <w:bottom w:val="single" w:sz="2" w:space="0" w:color="000000"/>
              <w:right w:val="single" w:sz="2" w:space="0" w:color="000000"/>
            </w:tcBorders>
            <w:tcMar>
              <w:top w:w="16" w:type="dxa"/>
              <w:left w:w="16" w:type="dxa"/>
              <w:bottom w:w="16" w:type="dxa"/>
              <w:right w:w="16" w:type="dxa"/>
            </w:tcMar>
            <w:vAlign w:val="center"/>
            <w:hideMark/>
          </w:tcPr>
          <w:p w:rsidR="0006172E" w:rsidRPr="00636570" w:rsidRDefault="0006172E" w:rsidP="0006172E">
            <w:pPr>
              <w:spacing w:after="0" w:line="240" w:lineRule="auto"/>
              <w:ind w:left="2" w:right="-21"/>
              <w:jc w:val="center"/>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1.</w:t>
            </w:r>
          </w:p>
        </w:tc>
        <w:tc>
          <w:tcPr>
            <w:tcW w:w="935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06172E" w:rsidRPr="00636570" w:rsidRDefault="00A20A83" w:rsidP="0006172E">
            <w:pPr>
              <w:spacing w:after="0" w:line="240" w:lineRule="auto"/>
              <w:ind w:left="39" w:right="77"/>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Декларування місця проживання особи</w:t>
            </w:r>
          </w:p>
        </w:tc>
      </w:tr>
      <w:tr w:rsidR="00636570" w:rsidRPr="00636570" w:rsidTr="00474336">
        <w:trPr>
          <w:trHeight w:val="259"/>
        </w:trPr>
        <w:tc>
          <w:tcPr>
            <w:tcW w:w="567" w:type="dxa"/>
            <w:tcBorders>
              <w:top w:val="single" w:sz="2" w:space="0" w:color="000000"/>
              <w:left w:val="single" w:sz="8" w:space="0" w:color="000000"/>
              <w:bottom w:val="single" w:sz="2" w:space="0" w:color="000000"/>
              <w:right w:val="single" w:sz="2" w:space="0" w:color="000000"/>
            </w:tcBorders>
            <w:tcMar>
              <w:top w:w="16" w:type="dxa"/>
              <w:left w:w="16" w:type="dxa"/>
              <w:bottom w:w="16" w:type="dxa"/>
              <w:right w:w="16" w:type="dxa"/>
            </w:tcMar>
            <w:vAlign w:val="center"/>
          </w:tcPr>
          <w:p w:rsidR="0006172E" w:rsidRPr="00636570" w:rsidRDefault="0006172E" w:rsidP="0006172E">
            <w:pPr>
              <w:spacing w:after="0" w:line="240" w:lineRule="auto"/>
              <w:ind w:left="2" w:right="-21"/>
              <w:jc w:val="center"/>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2.</w:t>
            </w:r>
          </w:p>
        </w:tc>
        <w:tc>
          <w:tcPr>
            <w:tcW w:w="935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tcPr>
          <w:p w:rsidR="0006172E" w:rsidRPr="00636570" w:rsidRDefault="00A20A83" w:rsidP="0006172E">
            <w:pPr>
              <w:spacing w:after="0" w:line="240" w:lineRule="auto"/>
              <w:ind w:left="39" w:right="77"/>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Реєстрація місця проживання (перебування) особи</w:t>
            </w:r>
          </w:p>
        </w:tc>
      </w:tr>
      <w:tr w:rsidR="00636570" w:rsidRPr="00636570" w:rsidTr="00474336">
        <w:trPr>
          <w:trHeight w:val="271"/>
        </w:trPr>
        <w:tc>
          <w:tcPr>
            <w:tcW w:w="567" w:type="dxa"/>
            <w:tcBorders>
              <w:top w:val="single" w:sz="2" w:space="0" w:color="000000"/>
              <w:left w:val="single" w:sz="8" w:space="0" w:color="000000"/>
              <w:bottom w:val="single" w:sz="2" w:space="0" w:color="000000"/>
              <w:right w:val="single" w:sz="2" w:space="0" w:color="000000"/>
            </w:tcBorders>
            <w:tcMar>
              <w:top w:w="16" w:type="dxa"/>
              <w:left w:w="16" w:type="dxa"/>
              <w:bottom w:w="16" w:type="dxa"/>
              <w:right w:w="16" w:type="dxa"/>
            </w:tcMar>
            <w:vAlign w:val="center"/>
            <w:hideMark/>
          </w:tcPr>
          <w:p w:rsidR="0006172E" w:rsidRPr="00636570" w:rsidRDefault="0006172E" w:rsidP="0006172E">
            <w:pPr>
              <w:spacing w:after="0" w:line="240" w:lineRule="auto"/>
              <w:ind w:left="2" w:right="-21"/>
              <w:jc w:val="center"/>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3.</w:t>
            </w:r>
          </w:p>
        </w:tc>
        <w:tc>
          <w:tcPr>
            <w:tcW w:w="935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06172E" w:rsidRPr="00636570" w:rsidRDefault="00A20A83" w:rsidP="0006172E">
            <w:pPr>
              <w:spacing w:after="0" w:line="240" w:lineRule="auto"/>
              <w:ind w:left="39" w:right="77"/>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Реєстрація місця проживання малолітньої дитини (до 14 років)</w:t>
            </w:r>
          </w:p>
        </w:tc>
      </w:tr>
      <w:tr w:rsidR="00636570" w:rsidRPr="00636570" w:rsidTr="00474336">
        <w:trPr>
          <w:trHeight w:val="259"/>
        </w:trPr>
        <w:tc>
          <w:tcPr>
            <w:tcW w:w="567" w:type="dxa"/>
            <w:tcBorders>
              <w:top w:val="single" w:sz="2" w:space="0" w:color="000000"/>
              <w:left w:val="single" w:sz="8" w:space="0" w:color="000000"/>
              <w:bottom w:val="single" w:sz="2" w:space="0" w:color="000000"/>
              <w:right w:val="single" w:sz="2" w:space="0" w:color="000000"/>
            </w:tcBorders>
            <w:tcMar>
              <w:top w:w="16" w:type="dxa"/>
              <w:left w:w="16" w:type="dxa"/>
              <w:bottom w:w="16" w:type="dxa"/>
              <w:right w:w="16" w:type="dxa"/>
            </w:tcMar>
            <w:vAlign w:val="center"/>
            <w:hideMark/>
          </w:tcPr>
          <w:p w:rsidR="0006172E" w:rsidRPr="00636570" w:rsidRDefault="0006172E" w:rsidP="0006172E">
            <w:pPr>
              <w:spacing w:after="0" w:line="240" w:lineRule="auto"/>
              <w:ind w:left="2" w:right="-21"/>
              <w:jc w:val="center"/>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4.</w:t>
            </w:r>
          </w:p>
        </w:tc>
        <w:tc>
          <w:tcPr>
            <w:tcW w:w="935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A20A83" w:rsidRPr="00636570" w:rsidRDefault="00A20A83" w:rsidP="00A20A83">
            <w:pPr>
              <w:spacing w:after="0" w:line="240" w:lineRule="auto"/>
              <w:ind w:left="39" w:right="77"/>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Зняття із задекларованого/зареєстрованого</w:t>
            </w:r>
          </w:p>
          <w:p w:rsidR="0006172E" w:rsidRPr="00636570" w:rsidRDefault="00A20A83" w:rsidP="00A20A83">
            <w:pPr>
              <w:spacing w:after="0" w:line="240" w:lineRule="auto"/>
              <w:ind w:left="39" w:right="77"/>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місця проживання (перебування) особи</w:t>
            </w:r>
          </w:p>
        </w:tc>
      </w:tr>
      <w:tr w:rsidR="00636570" w:rsidRPr="00636570" w:rsidTr="00474336">
        <w:trPr>
          <w:trHeight w:val="271"/>
        </w:trPr>
        <w:tc>
          <w:tcPr>
            <w:tcW w:w="567" w:type="dxa"/>
            <w:tcBorders>
              <w:top w:val="single" w:sz="2" w:space="0" w:color="000000"/>
              <w:left w:val="single" w:sz="8" w:space="0" w:color="000000"/>
              <w:bottom w:val="single" w:sz="2" w:space="0" w:color="000000"/>
              <w:right w:val="single" w:sz="2" w:space="0" w:color="000000"/>
            </w:tcBorders>
            <w:tcMar>
              <w:top w:w="16" w:type="dxa"/>
              <w:left w:w="16" w:type="dxa"/>
              <w:bottom w:w="16" w:type="dxa"/>
              <w:right w:w="16" w:type="dxa"/>
            </w:tcMar>
            <w:vAlign w:val="center"/>
          </w:tcPr>
          <w:p w:rsidR="0006172E" w:rsidRPr="00636570" w:rsidRDefault="0006172E" w:rsidP="0006172E">
            <w:pPr>
              <w:spacing w:after="0" w:line="240" w:lineRule="auto"/>
              <w:ind w:left="2" w:right="-21"/>
              <w:jc w:val="center"/>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5</w:t>
            </w:r>
          </w:p>
        </w:tc>
        <w:tc>
          <w:tcPr>
            <w:tcW w:w="935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tcPr>
          <w:p w:rsidR="0006172E" w:rsidRPr="00636570" w:rsidRDefault="0006172E" w:rsidP="00A20A83">
            <w:pPr>
              <w:spacing w:after="0" w:line="240" w:lineRule="auto"/>
              <w:ind w:left="39" w:right="77"/>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 xml:space="preserve">Видача </w:t>
            </w:r>
            <w:r w:rsidR="00A20A83" w:rsidRPr="00636570">
              <w:rPr>
                <w:rFonts w:ascii="Times New Roman" w:eastAsia="Times New Roman" w:hAnsi="Times New Roman"/>
                <w:color w:val="191919" w:themeColor="background1" w:themeShade="1A"/>
                <w:sz w:val="28"/>
                <w:szCs w:val="28"/>
                <w:lang w:val="uk-UA" w:eastAsia="ru-RU"/>
              </w:rPr>
              <w:t>витягів з реєстру територіальної громади</w:t>
            </w:r>
          </w:p>
        </w:tc>
      </w:tr>
    </w:tbl>
    <w:p w:rsidR="00293D7F" w:rsidRPr="00636570" w:rsidRDefault="00293D7F" w:rsidP="00293D7F">
      <w:pPr>
        <w:spacing w:after="0"/>
        <w:rPr>
          <w:color w:val="191919" w:themeColor="background1" w:themeShade="1A"/>
          <w:lang w:val="uk-UA"/>
        </w:rPr>
      </w:pPr>
    </w:p>
    <w:p w:rsidR="00A20A83" w:rsidRPr="00636570" w:rsidRDefault="00A20A83" w:rsidP="007701EF">
      <w:pPr>
        <w:ind w:left="5812"/>
        <w:jc w:val="right"/>
        <w:rPr>
          <w:rFonts w:ascii="Times New Roman" w:eastAsia="Times New Roman" w:hAnsi="Times New Roman"/>
          <w:color w:val="191919" w:themeColor="background1" w:themeShade="1A"/>
          <w:sz w:val="26"/>
          <w:szCs w:val="26"/>
          <w:lang w:val="uk-UA" w:eastAsia="ru-RU"/>
        </w:rPr>
      </w:pPr>
      <w:r w:rsidRPr="00636570">
        <w:rPr>
          <w:rFonts w:ascii="Times New Roman" w:eastAsia="Times New Roman" w:hAnsi="Times New Roman"/>
          <w:color w:val="191919" w:themeColor="background1" w:themeShade="1A"/>
          <w:sz w:val="26"/>
          <w:szCs w:val="26"/>
          <w:lang w:val="uk-UA" w:eastAsia="ru-RU"/>
        </w:rPr>
        <w:br/>
      </w:r>
    </w:p>
    <w:p w:rsidR="00A20A83" w:rsidRPr="00636570" w:rsidRDefault="00A20A83" w:rsidP="00A20A83">
      <w:pPr>
        <w:ind w:left="4253"/>
        <w:jc w:val="center"/>
        <w:rPr>
          <w:rFonts w:ascii="Times New Roman" w:hAnsi="Times New Roman"/>
          <w:b/>
          <w:color w:val="191919" w:themeColor="background1" w:themeShade="1A"/>
          <w:sz w:val="28"/>
          <w:szCs w:val="28"/>
          <w:lang w:val="uk-UA"/>
        </w:rPr>
      </w:pPr>
      <w:r w:rsidRPr="00636570">
        <w:rPr>
          <w:rFonts w:ascii="Times New Roman" w:eastAsia="Times New Roman" w:hAnsi="Times New Roman"/>
          <w:color w:val="191919" w:themeColor="background1" w:themeShade="1A"/>
          <w:sz w:val="26"/>
          <w:szCs w:val="26"/>
          <w:lang w:val="uk-UA" w:eastAsia="ru-RU"/>
        </w:rPr>
        <w:br w:type="page"/>
      </w:r>
      <w:r w:rsidRPr="00636570">
        <w:rPr>
          <w:rFonts w:ascii="Times New Roman" w:hAnsi="Times New Roman"/>
          <w:b/>
          <w:color w:val="191919" w:themeColor="background1" w:themeShade="1A"/>
          <w:sz w:val="28"/>
          <w:szCs w:val="28"/>
          <w:lang w:val="uk-UA"/>
        </w:rPr>
        <w:lastRenderedPageBreak/>
        <w:t>ЗАТВЕРДЖЕНО</w:t>
      </w:r>
    </w:p>
    <w:p w:rsidR="00A20A83" w:rsidRPr="00636570" w:rsidRDefault="00A20A83" w:rsidP="00A20A83">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рішенням виконавчого комітету Ворохтянської селищної ради </w:t>
      </w:r>
    </w:p>
    <w:p w:rsidR="00A20A83" w:rsidRPr="00636570" w:rsidRDefault="00A20A83" w:rsidP="00A20A83">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від </w:t>
      </w:r>
      <w:r w:rsidR="0039527E" w:rsidRPr="00636570">
        <w:rPr>
          <w:rFonts w:ascii="Times New Roman" w:hAnsi="Times New Roman"/>
          <w:b/>
          <w:color w:val="191919" w:themeColor="background1" w:themeShade="1A"/>
          <w:sz w:val="28"/>
          <w:szCs w:val="28"/>
          <w:lang w:val="uk-UA"/>
        </w:rPr>
        <w:t>29 лютого</w:t>
      </w:r>
      <w:r w:rsidR="00DF6EE5">
        <w:rPr>
          <w:rFonts w:ascii="Times New Roman" w:hAnsi="Times New Roman"/>
          <w:b/>
          <w:color w:val="191919" w:themeColor="background1" w:themeShade="1A"/>
          <w:sz w:val="28"/>
          <w:szCs w:val="28"/>
          <w:lang w:val="uk-UA"/>
        </w:rPr>
        <w:t xml:space="preserve"> 2024 р. № 15</w:t>
      </w:r>
    </w:p>
    <w:p w:rsidR="00A20A83" w:rsidRPr="00636570" w:rsidRDefault="00A20A83" w:rsidP="00A20A83">
      <w:pPr>
        <w:spacing w:after="0" w:line="240" w:lineRule="auto"/>
        <w:ind w:left="4253"/>
        <w:jc w:val="center"/>
        <w:rPr>
          <w:rFonts w:ascii="Times New Roman" w:hAnsi="Times New Roman"/>
          <w:b/>
          <w:color w:val="191919" w:themeColor="background1" w:themeShade="1A"/>
          <w:sz w:val="28"/>
          <w:szCs w:val="28"/>
          <w:lang w:val="uk-UA"/>
        </w:rPr>
      </w:pPr>
    </w:p>
    <w:p w:rsidR="00A20A83" w:rsidRPr="00636570" w:rsidRDefault="00A20A83" w:rsidP="00A20A83">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Селищний </w:t>
      </w:r>
      <w:proofErr w:type="spellStart"/>
      <w:r w:rsidRPr="00636570">
        <w:rPr>
          <w:rFonts w:ascii="Times New Roman" w:hAnsi="Times New Roman"/>
          <w:b/>
          <w:color w:val="191919" w:themeColor="background1" w:themeShade="1A"/>
          <w:sz w:val="28"/>
          <w:szCs w:val="28"/>
          <w:lang w:val="uk-UA"/>
        </w:rPr>
        <w:t>голова_______</w:t>
      </w:r>
      <w:r w:rsidR="00EE5A2F" w:rsidRPr="00636570">
        <w:rPr>
          <w:rFonts w:ascii="Times New Roman" w:hAnsi="Times New Roman"/>
          <w:b/>
          <w:color w:val="191919" w:themeColor="background1" w:themeShade="1A"/>
          <w:sz w:val="28"/>
          <w:szCs w:val="28"/>
          <w:lang w:val="uk-UA"/>
        </w:rPr>
        <w:t>___</w:t>
      </w:r>
      <w:r w:rsidRPr="00636570">
        <w:rPr>
          <w:rFonts w:ascii="Times New Roman" w:hAnsi="Times New Roman"/>
          <w:b/>
          <w:color w:val="191919" w:themeColor="background1" w:themeShade="1A"/>
          <w:sz w:val="28"/>
          <w:szCs w:val="28"/>
          <w:lang w:val="uk-UA"/>
        </w:rPr>
        <w:t>Ол</w:t>
      </w:r>
      <w:proofErr w:type="spellEnd"/>
      <w:r w:rsidRPr="00636570">
        <w:rPr>
          <w:rFonts w:ascii="Times New Roman" w:hAnsi="Times New Roman"/>
          <w:b/>
          <w:color w:val="191919" w:themeColor="background1" w:themeShade="1A"/>
          <w:sz w:val="28"/>
          <w:szCs w:val="28"/>
          <w:lang w:val="uk-UA"/>
        </w:rPr>
        <w:t xml:space="preserve">ег Дзем’юк </w:t>
      </w:r>
    </w:p>
    <w:p w:rsidR="00A20A83" w:rsidRPr="00636570" w:rsidRDefault="00A20A83" w:rsidP="00A20A83">
      <w:pPr>
        <w:spacing w:after="0" w:line="240" w:lineRule="auto"/>
        <w:jc w:val="center"/>
        <w:rPr>
          <w:rFonts w:ascii="Times New Roman" w:hAnsi="Times New Roman"/>
          <w:b/>
          <w:color w:val="191919" w:themeColor="background1" w:themeShade="1A"/>
          <w:sz w:val="28"/>
          <w:szCs w:val="28"/>
          <w:lang w:val="uk-UA"/>
        </w:rPr>
      </w:pPr>
    </w:p>
    <w:p w:rsidR="00A20A83" w:rsidRPr="00636570" w:rsidRDefault="00A20A83" w:rsidP="00A20A83">
      <w:pPr>
        <w:widowControl w:val="0"/>
        <w:spacing w:after="0" w:line="240" w:lineRule="auto"/>
        <w:rPr>
          <w:rFonts w:ascii="Times New Roman" w:eastAsia="Times New Roman" w:hAnsi="Times New Roman"/>
          <w:b/>
          <w:bCs/>
          <w:color w:val="191919" w:themeColor="background1" w:themeShade="1A"/>
          <w:sz w:val="26"/>
          <w:szCs w:val="26"/>
          <w:lang w:val="uk-UA" w:eastAsia="uk-UA" w:bidi="uk-UA"/>
        </w:rPr>
      </w:pPr>
    </w:p>
    <w:p w:rsidR="00A20A83" w:rsidRPr="00636570" w:rsidRDefault="00A20A83" w:rsidP="00A20A83">
      <w:pPr>
        <w:keepNext/>
        <w:keepLines/>
        <w:widowControl w:val="0"/>
        <w:spacing w:after="0" w:line="180" w:lineRule="auto"/>
        <w:jc w:val="center"/>
        <w:outlineLvl w:val="0"/>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Інформаційна картка</w:t>
      </w:r>
    </w:p>
    <w:p w:rsidR="00A20A83" w:rsidRPr="00636570" w:rsidRDefault="00A20A83" w:rsidP="00A20A83">
      <w:pPr>
        <w:keepNext/>
        <w:keepLines/>
        <w:widowControl w:val="0"/>
        <w:spacing w:after="0" w:line="180" w:lineRule="auto"/>
        <w:jc w:val="center"/>
        <w:outlineLvl w:val="0"/>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адміністративної послуги</w:t>
      </w:r>
      <w:bookmarkStart w:id="1" w:name="bookmark2"/>
    </w:p>
    <w:p w:rsidR="00A20A83" w:rsidRPr="00636570" w:rsidRDefault="00A20A83" w:rsidP="00A20A83">
      <w:pPr>
        <w:keepNext/>
        <w:keepLines/>
        <w:widowControl w:val="0"/>
        <w:spacing w:after="0" w:line="180" w:lineRule="auto"/>
        <w:outlineLvl w:val="0"/>
        <w:rPr>
          <w:rFonts w:ascii="Times New Roman" w:eastAsia="Times New Roman" w:hAnsi="Times New Roman"/>
          <w:b/>
          <w:bCs/>
          <w:color w:val="191919" w:themeColor="background1" w:themeShade="1A"/>
          <w:sz w:val="28"/>
          <w:szCs w:val="28"/>
          <w:lang w:val="uk-UA" w:eastAsia="uk-UA" w:bidi="uk-UA"/>
        </w:rPr>
      </w:pPr>
    </w:p>
    <w:p w:rsidR="00A20A83" w:rsidRPr="00636570" w:rsidRDefault="00A20A83" w:rsidP="00A20A83">
      <w:pPr>
        <w:keepNext/>
        <w:keepLines/>
        <w:widowControl w:val="0"/>
        <w:spacing w:after="0" w:line="180" w:lineRule="auto"/>
        <w:jc w:val="center"/>
        <w:outlineLvl w:val="0"/>
        <w:rPr>
          <w:rFonts w:ascii="Times New Roman" w:eastAsia="Times New Roman" w:hAnsi="Times New Roman"/>
          <w:b/>
          <w:bCs/>
          <w:color w:val="191919" w:themeColor="background1" w:themeShade="1A"/>
          <w:sz w:val="32"/>
          <w:szCs w:val="32"/>
          <w:u w:val="single"/>
          <w:lang w:val="uk-UA" w:eastAsia="uk-UA" w:bidi="uk-UA"/>
        </w:rPr>
      </w:pPr>
      <w:r w:rsidRPr="00636570">
        <w:rPr>
          <w:rFonts w:ascii="Times New Roman" w:eastAsia="Times New Roman" w:hAnsi="Times New Roman"/>
          <w:b/>
          <w:bCs/>
          <w:color w:val="191919" w:themeColor="background1" w:themeShade="1A"/>
          <w:sz w:val="32"/>
          <w:szCs w:val="32"/>
          <w:u w:val="single"/>
          <w:lang w:val="uk-UA" w:eastAsia="uk-UA" w:bidi="uk-UA"/>
        </w:rPr>
        <w:t>Декларування місця проживання особи</w:t>
      </w:r>
      <w:bookmarkEnd w:id="1"/>
    </w:p>
    <w:p w:rsidR="00A20A83" w:rsidRPr="00636570" w:rsidRDefault="00A20A83" w:rsidP="00A20A83">
      <w:pPr>
        <w:keepNext/>
        <w:keepLines/>
        <w:widowControl w:val="0"/>
        <w:spacing w:after="0" w:line="180" w:lineRule="auto"/>
        <w:outlineLvl w:val="0"/>
        <w:rPr>
          <w:rFonts w:ascii="Times New Roman" w:eastAsia="Times New Roman" w:hAnsi="Times New Roman"/>
          <w:b/>
          <w:bCs/>
          <w:color w:val="191919" w:themeColor="background1" w:themeShade="1A"/>
          <w:sz w:val="26"/>
          <w:szCs w:val="26"/>
          <w:lang w:val="uk-UA" w:eastAsia="uk-UA" w:bidi="uk-UA"/>
        </w:rPr>
      </w:pPr>
    </w:p>
    <w:p w:rsidR="00A20A83" w:rsidRPr="00636570" w:rsidRDefault="00E63FDB" w:rsidP="00E63FDB">
      <w:pPr>
        <w:spacing w:after="0" w:line="240" w:lineRule="auto"/>
        <w:ind w:left="-284" w:right="-244"/>
        <w:jc w:val="center"/>
        <w:rPr>
          <w:rFonts w:ascii="Times New Roman" w:hAnsi="Times New Roman"/>
          <w:b/>
          <w:color w:val="191919" w:themeColor="background1" w:themeShade="1A"/>
          <w:sz w:val="28"/>
          <w:szCs w:val="28"/>
          <w:u w:val="single"/>
          <w:lang w:val="uk-UA"/>
        </w:rPr>
      </w:pPr>
      <w:r w:rsidRPr="00636570">
        <w:rPr>
          <w:rFonts w:ascii="Times New Roman" w:hAnsi="Times New Roman"/>
          <w:b/>
          <w:color w:val="191919" w:themeColor="background1" w:themeShade="1A"/>
          <w:sz w:val="28"/>
          <w:szCs w:val="28"/>
          <w:u w:val="single"/>
          <w:lang w:val="uk-UA"/>
        </w:rPr>
        <w:t>Відділ ц</w:t>
      </w:r>
      <w:r w:rsidR="00A20A83" w:rsidRPr="00636570">
        <w:rPr>
          <w:rFonts w:ascii="Times New Roman" w:hAnsi="Times New Roman"/>
          <w:b/>
          <w:color w:val="191919" w:themeColor="background1" w:themeShade="1A"/>
          <w:sz w:val="28"/>
          <w:szCs w:val="28"/>
          <w:u w:val="single"/>
          <w:lang w:val="uk-UA"/>
        </w:rPr>
        <w:t>ентр</w:t>
      </w:r>
      <w:r w:rsidRPr="00636570">
        <w:rPr>
          <w:rFonts w:ascii="Times New Roman" w:hAnsi="Times New Roman"/>
          <w:b/>
          <w:color w:val="191919" w:themeColor="background1" w:themeShade="1A"/>
          <w:sz w:val="28"/>
          <w:szCs w:val="28"/>
          <w:u w:val="single"/>
          <w:lang w:val="uk-UA"/>
        </w:rPr>
        <w:t>у</w:t>
      </w:r>
      <w:r w:rsidR="00A20A83" w:rsidRPr="00636570">
        <w:rPr>
          <w:rFonts w:ascii="Times New Roman" w:hAnsi="Times New Roman"/>
          <w:b/>
          <w:color w:val="191919" w:themeColor="background1" w:themeShade="1A"/>
          <w:sz w:val="28"/>
          <w:szCs w:val="28"/>
          <w:u w:val="single"/>
          <w:lang w:val="uk-UA"/>
        </w:rPr>
        <w:t xml:space="preserve"> </w:t>
      </w:r>
      <w:r w:rsidRPr="00636570">
        <w:rPr>
          <w:rFonts w:ascii="Times New Roman" w:hAnsi="Times New Roman"/>
          <w:b/>
          <w:color w:val="191919" w:themeColor="background1" w:themeShade="1A"/>
          <w:sz w:val="28"/>
          <w:szCs w:val="28"/>
          <w:u w:val="single"/>
          <w:lang w:val="uk-UA"/>
        </w:rPr>
        <w:t>надання адміністративних послуг</w:t>
      </w:r>
      <w:r w:rsidR="00A20A83" w:rsidRPr="00636570">
        <w:rPr>
          <w:rFonts w:ascii="Times New Roman" w:hAnsi="Times New Roman"/>
          <w:b/>
          <w:color w:val="191919" w:themeColor="background1" w:themeShade="1A"/>
          <w:sz w:val="28"/>
          <w:szCs w:val="28"/>
          <w:u w:val="single"/>
          <w:lang w:val="uk-UA"/>
        </w:rPr>
        <w:t xml:space="preserve"> Ворохтянської селищної ради</w:t>
      </w:r>
    </w:p>
    <w:p w:rsidR="00A20A83" w:rsidRPr="00636570" w:rsidRDefault="00A20A83" w:rsidP="00D95044">
      <w:pPr>
        <w:keepNext/>
        <w:keepLines/>
        <w:widowControl w:val="0"/>
        <w:spacing w:after="0" w:line="240" w:lineRule="auto"/>
        <w:jc w:val="center"/>
        <w:outlineLvl w:val="1"/>
        <w:rPr>
          <w:rFonts w:ascii="Times New Roman" w:eastAsia="Times New Roman" w:hAnsi="Times New Roman"/>
          <w:bCs/>
          <w:color w:val="191919" w:themeColor="background1" w:themeShade="1A"/>
          <w:sz w:val="20"/>
          <w:szCs w:val="20"/>
          <w:lang w:val="uk-UA" w:eastAsia="uk-UA" w:bidi="uk-UA"/>
        </w:rPr>
      </w:pPr>
      <w:r w:rsidRPr="00636570">
        <w:rPr>
          <w:rFonts w:ascii="Times New Roman" w:eastAsia="Times New Roman" w:hAnsi="Times New Roman"/>
          <w:bCs/>
          <w:color w:val="191919" w:themeColor="background1" w:themeShade="1A"/>
          <w:sz w:val="20"/>
          <w:szCs w:val="20"/>
          <w:lang w:val="uk-UA" w:eastAsia="uk-UA" w:bidi="uk-UA"/>
        </w:rPr>
        <w:t xml:space="preserve">(найменування суб’єкта надання адміністративної послуги та/або центра надання адміністративних </w:t>
      </w:r>
      <w:r w:rsidR="00D95044" w:rsidRPr="00636570">
        <w:rPr>
          <w:rFonts w:ascii="Times New Roman" w:eastAsia="Times New Roman" w:hAnsi="Times New Roman"/>
          <w:bCs/>
          <w:color w:val="191919" w:themeColor="background1" w:themeShade="1A"/>
          <w:sz w:val="20"/>
          <w:szCs w:val="20"/>
          <w:lang w:val="uk-UA" w:eastAsia="uk-UA" w:bidi="uk-UA"/>
        </w:rPr>
        <w:t>п</w:t>
      </w:r>
      <w:r w:rsidRPr="00636570">
        <w:rPr>
          <w:rFonts w:ascii="Times New Roman" w:eastAsia="Times New Roman" w:hAnsi="Times New Roman"/>
          <w:bCs/>
          <w:color w:val="191919" w:themeColor="background1" w:themeShade="1A"/>
          <w:sz w:val="20"/>
          <w:szCs w:val="20"/>
          <w:lang w:val="uk-UA" w:eastAsia="uk-UA" w:bidi="uk-UA"/>
        </w:rPr>
        <w:t>ослуг)</w:t>
      </w:r>
    </w:p>
    <w:p w:rsidR="00D95044" w:rsidRPr="00636570" w:rsidRDefault="00D95044" w:rsidP="00D95044">
      <w:pPr>
        <w:keepNext/>
        <w:keepLines/>
        <w:widowControl w:val="0"/>
        <w:spacing w:after="0" w:line="240" w:lineRule="auto"/>
        <w:jc w:val="center"/>
        <w:outlineLvl w:val="1"/>
        <w:rPr>
          <w:rFonts w:ascii="Times New Roman" w:eastAsia="Times New Roman" w:hAnsi="Times New Roman"/>
          <w:bCs/>
          <w:color w:val="191919" w:themeColor="background1" w:themeShade="1A"/>
          <w:sz w:val="20"/>
          <w:szCs w:val="20"/>
          <w:lang w:val="uk-UA" w:eastAsia="uk-UA" w:bidi="uk-UA"/>
        </w:rPr>
      </w:pPr>
    </w:p>
    <w:tbl>
      <w:tblPr>
        <w:tblOverlap w:val="never"/>
        <w:tblW w:w="10304" w:type="dxa"/>
        <w:jc w:val="center"/>
        <w:tblLayout w:type="fixed"/>
        <w:tblCellMar>
          <w:left w:w="10" w:type="dxa"/>
          <w:right w:w="10" w:type="dxa"/>
        </w:tblCellMar>
        <w:tblLook w:val="0000" w:firstRow="0" w:lastRow="0" w:firstColumn="0" w:lastColumn="0" w:noHBand="0" w:noVBand="0"/>
      </w:tblPr>
      <w:tblGrid>
        <w:gridCol w:w="1089"/>
        <w:gridCol w:w="2268"/>
        <w:gridCol w:w="6947"/>
      </w:tblGrid>
      <w:tr w:rsidR="00636570" w:rsidRPr="00636570" w:rsidTr="00CD6A77">
        <w:trPr>
          <w:jc w:val="center"/>
        </w:trPr>
        <w:tc>
          <w:tcPr>
            <w:tcW w:w="10304" w:type="dxa"/>
            <w:gridSpan w:val="3"/>
            <w:tcBorders>
              <w:top w:val="single" w:sz="4" w:space="0" w:color="auto"/>
              <w:left w:val="single" w:sz="4" w:space="0" w:color="auto"/>
              <w:right w:val="single" w:sz="4" w:space="0" w:color="auto"/>
            </w:tcBorders>
            <w:shd w:val="clear" w:color="auto" w:fill="auto"/>
            <w:vAlign w:val="bottom"/>
          </w:tcPr>
          <w:p w:rsidR="00A20A83" w:rsidRPr="00636570" w:rsidRDefault="00A20A83" w:rsidP="006B126F">
            <w:pPr>
              <w:widowControl w:val="0"/>
              <w:spacing w:after="0" w:line="259"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Інформація про суб’єкта надання адміністративної послуги та/або центра надання адміністративних послуг</w:t>
            </w:r>
          </w:p>
        </w:tc>
      </w:tr>
      <w:tr w:rsidR="00636570" w:rsidRPr="00636570" w:rsidTr="00CD6A77">
        <w:trPr>
          <w:jc w:val="center"/>
        </w:trPr>
        <w:tc>
          <w:tcPr>
            <w:tcW w:w="1089" w:type="dxa"/>
            <w:tcBorders>
              <w:top w:val="single" w:sz="4" w:space="0" w:color="auto"/>
              <w:left w:val="single" w:sz="4" w:space="0" w:color="auto"/>
            </w:tcBorders>
            <w:shd w:val="clear" w:color="auto" w:fill="auto"/>
            <w:vAlign w:val="center"/>
          </w:tcPr>
          <w:p w:rsidR="00A20A83" w:rsidRPr="00636570" w:rsidRDefault="00A20A83" w:rsidP="006B126F">
            <w:pPr>
              <w:widowControl w:val="0"/>
              <w:spacing w:after="0" w:line="240" w:lineRule="auto"/>
              <w:ind w:firstLine="3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w:t>
            </w:r>
          </w:p>
        </w:tc>
        <w:tc>
          <w:tcPr>
            <w:tcW w:w="2268" w:type="dxa"/>
            <w:tcBorders>
              <w:top w:val="single" w:sz="4" w:space="0" w:color="auto"/>
              <w:left w:val="single" w:sz="4" w:space="0" w:color="auto"/>
            </w:tcBorders>
            <w:shd w:val="clear" w:color="auto" w:fill="auto"/>
            <w:vAlign w:val="center"/>
          </w:tcPr>
          <w:p w:rsidR="00A20A83" w:rsidRPr="00636570" w:rsidRDefault="00A20A83" w:rsidP="006B126F">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Місцезнаходження</w:t>
            </w:r>
          </w:p>
        </w:tc>
        <w:tc>
          <w:tcPr>
            <w:tcW w:w="6947" w:type="dxa"/>
            <w:tcBorders>
              <w:top w:val="single" w:sz="4" w:space="0" w:color="auto"/>
              <w:left w:val="single" w:sz="4" w:space="0" w:color="auto"/>
              <w:right w:val="single" w:sz="4" w:space="0" w:color="auto"/>
            </w:tcBorders>
            <w:shd w:val="clear" w:color="auto" w:fill="auto"/>
          </w:tcPr>
          <w:p w:rsidR="00A20A83" w:rsidRPr="00636570" w:rsidRDefault="00A20A83" w:rsidP="006B126F">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 xml:space="preserve">78596, вул. Незалежності, буд. 27, село Татарів </w:t>
            </w:r>
          </w:p>
          <w:p w:rsidR="00A20A83" w:rsidRPr="00636570" w:rsidRDefault="00A20A83" w:rsidP="006B126F">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Ворохтянської селищної ради Надвірнянського району Івано-Франківської області.</w:t>
            </w:r>
          </w:p>
          <w:p w:rsidR="00A20A83" w:rsidRPr="00636570" w:rsidRDefault="00A20A83" w:rsidP="006B126F">
            <w:pPr>
              <w:widowControl w:val="0"/>
              <w:spacing w:after="0" w:line="240" w:lineRule="auto"/>
              <w:rPr>
                <w:rFonts w:ascii="Times New Roman" w:eastAsia="Arial Unicode MS" w:hAnsi="Times New Roman"/>
                <w:color w:val="191919" w:themeColor="background1" w:themeShade="1A"/>
                <w:sz w:val="26"/>
                <w:szCs w:val="26"/>
                <w:lang w:val="uk-UA" w:eastAsia="uk-UA" w:bidi="uk-UA"/>
              </w:rPr>
            </w:pPr>
          </w:p>
        </w:tc>
      </w:tr>
      <w:tr w:rsidR="00636570" w:rsidRPr="00636570" w:rsidTr="00CD6A77">
        <w:trPr>
          <w:jc w:val="center"/>
        </w:trPr>
        <w:tc>
          <w:tcPr>
            <w:tcW w:w="1089" w:type="dxa"/>
            <w:tcBorders>
              <w:top w:val="single" w:sz="4" w:space="0" w:color="auto"/>
              <w:left w:val="single" w:sz="4" w:space="0" w:color="auto"/>
            </w:tcBorders>
            <w:shd w:val="clear" w:color="auto" w:fill="auto"/>
          </w:tcPr>
          <w:p w:rsidR="00A20A83" w:rsidRPr="00636570" w:rsidRDefault="00A20A83" w:rsidP="006B126F">
            <w:pPr>
              <w:widowControl w:val="0"/>
              <w:spacing w:after="0" w:line="240" w:lineRule="auto"/>
              <w:ind w:firstLine="3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2</w:t>
            </w:r>
          </w:p>
        </w:tc>
        <w:tc>
          <w:tcPr>
            <w:tcW w:w="2268" w:type="dxa"/>
            <w:tcBorders>
              <w:top w:val="single" w:sz="4" w:space="0" w:color="auto"/>
              <w:left w:val="single" w:sz="4" w:space="0" w:color="auto"/>
            </w:tcBorders>
            <w:shd w:val="clear" w:color="auto" w:fill="auto"/>
          </w:tcPr>
          <w:p w:rsidR="00A20A83" w:rsidRPr="00636570" w:rsidRDefault="00A20A83" w:rsidP="006B126F">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p>
          <w:p w:rsidR="00A20A83" w:rsidRPr="00636570" w:rsidRDefault="00A20A83" w:rsidP="006B126F">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Режим роботи</w:t>
            </w:r>
          </w:p>
        </w:tc>
        <w:tc>
          <w:tcPr>
            <w:tcW w:w="6947" w:type="dxa"/>
            <w:tcBorders>
              <w:top w:val="single" w:sz="4" w:space="0" w:color="auto"/>
              <w:left w:val="single" w:sz="4" w:space="0" w:color="auto"/>
              <w:right w:val="single" w:sz="4" w:space="0" w:color="auto"/>
            </w:tcBorders>
            <w:shd w:val="clear" w:color="auto" w:fill="auto"/>
          </w:tcPr>
          <w:p w:rsidR="00A20A83" w:rsidRPr="00636570" w:rsidRDefault="00A20A83" w:rsidP="006B126F">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Понеділок, вівторок, середа, четвер з 09.00 год. по 16.00 год.</w:t>
            </w:r>
          </w:p>
          <w:p w:rsidR="00A20A83" w:rsidRPr="00636570" w:rsidRDefault="00A20A83" w:rsidP="006B126F">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п’ятниця з 09.00 год. по 15.00 год.</w:t>
            </w:r>
          </w:p>
          <w:p w:rsidR="00A20A83" w:rsidRPr="00636570" w:rsidRDefault="00A20A83" w:rsidP="006B126F">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Без перерви на обід</w:t>
            </w:r>
          </w:p>
          <w:p w:rsidR="00A20A83" w:rsidRPr="00636570" w:rsidRDefault="00A20A83" w:rsidP="006B126F">
            <w:pPr>
              <w:widowControl w:val="0"/>
              <w:spacing w:after="0" w:line="240" w:lineRule="auto"/>
              <w:rPr>
                <w:rFonts w:ascii="Arial Unicode MS" w:eastAsia="Arial Unicode MS" w:hAnsi="Arial Unicode MS" w:cs="Arial Unicode MS"/>
                <w:color w:val="191919" w:themeColor="background1" w:themeShade="1A"/>
                <w:sz w:val="26"/>
                <w:szCs w:val="26"/>
                <w:lang w:val="uk-UA" w:eastAsia="uk-UA" w:bidi="uk-UA"/>
              </w:rPr>
            </w:pPr>
            <w:r w:rsidRPr="00636570">
              <w:rPr>
                <w:rFonts w:ascii="Times New Roman" w:hAnsi="Times New Roman"/>
                <w:color w:val="191919" w:themeColor="background1" w:themeShade="1A"/>
                <w:sz w:val="24"/>
                <w:szCs w:val="24"/>
                <w:lang w:val="uk-UA" w:eastAsia="uk-UA"/>
              </w:rPr>
              <w:t>Субота, неділя – вихідні дні.</w:t>
            </w:r>
          </w:p>
        </w:tc>
      </w:tr>
      <w:tr w:rsidR="00636570" w:rsidRPr="00636570" w:rsidTr="00CD6A77">
        <w:trPr>
          <w:jc w:val="center"/>
        </w:trPr>
        <w:tc>
          <w:tcPr>
            <w:tcW w:w="1089" w:type="dxa"/>
            <w:tcBorders>
              <w:top w:val="single" w:sz="4" w:space="0" w:color="auto"/>
              <w:left w:val="single" w:sz="4" w:space="0" w:color="auto"/>
            </w:tcBorders>
            <w:shd w:val="clear" w:color="auto" w:fill="auto"/>
          </w:tcPr>
          <w:p w:rsidR="00A20A83" w:rsidRPr="00636570" w:rsidRDefault="00A20A83" w:rsidP="006B126F">
            <w:pPr>
              <w:widowControl w:val="0"/>
              <w:spacing w:after="0" w:line="240" w:lineRule="auto"/>
              <w:ind w:firstLine="3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3</w:t>
            </w:r>
          </w:p>
        </w:tc>
        <w:tc>
          <w:tcPr>
            <w:tcW w:w="2268" w:type="dxa"/>
            <w:tcBorders>
              <w:top w:val="single" w:sz="4" w:space="0" w:color="auto"/>
              <w:left w:val="single" w:sz="4" w:space="0" w:color="auto"/>
            </w:tcBorders>
            <w:shd w:val="clear" w:color="auto" w:fill="auto"/>
          </w:tcPr>
          <w:p w:rsidR="00A20A83" w:rsidRPr="00636570" w:rsidRDefault="00A20A83" w:rsidP="006B126F">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Телефон, адреса електронної пошти, веб-сайт</w:t>
            </w:r>
          </w:p>
        </w:tc>
        <w:tc>
          <w:tcPr>
            <w:tcW w:w="6947" w:type="dxa"/>
            <w:tcBorders>
              <w:top w:val="single" w:sz="4" w:space="0" w:color="auto"/>
              <w:left w:val="single" w:sz="4" w:space="0" w:color="auto"/>
              <w:right w:val="single" w:sz="4" w:space="0" w:color="auto"/>
            </w:tcBorders>
            <w:shd w:val="clear" w:color="auto" w:fill="auto"/>
          </w:tcPr>
          <w:p w:rsidR="00A20A83" w:rsidRPr="00636570" w:rsidRDefault="00A20A83" w:rsidP="006B126F">
            <w:pPr>
              <w:spacing w:after="0" w:line="240" w:lineRule="auto"/>
              <w:jc w:val="both"/>
              <w:rPr>
                <w:rFonts w:ascii="Times New Roman" w:hAnsi="Times New Roman"/>
                <w:iCs/>
                <w:color w:val="191919" w:themeColor="background1" w:themeShade="1A"/>
                <w:sz w:val="24"/>
                <w:szCs w:val="24"/>
                <w:lang w:val="uk-UA" w:eastAsia="uk-UA"/>
              </w:rPr>
            </w:pPr>
            <w:r w:rsidRPr="00636570">
              <w:rPr>
                <w:rFonts w:ascii="Times New Roman" w:hAnsi="Times New Roman"/>
                <w:b/>
                <w:iCs/>
                <w:color w:val="191919" w:themeColor="background1" w:themeShade="1A"/>
                <w:sz w:val="24"/>
                <w:szCs w:val="24"/>
                <w:lang w:val="uk-UA" w:eastAsia="uk-UA"/>
              </w:rPr>
              <w:t>Тел./факс:</w:t>
            </w:r>
            <w:r w:rsidRPr="00636570">
              <w:rPr>
                <w:rFonts w:ascii="Times New Roman" w:hAnsi="Times New Roman"/>
                <w:iCs/>
                <w:color w:val="191919" w:themeColor="background1" w:themeShade="1A"/>
                <w:sz w:val="24"/>
                <w:szCs w:val="24"/>
                <w:lang w:val="uk-UA" w:eastAsia="uk-UA"/>
              </w:rPr>
              <w:t xml:space="preserve"> (03434) 3-52-40</w:t>
            </w:r>
          </w:p>
          <w:p w:rsidR="00A20A83" w:rsidRPr="00636570" w:rsidRDefault="00A20A83" w:rsidP="006B126F">
            <w:pPr>
              <w:spacing w:after="0" w:line="240" w:lineRule="auto"/>
              <w:jc w:val="both"/>
              <w:rPr>
                <w:rFonts w:ascii="Times New Roman" w:hAnsi="Times New Roman"/>
                <w:iCs/>
                <w:color w:val="191919" w:themeColor="background1" w:themeShade="1A"/>
                <w:sz w:val="24"/>
                <w:szCs w:val="24"/>
                <w:lang w:val="uk-UA" w:eastAsia="uk-UA"/>
              </w:rPr>
            </w:pPr>
            <w:r w:rsidRPr="00636570">
              <w:rPr>
                <w:rFonts w:ascii="Times New Roman" w:hAnsi="Times New Roman"/>
                <w:b/>
                <w:iCs/>
                <w:color w:val="191919" w:themeColor="background1" w:themeShade="1A"/>
                <w:sz w:val="24"/>
                <w:szCs w:val="24"/>
                <w:lang w:val="uk-UA" w:eastAsia="uk-UA"/>
              </w:rPr>
              <w:t>Веб-сайт:</w:t>
            </w:r>
            <w:r w:rsidRPr="00636570">
              <w:rPr>
                <w:rFonts w:ascii="Times New Roman" w:hAnsi="Times New Roman"/>
                <w:iCs/>
                <w:color w:val="191919" w:themeColor="background1" w:themeShade="1A"/>
                <w:sz w:val="24"/>
                <w:szCs w:val="24"/>
                <w:lang w:val="uk-UA" w:eastAsia="uk-UA"/>
              </w:rPr>
              <w:t xml:space="preserve"> https://vorokhtianska-rada.gov.ua</w:t>
            </w:r>
          </w:p>
          <w:p w:rsidR="00A20A83" w:rsidRPr="00636570" w:rsidRDefault="00A20A83" w:rsidP="006B126F">
            <w:pPr>
              <w:spacing w:after="0" w:line="240" w:lineRule="auto"/>
              <w:jc w:val="both"/>
              <w:rPr>
                <w:rFonts w:ascii="Times New Roman" w:hAnsi="Times New Roman"/>
                <w:color w:val="191919" w:themeColor="background1" w:themeShade="1A"/>
                <w:sz w:val="24"/>
                <w:szCs w:val="24"/>
                <w:u w:val="single"/>
                <w:lang w:val="uk-UA"/>
              </w:rPr>
            </w:pPr>
            <w:r w:rsidRPr="00636570">
              <w:rPr>
                <w:rFonts w:ascii="Times New Roman" w:hAnsi="Times New Roman"/>
                <w:b/>
                <w:iCs/>
                <w:color w:val="191919" w:themeColor="background1" w:themeShade="1A"/>
                <w:sz w:val="24"/>
                <w:szCs w:val="24"/>
                <w:lang w:val="uk-UA" w:eastAsia="uk-UA"/>
              </w:rPr>
              <w:t>Електронна пошта:</w:t>
            </w:r>
            <w:r w:rsidRPr="00636570">
              <w:rPr>
                <w:rFonts w:ascii="Times New Roman" w:hAnsi="Times New Roman"/>
                <w:iCs/>
                <w:color w:val="191919" w:themeColor="background1" w:themeShade="1A"/>
                <w:sz w:val="24"/>
                <w:szCs w:val="24"/>
                <w:lang w:val="uk-UA" w:eastAsia="uk-UA"/>
              </w:rPr>
              <w:t xml:space="preserve"> </w:t>
            </w:r>
            <w:r w:rsidRPr="00636570">
              <w:rPr>
                <w:rFonts w:ascii="Times New Roman" w:hAnsi="Times New Roman"/>
                <w:color w:val="191919" w:themeColor="background1" w:themeShade="1A"/>
                <w:sz w:val="24"/>
                <w:szCs w:val="24"/>
                <w:lang w:val="uk-UA"/>
              </w:rPr>
              <w:t>cnap_vorokhta@ukr.net</w:t>
            </w:r>
          </w:p>
          <w:p w:rsidR="00A20A83" w:rsidRPr="00636570" w:rsidRDefault="00A20A83" w:rsidP="006B126F">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r>
      <w:tr w:rsidR="00636570" w:rsidRPr="00636570" w:rsidTr="00CD6A77">
        <w:trPr>
          <w:jc w:val="center"/>
        </w:trPr>
        <w:tc>
          <w:tcPr>
            <w:tcW w:w="10304" w:type="dxa"/>
            <w:gridSpan w:val="3"/>
            <w:tcBorders>
              <w:top w:val="single" w:sz="4" w:space="0" w:color="auto"/>
              <w:left w:val="single" w:sz="4" w:space="0" w:color="auto"/>
              <w:right w:val="single" w:sz="4" w:space="0" w:color="auto"/>
            </w:tcBorders>
            <w:shd w:val="clear" w:color="auto" w:fill="auto"/>
            <w:vAlign w:val="bottom"/>
          </w:tcPr>
          <w:p w:rsidR="00A20A83" w:rsidRPr="00636570" w:rsidRDefault="00A20A83" w:rsidP="006B126F">
            <w:pPr>
              <w:widowControl w:val="0"/>
              <w:spacing w:after="0" w:line="254"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Нормативні акти, якими регламентується порядок та умови надання адміністративної послуги</w:t>
            </w:r>
          </w:p>
        </w:tc>
      </w:tr>
      <w:tr w:rsidR="00636570" w:rsidRPr="00636570" w:rsidTr="00CD6A77">
        <w:trPr>
          <w:jc w:val="center"/>
        </w:trPr>
        <w:tc>
          <w:tcPr>
            <w:tcW w:w="1089" w:type="dxa"/>
            <w:tcBorders>
              <w:top w:val="single" w:sz="4" w:space="0" w:color="auto"/>
              <w:left w:val="single" w:sz="4" w:space="0" w:color="auto"/>
              <w:bottom w:val="single" w:sz="4" w:space="0" w:color="auto"/>
            </w:tcBorders>
            <w:shd w:val="clear" w:color="auto" w:fill="auto"/>
            <w:vAlign w:val="center"/>
          </w:tcPr>
          <w:p w:rsidR="00A20A83" w:rsidRPr="00636570" w:rsidRDefault="00A20A83" w:rsidP="002518A7">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4</w:t>
            </w:r>
          </w:p>
        </w:tc>
        <w:tc>
          <w:tcPr>
            <w:tcW w:w="2268" w:type="dxa"/>
            <w:tcBorders>
              <w:top w:val="single" w:sz="4" w:space="0" w:color="auto"/>
              <w:left w:val="single" w:sz="4" w:space="0" w:color="auto"/>
              <w:bottom w:val="single" w:sz="4" w:space="0" w:color="auto"/>
            </w:tcBorders>
            <w:shd w:val="clear" w:color="auto" w:fill="auto"/>
            <w:vAlign w:val="center"/>
          </w:tcPr>
          <w:p w:rsidR="00A20A83" w:rsidRPr="00636570" w:rsidRDefault="00A20A83" w:rsidP="002518A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Закони України</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bottom"/>
          </w:tcPr>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надання публічних (електронних публічних) послуг щодо декларування та реєстрації місця проживання в У країні»</w:t>
            </w:r>
          </w:p>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місцеве самоврядування»</w:t>
            </w:r>
          </w:p>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адміністративні послуги»</w:t>
            </w:r>
          </w:p>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порядок виїзду з України і в’їзду в Україну громадян України»</w:t>
            </w:r>
          </w:p>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військовий обов’язок і військову службу»</w:t>
            </w:r>
          </w:p>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державну реєстрацію речових прав на нерухоме майно та їх обтяжень»</w:t>
            </w:r>
          </w:p>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електронну ідентифікацію та електронні довірчі послуги»</w:t>
            </w:r>
          </w:p>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електронні документи та електронний документообіг»</w:t>
            </w:r>
          </w:p>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636570" w:rsidRPr="00636487" w:rsidTr="00CD6A77">
        <w:trPr>
          <w:jc w:val="center"/>
        </w:trPr>
        <w:tc>
          <w:tcPr>
            <w:tcW w:w="1089" w:type="dxa"/>
            <w:tcBorders>
              <w:top w:val="single" w:sz="4" w:space="0" w:color="auto"/>
              <w:left w:val="single" w:sz="4" w:space="0" w:color="auto"/>
            </w:tcBorders>
            <w:shd w:val="clear" w:color="auto" w:fill="auto"/>
            <w:vAlign w:val="center"/>
          </w:tcPr>
          <w:p w:rsidR="0062563F" w:rsidRPr="00636570" w:rsidRDefault="0062563F" w:rsidP="002518A7">
            <w:pPr>
              <w:widowControl w:val="0"/>
              <w:spacing w:after="0" w:line="240" w:lineRule="auto"/>
              <w:jc w:val="center"/>
              <w:rPr>
                <w:rFonts w:ascii="Arial Unicode MS" w:eastAsia="Arial Unicode MS" w:hAnsi="Arial Unicode MS" w:cs="Arial Unicode MS"/>
                <w:color w:val="191919" w:themeColor="background1" w:themeShade="1A"/>
                <w:sz w:val="10"/>
                <w:szCs w:val="10"/>
                <w:lang w:val="uk-UA" w:eastAsia="uk-UA" w:bidi="uk-UA"/>
              </w:rPr>
            </w:pPr>
            <w:r w:rsidRPr="00636570">
              <w:rPr>
                <w:rFonts w:ascii="Times New Roman" w:eastAsia="Times New Roman" w:hAnsi="Times New Roman"/>
                <w:color w:val="191919" w:themeColor="background1" w:themeShade="1A"/>
                <w:sz w:val="28"/>
                <w:szCs w:val="28"/>
                <w:lang w:val="uk-UA" w:eastAsia="uk-UA" w:bidi="uk-UA"/>
              </w:rPr>
              <w:t>5</w:t>
            </w:r>
          </w:p>
        </w:tc>
        <w:tc>
          <w:tcPr>
            <w:tcW w:w="2268" w:type="dxa"/>
            <w:tcBorders>
              <w:top w:val="single" w:sz="4" w:space="0" w:color="auto"/>
              <w:left w:val="single" w:sz="4" w:space="0" w:color="auto"/>
            </w:tcBorders>
            <w:shd w:val="clear" w:color="auto" w:fill="auto"/>
            <w:vAlign w:val="center"/>
          </w:tcPr>
          <w:p w:rsidR="0062563F" w:rsidRPr="00636570" w:rsidRDefault="0062563F" w:rsidP="002518A7">
            <w:pPr>
              <w:widowControl w:val="0"/>
              <w:spacing w:after="0" w:line="240" w:lineRule="auto"/>
              <w:jc w:val="center"/>
              <w:rPr>
                <w:rFonts w:ascii="Arial Unicode MS" w:eastAsia="Arial Unicode MS" w:hAnsi="Arial Unicode MS" w:cs="Arial Unicode MS"/>
                <w:color w:val="191919" w:themeColor="background1" w:themeShade="1A"/>
                <w:sz w:val="10"/>
                <w:szCs w:val="10"/>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Акти Кабінету </w:t>
            </w:r>
            <w:r w:rsidRPr="00636570">
              <w:rPr>
                <w:rFonts w:ascii="Times New Roman" w:eastAsia="Times New Roman" w:hAnsi="Times New Roman"/>
                <w:color w:val="191919" w:themeColor="background1" w:themeShade="1A"/>
                <w:sz w:val="26"/>
                <w:szCs w:val="26"/>
                <w:lang w:val="uk-UA" w:eastAsia="uk-UA" w:bidi="uk-UA"/>
              </w:rPr>
              <w:lastRenderedPageBreak/>
              <w:t>Міністрів України</w:t>
            </w:r>
          </w:p>
        </w:tc>
        <w:tc>
          <w:tcPr>
            <w:tcW w:w="6947" w:type="dxa"/>
            <w:tcBorders>
              <w:top w:val="single" w:sz="4" w:space="0" w:color="auto"/>
              <w:left w:val="single" w:sz="4" w:space="0" w:color="auto"/>
              <w:right w:val="single" w:sz="4" w:space="0" w:color="auto"/>
            </w:tcBorders>
            <w:shd w:val="clear" w:color="auto" w:fill="auto"/>
          </w:tcPr>
          <w:p w:rsidR="0062563F" w:rsidRPr="00636570" w:rsidRDefault="0062563F"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Закон України «Про платіжні послуги»</w:t>
            </w:r>
          </w:p>
          <w:p w:rsidR="0062563F" w:rsidRPr="00636570" w:rsidRDefault="0062563F"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Постанова Кабінету Міністрів України від 07.02.2022 № 265 «Деякі питання декларування і реєстрації місця проживання та ведення реєстрів територіальних громад»</w:t>
            </w:r>
          </w:p>
          <w:p w:rsidR="0062563F" w:rsidRPr="00636570" w:rsidRDefault="0062563F"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rsidR="0062563F" w:rsidRPr="00636570" w:rsidRDefault="0062563F"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62563F" w:rsidRPr="00636570" w:rsidRDefault="0062563F"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Постанова Кабінету Міністрів України від 04.12.2019 № 1137 «Питання Єдиного державного </w:t>
            </w:r>
            <w:proofErr w:type="spellStart"/>
            <w:r w:rsidRPr="00636570">
              <w:rPr>
                <w:rFonts w:ascii="Times New Roman" w:eastAsia="Times New Roman" w:hAnsi="Times New Roman"/>
                <w:color w:val="191919" w:themeColor="background1" w:themeShade="1A"/>
                <w:sz w:val="26"/>
                <w:szCs w:val="26"/>
                <w:lang w:val="uk-UA" w:eastAsia="uk-UA" w:bidi="uk-UA"/>
              </w:rPr>
              <w:t>вебпорталу</w:t>
            </w:r>
            <w:proofErr w:type="spellEnd"/>
            <w:r w:rsidRPr="00636570">
              <w:rPr>
                <w:rFonts w:ascii="Times New Roman" w:eastAsia="Times New Roman" w:hAnsi="Times New Roman"/>
                <w:color w:val="191919" w:themeColor="background1" w:themeShade="1A"/>
                <w:sz w:val="26"/>
                <w:szCs w:val="26"/>
                <w:lang w:val="uk-UA" w:eastAsia="uk-UA" w:bidi="uk-UA"/>
              </w:rPr>
              <w:t xml:space="preserve"> електронних послуг та Реєстру адміністративних послуг»</w:t>
            </w:r>
          </w:p>
        </w:tc>
      </w:tr>
      <w:tr w:rsidR="00636570" w:rsidRPr="00636570" w:rsidTr="00CD6A77">
        <w:trPr>
          <w:jc w:val="center"/>
        </w:trPr>
        <w:tc>
          <w:tcPr>
            <w:tcW w:w="1089" w:type="dxa"/>
            <w:tcBorders>
              <w:top w:val="single" w:sz="4" w:space="0" w:color="auto"/>
              <w:left w:val="single" w:sz="4" w:space="0" w:color="auto"/>
            </w:tcBorders>
            <w:shd w:val="clear" w:color="auto" w:fill="auto"/>
            <w:vAlign w:val="center"/>
          </w:tcPr>
          <w:p w:rsidR="00A20A83" w:rsidRPr="00636570" w:rsidRDefault="00A20A83" w:rsidP="002518A7">
            <w:pPr>
              <w:widowControl w:val="0"/>
              <w:spacing w:after="0" w:line="240" w:lineRule="auto"/>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lastRenderedPageBreak/>
              <w:t>6</w:t>
            </w:r>
          </w:p>
        </w:tc>
        <w:tc>
          <w:tcPr>
            <w:tcW w:w="2268" w:type="dxa"/>
            <w:tcBorders>
              <w:top w:val="single" w:sz="4" w:space="0" w:color="auto"/>
              <w:left w:val="single" w:sz="4" w:space="0" w:color="auto"/>
            </w:tcBorders>
            <w:shd w:val="clear" w:color="auto" w:fill="auto"/>
            <w:vAlign w:val="center"/>
          </w:tcPr>
          <w:p w:rsidR="00A20A83" w:rsidRPr="00636570" w:rsidRDefault="00A20A83" w:rsidP="002518A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центральних органів виконавчої влади України</w:t>
            </w:r>
          </w:p>
        </w:tc>
        <w:tc>
          <w:tcPr>
            <w:tcW w:w="6947" w:type="dxa"/>
            <w:tcBorders>
              <w:top w:val="single" w:sz="4" w:space="0" w:color="auto"/>
              <w:left w:val="single" w:sz="4" w:space="0" w:color="auto"/>
              <w:right w:val="single" w:sz="4" w:space="0" w:color="auto"/>
            </w:tcBorders>
            <w:shd w:val="clear" w:color="auto" w:fill="auto"/>
          </w:tcPr>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 країни 18 січня 2018 року за</w:t>
            </w:r>
            <w:r w:rsidR="00EE5A2F" w:rsidRPr="00636570">
              <w:rPr>
                <w:rFonts w:ascii="Times New Roman" w:eastAsia="Times New Roman" w:hAnsi="Times New Roman"/>
                <w:color w:val="191919" w:themeColor="background1" w:themeShade="1A"/>
                <w:sz w:val="26"/>
                <w:szCs w:val="26"/>
                <w:lang w:val="uk-UA" w:eastAsia="uk-UA" w:bidi="uk-UA"/>
              </w:rPr>
              <w:t xml:space="preserve"> </w:t>
            </w:r>
            <w:r w:rsidRPr="00636570">
              <w:rPr>
                <w:rFonts w:ascii="Times New Roman" w:eastAsia="Times New Roman" w:hAnsi="Times New Roman"/>
                <w:color w:val="191919" w:themeColor="background1" w:themeShade="1A"/>
                <w:sz w:val="26"/>
                <w:szCs w:val="26"/>
                <w:lang w:val="uk-UA" w:eastAsia="uk-UA" w:bidi="uk-UA"/>
              </w:rPr>
              <w:t>№ 77/31529</w:t>
            </w:r>
          </w:p>
        </w:tc>
      </w:tr>
      <w:tr w:rsidR="00636570" w:rsidRPr="00636570" w:rsidTr="00CD6A77">
        <w:trPr>
          <w:jc w:val="center"/>
        </w:trPr>
        <w:tc>
          <w:tcPr>
            <w:tcW w:w="1089" w:type="dxa"/>
            <w:tcBorders>
              <w:top w:val="single" w:sz="4" w:space="0" w:color="auto"/>
              <w:left w:val="single" w:sz="4" w:space="0" w:color="auto"/>
              <w:bottom w:val="single" w:sz="4" w:space="0" w:color="auto"/>
            </w:tcBorders>
            <w:shd w:val="clear" w:color="auto" w:fill="auto"/>
          </w:tcPr>
          <w:p w:rsidR="00A20A83" w:rsidRPr="00636570" w:rsidRDefault="00A20A83" w:rsidP="006B126F">
            <w:pPr>
              <w:widowControl w:val="0"/>
              <w:spacing w:after="0" w:line="240" w:lineRule="auto"/>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7</w:t>
            </w:r>
          </w:p>
        </w:tc>
        <w:tc>
          <w:tcPr>
            <w:tcW w:w="2268" w:type="dxa"/>
            <w:tcBorders>
              <w:top w:val="single" w:sz="4" w:space="0" w:color="auto"/>
              <w:left w:val="single" w:sz="4" w:space="0" w:color="auto"/>
              <w:bottom w:val="single" w:sz="4" w:space="0" w:color="auto"/>
            </w:tcBorders>
            <w:shd w:val="clear" w:color="auto" w:fill="auto"/>
          </w:tcPr>
          <w:p w:rsidR="00A20A83" w:rsidRPr="00636570" w:rsidRDefault="00A20A83" w:rsidP="006B126F">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місцевих органів виконавчої влади/органів місцевого самоврядування</w:t>
            </w:r>
          </w:p>
        </w:tc>
        <w:tc>
          <w:tcPr>
            <w:tcW w:w="6947" w:type="dxa"/>
            <w:tcBorders>
              <w:top w:val="single" w:sz="4" w:space="0" w:color="auto"/>
              <w:left w:val="single" w:sz="4" w:space="0" w:color="auto"/>
              <w:bottom w:val="single" w:sz="4" w:space="0" w:color="auto"/>
              <w:right w:val="single" w:sz="4" w:space="0" w:color="auto"/>
            </w:tcBorders>
            <w:shd w:val="clear" w:color="auto" w:fill="auto"/>
          </w:tcPr>
          <w:p w:rsidR="00A20A83" w:rsidRPr="00636570" w:rsidRDefault="00A20A83" w:rsidP="006B126F">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r>
      <w:tr w:rsidR="00636570" w:rsidRPr="00636570" w:rsidTr="00CD6A77">
        <w:trPr>
          <w:jc w:val="center"/>
        </w:trPr>
        <w:tc>
          <w:tcPr>
            <w:tcW w:w="10304" w:type="dxa"/>
            <w:gridSpan w:val="3"/>
            <w:tcBorders>
              <w:top w:val="single" w:sz="4" w:space="0" w:color="auto"/>
              <w:left w:val="single" w:sz="4" w:space="0" w:color="auto"/>
              <w:right w:val="single" w:sz="4" w:space="0" w:color="auto"/>
            </w:tcBorders>
            <w:shd w:val="clear" w:color="auto" w:fill="auto"/>
          </w:tcPr>
          <w:p w:rsidR="00A20A83" w:rsidRPr="00636570" w:rsidRDefault="00A20A83" w:rsidP="006B126F">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Умови отримання адміністративної послуги</w:t>
            </w:r>
          </w:p>
        </w:tc>
      </w:tr>
      <w:tr w:rsidR="00636570" w:rsidRPr="00636487" w:rsidTr="00CD6A77">
        <w:trPr>
          <w:jc w:val="center"/>
        </w:trPr>
        <w:tc>
          <w:tcPr>
            <w:tcW w:w="1089" w:type="dxa"/>
            <w:tcBorders>
              <w:top w:val="single" w:sz="4" w:space="0" w:color="auto"/>
              <w:left w:val="single" w:sz="4" w:space="0" w:color="auto"/>
            </w:tcBorders>
            <w:shd w:val="clear" w:color="auto" w:fill="auto"/>
            <w:vAlign w:val="center"/>
          </w:tcPr>
          <w:p w:rsidR="006B126F" w:rsidRPr="00636570" w:rsidRDefault="006B126F" w:rsidP="00EE5A2F">
            <w:pPr>
              <w:widowControl w:val="0"/>
              <w:spacing w:after="0" w:line="240" w:lineRule="auto"/>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8</w:t>
            </w:r>
          </w:p>
        </w:tc>
        <w:tc>
          <w:tcPr>
            <w:tcW w:w="2268" w:type="dxa"/>
            <w:tcBorders>
              <w:top w:val="single" w:sz="4" w:space="0" w:color="auto"/>
              <w:left w:val="single" w:sz="4" w:space="0" w:color="auto"/>
            </w:tcBorders>
            <w:shd w:val="clear" w:color="auto" w:fill="auto"/>
            <w:vAlign w:val="center"/>
          </w:tcPr>
          <w:p w:rsidR="006B126F" w:rsidRPr="00636570" w:rsidRDefault="006B126F" w:rsidP="00EE5A2F">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Підстава для отримання адміністративної послуги</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bottom"/>
          </w:tcPr>
          <w:p w:rsidR="006B126F" w:rsidRPr="00636570" w:rsidRDefault="006B126F" w:rsidP="00CD6A77">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Декларація про місце проживання в електронній формі засобами Єдиного державного </w:t>
            </w:r>
            <w:proofErr w:type="spellStart"/>
            <w:r w:rsidRPr="00636570">
              <w:rPr>
                <w:rFonts w:ascii="Times New Roman" w:eastAsia="Times New Roman" w:hAnsi="Times New Roman"/>
                <w:color w:val="191919" w:themeColor="background1" w:themeShade="1A"/>
                <w:sz w:val="26"/>
                <w:szCs w:val="26"/>
                <w:lang w:val="uk-UA" w:eastAsia="uk-UA" w:bidi="uk-UA"/>
              </w:rPr>
              <w:t>веб-порталу</w:t>
            </w:r>
            <w:proofErr w:type="spellEnd"/>
            <w:r w:rsidRPr="00636570">
              <w:rPr>
                <w:rFonts w:ascii="Times New Roman" w:eastAsia="Times New Roman" w:hAnsi="Times New Roman"/>
                <w:color w:val="191919" w:themeColor="background1" w:themeShade="1A"/>
                <w:sz w:val="26"/>
                <w:szCs w:val="26"/>
                <w:lang w:val="uk-UA" w:eastAsia="uk-UA" w:bidi="uk-UA"/>
              </w:rPr>
              <w:t xml:space="preserve"> електронних послуг (далі - Портал Дія).</w:t>
            </w:r>
          </w:p>
          <w:p w:rsidR="006B126F" w:rsidRPr="00636570" w:rsidRDefault="006B126F" w:rsidP="00CD6A77">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Декларування місця проживання здійснюється щодо особи, яка:</w:t>
            </w:r>
          </w:p>
          <w:p w:rsidR="006B126F" w:rsidRPr="00636570" w:rsidRDefault="006B126F" w:rsidP="00CD6A77">
            <w:pPr>
              <w:widowControl w:val="0"/>
              <w:numPr>
                <w:ilvl w:val="0"/>
                <w:numId w:val="22"/>
              </w:numPr>
              <w:tabs>
                <w:tab w:val="left" w:pos="744"/>
              </w:tabs>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має паспорт громадянина України у формі картки та/або паспорт громадянина України для виїзду за кордон, або посвідку на постійне проживання, або посвідку на тимчасове проживання, оформлені засобами Єдиного державного демографічного реєстру, встановила мобільний додаток Порталу Дія на електронний пристрій, критерії якого підтримують використання такого додатка, та пройшла електронну ідентифікацію та </w:t>
            </w:r>
            <w:proofErr w:type="spellStart"/>
            <w:r w:rsidRPr="00636570">
              <w:rPr>
                <w:rFonts w:ascii="Times New Roman" w:eastAsia="Times New Roman" w:hAnsi="Times New Roman"/>
                <w:color w:val="191919" w:themeColor="background1" w:themeShade="1A"/>
                <w:sz w:val="26"/>
                <w:szCs w:val="26"/>
                <w:lang w:val="uk-UA" w:eastAsia="uk-UA" w:bidi="uk-UA"/>
              </w:rPr>
              <w:t>автентифікацію</w:t>
            </w:r>
            <w:proofErr w:type="spellEnd"/>
            <w:r w:rsidRPr="00636570">
              <w:rPr>
                <w:rFonts w:ascii="Times New Roman" w:eastAsia="Times New Roman" w:hAnsi="Times New Roman"/>
                <w:color w:val="191919" w:themeColor="background1" w:themeShade="1A"/>
                <w:sz w:val="26"/>
                <w:szCs w:val="26"/>
                <w:lang w:val="uk-UA" w:eastAsia="uk-UA" w:bidi="uk-UA"/>
              </w:rPr>
              <w:t xml:space="preserve"> з використанням інтегрованої системи </w:t>
            </w:r>
            <w:proofErr w:type="spellStart"/>
            <w:r w:rsidRPr="00636570">
              <w:rPr>
                <w:rFonts w:ascii="Times New Roman" w:eastAsia="Times New Roman" w:hAnsi="Times New Roman"/>
                <w:color w:val="191919" w:themeColor="background1" w:themeShade="1A"/>
                <w:sz w:val="26"/>
                <w:szCs w:val="26"/>
                <w:lang w:val="uk-UA" w:eastAsia="uk-UA" w:bidi="uk-UA"/>
              </w:rPr>
              <w:t>автентифікації</w:t>
            </w:r>
            <w:proofErr w:type="spellEnd"/>
            <w:r w:rsidRPr="00636570">
              <w:rPr>
                <w:rFonts w:ascii="Times New Roman" w:eastAsia="Times New Roman" w:hAnsi="Times New Roman"/>
                <w:color w:val="191919" w:themeColor="background1" w:themeShade="1A"/>
                <w:sz w:val="26"/>
                <w:szCs w:val="26"/>
                <w:lang w:val="uk-UA" w:eastAsia="uk-UA" w:bidi="uk-UA"/>
              </w:rPr>
              <w:t xml:space="preserve">, кваліфікованого електронного підпису або інших засобів </w:t>
            </w:r>
            <w:r w:rsidRPr="00636570">
              <w:rPr>
                <w:rFonts w:ascii="Times New Roman" w:eastAsia="Times New Roman" w:hAnsi="Times New Roman"/>
                <w:color w:val="191919" w:themeColor="background1" w:themeShade="1A"/>
                <w:sz w:val="26"/>
                <w:szCs w:val="26"/>
                <w:lang w:val="uk-UA" w:eastAsia="uk-UA" w:bidi="uk-UA"/>
              </w:rPr>
              <w:lastRenderedPageBreak/>
              <w:t>електронної ідентифікації, які дають змогу однозначно встановити особу заявника;</w:t>
            </w:r>
          </w:p>
          <w:p w:rsidR="006B126F" w:rsidRPr="00636570" w:rsidRDefault="006B126F" w:rsidP="00CD6A77">
            <w:pPr>
              <w:widowControl w:val="0"/>
              <w:numPr>
                <w:ilvl w:val="0"/>
                <w:numId w:val="22"/>
              </w:numPr>
              <w:tabs>
                <w:tab w:val="left" w:pos="1064"/>
              </w:tabs>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декларує місце проживання:</w:t>
            </w:r>
          </w:p>
          <w:p w:rsidR="006B126F" w:rsidRPr="00636570" w:rsidRDefault="006B126F" w:rsidP="00CD6A77">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житлі приватної форми власності, </w:t>
            </w:r>
            <w:r w:rsidRPr="00636570">
              <w:rPr>
                <w:rFonts w:ascii="Times New Roman" w:eastAsia="Times New Roman" w:hAnsi="Times New Roman"/>
                <w:b/>
                <w:bCs/>
                <w:color w:val="191919" w:themeColor="background1" w:themeShade="1A"/>
                <w:sz w:val="26"/>
                <w:szCs w:val="26"/>
                <w:lang w:val="uk-UA" w:eastAsia="uk-UA" w:bidi="uk-UA"/>
              </w:rPr>
              <w:t>за умови внесення відомостей про таке житло до Державного реєстру речових прав на нерухоме майно;</w:t>
            </w:r>
          </w:p>
          <w:p w:rsidR="006B126F" w:rsidRPr="00636570" w:rsidRDefault="006B126F" w:rsidP="00CD6A77">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гуртожитку, що не належить особі на праві власності, спільної власності (спільної часткової або спільної сумісної власності), </w:t>
            </w:r>
            <w:r w:rsidRPr="00636570">
              <w:rPr>
                <w:rFonts w:ascii="Times New Roman" w:eastAsia="Times New Roman" w:hAnsi="Times New Roman"/>
                <w:b/>
                <w:bCs/>
                <w:color w:val="191919" w:themeColor="background1" w:themeShade="1A"/>
                <w:sz w:val="26"/>
                <w:szCs w:val="26"/>
                <w:lang w:val="uk-UA" w:eastAsia="uk-UA" w:bidi="uk-UA"/>
              </w:rPr>
              <w:t xml:space="preserve">за умови надання згоди </w:t>
            </w:r>
            <w:r w:rsidRPr="00636570">
              <w:rPr>
                <w:rFonts w:ascii="Times New Roman" w:eastAsia="Times New Roman" w:hAnsi="Times New Roman"/>
                <w:color w:val="191919" w:themeColor="background1" w:themeShade="1A"/>
                <w:sz w:val="26"/>
                <w:szCs w:val="26"/>
                <w:lang w:val="uk-UA" w:eastAsia="uk-UA" w:bidi="uk-UA"/>
              </w:rPr>
              <w:t>уповноваженої особи з управління (утримання) гуртожитку, що належить до сфери управління підприємств, установ, організацій незалежно від форми власності (далі - уповноважена особа житла).</w:t>
            </w:r>
          </w:p>
        </w:tc>
      </w:tr>
      <w:tr w:rsidR="00636570" w:rsidRPr="00636487" w:rsidTr="00CD6A77">
        <w:trPr>
          <w:jc w:val="center"/>
        </w:trPr>
        <w:tc>
          <w:tcPr>
            <w:tcW w:w="1089" w:type="dxa"/>
            <w:tcBorders>
              <w:top w:val="single" w:sz="4" w:space="0" w:color="auto"/>
              <w:left w:val="single" w:sz="4" w:space="0" w:color="auto"/>
            </w:tcBorders>
            <w:shd w:val="clear" w:color="auto" w:fill="auto"/>
            <w:vAlign w:val="center"/>
          </w:tcPr>
          <w:p w:rsidR="006B126F" w:rsidRPr="00636570" w:rsidRDefault="006B126F" w:rsidP="005758F1">
            <w:pPr>
              <w:widowControl w:val="0"/>
              <w:spacing w:after="0" w:line="240" w:lineRule="auto"/>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lastRenderedPageBreak/>
              <w:t>9</w:t>
            </w:r>
          </w:p>
        </w:tc>
        <w:tc>
          <w:tcPr>
            <w:tcW w:w="2268" w:type="dxa"/>
            <w:tcBorders>
              <w:top w:val="single" w:sz="4" w:space="0" w:color="auto"/>
              <w:left w:val="single" w:sz="4" w:space="0" w:color="auto"/>
            </w:tcBorders>
            <w:shd w:val="clear" w:color="auto" w:fill="auto"/>
            <w:vAlign w:val="center"/>
          </w:tcPr>
          <w:p w:rsidR="006B126F" w:rsidRPr="00636570" w:rsidRDefault="006B126F" w:rsidP="005758F1">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Перелік документів, необхідних для отримання адміністративної послуги, та умови отримання адміністративної послуги</w:t>
            </w:r>
          </w:p>
        </w:tc>
        <w:tc>
          <w:tcPr>
            <w:tcW w:w="6947" w:type="dxa"/>
            <w:tcBorders>
              <w:top w:val="single" w:sz="4" w:space="0" w:color="auto"/>
              <w:left w:val="single" w:sz="4" w:space="0" w:color="auto"/>
              <w:right w:val="single" w:sz="4" w:space="0" w:color="auto"/>
            </w:tcBorders>
            <w:shd w:val="clear" w:color="auto" w:fill="auto"/>
            <w:vAlign w:val="bottom"/>
          </w:tcPr>
          <w:p w:rsidR="006B126F" w:rsidRPr="00636570" w:rsidRDefault="006B126F"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Для декларування місця проживання </w:t>
            </w:r>
            <w:r w:rsidRPr="00636570">
              <w:rPr>
                <w:rFonts w:ascii="Times New Roman" w:eastAsia="Times New Roman" w:hAnsi="Times New Roman"/>
                <w:b/>
                <w:bCs/>
                <w:color w:val="191919" w:themeColor="background1" w:themeShade="1A"/>
                <w:sz w:val="26"/>
                <w:szCs w:val="26"/>
                <w:lang w:val="uk-UA" w:eastAsia="uk-UA" w:bidi="uk-UA"/>
              </w:rPr>
              <w:t xml:space="preserve">особа подає </w:t>
            </w:r>
            <w:r w:rsidRPr="00636570">
              <w:rPr>
                <w:rFonts w:ascii="Times New Roman" w:eastAsia="Times New Roman" w:hAnsi="Times New Roman"/>
                <w:color w:val="191919" w:themeColor="background1" w:themeShade="1A"/>
                <w:sz w:val="26"/>
                <w:szCs w:val="26"/>
                <w:lang w:val="uk-UA" w:eastAsia="uk-UA" w:bidi="uk-UA"/>
              </w:rPr>
              <w:t>в електронній формі:</w:t>
            </w:r>
          </w:p>
          <w:p w:rsidR="006B126F" w:rsidRPr="00636570" w:rsidRDefault="006B126F"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 декларацію про місце проживання (у довільній формі, придатній для сприйняття її змісту), в якій зазначаються такі відомості про особу:</w:t>
            </w:r>
          </w:p>
          <w:p w:rsidR="006B126F" w:rsidRPr="00636570" w:rsidRDefault="006B126F"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 прізвище, власне ім'я, по батькові (за наявності);</w:t>
            </w:r>
          </w:p>
          <w:p w:rsidR="006B126F" w:rsidRPr="00636570" w:rsidRDefault="006B126F"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б)стать;</w:t>
            </w:r>
          </w:p>
          <w:p w:rsidR="006B126F" w:rsidRPr="00636570" w:rsidRDefault="006B126F"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в) дата та місце народження (країна, область, район, населений пункт (за наявності);</w:t>
            </w:r>
          </w:p>
          <w:p w:rsidR="006B126F" w:rsidRPr="00636570" w:rsidRDefault="006B126F" w:rsidP="00CD6A77">
            <w:pPr>
              <w:widowControl w:val="0"/>
              <w:numPr>
                <w:ilvl w:val="0"/>
                <w:numId w:val="23"/>
              </w:numPr>
              <w:tabs>
                <w:tab w:val="left" w:pos="0"/>
                <w:tab w:val="left" w:pos="307"/>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відомості </w:t>
            </w:r>
            <w:r w:rsidRPr="00636570">
              <w:rPr>
                <w:rFonts w:ascii="Times New Roman" w:eastAsia="Times New Roman" w:hAnsi="Times New Roman"/>
                <w:color w:val="191919" w:themeColor="background1" w:themeShade="1A"/>
                <w:sz w:val="26"/>
                <w:szCs w:val="26"/>
                <w:lang w:val="uk-UA" w:eastAsia="ru-RU" w:bidi="ru-RU"/>
              </w:rPr>
              <w:t xml:space="preserve">про </w:t>
            </w:r>
            <w:r w:rsidRPr="00636570">
              <w:rPr>
                <w:rFonts w:ascii="Times New Roman" w:eastAsia="Times New Roman" w:hAnsi="Times New Roman"/>
                <w:color w:val="191919" w:themeColor="background1" w:themeShade="1A"/>
                <w:sz w:val="26"/>
                <w:szCs w:val="26"/>
                <w:lang w:val="uk-UA" w:eastAsia="uk-UA" w:bidi="uk-UA"/>
              </w:rPr>
              <w:t>громадянство;</w:t>
            </w:r>
          </w:p>
          <w:p w:rsidR="006B126F" w:rsidRPr="00636570" w:rsidRDefault="006B126F"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ґ) адреса житла, в якому декларується місце проживання;</w:t>
            </w:r>
          </w:p>
          <w:p w:rsidR="006B126F" w:rsidRPr="00636570" w:rsidRDefault="006B126F" w:rsidP="00CD6A77">
            <w:pPr>
              <w:widowControl w:val="0"/>
              <w:numPr>
                <w:ilvl w:val="0"/>
                <w:numId w:val="23"/>
              </w:numPr>
              <w:tabs>
                <w:tab w:val="left" w:pos="581"/>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proofErr w:type="spellStart"/>
            <w:r w:rsidRPr="00636570">
              <w:rPr>
                <w:rFonts w:ascii="Times New Roman" w:eastAsia="Times New Roman" w:hAnsi="Times New Roman"/>
                <w:color w:val="191919" w:themeColor="background1" w:themeShade="1A"/>
                <w:sz w:val="26"/>
                <w:szCs w:val="26"/>
                <w:lang w:val="uk-UA" w:eastAsia="uk-UA" w:bidi="uk-UA"/>
              </w:rPr>
              <w:t>опереднє</w:t>
            </w:r>
            <w:proofErr w:type="spellEnd"/>
            <w:r w:rsidRPr="00636570">
              <w:rPr>
                <w:rFonts w:ascii="Times New Roman" w:eastAsia="Times New Roman" w:hAnsi="Times New Roman"/>
                <w:color w:val="191919" w:themeColor="background1" w:themeShade="1A"/>
                <w:sz w:val="26"/>
                <w:szCs w:val="26"/>
                <w:lang w:val="uk-UA" w:eastAsia="uk-UA" w:bidi="uk-UA"/>
              </w:rPr>
              <w:t xml:space="preserve"> місце проживання (перебування) із зазначенням адреси житла (якщо попереднє місце проживання (перебування) особи було зареєстровано або задекларовано);</w:t>
            </w:r>
          </w:p>
          <w:p w:rsidR="006B126F" w:rsidRPr="00636570" w:rsidRDefault="005758F1" w:rsidP="00CD6A77">
            <w:pPr>
              <w:widowControl w:val="0"/>
              <w:numPr>
                <w:ilvl w:val="0"/>
                <w:numId w:val="23"/>
              </w:numPr>
              <w:tabs>
                <w:tab w:val="left" w:pos="658"/>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контактні дані (номер</w:t>
            </w:r>
            <w:r w:rsidR="006B126F" w:rsidRPr="00636570">
              <w:rPr>
                <w:rFonts w:ascii="Times New Roman" w:eastAsia="Times New Roman" w:hAnsi="Times New Roman"/>
                <w:color w:val="191919" w:themeColor="background1" w:themeShade="1A"/>
                <w:sz w:val="26"/>
                <w:szCs w:val="26"/>
                <w:lang w:val="uk-UA" w:eastAsia="uk-UA" w:bidi="uk-UA"/>
              </w:rPr>
              <w:t xml:space="preserve"> телефону, адреса електронної пошти, інші засоби зв’язку (за наявності);</w:t>
            </w:r>
          </w:p>
          <w:p w:rsidR="006B126F" w:rsidRPr="00636570" w:rsidRDefault="006B126F"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є) реквізити паспортного документа особи (серія та/або номер, дата видачі паспорта громадянина України, найменування уповноваженого суб’єкта, що видав, строк дії (за наявності); для дитини віком до 14 років, крім іноземців та осіб без громадянства, - серія та номер свідоцтва про народження або реквізити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 за умови підтвердження таких відомостей засобами електронної інформаційної взаємодії;</w:t>
            </w:r>
          </w:p>
          <w:p w:rsidR="006B126F" w:rsidRPr="00636570" w:rsidRDefault="006B126F" w:rsidP="00CD6A77">
            <w:pPr>
              <w:widowControl w:val="0"/>
              <w:numPr>
                <w:ilvl w:val="0"/>
                <w:numId w:val="23"/>
              </w:numPr>
              <w:tabs>
                <w:tab w:val="left" w:pos="619"/>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реквізити паспортного документа іноземця чи особи без громадянства (за наявності) - для осіб, які декларують місце свого проживання на підставі посвідки на постійне проживання або посвідки на тимчасове проживання. оформленої засобами Єдиного державного демографічного реєстру;</w:t>
            </w:r>
          </w:p>
          <w:p w:rsidR="006B126F" w:rsidRPr="00636570" w:rsidRDefault="006B126F" w:rsidP="00CD6A77">
            <w:pPr>
              <w:widowControl w:val="0"/>
              <w:numPr>
                <w:ilvl w:val="0"/>
                <w:numId w:val="23"/>
              </w:numPr>
              <w:tabs>
                <w:tab w:val="left" w:pos="523"/>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унікальний номер запису в Єдиному державному демографічному реєстрі (за наявності);</w:t>
            </w:r>
          </w:p>
          <w:p w:rsidR="006B126F" w:rsidRPr="00636570" w:rsidRDefault="006B126F" w:rsidP="00CD6A77">
            <w:pPr>
              <w:widowControl w:val="0"/>
              <w:numPr>
                <w:ilvl w:val="0"/>
                <w:numId w:val="23"/>
              </w:numPr>
              <w:tabs>
                <w:tab w:val="left" w:pos="528"/>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реєстраційний номер облікової картки платника </w:t>
            </w:r>
            <w:r w:rsidRPr="00636570">
              <w:rPr>
                <w:rFonts w:ascii="Times New Roman" w:eastAsia="Times New Roman" w:hAnsi="Times New Roman"/>
                <w:color w:val="191919" w:themeColor="background1" w:themeShade="1A"/>
                <w:sz w:val="26"/>
                <w:szCs w:val="26"/>
                <w:lang w:val="uk-UA" w:eastAsia="uk-UA" w:bidi="uk-UA"/>
              </w:rPr>
              <w:lastRenderedPageBreak/>
              <w:t>податків (за наявності);</w:t>
            </w:r>
          </w:p>
          <w:p w:rsidR="005758F1" w:rsidRPr="00636570" w:rsidRDefault="006B126F"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і) окремий номер запису в Єдиному державному реєстрі призовників. військовозобов’язаних та резервістів (за наяв</w:t>
            </w:r>
            <w:r w:rsidR="005758F1" w:rsidRPr="00636570">
              <w:rPr>
                <w:rFonts w:ascii="Times New Roman" w:eastAsia="Times New Roman" w:hAnsi="Times New Roman"/>
                <w:color w:val="191919" w:themeColor="background1" w:themeShade="1A"/>
                <w:sz w:val="26"/>
                <w:szCs w:val="26"/>
                <w:lang w:val="uk-UA" w:eastAsia="uk-UA" w:bidi="uk-UA"/>
              </w:rPr>
              <w:t>ності) або відомості військово-</w:t>
            </w:r>
            <w:r w:rsidRPr="00636570">
              <w:rPr>
                <w:rFonts w:ascii="Times New Roman" w:eastAsia="Times New Roman" w:hAnsi="Times New Roman"/>
                <w:color w:val="191919" w:themeColor="background1" w:themeShade="1A"/>
                <w:sz w:val="26"/>
                <w:szCs w:val="26"/>
                <w:lang w:val="uk-UA" w:eastAsia="uk-UA" w:bidi="uk-UA"/>
              </w:rPr>
              <w:t>облікового документа (тип військово-облікового документа, найменування районного (об’єднаного районного), міського (районного у містах, об’єднаного міського) територіального центру</w:t>
            </w:r>
            <w:r w:rsidR="005758F1" w:rsidRPr="00636570">
              <w:rPr>
                <w:rFonts w:ascii="Times New Roman" w:eastAsia="Times New Roman" w:hAnsi="Times New Roman"/>
                <w:color w:val="191919" w:themeColor="background1" w:themeShade="1A"/>
                <w:sz w:val="26"/>
                <w:szCs w:val="26"/>
                <w:lang w:val="uk-UA" w:eastAsia="uk-UA" w:bidi="uk-UA"/>
              </w:rPr>
              <w:t xml:space="preserve"> комплектування та соціальної підтримки (далі - територіальний центр комплектування та соціальної підтримки), в якому особа перебуває та/або перебувала на військовому обліку; для військовозобов’язаних та резервістів - також серія та/або номер військово-облікового документа (за наявності);</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ї) прізвища, власні імена та по батькові (за наявності), контактні дані (номер телефону, адреса електронної пошти, інші засоби зв'язку (за наявності) батьків або інших законних представників чи одного з них, за адресою якого (яких) здійснюється декларування місця проживання дитини. Отримання та перевірка відповідних відомостей у Державному реєстрі актів цивільного стану громадян забезпечується засобами Єдиного державного </w:t>
            </w:r>
            <w:proofErr w:type="spellStart"/>
            <w:r w:rsidRPr="00636570">
              <w:rPr>
                <w:rFonts w:ascii="Times New Roman" w:eastAsia="Times New Roman" w:hAnsi="Times New Roman"/>
                <w:color w:val="191919" w:themeColor="background1" w:themeShade="1A"/>
                <w:sz w:val="26"/>
                <w:szCs w:val="26"/>
                <w:lang w:val="uk-UA" w:eastAsia="uk-UA" w:bidi="uk-UA"/>
              </w:rPr>
              <w:t>веб-</w:t>
            </w:r>
            <w:proofErr w:type="spellEnd"/>
            <w:r w:rsidRPr="00636570">
              <w:rPr>
                <w:rFonts w:ascii="Times New Roman" w:eastAsia="Times New Roman" w:hAnsi="Times New Roman"/>
                <w:color w:val="191919" w:themeColor="background1" w:themeShade="1A"/>
                <w:sz w:val="26"/>
                <w:szCs w:val="26"/>
                <w:lang w:val="uk-UA" w:eastAsia="uk-UA" w:bidi="uk-UA"/>
              </w:rPr>
              <w:t xml:space="preserve"> порталу електронних послуг;</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й) прізвище, власне ім’я, по батькові (за наявності), контактні дані (номер телефону, адреса електронної пошти, інші засоби зв’язку (за наявності) та посада уповноваженої особи житла, яка надала згоду на декларування місця проживання особи у випадках, встановлених цим Законом;</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к) дата формування декларації;</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2) відомості про сплату адміністративного збору.</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Відповідальність за повноту та достовірність відомостей, зазначених у декларації, несе особа, що її подає.</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Забороняється вимагати для декларування місця проживання подання особою відомостей та/або документів, не передбачених Законом України «Про надання публічних (електронних публічних) послуг щодо декларування та реєстрації місця проживання в Україні».</w:t>
            </w:r>
          </w:p>
          <w:p w:rsidR="006B126F"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разі </w:t>
            </w:r>
            <w:r w:rsidRPr="00636570">
              <w:rPr>
                <w:rFonts w:ascii="Times New Roman" w:eastAsia="Times New Roman" w:hAnsi="Times New Roman"/>
                <w:b/>
                <w:bCs/>
                <w:color w:val="191919" w:themeColor="background1" w:themeShade="1A"/>
                <w:sz w:val="26"/>
                <w:szCs w:val="26"/>
                <w:lang w:val="uk-UA" w:eastAsia="uk-UA" w:bidi="uk-UA"/>
              </w:rPr>
              <w:t xml:space="preserve">якщо особа не є власником (співвласником) житла, за адресою якого декларується місце її проживання </w:t>
            </w:r>
            <w:r w:rsidRPr="00636570">
              <w:rPr>
                <w:rFonts w:ascii="Times New Roman" w:eastAsia="Times New Roman" w:hAnsi="Times New Roman"/>
                <w:color w:val="191919" w:themeColor="background1" w:themeShade="1A"/>
                <w:sz w:val="26"/>
                <w:szCs w:val="26"/>
                <w:lang w:val="uk-UA" w:eastAsia="uk-UA" w:bidi="uk-UA"/>
              </w:rPr>
              <w:t>та відомості про яке внесені до Державного реєстру речових прав на нерухоме майно, у декларації про місце проживання додатково зазначаються відомості про власника (співвласників) житла окремо стосовно кожного власника (співвласника) житла, а саме:</w:t>
            </w:r>
          </w:p>
          <w:p w:rsidR="005758F1" w:rsidRPr="00636570" w:rsidRDefault="005758F1" w:rsidP="00CD6A77">
            <w:pPr>
              <w:widowControl w:val="0"/>
              <w:numPr>
                <w:ilvl w:val="0"/>
                <w:numId w:val="24"/>
              </w:numPr>
              <w:tabs>
                <w:tab w:val="left" w:pos="550"/>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прізвище, власне ім’я, по батькові (за наявності);</w:t>
            </w:r>
          </w:p>
          <w:p w:rsidR="005758F1" w:rsidRPr="00636570" w:rsidRDefault="005758F1" w:rsidP="00CD6A77">
            <w:pPr>
              <w:widowControl w:val="0"/>
              <w:numPr>
                <w:ilvl w:val="0"/>
                <w:numId w:val="24"/>
              </w:numPr>
              <w:tabs>
                <w:tab w:val="left" w:pos="490"/>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дата народження;</w:t>
            </w:r>
          </w:p>
          <w:p w:rsidR="005758F1" w:rsidRPr="00636570" w:rsidRDefault="005758F1" w:rsidP="00CD6A77">
            <w:pPr>
              <w:widowControl w:val="0"/>
              <w:numPr>
                <w:ilvl w:val="0"/>
                <w:numId w:val="24"/>
              </w:numPr>
              <w:tabs>
                <w:tab w:val="left" w:pos="566"/>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реквізити паспортного документа особи (серія та/або номер, дата видачі, найменування уповноваженого суб’єкта, що видав, строк дії (за наявності) паспорта громадянина України або паспортного документа іноземця чи особи без громадянства);</w:t>
            </w:r>
          </w:p>
          <w:p w:rsidR="005758F1" w:rsidRPr="00636570" w:rsidRDefault="005758F1" w:rsidP="00CD6A77">
            <w:pPr>
              <w:widowControl w:val="0"/>
              <w:numPr>
                <w:ilvl w:val="0"/>
                <w:numId w:val="24"/>
              </w:numPr>
              <w:tabs>
                <w:tab w:val="left" w:pos="504"/>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реєстраційний номер облікової картки платників </w:t>
            </w:r>
            <w:r w:rsidRPr="00636570">
              <w:rPr>
                <w:rFonts w:ascii="Times New Roman" w:eastAsia="Times New Roman" w:hAnsi="Times New Roman"/>
                <w:color w:val="191919" w:themeColor="background1" w:themeShade="1A"/>
                <w:sz w:val="26"/>
                <w:szCs w:val="26"/>
                <w:lang w:val="uk-UA" w:eastAsia="uk-UA" w:bidi="uk-UA"/>
              </w:rPr>
              <w:lastRenderedPageBreak/>
              <w:t>податків згідно з Державним реєстром фізичних осіб - платників податків;</w:t>
            </w:r>
          </w:p>
          <w:p w:rsidR="005758F1" w:rsidRPr="00636570" w:rsidRDefault="005758F1" w:rsidP="00CD6A77">
            <w:pPr>
              <w:widowControl w:val="0"/>
              <w:numPr>
                <w:ilvl w:val="0"/>
                <w:numId w:val="24"/>
              </w:numPr>
              <w:tabs>
                <w:tab w:val="left" w:pos="547"/>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відомості про документи, що підтверджують право власності на об’єкт нерухомого майна (назва, номер та дата документа, що підтверджує право власності);</w:t>
            </w:r>
          </w:p>
          <w:p w:rsidR="005758F1" w:rsidRPr="00636570" w:rsidRDefault="005758F1" w:rsidP="00CD6A77">
            <w:pPr>
              <w:widowControl w:val="0"/>
              <w:numPr>
                <w:ilvl w:val="0"/>
                <w:numId w:val="24"/>
              </w:numPr>
              <w:tabs>
                <w:tab w:val="left" w:pos="715"/>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контактні дані (номер телефону, адреса електронної пошти, інші засоби зв’язку (за наявності).</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У разі коли особа не є власником (співвласником) житла, за адресою якого декларується місце її проживання, </w:t>
            </w:r>
            <w:r w:rsidRPr="00636570">
              <w:rPr>
                <w:rFonts w:ascii="Times New Roman" w:eastAsia="Times New Roman" w:hAnsi="Times New Roman"/>
                <w:color w:val="191919" w:themeColor="background1" w:themeShade="1A"/>
                <w:sz w:val="26"/>
                <w:szCs w:val="26"/>
                <w:lang w:val="uk-UA" w:eastAsia="uk-UA" w:bidi="uk-UA"/>
              </w:rPr>
              <w:t>декларування місця проживання особи здійснюється за згодою власника (співвласників) житла, уповноваженої особи житла, яка підтверджується електронним підписом, що базується на кваліфікованому сертифікаті електронного підпису та відображається в декларації під час її формування.</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Згода власника (співвласників) житла не вимагається </w:t>
            </w:r>
            <w:r w:rsidRPr="00636570">
              <w:rPr>
                <w:rFonts w:ascii="Times New Roman" w:eastAsia="Times New Roman" w:hAnsi="Times New Roman"/>
                <w:color w:val="191919" w:themeColor="background1" w:themeShade="1A"/>
                <w:sz w:val="26"/>
                <w:szCs w:val="26"/>
                <w:lang w:val="uk-UA" w:eastAsia="uk-UA" w:bidi="uk-UA"/>
              </w:rPr>
              <w:t>у разі декларування місця проживання дітей віком до 18 років за адресою задекларованого/ зареєстрованого місця проживання їх батьків або інших законних представників чи одного з них.</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Повнолітні особи </w:t>
            </w:r>
            <w:r w:rsidRPr="00636570">
              <w:rPr>
                <w:rFonts w:ascii="Times New Roman" w:eastAsia="Times New Roman" w:hAnsi="Times New Roman"/>
                <w:color w:val="191919" w:themeColor="background1" w:themeShade="1A"/>
                <w:sz w:val="26"/>
                <w:szCs w:val="26"/>
                <w:lang w:val="uk-UA" w:eastAsia="uk-UA" w:bidi="uk-UA"/>
              </w:rPr>
              <w:t>декларують місце свого проживання самостійно.</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Дитина віком від 14 років </w:t>
            </w:r>
            <w:r w:rsidRPr="00636570">
              <w:rPr>
                <w:rFonts w:ascii="Times New Roman" w:eastAsia="Times New Roman" w:hAnsi="Times New Roman"/>
                <w:color w:val="191919" w:themeColor="background1" w:themeShade="1A"/>
                <w:sz w:val="26"/>
                <w:szCs w:val="26"/>
                <w:lang w:val="uk-UA" w:eastAsia="uk-UA" w:bidi="uk-UA"/>
              </w:rPr>
              <w:t>самостійно декларує місце свого проживання за задекларованим/ зареєстрованим місцем проживання батьків або інших законних представників чи одного з них без їх згоди.</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Дитина віком від 14 років </w:t>
            </w:r>
            <w:r w:rsidRPr="00636570">
              <w:rPr>
                <w:rFonts w:ascii="Times New Roman" w:eastAsia="Times New Roman" w:hAnsi="Times New Roman"/>
                <w:color w:val="191919" w:themeColor="background1" w:themeShade="1A"/>
                <w:sz w:val="26"/>
                <w:szCs w:val="26"/>
                <w:lang w:val="uk-UA" w:eastAsia="uk-UA" w:bidi="uk-UA"/>
              </w:rPr>
              <w:t xml:space="preserve">самостійно декларує місце свого проживання за адресою іншого житла, ніж задеклароване/зареєстроване місце проживання її батьків або інших законних представників, </w:t>
            </w:r>
            <w:r w:rsidRPr="00636570">
              <w:rPr>
                <w:rFonts w:ascii="Times New Roman" w:eastAsia="Times New Roman" w:hAnsi="Times New Roman"/>
                <w:b/>
                <w:bCs/>
                <w:color w:val="191919" w:themeColor="background1" w:themeShade="1A"/>
                <w:sz w:val="26"/>
                <w:szCs w:val="26"/>
                <w:lang w:val="uk-UA" w:eastAsia="uk-UA" w:bidi="uk-UA"/>
              </w:rPr>
              <w:t xml:space="preserve">за згодою батьків або інших законних представників чи одного з них. </w:t>
            </w:r>
            <w:r w:rsidRPr="00636570">
              <w:rPr>
                <w:rFonts w:ascii="Times New Roman" w:eastAsia="Times New Roman" w:hAnsi="Times New Roman"/>
                <w:color w:val="191919" w:themeColor="background1" w:themeShade="1A"/>
                <w:sz w:val="26"/>
                <w:szCs w:val="26"/>
                <w:lang w:val="uk-UA" w:eastAsia="uk-UA" w:bidi="uk-UA"/>
              </w:rPr>
              <w:t>У разі декларування місця проживання у гуртожитку на період здобуття освіти така згода не надається.</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Місце проживання дитини віком до 14 років </w:t>
            </w:r>
            <w:r w:rsidRPr="00636570">
              <w:rPr>
                <w:rFonts w:ascii="Times New Roman" w:eastAsia="Times New Roman" w:hAnsi="Times New Roman"/>
                <w:color w:val="191919" w:themeColor="background1" w:themeShade="1A"/>
                <w:sz w:val="26"/>
                <w:szCs w:val="26"/>
                <w:lang w:val="uk-UA" w:eastAsia="uk-UA" w:bidi="uk-UA"/>
              </w:rPr>
              <w:t xml:space="preserve">може бути задекларовано за адресою місця проживання одного з батьків або інших законних представників, зокрема одночасно із зняттям з попереднього задекларованого/зареєстрованого місця проживання, за декларацією, поданою одним з її батьків або інших законних представників </w:t>
            </w:r>
            <w:r w:rsidRPr="00636570">
              <w:rPr>
                <w:rFonts w:ascii="Times New Roman" w:eastAsia="Times New Roman" w:hAnsi="Times New Roman"/>
                <w:b/>
                <w:bCs/>
                <w:color w:val="191919" w:themeColor="background1" w:themeShade="1A"/>
                <w:sz w:val="26"/>
                <w:szCs w:val="26"/>
                <w:lang w:val="uk-UA" w:eastAsia="uk-UA" w:bidi="uk-UA"/>
              </w:rPr>
              <w:t>за згодою іншого з батьків або законних представників дитини.</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Згода іншого з батьків або законних представників дитини </w:t>
            </w:r>
            <w:r w:rsidRPr="00636570">
              <w:rPr>
                <w:rFonts w:ascii="Times New Roman" w:eastAsia="Times New Roman" w:hAnsi="Times New Roman"/>
                <w:color w:val="191919" w:themeColor="background1" w:themeShade="1A"/>
                <w:sz w:val="26"/>
                <w:szCs w:val="26"/>
                <w:lang w:val="uk-UA" w:eastAsia="uk-UA" w:bidi="uk-UA"/>
              </w:rPr>
              <w:t>підтверджується електронним підписом, що базується на кваліфікованому сертифікаті електронного підпису.</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разі якщо місце проживання батьків або інших законних представників дитини зареєстровано/ задекларовано за однією адресою, </w:t>
            </w:r>
            <w:r w:rsidRPr="00636570">
              <w:rPr>
                <w:rFonts w:ascii="Times New Roman" w:eastAsia="Times New Roman" w:hAnsi="Times New Roman"/>
                <w:b/>
                <w:bCs/>
                <w:color w:val="191919" w:themeColor="background1" w:themeShade="1A"/>
                <w:sz w:val="26"/>
                <w:szCs w:val="26"/>
                <w:lang w:val="uk-UA" w:eastAsia="uk-UA" w:bidi="uk-UA"/>
              </w:rPr>
              <w:t>згода іншого з батьків або законних представників не надається.</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разі декларування місця проживання, у тому числі з одночасним зняттям з попереднього </w:t>
            </w:r>
            <w:r w:rsidRPr="00636570">
              <w:rPr>
                <w:rFonts w:ascii="Times New Roman" w:eastAsia="Times New Roman" w:hAnsi="Times New Roman"/>
                <w:color w:val="191919" w:themeColor="background1" w:themeShade="1A"/>
                <w:sz w:val="26"/>
                <w:szCs w:val="26"/>
                <w:lang w:val="uk-UA" w:eastAsia="uk-UA" w:bidi="uk-UA"/>
              </w:rPr>
              <w:lastRenderedPageBreak/>
              <w:t xml:space="preserve">задекларованого/зареєстрованого місця проживання (перебування), </w:t>
            </w:r>
            <w:r w:rsidRPr="00636570">
              <w:rPr>
                <w:rFonts w:ascii="Times New Roman" w:eastAsia="Times New Roman" w:hAnsi="Times New Roman"/>
                <w:b/>
                <w:bCs/>
                <w:color w:val="191919" w:themeColor="background1" w:themeShade="1A"/>
                <w:sz w:val="26"/>
                <w:szCs w:val="26"/>
                <w:lang w:val="uk-UA" w:eastAsia="uk-UA" w:bidi="uk-UA"/>
              </w:rPr>
              <w:t xml:space="preserve">батьками або одним з них разом з дитиною (дітьми) віком до 14 років </w:t>
            </w:r>
            <w:r w:rsidRPr="00636570">
              <w:rPr>
                <w:rFonts w:ascii="Times New Roman" w:eastAsia="Times New Roman" w:hAnsi="Times New Roman"/>
                <w:color w:val="191919" w:themeColor="background1" w:themeShade="1A"/>
                <w:sz w:val="26"/>
                <w:szCs w:val="26"/>
                <w:lang w:val="uk-UA" w:eastAsia="uk-UA" w:bidi="uk-UA"/>
              </w:rPr>
              <w:t>на кожного з них формуються окремі декларації протягом 24 годин, які надсилаються до органу реєстрації.</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Декларація про місце проживання може бути подана за ініціативою власника житла </w:t>
            </w:r>
            <w:r w:rsidRPr="00636570">
              <w:rPr>
                <w:rFonts w:ascii="Times New Roman" w:eastAsia="Times New Roman" w:hAnsi="Times New Roman"/>
                <w:color w:val="191919" w:themeColor="background1" w:themeShade="1A"/>
                <w:sz w:val="26"/>
                <w:szCs w:val="26"/>
                <w:lang w:val="uk-UA" w:eastAsia="uk-UA" w:bidi="uk-UA"/>
              </w:rPr>
              <w:t>або уповноваженої особи житла за умови надання в електронній формі засобами Порталу Дія згоди особи, місце проживання якої декларується в цьому житлі. Згода особи, місце проживання якої декларується, підтверджується електронним підписом, що базується на кваліфікованому сертифікаті електронного підпису.</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Під час подання декларації про місце проживання </w:t>
            </w:r>
            <w:r w:rsidRPr="00636570">
              <w:rPr>
                <w:rFonts w:ascii="Times New Roman" w:eastAsia="Times New Roman" w:hAnsi="Times New Roman"/>
                <w:b/>
                <w:bCs/>
                <w:color w:val="191919" w:themeColor="background1" w:themeShade="1A"/>
                <w:sz w:val="26"/>
                <w:szCs w:val="26"/>
                <w:lang w:val="uk-UA" w:eastAsia="uk-UA" w:bidi="uk-UA"/>
              </w:rPr>
              <w:t xml:space="preserve">в гуртожитку закладу освіти </w:t>
            </w:r>
            <w:r w:rsidRPr="00636570">
              <w:rPr>
                <w:rFonts w:ascii="Times New Roman" w:eastAsia="Times New Roman" w:hAnsi="Times New Roman"/>
                <w:color w:val="191919" w:themeColor="background1" w:themeShade="1A"/>
                <w:sz w:val="26"/>
                <w:szCs w:val="26"/>
                <w:lang w:val="uk-UA" w:eastAsia="uk-UA" w:bidi="uk-UA"/>
              </w:rPr>
              <w:t>згода уповноваженої особи житла засвідчується її електронним підписом, що базується на кваліфікованому сертифікаті електронного підпису.</w:t>
            </w:r>
          </w:p>
          <w:p w:rsidR="005758F1" w:rsidRPr="00636570" w:rsidRDefault="005758F1" w:rsidP="00CD6A77">
            <w:pPr>
              <w:widowControl w:val="0"/>
              <w:spacing w:after="0" w:line="23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Формування декларації припиняється засобами Порталу Дія. </w:t>
            </w:r>
            <w:r w:rsidRPr="00636570">
              <w:rPr>
                <w:rFonts w:ascii="Times New Roman" w:eastAsia="Times New Roman" w:hAnsi="Times New Roman"/>
                <w:color w:val="191919" w:themeColor="background1" w:themeShade="1A"/>
                <w:sz w:val="26"/>
                <w:szCs w:val="26"/>
                <w:lang w:val="uk-UA" w:eastAsia="uk-UA" w:bidi="uk-UA"/>
              </w:rPr>
              <w:t>якщо зазначені у ній відомості:</w:t>
            </w:r>
          </w:p>
          <w:p w:rsidR="005758F1" w:rsidRPr="00636570" w:rsidRDefault="005758F1" w:rsidP="00CD6A77">
            <w:pPr>
              <w:widowControl w:val="0"/>
              <w:numPr>
                <w:ilvl w:val="0"/>
                <w:numId w:val="25"/>
              </w:numPr>
              <w:tabs>
                <w:tab w:val="left" w:pos="680"/>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надані не в повному обсязі;</w:t>
            </w:r>
          </w:p>
          <w:p w:rsidR="005758F1" w:rsidRPr="00636570" w:rsidRDefault="005758F1" w:rsidP="00CD6A77">
            <w:pPr>
              <w:widowControl w:val="0"/>
              <w:numPr>
                <w:ilvl w:val="0"/>
                <w:numId w:val="25"/>
              </w:numPr>
              <w:tabs>
                <w:tab w:val="left" w:pos="360"/>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не відповідають вимогам арифметичного та </w:t>
            </w:r>
            <w:proofErr w:type="spellStart"/>
            <w:r w:rsidRPr="00636570">
              <w:rPr>
                <w:rFonts w:ascii="Times New Roman" w:eastAsia="Times New Roman" w:hAnsi="Times New Roman"/>
                <w:color w:val="191919" w:themeColor="background1" w:themeShade="1A"/>
                <w:sz w:val="26"/>
                <w:szCs w:val="26"/>
                <w:lang w:val="uk-UA" w:eastAsia="uk-UA" w:bidi="uk-UA"/>
              </w:rPr>
              <w:t>формато-логічного</w:t>
            </w:r>
            <w:proofErr w:type="spellEnd"/>
            <w:r w:rsidRPr="00636570">
              <w:rPr>
                <w:rFonts w:ascii="Times New Roman" w:eastAsia="Times New Roman" w:hAnsi="Times New Roman"/>
                <w:color w:val="191919" w:themeColor="background1" w:themeShade="1A"/>
                <w:sz w:val="26"/>
                <w:szCs w:val="26"/>
                <w:lang w:val="uk-UA" w:eastAsia="uk-UA" w:bidi="uk-UA"/>
              </w:rPr>
              <w:t xml:space="preserve"> контролю;</w:t>
            </w:r>
          </w:p>
          <w:p w:rsidR="005758F1" w:rsidRPr="00636570" w:rsidRDefault="005758F1" w:rsidP="00CD6A77">
            <w:pPr>
              <w:widowControl w:val="0"/>
              <w:numPr>
                <w:ilvl w:val="0"/>
                <w:numId w:val="25"/>
              </w:numPr>
              <w:tabs>
                <w:tab w:val="left" w:pos="360"/>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не відповідають відомостям, отриманим засобами Порталу Дія з відповідних </w:t>
            </w:r>
            <w:proofErr w:type="spellStart"/>
            <w:r w:rsidRPr="00636570">
              <w:rPr>
                <w:rFonts w:ascii="Times New Roman" w:eastAsia="Times New Roman" w:hAnsi="Times New Roman"/>
                <w:color w:val="191919" w:themeColor="background1" w:themeShade="1A"/>
                <w:sz w:val="26"/>
                <w:szCs w:val="26"/>
                <w:lang w:val="uk-UA" w:eastAsia="uk-UA" w:bidi="uk-UA"/>
              </w:rPr>
              <w:t>інформаційно-</w:t>
            </w:r>
            <w:proofErr w:type="spellEnd"/>
            <w:r w:rsidRPr="00636570">
              <w:rPr>
                <w:rFonts w:ascii="Times New Roman" w:eastAsia="Times New Roman" w:hAnsi="Times New Roman"/>
                <w:color w:val="191919" w:themeColor="background1" w:themeShade="1A"/>
                <w:sz w:val="26"/>
                <w:szCs w:val="26"/>
                <w:lang w:val="uk-UA" w:eastAsia="uk-UA" w:bidi="uk-UA"/>
              </w:rPr>
              <w:t xml:space="preserve"> комунікаційних систем.</w:t>
            </w:r>
          </w:p>
          <w:p w:rsidR="005758F1" w:rsidRPr="00636570" w:rsidRDefault="005758F1"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Після формування декларації програмними засобами Порталу Дія та накладення електронного підпису, що базується на кваліфікованому сертифікаті електронного підпису, декларація блокується для редагування та надсилається через єдину інформаційну систему МВС до органу реєстрації.</w:t>
            </w:r>
          </w:p>
        </w:tc>
      </w:tr>
      <w:tr w:rsidR="00636570" w:rsidRPr="00636570" w:rsidTr="00CD6A77">
        <w:trPr>
          <w:jc w:val="center"/>
        </w:trPr>
        <w:tc>
          <w:tcPr>
            <w:tcW w:w="1089" w:type="dxa"/>
            <w:tcBorders>
              <w:top w:val="single" w:sz="4" w:space="0" w:color="auto"/>
              <w:left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10</w:t>
            </w:r>
          </w:p>
        </w:tc>
        <w:tc>
          <w:tcPr>
            <w:tcW w:w="2268" w:type="dxa"/>
            <w:tcBorders>
              <w:top w:val="single" w:sz="4" w:space="0" w:color="auto"/>
              <w:left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 xml:space="preserve">Порядок та </w:t>
            </w:r>
            <w:r w:rsidRPr="00636570">
              <w:rPr>
                <w:rFonts w:ascii="Times New Roman" w:eastAsia="Times New Roman" w:hAnsi="Times New Roman"/>
                <w:color w:val="191919" w:themeColor="background1" w:themeShade="1A"/>
                <w:sz w:val="26"/>
                <w:szCs w:val="26"/>
                <w:lang w:val="uk-UA" w:eastAsia="uk-UA" w:bidi="uk-UA"/>
              </w:rPr>
              <w:t>спосіб подання документів, необхідних для отримання адміністративної послуги</w:t>
            </w:r>
          </w:p>
        </w:tc>
        <w:tc>
          <w:tcPr>
            <w:tcW w:w="6947" w:type="dxa"/>
            <w:tcBorders>
              <w:top w:val="single" w:sz="4" w:space="0" w:color="auto"/>
              <w:left w:val="single" w:sz="4" w:space="0" w:color="auto"/>
              <w:right w:val="single" w:sz="4" w:space="0" w:color="auto"/>
            </w:tcBorders>
            <w:shd w:val="clear" w:color="auto" w:fill="auto"/>
          </w:tcPr>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Подання в електронній формі засобами Порталу Дія декларації про місце проживання.</w:t>
            </w:r>
          </w:p>
        </w:tc>
      </w:tr>
      <w:tr w:rsidR="00636570" w:rsidRPr="00636570" w:rsidTr="00CD6A77">
        <w:trPr>
          <w:jc w:val="center"/>
        </w:trPr>
        <w:tc>
          <w:tcPr>
            <w:tcW w:w="1089" w:type="dxa"/>
            <w:tcBorders>
              <w:top w:val="single" w:sz="4" w:space="0" w:color="auto"/>
              <w:left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11</w:t>
            </w:r>
          </w:p>
        </w:tc>
        <w:tc>
          <w:tcPr>
            <w:tcW w:w="2268" w:type="dxa"/>
            <w:tcBorders>
              <w:top w:val="single" w:sz="4" w:space="0" w:color="auto"/>
              <w:left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Платність надання адміністративної послуги</w:t>
            </w:r>
          </w:p>
        </w:tc>
        <w:tc>
          <w:tcPr>
            <w:tcW w:w="6947" w:type="dxa"/>
            <w:tcBorders>
              <w:top w:val="single" w:sz="4" w:space="0" w:color="auto"/>
              <w:left w:val="single" w:sz="4" w:space="0" w:color="auto"/>
              <w:right w:val="single" w:sz="4" w:space="0" w:color="auto"/>
            </w:tcBorders>
            <w:shd w:val="clear" w:color="auto" w:fill="auto"/>
          </w:tcPr>
          <w:p w:rsidR="00A20A83" w:rsidRPr="00636570" w:rsidRDefault="00A20A83" w:rsidP="006B126F">
            <w:pPr>
              <w:widowControl w:val="0"/>
              <w:spacing w:after="0" w:line="240" w:lineRule="auto"/>
              <w:ind w:firstLine="7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Адміністративна послуга є платною.</w:t>
            </w:r>
          </w:p>
        </w:tc>
      </w:tr>
      <w:tr w:rsidR="00636570" w:rsidRPr="00636570" w:rsidTr="00CD6A77">
        <w:trPr>
          <w:jc w:val="center"/>
        </w:trPr>
        <w:tc>
          <w:tcPr>
            <w:tcW w:w="1089" w:type="dxa"/>
            <w:tcBorders>
              <w:top w:val="single" w:sz="4" w:space="0" w:color="auto"/>
              <w:left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11.1</w:t>
            </w:r>
          </w:p>
        </w:tc>
        <w:tc>
          <w:tcPr>
            <w:tcW w:w="2268" w:type="dxa"/>
            <w:tcBorders>
              <w:top w:val="single" w:sz="4" w:space="0" w:color="auto"/>
              <w:left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Нормативно-правові акти, на підставі яких стягується плата</w:t>
            </w:r>
          </w:p>
        </w:tc>
        <w:tc>
          <w:tcPr>
            <w:tcW w:w="6947" w:type="dxa"/>
            <w:tcBorders>
              <w:top w:val="single" w:sz="4" w:space="0" w:color="auto"/>
              <w:left w:val="single" w:sz="4" w:space="0" w:color="auto"/>
              <w:right w:val="single" w:sz="4" w:space="0" w:color="auto"/>
            </w:tcBorders>
            <w:shd w:val="clear" w:color="auto" w:fill="auto"/>
          </w:tcPr>
          <w:p w:rsidR="00A20A83" w:rsidRPr="00636570" w:rsidRDefault="00A20A83" w:rsidP="006B126F">
            <w:pPr>
              <w:widowControl w:val="0"/>
              <w:spacing w:after="0" w:line="240" w:lineRule="auto"/>
              <w:ind w:firstLine="7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надання публічних (електронних публічних) послуг щодо декларування та реєстрації місця проживання в Україні»</w:t>
            </w:r>
          </w:p>
          <w:p w:rsidR="00A20A83" w:rsidRPr="00636570" w:rsidRDefault="00A20A83" w:rsidP="006B126F">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адміністративні послуги»</w:t>
            </w:r>
          </w:p>
        </w:tc>
      </w:tr>
      <w:tr w:rsidR="00636570" w:rsidRPr="00636570" w:rsidTr="00CD6A77">
        <w:trPr>
          <w:jc w:val="center"/>
        </w:trPr>
        <w:tc>
          <w:tcPr>
            <w:tcW w:w="1089" w:type="dxa"/>
            <w:tcBorders>
              <w:top w:val="single" w:sz="4" w:space="0" w:color="auto"/>
              <w:left w:val="single" w:sz="4" w:space="0" w:color="auto"/>
              <w:bottom w:val="single" w:sz="4" w:space="0" w:color="auto"/>
            </w:tcBorders>
            <w:shd w:val="clear" w:color="auto" w:fill="auto"/>
            <w:vAlign w:val="center"/>
          </w:tcPr>
          <w:p w:rsidR="00A20A83" w:rsidRPr="00636570" w:rsidRDefault="00A20A83" w:rsidP="00CD6A77">
            <w:pPr>
              <w:widowControl w:val="0"/>
              <w:spacing w:after="0" w:line="240" w:lineRule="auto"/>
              <w:ind w:firstLine="1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11.2</w:t>
            </w:r>
          </w:p>
        </w:tc>
        <w:tc>
          <w:tcPr>
            <w:tcW w:w="2268" w:type="dxa"/>
            <w:tcBorders>
              <w:top w:val="single" w:sz="4" w:space="0" w:color="auto"/>
              <w:left w:val="single" w:sz="4" w:space="0" w:color="auto"/>
              <w:bottom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Розмір та порядок внесення плати за адміністративну послугу</w:t>
            </w:r>
          </w:p>
        </w:tc>
        <w:tc>
          <w:tcPr>
            <w:tcW w:w="6947" w:type="dxa"/>
            <w:tcBorders>
              <w:top w:val="single" w:sz="4" w:space="0" w:color="auto"/>
              <w:left w:val="single" w:sz="4" w:space="0" w:color="auto"/>
              <w:bottom w:val="single" w:sz="4" w:space="0" w:color="auto"/>
              <w:right w:val="single" w:sz="4" w:space="0" w:color="auto"/>
            </w:tcBorders>
            <w:shd w:val="clear" w:color="auto" w:fill="auto"/>
          </w:tcPr>
          <w:p w:rsidR="00A20A83" w:rsidRPr="00636570" w:rsidRDefault="00A20A83" w:rsidP="00CD6A77">
            <w:pPr>
              <w:widowControl w:val="0"/>
              <w:tabs>
                <w:tab w:val="left" w:pos="1440"/>
                <w:tab w:val="left" w:pos="3566"/>
                <w:tab w:val="left" w:pos="4786"/>
              </w:tabs>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w:t>
            </w:r>
            <w:r w:rsidRPr="00636570">
              <w:rPr>
                <w:rFonts w:ascii="Times New Roman" w:eastAsia="Times New Roman" w:hAnsi="Times New Roman"/>
                <w:color w:val="191919" w:themeColor="background1" w:themeShade="1A"/>
                <w:sz w:val="26"/>
                <w:szCs w:val="26"/>
                <w:lang w:val="uk-UA" w:eastAsia="uk-UA" w:bidi="uk-UA"/>
              </w:rPr>
              <w:tab/>
              <w:t>декларування</w:t>
            </w:r>
            <w:r w:rsidRPr="00636570">
              <w:rPr>
                <w:rFonts w:ascii="Times New Roman" w:eastAsia="Times New Roman" w:hAnsi="Times New Roman"/>
                <w:color w:val="191919" w:themeColor="background1" w:themeShade="1A"/>
                <w:sz w:val="26"/>
                <w:szCs w:val="26"/>
                <w:lang w:val="uk-UA" w:eastAsia="uk-UA" w:bidi="uk-UA"/>
              </w:rPr>
              <w:tab/>
              <w:t>місця</w:t>
            </w:r>
            <w:r w:rsidRPr="00636570">
              <w:rPr>
                <w:rFonts w:ascii="Times New Roman" w:eastAsia="Times New Roman" w:hAnsi="Times New Roman"/>
                <w:color w:val="191919" w:themeColor="background1" w:themeShade="1A"/>
                <w:sz w:val="26"/>
                <w:szCs w:val="26"/>
                <w:lang w:val="uk-UA" w:eastAsia="uk-UA" w:bidi="uk-UA"/>
              </w:rPr>
              <w:tab/>
              <w:t>проживання</w:t>
            </w:r>
          </w:p>
          <w:p w:rsidR="00A20A83" w:rsidRPr="00636570" w:rsidRDefault="00A20A83" w:rsidP="00CD6A77">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справляється адміністративний збір </w:t>
            </w:r>
            <w:r w:rsidRPr="00636570">
              <w:rPr>
                <w:rFonts w:ascii="Times New Roman" w:eastAsia="Times New Roman" w:hAnsi="Times New Roman"/>
                <w:color w:val="191919" w:themeColor="background1" w:themeShade="1A"/>
                <w:sz w:val="26"/>
                <w:szCs w:val="26"/>
                <w:lang w:val="uk-UA" w:eastAsia="uk-UA" w:bidi="uk-UA"/>
              </w:rPr>
              <w:t>у розмірі:</w:t>
            </w:r>
          </w:p>
          <w:p w:rsidR="00A20A83" w:rsidRPr="00636570" w:rsidRDefault="00A20A83" w:rsidP="00CD6A77">
            <w:pPr>
              <w:widowControl w:val="0"/>
              <w:numPr>
                <w:ilvl w:val="0"/>
                <w:numId w:val="26"/>
              </w:numPr>
              <w:tabs>
                <w:tab w:val="left" w:pos="1328"/>
                <w:tab w:val="left" w:pos="1333"/>
              </w:tabs>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1,5 відсотка прожиткового мінімуму,</w:t>
            </w:r>
          </w:p>
          <w:p w:rsidR="00A20A83" w:rsidRPr="00636570" w:rsidRDefault="00A20A83" w:rsidP="00CD6A77">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встановленого для працездатних осіб на 1 січня календарного року, - за декларування місця проживання у разі звернення особи протягом встановленого Законом </w:t>
            </w:r>
            <w:r w:rsidRPr="00636570">
              <w:rPr>
                <w:rFonts w:ascii="Times New Roman" w:eastAsia="Times New Roman" w:hAnsi="Times New Roman"/>
                <w:color w:val="191919" w:themeColor="background1" w:themeShade="1A"/>
                <w:sz w:val="26"/>
                <w:szCs w:val="26"/>
                <w:lang w:val="uk-UA" w:eastAsia="uk-UA" w:bidi="uk-UA"/>
              </w:rPr>
              <w:lastRenderedPageBreak/>
              <w:t>України «Про надання публічних (електронних публічних) послуг щодо декларування та реєстрації місця проживання в Україні» (далі - Закон) строку;</w:t>
            </w:r>
          </w:p>
          <w:p w:rsidR="00A20A83" w:rsidRPr="00636570" w:rsidRDefault="00A20A83" w:rsidP="00CD6A77">
            <w:pPr>
              <w:widowControl w:val="0"/>
              <w:numPr>
                <w:ilvl w:val="0"/>
                <w:numId w:val="26"/>
              </w:numPr>
              <w:tabs>
                <w:tab w:val="left" w:pos="1205"/>
              </w:tabs>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2,5 відсотка прожиткового мінімуму, встановленого для працездатних осіб на 1 січня календарного року, - за декларування місця проживання у разі звернення особи з порушенням встановленого Законом строку.</w:t>
            </w:r>
          </w:p>
        </w:tc>
      </w:tr>
      <w:tr w:rsidR="00636570" w:rsidRPr="00636570" w:rsidTr="00CD6A77">
        <w:trPr>
          <w:jc w:val="center"/>
        </w:trPr>
        <w:tc>
          <w:tcPr>
            <w:tcW w:w="1089" w:type="dxa"/>
            <w:tcBorders>
              <w:top w:val="single" w:sz="4" w:space="0" w:color="auto"/>
              <w:left w:val="single" w:sz="4" w:space="0" w:color="auto"/>
            </w:tcBorders>
            <w:shd w:val="clear" w:color="auto" w:fill="auto"/>
          </w:tcPr>
          <w:p w:rsidR="00A20A83" w:rsidRPr="00636570" w:rsidRDefault="00A20A83" w:rsidP="006B126F">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c>
          <w:tcPr>
            <w:tcW w:w="2268" w:type="dxa"/>
            <w:tcBorders>
              <w:top w:val="single" w:sz="4" w:space="0" w:color="auto"/>
              <w:left w:val="single" w:sz="4" w:space="0" w:color="auto"/>
            </w:tcBorders>
            <w:shd w:val="clear" w:color="auto" w:fill="auto"/>
          </w:tcPr>
          <w:p w:rsidR="00A20A83" w:rsidRPr="00636570" w:rsidRDefault="00A20A83" w:rsidP="006B126F">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c>
          <w:tcPr>
            <w:tcW w:w="6947" w:type="dxa"/>
            <w:tcBorders>
              <w:top w:val="single" w:sz="4" w:space="0" w:color="auto"/>
              <w:left w:val="single" w:sz="4" w:space="0" w:color="auto"/>
              <w:right w:val="single" w:sz="4" w:space="0" w:color="auto"/>
            </w:tcBorders>
            <w:shd w:val="clear" w:color="auto" w:fill="auto"/>
            <w:vAlign w:val="center"/>
          </w:tcPr>
          <w:p w:rsidR="00A20A83" w:rsidRPr="00636570" w:rsidRDefault="00A20A83" w:rsidP="00CD6A77">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 декларування місця проживання одночасно із зняттям з попереднього місця проживання адміністративний збір </w:t>
            </w:r>
            <w:r w:rsidRPr="00636570">
              <w:rPr>
                <w:rFonts w:ascii="Times New Roman" w:eastAsia="Times New Roman" w:hAnsi="Times New Roman"/>
                <w:b/>
                <w:bCs/>
                <w:color w:val="191919" w:themeColor="background1" w:themeShade="1A"/>
                <w:sz w:val="26"/>
                <w:szCs w:val="26"/>
                <w:lang w:val="uk-UA" w:eastAsia="uk-UA" w:bidi="uk-UA"/>
              </w:rPr>
              <w:t xml:space="preserve">справляється лише за одну адміністративну послугу </w:t>
            </w:r>
            <w:r w:rsidRPr="00636570">
              <w:rPr>
                <w:rFonts w:ascii="Times New Roman" w:eastAsia="Times New Roman" w:hAnsi="Times New Roman"/>
                <w:color w:val="191919" w:themeColor="background1" w:themeShade="1A"/>
                <w:sz w:val="26"/>
                <w:szCs w:val="26"/>
                <w:lang w:val="uk-UA" w:eastAsia="uk-UA" w:bidi="uk-UA"/>
              </w:rPr>
              <w:t>(декларування місця проживання).</w:t>
            </w:r>
          </w:p>
          <w:p w:rsidR="00A20A83" w:rsidRPr="00636570" w:rsidRDefault="00A20A83" w:rsidP="00CD6A77">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Сплата адміністративного збору здійснюється за допомогою засобів Порталу Дія під час формування декларації перед її поданням. При цьому документ, що підтверджує сплату адміністративного збору, до декларації не додається.</w:t>
            </w:r>
          </w:p>
        </w:tc>
      </w:tr>
      <w:tr w:rsidR="00636570" w:rsidRPr="00636570" w:rsidTr="00CD6A77">
        <w:trPr>
          <w:jc w:val="center"/>
        </w:trPr>
        <w:tc>
          <w:tcPr>
            <w:tcW w:w="1089" w:type="dxa"/>
            <w:tcBorders>
              <w:top w:val="single" w:sz="4" w:space="0" w:color="auto"/>
              <w:left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11.3</w:t>
            </w:r>
          </w:p>
        </w:tc>
        <w:tc>
          <w:tcPr>
            <w:tcW w:w="2268" w:type="dxa"/>
            <w:tcBorders>
              <w:top w:val="single" w:sz="4" w:space="0" w:color="auto"/>
              <w:left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Розрахунковий рахунок для внесення плати за послугу</w:t>
            </w:r>
          </w:p>
        </w:tc>
        <w:tc>
          <w:tcPr>
            <w:tcW w:w="6947" w:type="dxa"/>
            <w:tcBorders>
              <w:top w:val="single" w:sz="4" w:space="0" w:color="auto"/>
              <w:left w:val="single" w:sz="4" w:space="0" w:color="auto"/>
              <w:right w:val="single" w:sz="4" w:space="0" w:color="auto"/>
            </w:tcBorders>
            <w:shd w:val="clear" w:color="auto" w:fill="auto"/>
          </w:tcPr>
          <w:p w:rsidR="00A20A83" w:rsidRPr="00636570" w:rsidRDefault="00A20A83" w:rsidP="006B126F">
            <w:pPr>
              <w:widowControl w:val="0"/>
              <w:spacing w:after="0" w:line="240" w:lineRule="auto"/>
              <w:ind w:firstLine="419"/>
              <w:rPr>
                <w:rFonts w:ascii="Times New Roman" w:hAnsi="Times New Roman"/>
                <w:color w:val="191919" w:themeColor="background1" w:themeShade="1A"/>
                <w:sz w:val="24"/>
                <w:szCs w:val="24"/>
                <w:lang w:val="uk-UA"/>
              </w:rPr>
            </w:pPr>
            <w:r w:rsidRPr="00636570">
              <w:rPr>
                <w:rFonts w:ascii="Arial Unicode MS" w:eastAsia="Arial Unicode MS" w:hAnsi="Arial Unicode MS" w:cs="Arial Unicode MS"/>
                <w:color w:val="191919" w:themeColor="background1" w:themeShade="1A"/>
                <w:sz w:val="10"/>
                <w:szCs w:val="10"/>
                <w:lang w:val="uk-UA" w:eastAsia="uk-UA" w:bidi="uk-UA"/>
              </w:rPr>
              <w:t xml:space="preserve"> </w:t>
            </w:r>
            <w:r w:rsidRPr="00636570">
              <w:rPr>
                <w:rFonts w:ascii="Times New Roman" w:hAnsi="Times New Roman"/>
                <w:color w:val="191919" w:themeColor="background1" w:themeShade="1A"/>
                <w:sz w:val="24"/>
                <w:szCs w:val="24"/>
                <w:lang w:val="uk-UA"/>
              </w:rPr>
              <w:t>Розрахунковий рахунок – UA908999980314080501000009670;</w:t>
            </w:r>
          </w:p>
          <w:p w:rsidR="00A20A83" w:rsidRPr="00636570" w:rsidRDefault="00A20A83" w:rsidP="006B126F">
            <w:pPr>
              <w:spacing w:after="0" w:line="240" w:lineRule="auto"/>
              <w:ind w:firstLine="419"/>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t xml:space="preserve">Код ЄДРПОУ – 37951998; </w:t>
            </w:r>
          </w:p>
          <w:p w:rsidR="00A20A83" w:rsidRPr="00636570" w:rsidRDefault="00A20A83" w:rsidP="006B126F">
            <w:pPr>
              <w:spacing w:after="0" w:line="240" w:lineRule="auto"/>
              <w:ind w:firstLine="419"/>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t>Одержувач ГУК в</w:t>
            </w:r>
            <w:r w:rsidRPr="00636570">
              <w:rPr>
                <w:rFonts w:ascii="Times New Roman" w:hAnsi="Times New Roman"/>
                <w:b/>
                <w:color w:val="191919" w:themeColor="background1" w:themeShade="1A"/>
                <w:sz w:val="24"/>
                <w:szCs w:val="24"/>
                <w:lang w:val="uk-UA"/>
              </w:rPr>
              <w:t xml:space="preserve"> </w:t>
            </w:r>
            <w:r w:rsidRPr="00636570">
              <w:rPr>
                <w:rFonts w:ascii="Times New Roman" w:hAnsi="Times New Roman"/>
                <w:color w:val="191919" w:themeColor="background1" w:themeShade="1A"/>
                <w:sz w:val="24"/>
                <w:szCs w:val="24"/>
                <w:lang w:val="uk-UA"/>
              </w:rPr>
              <w:t>Івано-Франківській області/ ТГ Ворохта/;</w:t>
            </w:r>
          </w:p>
          <w:p w:rsidR="00A20A83" w:rsidRPr="00636570" w:rsidRDefault="00A20A83" w:rsidP="006B126F">
            <w:pPr>
              <w:spacing w:after="0" w:line="240" w:lineRule="auto"/>
              <w:ind w:firstLine="419"/>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t>Код платежу – 22010300;</w:t>
            </w:r>
          </w:p>
          <w:p w:rsidR="00A20A83" w:rsidRPr="00636570" w:rsidRDefault="00A20A83" w:rsidP="006B126F">
            <w:pPr>
              <w:widowControl w:val="0"/>
              <w:spacing w:after="0" w:line="240" w:lineRule="auto"/>
              <w:rPr>
                <w:rFonts w:ascii="Arial Unicode MS" w:eastAsia="Arial Unicode MS" w:hAnsi="Arial Unicode MS" w:cs="Arial Unicode MS"/>
                <w:color w:val="191919" w:themeColor="background1" w:themeShade="1A"/>
                <w:sz w:val="26"/>
                <w:szCs w:val="26"/>
                <w:lang w:val="uk-UA" w:eastAsia="uk-UA" w:bidi="uk-UA"/>
              </w:rPr>
            </w:pPr>
          </w:p>
        </w:tc>
      </w:tr>
      <w:tr w:rsidR="00636570" w:rsidRPr="00636570" w:rsidTr="00CD6A77">
        <w:trPr>
          <w:jc w:val="center"/>
        </w:trPr>
        <w:tc>
          <w:tcPr>
            <w:tcW w:w="1089" w:type="dxa"/>
            <w:tcBorders>
              <w:top w:val="single" w:sz="4" w:space="0" w:color="auto"/>
              <w:left w:val="single" w:sz="4" w:space="0" w:color="auto"/>
            </w:tcBorders>
            <w:shd w:val="clear" w:color="auto" w:fill="auto"/>
            <w:vAlign w:val="center"/>
          </w:tcPr>
          <w:p w:rsidR="00A20A83" w:rsidRPr="00636570" w:rsidRDefault="00A20A83" w:rsidP="00CD6A77">
            <w:pPr>
              <w:widowControl w:val="0"/>
              <w:spacing w:after="0" w:line="240" w:lineRule="auto"/>
              <w:ind w:firstLine="280"/>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12</w:t>
            </w:r>
          </w:p>
        </w:tc>
        <w:tc>
          <w:tcPr>
            <w:tcW w:w="2268" w:type="dxa"/>
            <w:tcBorders>
              <w:top w:val="single" w:sz="4" w:space="0" w:color="auto"/>
              <w:left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Строк надання адміністративної послуги</w:t>
            </w:r>
          </w:p>
        </w:tc>
        <w:tc>
          <w:tcPr>
            <w:tcW w:w="6947" w:type="dxa"/>
            <w:tcBorders>
              <w:top w:val="single" w:sz="4" w:space="0" w:color="auto"/>
              <w:left w:val="single" w:sz="4" w:space="0" w:color="auto"/>
              <w:right w:val="single" w:sz="4" w:space="0" w:color="auto"/>
            </w:tcBorders>
            <w:shd w:val="clear" w:color="auto" w:fill="auto"/>
            <w:vAlign w:val="bottom"/>
          </w:tcPr>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день надходження декларації або на наступний робочий день у разі коли декларація надійшла у неробочий час.</w:t>
            </w:r>
          </w:p>
        </w:tc>
      </w:tr>
      <w:tr w:rsidR="00636570" w:rsidRPr="00636570" w:rsidTr="00CD6A77">
        <w:trPr>
          <w:jc w:val="center"/>
        </w:trPr>
        <w:tc>
          <w:tcPr>
            <w:tcW w:w="1089" w:type="dxa"/>
            <w:tcBorders>
              <w:top w:val="single" w:sz="4" w:space="0" w:color="auto"/>
              <w:left w:val="single" w:sz="4" w:space="0" w:color="auto"/>
            </w:tcBorders>
            <w:shd w:val="clear" w:color="auto" w:fill="auto"/>
            <w:vAlign w:val="center"/>
          </w:tcPr>
          <w:p w:rsidR="00E63FDB" w:rsidRPr="00636570" w:rsidRDefault="00E63FDB" w:rsidP="00CD6A77">
            <w:pPr>
              <w:widowControl w:val="0"/>
              <w:spacing w:after="0" w:line="240" w:lineRule="auto"/>
              <w:ind w:firstLine="280"/>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13</w:t>
            </w:r>
          </w:p>
        </w:tc>
        <w:tc>
          <w:tcPr>
            <w:tcW w:w="2268" w:type="dxa"/>
            <w:tcBorders>
              <w:top w:val="single" w:sz="4" w:space="0" w:color="auto"/>
              <w:left w:val="single" w:sz="4" w:space="0" w:color="auto"/>
            </w:tcBorders>
            <w:shd w:val="clear" w:color="auto" w:fill="auto"/>
            <w:vAlign w:val="center"/>
          </w:tcPr>
          <w:p w:rsidR="00E63FDB" w:rsidRPr="00636570" w:rsidRDefault="00E63FDB" w:rsidP="00CD6A7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Перелік підстав відмови у наданні адміністративної послуги</w:t>
            </w:r>
          </w:p>
        </w:tc>
        <w:tc>
          <w:tcPr>
            <w:tcW w:w="6947" w:type="dxa"/>
            <w:tcBorders>
              <w:top w:val="single" w:sz="4" w:space="0" w:color="auto"/>
              <w:left w:val="single" w:sz="4" w:space="0" w:color="auto"/>
              <w:right w:val="single" w:sz="4" w:space="0" w:color="auto"/>
            </w:tcBorders>
            <w:shd w:val="clear" w:color="auto" w:fill="auto"/>
            <w:vAlign w:val="bottom"/>
          </w:tcPr>
          <w:p w:rsidR="00E63FDB" w:rsidRPr="00636570" w:rsidRDefault="00E63FDB" w:rsidP="00E63FDB">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Орган реєстрації </w:t>
            </w:r>
            <w:r w:rsidRPr="00636570">
              <w:rPr>
                <w:rFonts w:ascii="Times New Roman" w:eastAsia="Times New Roman" w:hAnsi="Times New Roman"/>
                <w:b/>
                <w:bCs/>
                <w:color w:val="191919" w:themeColor="background1" w:themeShade="1A"/>
                <w:sz w:val="26"/>
                <w:szCs w:val="26"/>
                <w:lang w:val="uk-UA" w:eastAsia="uk-UA" w:bidi="uk-UA"/>
              </w:rPr>
              <w:t xml:space="preserve">відмовляє у </w:t>
            </w:r>
            <w:r w:rsidRPr="00636570">
              <w:rPr>
                <w:rFonts w:ascii="Times New Roman" w:eastAsia="Times New Roman" w:hAnsi="Times New Roman"/>
                <w:color w:val="191919" w:themeColor="background1" w:themeShade="1A"/>
                <w:sz w:val="26"/>
                <w:szCs w:val="26"/>
                <w:lang w:val="uk-UA" w:eastAsia="uk-UA" w:bidi="uk-UA"/>
              </w:rPr>
              <w:t>декларуванні місця проживання у разі коли:</w:t>
            </w:r>
          </w:p>
          <w:p w:rsidR="00E63FDB" w:rsidRPr="00636570" w:rsidRDefault="00E63FDB" w:rsidP="00E63FDB">
            <w:pPr>
              <w:widowControl w:val="0"/>
              <w:numPr>
                <w:ilvl w:val="0"/>
                <w:numId w:val="27"/>
              </w:numPr>
              <w:tabs>
                <w:tab w:val="left" w:pos="624"/>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Державному реєстрі речових прав на нерухоме майно містяться відомості про обтяження щодо житла, яке особа декларує як місце проживання, що стосуються заборони декларування місця проживання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w:t>
            </w:r>
            <w:proofErr w:type="spellStart"/>
            <w:r w:rsidRPr="00636570">
              <w:rPr>
                <w:rFonts w:ascii="Times New Roman" w:eastAsia="Times New Roman" w:hAnsi="Times New Roman"/>
                <w:color w:val="191919" w:themeColor="background1" w:themeShade="1A"/>
                <w:sz w:val="26"/>
                <w:szCs w:val="26"/>
                <w:lang w:val="uk-UA" w:eastAsia="uk-UA" w:bidi="uk-UA"/>
              </w:rPr>
              <w:t>іпотекодержателя</w:t>
            </w:r>
            <w:proofErr w:type="spellEnd"/>
            <w:r w:rsidRPr="00636570">
              <w:rPr>
                <w:rFonts w:ascii="Times New Roman" w:eastAsia="Times New Roman" w:hAnsi="Times New Roman"/>
                <w:color w:val="191919" w:themeColor="background1" w:themeShade="1A"/>
                <w:sz w:val="26"/>
                <w:szCs w:val="26"/>
                <w:lang w:val="uk-UA" w:eastAsia="uk-UA" w:bidi="uk-UA"/>
              </w:rPr>
              <w:t xml:space="preserve"> або довірчого власника на декларування місця проживання);</w:t>
            </w:r>
          </w:p>
          <w:p w:rsidR="00E63FDB" w:rsidRPr="00636570" w:rsidRDefault="00E63FDB" w:rsidP="00E63FDB">
            <w:pPr>
              <w:widowControl w:val="0"/>
              <w:numPr>
                <w:ilvl w:val="0"/>
                <w:numId w:val="27"/>
              </w:numPr>
              <w:tabs>
                <w:tab w:val="left" w:pos="624"/>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відомості Державного реєстру речових прав на нерухоме майно не відповідають відомостям, зазначеним у поданих особою даних;</w:t>
            </w:r>
          </w:p>
          <w:p w:rsidR="00E63FDB" w:rsidRPr="00636570" w:rsidRDefault="00E63FDB" w:rsidP="00E63FDB">
            <w:pPr>
              <w:widowControl w:val="0"/>
              <w:numPr>
                <w:ilvl w:val="0"/>
                <w:numId w:val="27"/>
              </w:numPr>
              <w:tabs>
                <w:tab w:val="left" w:pos="624"/>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особа не подала або подала не в повному обсязі необхідні відомості;</w:t>
            </w:r>
          </w:p>
          <w:p w:rsidR="00E63FDB" w:rsidRPr="00636570" w:rsidRDefault="00E63FDB" w:rsidP="00E63FDB">
            <w:pPr>
              <w:widowControl w:val="0"/>
              <w:numPr>
                <w:ilvl w:val="0"/>
                <w:numId w:val="27"/>
              </w:numPr>
              <w:tabs>
                <w:tab w:val="left" w:pos="1224"/>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поданих особою відомостях містяться недостовірні дані або подані документи є недійсними;</w:t>
            </w:r>
          </w:p>
          <w:p w:rsidR="00E63FDB" w:rsidRPr="00636570" w:rsidRDefault="00E63FDB" w:rsidP="00E63FDB">
            <w:pPr>
              <w:widowControl w:val="0"/>
              <w:numPr>
                <w:ilvl w:val="0"/>
                <w:numId w:val="27"/>
              </w:numPr>
              <w:tabs>
                <w:tab w:val="left" w:pos="624"/>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звернулася дитина віком до 14 років або особа, не уповноважена на подання документів;</w:t>
            </w:r>
          </w:p>
          <w:p w:rsidR="00E63FDB" w:rsidRPr="00636570" w:rsidRDefault="00E63FDB" w:rsidP="00E63FDB">
            <w:pPr>
              <w:widowControl w:val="0"/>
              <w:numPr>
                <w:ilvl w:val="0"/>
                <w:numId w:val="27"/>
              </w:numPr>
              <w:tabs>
                <w:tab w:val="left" w:pos="624"/>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житлу, в якому особа декларує своє місце проживання, не присвоєна адреса у встановленому порядку;</w:t>
            </w:r>
          </w:p>
          <w:p w:rsidR="00E63FDB" w:rsidRPr="00636570" w:rsidRDefault="00E63FDB" w:rsidP="00E63FDB">
            <w:pPr>
              <w:widowControl w:val="0"/>
              <w:numPr>
                <w:ilvl w:val="0"/>
                <w:numId w:val="27"/>
              </w:numPr>
              <w:tabs>
                <w:tab w:val="left" w:pos="624"/>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 адресою житла, в якому особа декларує своє місце проживання наявний об’єкт нерухомого майна, який не належить до житла;</w:t>
            </w:r>
          </w:p>
          <w:p w:rsidR="00E63FDB" w:rsidRPr="00636570" w:rsidRDefault="00E63FDB" w:rsidP="00E63FDB">
            <w:pPr>
              <w:widowControl w:val="0"/>
              <w:numPr>
                <w:ilvl w:val="0"/>
                <w:numId w:val="28"/>
              </w:numPr>
              <w:tabs>
                <w:tab w:val="left" w:pos="643"/>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відомості реєстру територіальної громади щодо задекларованої о/зареєстрованого місця проживання (перебування) батьків або інших законних представників </w:t>
            </w:r>
            <w:r w:rsidRPr="00636570">
              <w:rPr>
                <w:rFonts w:ascii="Times New Roman" w:eastAsia="Times New Roman" w:hAnsi="Times New Roman"/>
                <w:color w:val="191919" w:themeColor="background1" w:themeShade="1A"/>
                <w:sz w:val="26"/>
                <w:szCs w:val="26"/>
                <w:lang w:val="uk-UA" w:eastAsia="uk-UA" w:bidi="uk-UA"/>
              </w:rPr>
              <w:lastRenderedPageBreak/>
              <w:t>дитини віком до 14 років не відповідають відомостям, зазначеним у декларації, поданій стосовно дитини;</w:t>
            </w:r>
          </w:p>
          <w:p w:rsidR="00E63FDB" w:rsidRPr="00636570" w:rsidRDefault="00E63FDB" w:rsidP="00E63FDB">
            <w:pPr>
              <w:widowControl w:val="0"/>
              <w:numPr>
                <w:ilvl w:val="0"/>
                <w:numId w:val="28"/>
              </w:numPr>
              <w:tabs>
                <w:tab w:val="left" w:pos="643"/>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поданій дитиною.</w:t>
            </w:r>
          </w:p>
          <w:p w:rsidR="00E63FDB" w:rsidRPr="00636570" w:rsidRDefault="00E63FDB" w:rsidP="00E63FDB">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Не може бути підставою для відмови у декларуванні місця проживання за декларацією, поданою в електронній формі, відсутність в особи окремого номера запису у Єдиному державному реєстрі призовників, військовозобов’язаних та резервістів.</w:t>
            </w:r>
          </w:p>
        </w:tc>
      </w:tr>
      <w:tr w:rsidR="00636570" w:rsidRPr="00636570" w:rsidTr="00CD6A77">
        <w:trPr>
          <w:jc w:val="center"/>
        </w:trPr>
        <w:tc>
          <w:tcPr>
            <w:tcW w:w="1089" w:type="dxa"/>
            <w:tcBorders>
              <w:top w:val="single" w:sz="4" w:space="0" w:color="auto"/>
              <w:left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lastRenderedPageBreak/>
              <w:t>14</w:t>
            </w:r>
          </w:p>
        </w:tc>
        <w:tc>
          <w:tcPr>
            <w:tcW w:w="2268" w:type="dxa"/>
            <w:tcBorders>
              <w:top w:val="single" w:sz="4" w:space="0" w:color="auto"/>
              <w:left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 xml:space="preserve">Результат </w:t>
            </w:r>
            <w:r w:rsidRPr="00636570">
              <w:rPr>
                <w:rFonts w:ascii="Times New Roman" w:eastAsia="Times New Roman" w:hAnsi="Times New Roman"/>
                <w:color w:val="191919" w:themeColor="background1" w:themeShade="1A"/>
                <w:sz w:val="26"/>
                <w:szCs w:val="26"/>
                <w:lang w:val="uk-UA" w:eastAsia="uk-UA" w:bidi="uk-UA"/>
              </w:rPr>
              <w:t>надання адміністративної послуги</w:t>
            </w:r>
          </w:p>
        </w:tc>
        <w:tc>
          <w:tcPr>
            <w:tcW w:w="6947" w:type="dxa"/>
            <w:tcBorders>
              <w:top w:val="single" w:sz="4" w:space="0" w:color="auto"/>
              <w:left w:val="single" w:sz="4" w:space="0" w:color="auto"/>
              <w:right w:val="single" w:sz="4" w:space="0" w:color="auto"/>
            </w:tcBorders>
            <w:shd w:val="clear" w:color="auto" w:fill="auto"/>
            <w:vAlign w:val="bottom"/>
          </w:tcPr>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Декларування місця проживання особи або рішення про відмову у декларуванні місця проживання в установленому законодавством порядку.</w:t>
            </w:r>
          </w:p>
        </w:tc>
      </w:tr>
      <w:tr w:rsidR="00636570" w:rsidRPr="00636570" w:rsidTr="00E63FDB">
        <w:trPr>
          <w:jc w:val="center"/>
        </w:trPr>
        <w:tc>
          <w:tcPr>
            <w:tcW w:w="1089" w:type="dxa"/>
            <w:tcBorders>
              <w:top w:val="single" w:sz="4" w:space="0" w:color="auto"/>
              <w:left w:val="single" w:sz="4" w:space="0" w:color="auto"/>
              <w:bottom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15</w:t>
            </w:r>
          </w:p>
        </w:tc>
        <w:tc>
          <w:tcPr>
            <w:tcW w:w="2268" w:type="dxa"/>
            <w:tcBorders>
              <w:top w:val="single" w:sz="4" w:space="0" w:color="auto"/>
              <w:left w:val="single" w:sz="4" w:space="0" w:color="auto"/>
              <w:bottom w:val="single" w:sz="4" w:space="0" w:color="auto"/>
            </w:tcBorders>
            <w:shd w:val="clear" w:color="auto" w:fill="auto"/>
            <w:vAlign w:val="center"/>
          </w:tcPr>
          <w:p w:rsidR="00A20A83" w:rsidRPr="00636570" w:rsidRDefault="00A20A83" w:rsidP="00CD6A7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Способи отримання відповіді (результату)</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bottom"/>
          </w:tcPr>
          <w:p w:rsidR="00A20A83" w:rsidRPr="00636570" w:rsidRDefault="00A20A83" w:rsidP="00CD6A77">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Засобами Порталу Дія на адресу електронної пошти заявника, а також до його особистого електронного кабінету користувача на Порталі Дія (у разі утворення кабінету) або у мобільний додаток Порталу Дія.</w:t>
            </w:r>
          </w:p>
        </w:tc>
      </w:tr>
      <w:tr w:rsidR="00E63FDB" w:rsidRPr="00636487" w:rsidTr="00E63FDB">
        <w:trPr>
          <w:jc w:val="center"/>
        </w:trPr>
        <w:tc>
          <w:tcPr>
            <w:tcW w:w="1089" w:type="dxa"/>
            <w:tcBorders>
              <w:top w:val="single" w:sz="4" w:space="0" w:color="auto"/>
              <w:left w:val="single" w:sz="4" w:space="0" w:color="auto"/>
              <w:bottom w:val="single" w:sz="4" w:space="0" w:color="auto"/>
              <w:right w:val="single" w:sz="6" w:space="0" w:color="auto"/>
            </w:tcBorders>
            <w:shd w:val="clear" w:color="auto" w:fill="auto"/>
            <w:vAlign w:val="center"/>
          </w:tcPr>
          <w:p w:rsidR="00E63FDB" w:rsidRPr="00636570" w:rsidRDefault="00E63FDB" w:rsidP="00CD6A77">
            <w:pPr>
              <w:widowControl w:val="0"/>
              <w:spacing w:after="0" w:line="240" w:lineRule="auto"/>
              <w:jc w:val="center"/>
              <w:rPr>
                <w:rFonts w:ascii="Times New Roman" w:eastAsia="Times New Roman" w:hAnsi="Times New Roman"/>
                <w:color w:val="191919" w:themeColor="background1" w:themeShade="1A"/>
                <w:sz w:val="28"/>
                <w:szCs w:val="28"/>
                <w:lang w:val="uk-UA" w:eastAsia="uk-UA" w:bidi="uk-UA"/>
              </w:rPr>
            </w:pPr>
          </w:p>
        </w:tc>
        <w:tc>
          <w:tcPr>
            <w:tcW w:w="2268" w:type="dxa"/>
            <w:tcBorders>
              <w:top w:val="single" w:sz="4" w:space="0" w:color="auto"/>
              <w:left w:val="single" w:sz="6" w:space="0" w:color="auto"/>
              <w:bottom w:val="single" w:sz="4" w:space="0" w:color="auto"/>
              <w:right w:val="single" w:sz="6" w:space="0" w:color="auto"/>
            </w:tcBorders>
            <w:shd w:val="clear" w:color="auto" w:fill="auto"/>
            <w:vAlign w:val="center"/>
          </w:tcPr>
          <w:p w:rsidR="00E63FDB" w:rsidRPr="00636570" w:rsidRDefault="00E63FDB" w:rsidP="00CD6A7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Примітка</w:t>
            </w:r>
          </w:p>
        </w:tc>
        <w:tc>
          <w:tcPr>
            <w:tcW w:w="6947" w:type="dxa"/>
            <w:tcBorders>
              <w:top w:val="single" w:sz="4" w:space="0" w:color="auto"/>
              <w:left w:val="single" w:sz="6" w:space="0" w:color="auto"/>
              <w:bottom w:val="single" w:sz="4" w:space="0" w:color="auto"/>
              <w:right w:val="single" w:sz="4" w:space="0" w:color="auto"/>
            </w:tcBorders>
            <w:shd w:val="clear" w:color="auto" w:fill="auto"/>
            <w:vAlign w:val="bottom"/>
          </w:tcPr>
          <w:p w:rsidR="00E63FDB" w:rsidRPr="00636570" w:rsidRDefault="00E63FDB" w:rsidP="00E63FDB">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Декларування місця проживання особи </w:t>
            </w:r>
            <w:r w:rsidRPr="00636570">
              <w:rPr>
                <w:rFonts w:ascii="Times New Roman" w:eastAsia="Times New Roman" w:hAnsi="Times New Roman"/>
                <w:b/>
                <w:bCs/>
                <w:color w:val="191919" w:themeColor="background1" w:themeShade="1A"/>
                <w:sz w:val="26"/>
                <w:szCs w:val="26"/>
                <w:lang w:val="uk-UA" w:eastAsia="uk-UA" w:bidi="uk-UA"/>
              </w:rPr>
              <w:t xml:space="preserve">не є підставою для набуття такою особою права володіння, користування чи розпорядження житлом </w:t>
            </w:r>
            <w:r w:rsidRPr="00636570">
              <w:rPr>
                <w:rFonts w:ascii="Times New Roman" w:eastAsia="Times New Roman" w:hAnsi="Times New Roman"/>
                <w:color w:val="191919" w:themeColor="background1" w:themeShade="1A"/>
                <w:sz w:val="26"/>
                <w:szCs w:val="26"/>
                <w:lang w:val="uk-UA" w:eastAsia="uk-UA" w:bidi="uk-UA"/>
              </w:rPr>
              <w:t>(у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rsidR="00E63FDB" w:rsidRPr="00636570" w:rsidRDefault="00E63FDB" w:rsidP="00E63FDB">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Особа може задекларувати своє місце проживання лише за однією адресою.</w:t>
            </w:r>
          </w:p>
          <w:p w:rsidR="00E63FDB" w:rsidRPr="00636570" w:rsidRDefault="00E63FDB" w:rsidP="00E63FDB">
            <w:pPr>
              <w:widowControl w:val="0"/>
              <w:tabs>
                <w:tab w:val="left" w:pos="1224"/>
                <w:tab w:val="right" w:pos="6038"/>
              </w:tabs>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Зазначена норма не поширюються на осіб, адреса задекларованого/зареєстрованого</w:t>
            </w:r>
            <w:r w:rsidRPr="00636570">
              <w:rPr>
                <w:rFonts w:ascii="Times New Roman" w:eastAsia="Times New Roman" w:hAnsi="Times New Roman"/>
                <w:color w:val="191919" w:themeColor="background1" w:themeShade="1A"/>
                <w:sz w:val="26"/>
                <w:szCs w:val="26"/>
                <w:lang w:val="uk-UA" w:eastAsia="uk-UA" w:bidi="uk-UA"/>
              </w:rPr>
              <w:tab/>
              <w:t xml:space="preserve">місця </w:t>
            </w:r>
            <w:proofErr w:type="spellStart"/>
            <w:r w:rsidRPr="00636570">
              <w:rPr>
                <w:rFonts w:ascii="Times New Roman" w:eastAsia="Times New Roman" w:hAnsi="Times New Roman"/>
                <w:color w:val="191919" w:themeColor="background1" w:themeShade="1A"/>
                <w:sz w:val="26"/>
                <w:szCs w:val="26"/>
                <w:lang w:val="uk-UA" w:eastAsia="uk-UA" w:bidi="uk-UA"/>
              </w:rPr>
              <w:t>роживання</w:t>
            </w:r>
            <w:proofErr w:type="spellEnd"/>
            <w:r w:rsidRPr="00636570">
              <w:rPr>
                <w:rFonts w:ascii="Times New Roman" w:eastAsia="Times New Roman" w:hAnsi="Times New Roman"/>
                <w:color w:val="191919" w:themeColor="background1" w:themeShade="1A"/>
                <w:sz w:val="26"/>
                <w:szCs w:val="26"/>
                <w:lang w:val="uk-UA" w:eastAsia="uk-UA" w:bidi="uk-UA"/>
              </w:rPr>
              <w:t xml:space="preserve"> (перебування)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w:t>
            </w:r>
            <w:r w:rsidRPr="00636570">
              <w:rPr>
                <w:rFonts w:ascii="Times New Roman" w:eastAsia="Times New Roman" w:hAnsi="Times New Roman"/>
                <w:color w:val="191919" w:themeColor="background1" w:themeShade="1A"/>
                <w:sz w:val="26"/>
                <w:szCs w:val="26"/>
                <w:lang w:val="uk-UA" w:eastAsia="uk-UA" w:bidi="uk-UA"/>
              </w:rPr>
              <w:tab/>
              <w:t xml:space="preserve"> </w:t>
            </w:r>
            <w:proofErr w:type="spellStart"/>
            <w:r w:rsidRPr="00636570">
              <w:rPr>
                <w:rFonts w:ascii="Times New Roman" w:eastAsia="Times New Roman" w:hAnsi="Times New Roman"/>
                <w:color w:val="191919" w:themeColor="background1" w:themeShade="1A"/>
                <w:sz w:val="26"/>
                <w:szCs w:val="26"/>
                <w:lang w:val="uk-UA" w:eastAsia="uk-UA" w:bidi="uk-UA"/>
              </w:rPr>
              <w:t>затвердженог</w:t>
            </w:r>
            <w:proofErr w:type="spellEnd"/>
            <w:r w:rsidRPr="00636570">
              <w:rPr>
                <w:rFonts w:ascii="Times New Roman" w:eastAsia="Times New Roman" w:hAnsi="Times New Roman"/>
                <w:color w:val="191919" w:themeColor="background1" w:themeShade="1A"/>
                <w:sz w:val="26"/>
                <w:szCs w:val="26"/>
                <w:lang w:val="uk-UA" w:eastAsia="uk-UA" w:bidi="uk-UA"/>
              </w:rPr>
              <w:t xml:space="preserve"> </w:t>
            </w:r>
            <w:proofErr w:type="spellStart"/>
            <w:r w:rsidRPr="00636570">
              <w:rPr>
                <w:rFonts w:ascii="Times New Roman" w:eastAsia="Times New Roman" w:hAnsi="Times New Roman"/>
                <w:color w:val="191919" w:themeColor="background1" w:themeShade="1A"/>
                <w:sz w:val="26"/>
                <w:szCs w:val="26"/>
                <w:lang w:val="uk-UA" w:eastAsia="uk-UA" w:bidi="uk-UA"/>
              </w:rPr>
              <w:t>Мінреінтеграції</w:t>
            </w:r>
            <w:proofErr w:type="spellEnd"/>
            <w:r w:rsidRPr="00636570">
              <w:rPr>
                <w:rFonts w:ascii="Times New Roman" w:eastAsia="Times New Roman" w:hAnsi="Times New Roman"/>
                <w:color w:val="191919" w:themeColor="background1" w:themeShade="1A"/>
                <w:sz w:val="26"/>
                <w:szCs w:val="26"/>
                <w:lang w:val="uk-UA" w:eastAsia="uk-UA" w:bidi="uk-UA"/>
              </w:rPr>
              <w:t>, для яких не визначена дата завершення бойових дій (припинення можливості</w:t>
            </w:r>
          </w:p>
          <w:p w:rsidR="00E63FDB" w:rsidRPr="00636570" w:rsidRDefault="00E63FDB" w:rsidP="00E63FDB">
            <w:pPr>
              <w:widowControl w:val="0"/>
              <w:spacing w:after="0" w:line="240" w:lineRule="auto"/>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бойових дій) або тимчасової окупації. Така особа може задекларувати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rsidR="00E63FDB" w:rsidRPr="00636570" w:rsidRDefault="00E63FDB" w:rsidP="00E63FDB">
            <w:pPr>
              <w:widowControl w:val="0"/>
              <w:spacing w:after="0" w:line="240" w:lineRule="auto"/>
              <w:ind w:firstLine="5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даному випадку, 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636570">
              <w:rPr>
                <w:rFonts w:ascii="Times New Roman" w:eastAsia="Times New Roman" w:hAnsi="Times New Roman"/>
                <w:color w:val="191919" w:themeColor="background1" w:themeShade="1A"/>
                <w:sz w:val="26"/>
                <w:szCs w:val="26"/>
                <w:lang w:val="uk-UA" w:eastAsia="uk-UA" w:bidi="uk-UA"/>
              </w:rPr>
              <w:t>Мінреінтеграції</w:t>
            </w:r>
            <w:proofErr w:type="spellEnd"/>
            <w:r w:rsidRPr="00636570">
              <w:rPr>
                <w:rFonts w:ascii="Times New Roman" w:eastAsia="Times New Roman" w:hAnsi="Times New Roman"/>
                <w:color w:val="191919" w:themeColor="background1" w:themeShade="1A"/>
                <w:sz w:val="26"/>
                <w:szCs w:val="26"/>
                <w:lang w:val="uk-UA" w:eastAsia="uk-UA" w:bidi="uk-UA"/>
              </w:rPr>
              <w:t xml:space="preserve">, для яких не визначена дата завершення бойових дій (припинення можливості бойових дій) або тимчасової окупації, вносяться до реєстру територіальної громади, яка здійснила відповідну </w:t>
            </w:r>
            <w:r w:rsidRPr="00636570">
              <w:rPr>
                <w:rFonts w:ascii="Times New Roman" w:eastAsia="Times New Roman" w:hAnsi="Times New Roman"/>
                <w:color w:val="191919" w:themeColor="background1" w:themeShade="1A"/>
                <w:sz w:val="26"/>
                <w:szCs w:val="26"/>
                <w:lang w:val="uk-UA" w:eastAsia="uk-UA" w:bidi="uk-UA"/>
              </w:rPr>
              <w:lastRenderedPageBreak/>
              <w:t>реєстраційну дію за межами таких територій.</w:t>
            </w:r>
          </w:p>
          <w:p w:rsidR="00E63FDB" w:rsidRPr="00636570" w:rsidRDefault="00E63FDB" w:rsidP="00E63FDB">
            <w:pPr>
              <w:widowControl w:val="0"/>
              <w:spacing w:after="0" w:line="240" w:lineRule="auto"/>
              <w:ind w:firstLine="5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На період тимчасової окупації Російською Федерацією території України, </w:t>
            </w:r>
            <w:r w:rsidRPr="00636570">
              <w:rPr>
                <w:rFonts w:ascii="Times New Roman" w:eastAsia="Times New Roman" w:hAnsi="Times New Roman"/>
                <w:color w:val="191919" w:themeColor="background1" w:themeShade="1A"/>
                <w:sz w:val="26"/>
                <w:szCs w:val="26"/>
                <w:lang w:val="uk-UA" w:eastAsia="uk-UA" w:bidi="uk-UA"/>
              </w:rPr>
              <w:t xml:space="preserve">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636570">
              <w:rPr>
                <w:rFonts w:ascii="Times New Roman" w:eastAsia="Times New Roman" w:hAnsi="Times New Roman"/>
                <w:b/>
                <w:bCs/>
                <w:color w:val="191919" w:themeColor="background1" w:themeShade="1A"/>
                <w:sz w:val="26"/>
                <w:szCs w:val="26"/>
                <w:lang w:val="uk-UA" w:eastAsia="uk-UA" w:bidi="uk-UA"/>
              </w:rPr>
              <w:t>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rsidR="00E63FDB" w:rsidRPr="00636570" w:rsidRDefault="00E63FDB" w:rsidP="00E63FDB">
            <w:pPr>
              <w:widowControl w:val="0"/>
              <w:spacing w:after="0" w:line="240" w:lineRule="auto"/>
              <w:ind w:firstLine="5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Відомості про зареєстроване місце проживання дитини </w:t>
            </w:r>
            <w:r w:rsidRPr="00636570">
              <w:rPr>
                <w:rFonts w:ascii="Times New Roman" w:eastAsia="Times New Roman" w:hAnsi="Times New Roman"/>
                <w:color w:val="191919" w:themeColor="background1" w:themeShade="1A"/>
                <w:sz w:val="26"/>
                <w:szCs w:val="26"/>
                <w:lang w:val="uk-UA" w:eastAsia="uk-UA" w:bidi="uk-UA"/>
              </w:rPr>
              <w:t xml:space="preserve">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w:t>
            </w:r>
            <w:r w:rsidRPr="00636570">
              <w:rPr>
                <w:rFonts w:ascii="Times New Roman" w:eastAsia="Times New Roman" w:hAnsi="Times New Roman"/>
                <w:b/>
                <w:bCs/>
                <w:color w:val="191919" w:themeColor="background1" w:themeShade="1A"/>
                <w:sz w:val="26"/>
                <w:szCs w:val="26"/>
                <w:lang w:val="uk-UA" w:eastAsia="uk-UA" w:bidi="uk-UA"/>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p w:rsidR="00E63FDB" w:rsidRPr="00636570" w:rsidRDefault="00E63FDB" w:rsidP="00E63FDB">
            <w:pPr>
              <w:widowControl w:val="0"/>
              <w:spacing w:after="0" w:line="240" w:lineRule="auto"/>
              <w:ind w:firstLine="44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w:t>
            </w:r>
            <w:r w:rsidRPr="00636570">
              <w:rPr>
                <w:rFonts w:ascii="Times New Roman" w:eastAsia="Times New Roman" w:hAnsi="Times New Roman"/>
                <w:b/>
                <w:bCs/>
                <w:color w:val="191919" w:themeColor="background1" w:themeShade="1A"/>
                <w:sz w:val="26"/>
                <w:szCs w:val="26"/>
                <w:lang w:val="uk-UA" w:eastAsia="uk-UA" w:bidi="uk-UA"/>
              </w:rPr>
              <w:t>зобов’язані протягом 30 календарних днів після</w:t>
            </w:r>
          </w:p>
          <w:p w:rsidR="00E63FDB" w:rsidRPr="00636570" w:rsidRDefault="00E63FDB" w:rsidP="00E63FDB">
            <w:pPr>
              <w:widowControl w:val="0"/>
              <w:spacing w:after="0" w:line="240" w:lineRule="auto"/>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зняття із задекларованого/зареєстрованого місця проживання та прибуття до нового місця проживання (перебування) задекларувати/його.</w:t>
            </w:r>
          </w:p>
          <w:p w:rsidR="00E63FDB" w:rsidRPr="00636570" w:rsidRDefault="00E63FDB" w:rsidP="00E63FDB">
            <w:pPr>
              <w:widowControl w:val="0"/>
              <w:spacing w:after="0" w:line="240" w:lineRule="auto"/>
              <w:ind w:firstLine="44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Батьки або інші законні представники </w:t>
            </w:r>
            <w:r w:rsidRPr="00636570">
              <w:rPr>
                <w:rFonts w:ascii="Times New Roman" w:eastAsia="Times New Roman" w:hAnsi="Times New Roman"/>
                <w:b/>
                <w:bCs/>
                <w:color w:val="191919" w:themeColor="background1" w:themeShade="1A"/>
                <w:sz w:val="26"/>
                <w:szCs w:val="26"/>
                <w:lang w:val="uk-UA" w:eastAsia="uk-UA" w:bidi="uk-UA"/>
              </w:rPr>
              <w:t xml:space="preserve">зобов’язані задекларувати місце проживання новонародженої </w:t>
            </w:r>
            <w:r w:rsidRPr="00636570">
              <w:rPr>
                <w:rFonts w:ascii="Times New Roman" w:eastAsia="Times New Roman" w:hAnsi="Times New Roman"/>
                <w:color w:val="191919" w:themeColor="background1" w:themeShade="1A"/>
                <w:sz w:val="26"/>
                <w:szCs w:val="26"/>
                <w:lang w:val="uk-UA" w:eastAsia="uk-UA" w:bidi="uk-UA"/>
              </w:rPr>
              <w:t>дитини протягом трьох місяців з дня державної реєстрації її народження.</w:t>
            </w:r>
          </w:p>
          <w:p w:rsidR="00E63FDB" w:rsidRPr="00636570" w:rsidRDefault="00E63FDB" w:rsidP="00E63FDB">
            <w:pPr>
              <w:widowControl w:val="0"/>
              <w:spacing w:after="0" w:line="240" w:lineRule="auto"/>
              <w:ind w:firstLine="44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Іноземець, особа без громадянства зобов’язані задекларувати своє місце проживання та місце проживання дітей віком до 14 років </w:t>
            </w:r>
            <w:r w:rsidRPr="00636570">
              <w:rPr>
                <w:rFonts w:ascii="Times New Roman" w:eastAsia="Times New Roman" w:hAnsi="Times New Roman"/>
                <w:color w:val="191919" w:themeColor="background1" w:themeShade="1A"/>
                <w:sz w:val="26"/>
                <w:szCs w:val="26"/>
                <w:lang w:val="uk-UA" w:eastAsia="uk-UA" w:bidi="uk-UA"/>
              </w:rPr>
              <w:t xml:space="preserve">(у тому числі новонароджених дітей), батьками або іншими законними представниками яких вони є, </w:t>
            </w:r>
            <w:r w:rsidRPr="00636570">
              <w:rPr>
                <w:rFonts w:ascii="Times New Roman" w:eastAsia="Times New Roman" w:hAnsi="Times New Roman"/>
                <w:b/>
                <w:bCs/>
                <w:color w:val="191919" w:themeColor="background1" w:themeShade="1A"/>
                <w:sz w:val="26"/>
                <w:szCs w:val="26"/>
                <w:lang w:val="uk-UA" w:eastAsia="uk-UA" w:bidi="uk-UA"/>
              </w:rPr>
              <w:t xml:space="preserve">протягом ЗО календарних днів </w:t>
            </w:r>
            <w:r w:rsidRPr="00636570">
              <w:rPr>
                <w:rFonts w:ascii="Times New Roman" w:eastAsia="Times New Roman" w:hAnsi="Times New Roman"/>
                <w:color w:val="191919" w:themeColor="background1" w:themeShade="1A"/>
                <w:sz w:val="26"/>
                <w:szCs w:val="26"/>
                <w:lang w:val="uk-UA" w:eastAsia="uk-UA" w:bidi="uk-UA"/>
              </w:rPr>
              <w:t>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проживання.</w:t>
            </w:r>
          </w:p>
          <w:p w:rsidR="00E63FDB" w:rsidRPr="00636570" w:rsidRDefault="00E63FDB" w:rsidP="00E63FDB">
            <w:pPr>
              <w:widowControl w:val="0"/>
              <w:spacing w:after="0" w:line="240" w:lineRule="auto"/>
              <w:ind w:firstLine="56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 бажанням батьків чи одного з них відомості </w:t>
            </w:r>
            <w:r w:rsidRPr="00636570">
              <w:rPr>
                <w:rFonts w:ascii="Times New Roman" w:eastAsia="Times New Roman" w:hAnsi="Times New Roman"/>
                <w:b/>
                <w:bCs/>
                <w:color w:val="191919" w:themeColor="background1" w:themeShade="1A"/>
                <w:sz w:val="26"/>
                <w:szCs w:val="26"/>
                <w:lang w:val="uk-UA" w:eastAsia="uk-UA" w:bidi="uk-UA"/>
              </w:rPr>
              <w:t xml:space="preserve">для декларування місця проживання новонародженої дитини </w:t>
            </w:r>
            <w:r w:rsidRPr="00636570">
              <w:rPr>
                <w:rFonts w:ascii="Times New Roman" w:eastAsia="Times New Roman" w:hAnsi="Times New Roman"/>
                <w:color w:val="191919" w:themeColor="background1" w:themeShade="1A"/>
                <w:sz w:val="26"/>
                <w:szCs w:val="26"/>
                <w:lang w:val="uk-UA" w:eastAsia="uk-UA" w:bidi="uk-UA"/>
              </w:rPr>
              <w:t xml:space="preserve">можуть бути подані до органу державної реєстрації актів цивільного стану </w:t>
            </w:r>
            <w:r w:rsidRPr="00636570">
              <w:rPr>
                <w:rFonts w:ascii="Times New Roman" w:eastAsia="Times New Roman" w:hAnsi="Times New Roman"/>
                <w:b/>
                <w:bCs/>
                <w:color w:val="191919" w:themeColor="background1" w:themeShade="1A"/>
                <w:sz w:val="26"/>
                <w:szCs w:val="26"/>
                <w:lang w:val="uk-UA" w:eastAsia="uk-UA" w:bidi="uk-UA"/>
              </w:rPr>
              <w:t xml:space="preserve">під час проведення державної реєстрації народження дитини. </w:t>
            </w:r>
            <w:r w:rsidRPr="00636570">
              <w:rPr>
                <w:rFonts w:ascii="Times New Roman" w:eastAsia="Times New Roman" w:hAnsi="Times New Roman"/>
                <w:color w:val="191919" w:themeColor="background1" w:themeShade="1A"/>
                <w:sz w:val="26"/>
                <w:szCs w:val="26"/>
                <w:lang w:val="uk-UA" w:eastAsia="uk-UA" w:bidi="uk-UA"/>
              </w:rPr>
              <w:t xml:space="preserve">Органи державної реєстрації актів цивільного стану в порядку, встановленому Кабінетом </w:t>
            </w:r>
            <w:r w:rsidRPr="00636570">
              <w:rPr>
                <w:rFonts w:ascii="Times New Roman" w:eastAsia="Times New Roman" w:hAnsi="Times New Roman"/>
                <w:color w:val="191919" w:themeColor="background1" w:themeShade="1A"/>
                <w:sz w:val="26"/>
                <w:szCs w:val="26"/>
                <w:lang w:val="uk-UA" w:eastAsia="uk-UA" w:bidi="uk-UA"/>
              </w:rPr>
              <w:lastRenderedPageBreak/>
              <w:t>Міністрів України, направляють такі відомості до органів реєстрації для внесення інформації до реєстру територіальної громади.</w:t>
            </w:r>
          </w:p>
        </w:tc>
      </w:tr>
    </w:tbl>
    <w:p w:rsidR="00A20A83" w:rsidRPr="00636570" w:rsidRDefault="00A20A83" w:rsidP="00A20A83">
      <w:pPr>
        <w:widowControl w:val="0"/>
        <w:spacing w:after="739" w:line="1" w:lineRule="exact"/>
        <w:rPr>
          <w:rFonts w:ascii="Arial Unicode MS" w:eastAsia="Arial Unicode MS" w:hAnsi="Arial Unicode MS" w:cs="Arial Unicode MS"/>
          <w:color w:val="191919" w:themeColor="background1" w:themeShade="1A"/>
          <w:sz w:val="24"/>
          <w:szCs w:val="24"/>
          <w:lang w:val="uk-UA" w:eastAsia="uk-UA" w:bidi="uk-UA"/>
        </w:rPr>
      </w:pPr>
    </w:p>
    <w:p w:rsidR="00A20A83" w:rsidRPr="00636570" w:rsidRDefault="00A20A83" w:rsidP="00E63FDB">
      <w:pPr>
        <w:widowControl w:val="0"/>
        <w:spacing w:after="0" w:line="259" w:lineRule="auto"/>
        <w:ind w:firstLine="851"/>
        <w:jc w:val="both"/>
        <w:rPr>
          <w:rFonts w:ascii="Times New Roman" w:eastAsia="Times New Roman" w:hAnsi="Times New Roman"/>
          <w:bCs/>
          <w:color w:val="191919" w:themeColor="background1" w:themeShade="1A"/>
          <w:lang w:val="uk-UA" w:eastAsia="ru-RU" w:bidi="ru-RU"/>
        </w:rPr>
      </w:pPr>
      <w:r w:rsidRPr="00636570">
        <w:rPr>
          <w:rFonts w:ascii="Times New Roman" w:eastAsia="Times New Roman" w:hAnsi="Times New Roman"/>
          <w:b/>
          <w:bCs/>
          <w:color w:val="191919" w:themeColor="background1" w:themeShade="1A"/>
          <w:sz w:val="26"/>
          <w:szCs w:val="26"/>
          <w:lang w:val="uk-UA" w:eastAsia="ru-RU" w:bidi="ru-RU"/>
        </w:rPr>
        <w:t xml:space="preserve"> </w:t>
      </w:r>
      <w:r w:rsidRPr="00636570">
        <w:rPr>
          <w:rFonts w:ascii="Times New Roman" w:eastAsia="Times New Roman" w:hAnsi="Times New Roman"/>
          <w:bCs/>
          <w:color w:val="191919" w:themeColor="background1" w:themeShade="1A"/>
          <w:lang w:val="uk-UA" w:eastAsia="ru-RU" w:bidi="ru-RU"/>
        </w:rPr>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A20A83" w:rsidRPr="00636570" w:rsidRDefault="00A20A83" w:rsidP="00E63FDB">
      <w:pPr>
        <w:widowControl w:val="0"/>
        <w:spacing w:after="0" w:line="259" w:lineRule="auto"/>
        <w:ind w:firstLine="851"/>
        <w:jc w:val="both"/>
        <w:rPr>
          <w:rFonts w:ascii="Times New Roman" w:eastAsia="Times New Roman" w:hAnsi="Times New Roman"/>
          <w:bCs/>
          <w:color w:val="191919" w:themeColor="background1" w:themeShade="1A"/>
          <w:lang w:val="uk-UA" w:eastAsia="ru-RU" w:bidi="ru-RU"/>
        </w:rPr>
      </w:pPr>
      <w:r w:rsidRPr="00636570">
        <w:rPr>
          <w:rFonts w:ascii="Times New Roman" w:eastAsia="Times New Roman" w:hAnsi="Times New Roman"/>
          <w:bCs/>
          <w:color w:val="191919" w:themeColor="background1" w:themeShade="1A"/>
          <w:lang w:val="uk-UA" w:eastAsia="ru-RU" w:bidi="ru-RU"/>
        </w:rPr>
        <w:t>-</w:t>
      </w:r>
      <w:r w:rsidRPr="00636570">
        <w:rPr>
          <w:rFonts w:ascii="Times New Roman" w:eastAsia="Times New Roman" w:hAnsi="Times New Roman"/>
          <w:bCs/>
          <w:color w:val="191919" w:themeColor="background1" w:themeShade="1A"/>
          <w:lang w:val="uk-UA" w:eastAsia="ru-RU" w:bidi="ru-RU"/>
        </w:rPr>
        <w:tab/>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rsidR="00A20A83" w:rsidRPr="00636570" w:rsidRDefault="00A20A83" w:rsidP="00E63FDB">
      <w:pPr>
        <w:widowControl w:val="0"/>
        <w:spacing w:after="0" w:line="259" w:lineRule="auto"/>
        <w:ind w:firstLine="851"/>
        <w:jc w:val="both"/>
        <w:rPr>
          <w:rFonts w:ascii="Times New Roman" w:eastAsia="Times New Roman" w:hAnsi="Times New Roman"/>
          <w:bCs/>
          <w:color w:val="191919" w:themeColor="background1" w:themeShade="1A"/>
          <w:lang w:val="uk-UA" w:eastAsia="ru-RU" w:bidi="ru-RU"/>
        </w:rPr>
      </w:pPr>
      <w:r w:rsidRPr="00636570">
        <w:rPr>
          <w:rFonts w:ascii="Times New Roman" w:eastAsia="Times New Roman" w:hAnsi="Times New Roman"/>
          <w:bCs/>
          <w:color w:val="191919" w:themeColor="background1" w:themeShade="1A"/>
          <w:lang w:val="uk-UA" w:eastAsia="ru-RU" w:bidi="ru-RU"/>
        </w:rPr>
        <w:t>-</w:t>
      </w:r>
      <w:r w:rsidRPr="00636570">
        <w:rPr>
          <w:rFonts w:ascii="Times New Roman" w:eastAsia="Times New Roman" w:hAnsi="Times New Roman"/>
          <w:bCs/>
          <w:color w:val="191919" w:themeColor="background1" w:themeShade="1A"/>
          <w:lang w:val="uk-UA" w:eastAsia="ru-RU" w:bidi="ru-RU"/>
        </w:rPr>
        <w:tab/>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rsidR="00A20A83" w:rsidRPr="00636570" w:rsidRDefault="00A20A83" w:rsidP="00E63FDB">
      <w:pPr>
        <w:widowControl w:val="0"/>
        <w:spacing w:after="0" w:line="259" w:lineRule="auto"/>
        <w:ind w:firstLine="851"/>
        <w:jc w:val="both"/>
        <w:rPr>
          <w:rFonts w:ascii="Times New Roman" w:eastAsia="Times New Roman" w:hAnsi="Times New Roman"/>
          <w:bCs/>
          <w:color w:val="191919" w:themeColor="background1" w:themeShade="1A"/>
          <w:lang w:val="uk-UA" w:eastAsia="ru-RU" w:bidi="ru-RU"/>
        </w:rPr>
      </w:pPr>
      <w:r w:rsidRPr="00636570">
        <w:rPr>
          <w:rFonts w:ascii="Times New Roman" w:eastAsia="Times New Roman" w:hAnsi="Times New Roman"/>
          <w:bCs/>
          <w:color w:val="191919" w:themeColor="background1" w:themeShade="1A"/>
          <w:lang w:val="uk-UA" w:eastAsia="ru-RU" w:bidi="ru-RU"/>
        </w:rPr>
        <w:t>-</w:t>
      </w:r>
      <w:r w:rsidRPr="00636570">
        <w:rPr>
          <w:rFonts w:ascii="Times New Roman" w:eastAsia="Times New Roman" w:hAnsi="Times New Roman"/>
          <w:bCs/>
          <w:color w:val="191919" w:themeColor="background1" w:themeShade="1A"/>
          <w:lang w:val="uk-UA" w:eastAsia="ru-RU" w:bidi="ru-RU"/>
        </w:rPr>
        <w:tab/>
        <w:t xml:space="preserve">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w:t>
      </w:r>
      <w:proofErr w:type="spellStart"/>
      <w:r w:rsidRPr="00636570">
        <w:rPr>
          <w:rFonts w:ascii="Times New Roman" w:eastAsia="Times New Roman" w:hAnsi="Times New Roman"/>
          <w:bCs/>
          <w:color w:val="191919" w:themeColor="background1" w:themeShade="1A"/>
          <w:lang w:val="uk-UA" w:eastAsia="ru-RU" w:bidi="ru-RU"/>
        </w:rPr>
        <w:t>вклеєно</w:t>
      </w:r>
      <w:proofErr w:type="spellEnd"/>
      <w:r w:rsidRPr="00636570">
        <w:rPr>
          <w:rFonts w:ascii="Times New Roman" w:eastAsia="Times New Roman" w:hAnsi="Times New Roman"/>
          <w:bCs/>
          <w:color w:val="191919" w:themeColor="background1" w:themeShade="1A"/>
          <w:lang w:val="uk-UA" w:eastAsia="ru-RU" w:bidi="ru-RU"/>
        </w:rPr>
        <w:t xml:space="preserve"> фотокартку особи у разі досягнення нею 25- чи 45-річного віку, строк вклеювання до яких настав за ЗО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A20A83" w:rsidRPr="00636570" w:rsidRDefault="00A20A83" w:rsidP="00A20A83">
      <w:pPr>
        <w:widowControl w:val="0"/>
        <w:spacing w:after="0" w:line="259" w:lineRule="auto"/>
        <w:rPr>
          <w:rFonts w:ascii="Times New Roman" w:eastAsia="Times New Roman" w:hAnsi="Times New Roman"/>
          <w:bCs/>
          <w:color w:val="191919" w:themeColor="background1" w:themeShade="1A"/>
          <w:lang w:val="uk-UA" w:eastAsia="ru-RU" w:bidi="ru-RU"/>
        </w:rPr>
      </w:pPr>
    </w:p>
    <w:p w:rsidR="00E63FDB" w:rsidRPr="00636570" w:rsidRDefault="00E63FDB" w:rsidP="00A20A83">
      <w:pPr>
        <w:widowControl w:val="0"/>
        <w:spacing w:after="0" w:line="259" w:lineRule="auto"/>
        <w:rPr>
          <w:rFonts w:ascii="Times New Roman" w:eastAsia="Times New Roman" w:hAnsi="Times New Roman"/>
          <w:bCs/>
          <w:color w:val="191919" w:themeColor="background1" w:themeShade="1A"/>
          <w:lang w:val="uk-UA" w:eastAsia="ru-RU" w:bidi="ru-RU"/>
        </w:rPr>
      </w:pPr>
    </w:p>
    <w:p w:rsidR="00A20A83" w:rsidRPr="00636570" w:rsidRDefault="00A20A83" w:rsidP="00A20A83">
      <w:pPr>
        <w:widowControl w:val="0"/>
        <w:spacing w:after="0" w:line="259" w:lineRule="auto"/>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ru-RU" w:bidi="ru-RU"/>
        </w:rPr>
        <w:t xml:space="preserve">Начальник відділу « ЦНАП»                              </w:t>
      </w:r>
      <w:r w:rsidR="00DF6EE5">
        <w:rPr>
          <w:rFonts w:ascii="Times New Roman" w:eastAsia="Times New Roman" w:hAnsi="Times New Roman"/>
          <w:b/>
          <w:bCs/>
          <w:color w:val="191919" w:themeColor="background1" w:themeShade="1A"/>
          <w:sz w:val="28"/>
          <w:szCs w:val="28"/>
          <w:lang w:val="uk-UA" w:eastAsia="ru-RU" w:bidi="ru-RU"/>
        </w:rPr>
        <w:t xml:space="preserve">    </w:t>
      </w:r>
      <w:r w:rsidRPr="00636570">
        <w:rPr>
          <w:rFonts w:ascii="Times New Roman" w:eastAsia="Times New Roman" w:hAnsi="Times New Roman"/>
          <w:b/>
          <w:bCs/>
          <w:color w:val="191919" w:themeColor="background1" w:themeShade="1A"/>
          <w:sz w:val="28"/>
          <w:szCs w:val="28"/>
          <w:lang w:val="uk-UA" w:eastAsia="ru-RU" w:bidi="ru-RU"/>
        </w:rPr>
        <w:t xml:space="preserve">  </w:t>
      </w:r>
      <w:r w:rsidR="00DF6EE5">
        <w:rPr>
          <w:rFonts w:ascii="Times New Roman" w:eastAsia="Times New Roman" w:hAnsi="Times New Roman"/>
          <w:b/>
          <w:bCs/>
          <w:color w:val="191919" w:themeColor="background1" w:themeShade="1A"/>
          <w:sz w:val="28"/>
          <w:szCs w:val="28"/>
          <w:lang w:val="uk-UA" w:eastAsia="ru-RU" w:bidi="ru-RU"/>
        </w:rPr>
        <w:t xml:space="preserve">           Микола ЙОСИПЧУК</w:t>
      </w:r>
    </w:p>
    <w:p w:rsidR="00A20A83" w:rsidRPr="00636570" w:rsidRDefault="00A20A83" w:rsidP="00A20A83">
      <w:pPr>
        <w:ind w:left="4253"/>
        <w:jc w:val="center"/>
        <w:rPr>
          <w:rFonts w:ascii="Times New Roman" w:hAnsi="Times New Roman"/>
          <w:b/>
          <w:color w:val="191919" w:themeColor="background1" w:themeShade="1A"/>
          <w:sz w:val="28"/>
          <w:szCs w:val="28"/>
          <w:lang w:val="uk-UA"/>
        </w:rPr>
      </w:pPr>
      <w:r w:rsidRPr="00636570">
        <w:rPr>
          <w:rFonts w:ascii="Times New Roman" w:eastAsia="Times New Roman" w:hAnsi="Times New Roman"/>
          <w:color w:val="191919" w:themeColor="background1" w:themeShade="1A"/>
          <w:sz w:val="26"/>
          <w:szCs w:val="26"/>
          <w:lang w:val="uk-UA" w:eastAsia="ru-RU"/>
        </w:rPr>
        <w:br w:type="page"/>
      </w:r>
      <w:r w:rsidRPr="00636570">
        <w:rPr>
          <w:rFonts w:ascii="Times New Roman" w:hAnsi="Times New Roman"/>
          <w:b/>
          <w:color w:val="191919" w:themeColor="background1" w:themeShade="1A"/>
          <w:sz w:val="28"/>
          <w:szCs w:val="28"/>
          <w:lang w:val="uk-UA"/>
        </w:rPr>
        <w:lastRenderedPageBreak/>
        <w:t>ЗАТВЕРДЖЕНО</w:t>
      </w:r>
    </w:p>
    <w:p w:rsidR="00A20A83" w:rsidRPr="00636570" w:rsidRDefault="00A20A83" w:rsidP="00A20A83">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рішенням виконавчого комітету </w:t>
      </w:r>
    </w:p>
    <w:p w:rsidR="00A20A83" w:rsidRPr="00636570" w:rsidRDefault="00A20A83" w:rsidP="00A20A83">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Ворохтянської селищної ради </w:t>
      </w:r>
    </w:p>
    <w:p w:rsidR="00A20A83" w:rsidRPr="00636570" w:rsidRDefault="00A20A83" w:rsidP="00A20A83">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від </w:t>
      </w:r>
      <w:r w:rsidR="00E63FDB" w:rsidRPr="00636570">
        <w:rPr>
          <w:rFonts w:ascii="Times New Roman" w:hAnsi="Times New Roman"/>
          <w:b/>
          <w:color w:val="191919" w:themeColor="background1" w:themeShade="1A"/>
          <w:sz w:val="28"/>
          <w:szCs w:val="28"/>
          <w:lang w:val="uk-UA"/>
        </w:rPr>
        <w:t>29 лютого</w:t>
      </w:r>
      <w:r w:rsidR="00DF6EE5">
        <w:rPr>
          <w:rFonts w:ascii="Times New Roman" w:hAnsi="Times New Roman"/>
          <w:b/>
          <w:color w:val="191919" w:themeColor="background1" w:themeShade="1A"/>
          <w:sz w:val="28"/>
          <w:szCs w:val="28"/>
          <w:lang w:val="uk-UA"/>
        </w:rPr>
        <w:t xml:space="preserve"> 2024 р. № 15</w:t>
      </w:r>
    </w:p>
    <w:p w:rsidR="00A20A83" w:rsidRPr="00636570" w:rsidRDefault="00A20A83" w:rsidP="00A20A83">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Селищний </w:t>
      </w:r>
      <w:proofErr w:type="spellStart"/>
      <w:r w:rsidRPr="00636570">
        <w:rPr>
          <w:rFonts w:ascii="Times New Roman" w:hAnsi="Times New Roman"/>
          <w:b/>
          <w:color w:val="191919" w:themeColor="background1" w:themeShade="1A"/>
          <w:sz w:val="28"/>
          <w:szCs w:val="28"/>
          <w:lang w:val="uk-UA"/>
        </w:rPr>
        <w:t>голова__</w:t>
      </w:r>
      <w:r w:rsidR="00E63FDB" w:rsidRPr="00636570">
        <w:rPr>
          <w:rFonts w:ascii="Times New Roman" w:hAnsi="Times New Roman"/>
          <w:b/>
          <w:color w:val="191919" w:themeColor="background1" w:themeShade="1A"/>
          <w:sz w:val="28"/>
          <w:szCs w:val="28"/>
          <w:lang w:val="uk-UA"/>
        </w:rPr>
        <w:t>___</w:t>
      </w:r>
      <w:r w:rsidRPr="00636570">
        <w:rPr>
          <w:rFonts w:ascii="Times New Roman" w:hAnsi="Times New Roman"/>
          <w:b/>
          <w:color w:val="191919" w:themeColor="background1" w:themeShade="1A"/>
          <w:sz w:val="28"/>
          <w:szCs w:val="28"/>
          <w:lang w:val="uk-UA"/>
        </w:rPr>
        <w:t>_____Ол</w:t>
      </w:r>
      <w:proofErr w:type="spellEnd"/>
      <w:r w:rsidRPr="00636570">
        <w:rPr>
          <w:rFonts w:ascii="Times New Roman" w:hAnsi="Times New Roman"/>
          <w:b/>
          <w:color w:val="191919" w:themeColor="background1" w:themeShade="1A"/>
          <w:sz w:val="28"/>
          <w:szCs w:val="28"/>
          <w:lang w:val="uk-UA"/>
        </w:rPr>
        <w:t xml:space="preserve">ег Дзем’юк </w:t>
      </w:r>
    </w:p>
    <w:p w:rsidR="00A20A83" w:rsidRPr="00636570" w:rsidRDefault="00A20A83" w:rsidP="00A20A83">
      <w:pPr>
        <w:spacing w:after="0" w:line="240" w:lineRule="auto"/>
        <w:jc w:val="center"/>
        <w:rPr>
          <w:rFonts w:ascii="Times New Roman" w:hAnsi="Times New Roman"/>
          <w:b/>
          <w:color w:val="191919" w:themeColor="background1" w:themeShade="1A"/>
          <w:sz w:val="28"/>
          <w:szCs w:val="28"/>
          <w:lang w:val="uk-UA"/>
        </w:rPr>
      </w:pPr>
    </w:p>
    <w:p w:rsidR="00A20A83" w:rsidRPr="00636570" w:rsidRDefault="00A20A83" w:rsidP="00A20A83">
      <w:pPr>
        <w:widowControl w:val="0"/>
        <w:spacing w:after="340" w:line="254" w:lineRule="auto"/>
        <w:jc w:val="center"/>
        <w:rPr>
          <w:rFonts w:ascii="Times New Roman" w:eastAsia="Times New Roman" w:hAnsi="Times New Roman"/>
          <w:b/>
          <w:bCs/>
          <w:color w:val="191919" w:themeColor="background1" w:themeShade="1A"/>
          <w:sz w:val="26"/>
          <w:szCs w:val="26"/>
          <w:lang w:val="uk-UA" w:eastAsia="uk-UA" w:bidi="uk-UA"/>
        </w:rPr>
      </w:pPr>
    </w:p>
    <w:p w:rsidR="00A20A83" w:rsidRPr="00636570" w:rsidRDefault="00A20A83" w:rsidP="00A20A83">
      <w:pPr>
        <w:widowControl w:val="0"/>
        <w:spacing w:after="0" w:line="254"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Інформаційна картка</w:t>
      </w:r>
    </w:p>
    <w:p w:rsidR="00A20A83" w:rsidRPr="00636570" w:rsidRDefault="00A20A83" w:rsidP="00A20A83">
      <w:pPr>
        <w:widowControl w:val="0"/>
        <w:spacing w:after="0" w:line="254"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 xml:space="preserve"> адміністративної послуги</w:t>
      </w:r>
    </w:p>
    <w:p w:rsidR="00A20A83" w:rsidRPr="00636570" w:rsidRDefault="00A20A83" w:rsidP="00A20A83">
      <w:pPr>
        <w:widowControl w:val="0"/>
        <w:spacing w:after="0" w:line="254" w:lineRule="auto"/>
        <w:jc w:val="center"/>
        <w:rPr>
          <w:rFonts w:ascii="Times New Roman" w:eastAsia="Times New Roman" w:hAnsi="Times New Roman"/>
          <w:b/>
          <w:bCs/>
          <w:color w:val="191919" w:themeColor="background1" w:themeShade="1A"/>
          <w:sz w:val="28"/>
          <w:szCs w:val="28"/>
          <w:lang w:val="uk-UA" w:eastAsia="uk-UA" w:bidi="uk-UA"/>
        </w:rPr>
      </w:pPr>
    </w:p>
    <w:p w:rsidR="00A20A83" w:rsidRPr="00636570" w:rsidRDefault="00A20A83" w:rsidP="00A20A83">
      <w:pPr>
        <w:keepNext/>
        <w:keepLines/>
        <w:widowControl w:val="0"/>
        <w:spacing w:after="0" w:line="240" w:lineRule="auto"/>
        <w:jc w:val="center"/>
        <w:outlineLvl w:val="0"/>
        <w:rPr>
          <w:rFonts w:ascii="Times New Roman" w:eastAsia="Times New Roman" w:hAnsi="Times New Roman"/>
          <w:b/>
          <w:bCs/>
          <w:color w:val="191919" w:themeColor="background1" w:themeShade="1A"/>
          <w:sz w:val="32"/>
          <w:szCs w:val="32"/>
          <w:u w:val="single"/>
          <w:lang w:val="uk-UA" w:eastAsia="uk-UA" w:bidi="uk-UA"/>
        </w:rPr>
      </w:pPr>
      <w:bookmarkStart w:id="2" w:name="bookmark0"/>
      <w:r w:rsidRPr="00636570">
        <w:rPr>
          <w:rFonts w:ascii="Times New Roman" w:eastAsia="Times New Roman" w:hAnsi="Times New Roman"/>
          <w:b/>
          <w:bCs/>
          <w:color w:val="191919" w:themeColor="background1" w:themeShade="1A"/>
          <w:sz w:val="32"/>
          <w:szCs w:val="32"/>
          <w:u w:val="single"/>
          <w:lang w:val="uk-UA" w:eastAsia="uk-UA" w:bidi="uk-UA"/>
        </w:rPr>
        <w:t>Реєстрація місця проживання (перебування) особи</w:t>
      </w:r>
      <w:bookmarkEnd w:id="2"/>
    </w:p>
    <w:p w:rsidR="00A20A83" w:rsidRPr="00636570" w:rsidRDefault="00A20A83" w:rsidP="00A20A83">
      <w:pPr>
        <w:keepNext/>
        <w:keepLines/>
        <w:widowControl w:val="0"/>
        <w:spacing w:after="0" w:line="240" w:lineRule="auto"/>
        <w:jc w:val="center"/>
        <w:outlineLvl w:val="0"/>
        <w:rPr>
          <w:rFonts w:ascii="Times New Roman" w:eastAsia="Times New Roman" w:hAnsi="Times New Roman"/>
          <w:b/>
          <w:bCs/>
          <w:color w:val="191919" w:themeColor="background1" w:themeShade="1A"/>
          <w:sz w:val="28"/>
          <w:szCs w:val="28"/>
          <w:u w:val="single"/>
          <w:lang w:val="uk-UA" w:eastAsia="uk-UA" w:bidi="uk-UA"/>
        </w:rPr>
      </w:pPr>
    </w:p>
    <w:p w:rsidR="00E63FDB" w:rsidRPr="00636570" w:rsidRDefault="00E63FDB" w:rsidP="00E63FDB">
      <w:pPr>
        <w:keepNext/>
        <w:keepLines/>
        <w:widowControl w:val="0"/>
        <w:spacing w:after="0" w:line="240" w:lineRule="auto"/>
        <w:ind w:left="-142" w:right="-102"/>
        <w:outlineLvl w:val="0"/>
        <w:rPr>
          <w:rFonts w:ascii="Times New Roman" w:eastAsia="Times New Roman" w:hAnsi="Times New Roman"/>
          <w:bCs/>
          <w:color w:val="191919" w:themeColor="background1" w:themeShade="1A"/>
          <w:sz w:val="24"/>
          <w:szCs w:val="24"/>
          <w:lang w:val="uk-UA" w:eastAsia="uk-UA" w:bidi="uk-UA"/>
        </w:rPr>
      </w:pPr>
      <w:r w:rsidRPr="00636570">
        <w:rPr>
          <w:rFonts w:ascii="Times New Roman" w:hAnsi="Times New Roman"/>
          <w:b/>
          <w:color w:val="191919" w:themeColor="background1" w:themeShade="1A"/>
          <w:sz w:val="28"/>
          <w:szCs w:val="28"/>
          <w:u w:val="single"/>
          <w:lang w:val="uk-UA"/>
        </w:rPr>
        <w:t>Відділ центру надання адміністративних послуг Ворохтянської селищної ради</w:t>
      </w:r>
      <w:r w:rsidRPr="00636570">
        <w:rPr>
          <w:rFonts w:ascii="Times New Roman" w:eastAsia="Times New Roman" w:hAnsi="Times New Roman"/>
          <w:bCs/>
          <w:color w:val="191919" w:themeColor="background1" w:themeShade="1A"/>
          <w:sz w:val="24"/>
          <w:szCs w:val="24"/>
          <w:lang w:val="uk-UA" w:eastAsia="uk-UA" w:bidi="uk-UA"/>
        </w:rPr>
        <w:t xml:space="preserve"> </w:t>
      </w:r>
    </w:p>
    <w:p w:rsidR="00A20A83" w:rsidRPr="00636570" w:rsidRDefault="00A20A83" w:rsidP="00E63FDB">
      <w:pPr>
        <w:keepNext/>
        <w:keepLines/>
        <w:widowControl w:val="0"/>
        <w:spacing w:after="0" w:line="240" w:lineRule="auto"/>
        <w:jc w:val="center"/>
        <w:outlineLvl w:val="0"/>
        <w:rPr>
          <w:rFonts w:ascii="Times New Roman" w:eastAsia="Times New Roman" w:hAnsi="Times New Roman"/>
          <w:bCs/>
          <w:color w:val="191919" w:themeColor="background1" w:themeShade="1A"/>
          <w:sz w:val="20"/>
          <w:szCs w:val="20"/>
          <w:lang w:val="uk-UA" w:eastAsia="uk-UA" w:bidi="uk-UA"/>
        </w:rPr>
      </w:pPr>
      <w:r w:rsidRPr="00636570">
        <w:rPr>
          <w:rFonts w:ascii="Times New Roman" w:eastAsia="Times New Roman" w:hAnsi="Times New Roman"/>
          <w:bCs/>
          <w:color w:val="191919" w:themeColor="background1" w:themeShade="1A"/>
          <w:sz w:val="20"/>
          <w:szCs w:val="20"/>
          <w:lang w:val="uk-UA" w:eastAsia="uk-UA" w:bidi="uk-UA"/>
        </w:rPr>
        <w:t>(найменування суб’єкта надання адміністративної послуги та/або центра надання адміністративних послуг)</w:t>
      </w:r>
    </w:p>
    <w:p w:rsidR="00E63FDB" w:rsidRPr="00636570" w:rsidRDefault="00E63FDB" w:rsidP="00E63FDB">
      <w:pPr>
        <w:keepNext/>
        <w:keepLines/>
        <w:widowControl w:val="0"/>
        <w:spacing w:after="0" w:line="240" w:lineRule="auto"/>
        <w:jc w:val="center"/>
        <w:outlineLvl w:val="0"/>
        <w:rPr>
          <w:rFonts w:ascii="Times New Roman" w:eastAsia="Times New Roman" w:hAnsi="Times New Roman"/>
          <w:b/>
          <w:bCs/>
          <w:color w:val="191919" w:themeColor="background1" w:themeShade="1A"/>
          <w:sz w:val="20"/>
          <w:szCs w:val="20"/>
          <w:lang w:val="uk-UA" w:eastAsia="uk-UA" w:bidi="uk-UA"/>
        </w:rPr>
      </w:pPr>
    </w:p>
    <w:tbl>
      <w:tblPr>
        <w:tblOverlap w:val="never"/>
        <w:tblW w:w="9787" w:type="dxa"/>
        <w:jc w:val="center"/>
        <w:tblLayout w:type="fixed"/>
        <w:tblCellMar>
          <w:left w:w="10" w:type="dxa"/>
          <w:right w:w="10" w:type="dxa"/>
        </w:tblCellMar>
        <w:tblLook w:val="0000" w:firstRow="0" w:lastRow="0" w:firstColumn="0" w:lastColumn="0" w:noHBand="0" w:noVBand="0"/>
      </w:tblPr>
      <w:tblGrid>
        <w:gridCol w:w="901"/>
        <w:gridCol w:w="75"/>
        <w:gridCol w:w="2126"/>
        <w:gridCol w:w="6685"/>
      </w:tblGrid>
      <w:tr w:rsidR="00636570" w:rsidRPr="00636570" w:rsidTr="00165E97">
        <w:trPr>
          <w:jc w:val="center"/>
        </w:trPr>
        <w:tc>
          <w:tcPr>
            <w:tcW w:w="9787" w:type="dxa"/>
            <w:gridSpan w:val="4"/>
            <w:tcBorders>
              <w:top w:val="single" w:sz="4" w:space="0" w:color="auto"/>
              <w:left w:val="single" w:sz="4" w:space="0" w:color="auto"/>
              <w:right w:val="single" w:sz="4" w:space="0" w:color="auto"/>
            </w:tcBorders>
            <w:shd w:val="clear" w:color="auto" w:fill="auto"/>
            <w:vAlign w:val="bottom"/>
          </w:tcPr>
          <w:p w:rsidR="00A20A83" w:rsidRPr="00636570" w:rsidRDefault="00A20A83" w:rsidP="00A20A83">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Інформація про суб’єкта надання адміністративної послуги</w:t>
            </w:r>
          </w:p>
        </w:tc>
      </w:tr>
      <w:tr w:rsidR="00636570" w:rsidRPr="00636570" w:rsidTr="00165E97">
        <w:trPr>
          <w:jc w:val="center"/>
        </w:trPr>
        <w:tc>
          <w:tcPr>
            <w:tcW w:w="901" w:type="dxa"/>
            <w:tcBorders>
              <w:top w:val="single" w:sz="4" w:space="0" w:color="auto"/>
              <w:left w:val="single" w:sz="4" w:space="0" w:color="auto"/>
            </w:tcBorders>
            <w:shd w:val="clear" w:color="auto" w:fill="auto"/>
            <w:vAlign w:val="center"/>
          </w:tcPr>
          <w:p w:rsidR="00A20A83" w:rsidRPr="00636570" w:rsidRDefault="00A20A83" w:rsidP="00E63FDB">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w:t>
            </w:r>
          </w:p>
        </w:tc>
        <w:tc>
          <w:tcPr>
            <w:tcW w:w="2201" w:type="dxa"/>
            <w:gridSpan w:val="2"/>
            <w:tcBorders>
              <w:top w:val="single" w:sz="4" w:space="0" w:color="auto"/>
              <w:left w:val="single" w:sz="4" w:space="0" w:color="auto"/>
            </w:tcBorders>
            <w:shd w:val="clear" w:color="auto" w:fill="auto"/>
            <w:vAlign w:val="center"/>
          </w:tcPr>
          <w:p w:rsidR="00A20A83" w:rsidRPr="00636570" w:rsidRDefault="00A20A83" w:rsidP="00E63FDB">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Місцезнаходження</w:t>
            </w:r>
          </w:p>
        </w:tc>
        <w:tc>
          <w:tcPr>
            <w:tcW w:w="6685" w:type="dxa"/>
            <w:tcBorders>
              <w:top w:val="single" w:sz="4" w:space="0" w:color="auto"/>
              <w:left w:val="single" w:sz="4" w:space="0" w:color="auto"/>
              <w:right w:val="single" w:sz="4" w:space="0" w:color="auto"/>
            </w:tcBorders>
            <w:shd w:val="clear" w:color="auto" w:fill="auto"/>
          </w:tcPr>
          <w:p w:rsidR="00A20A83" w:rsidRPr="00636570" w:rsidRDefault="00A20A83" w:rsidP="00A20A83">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 xml:space="preserve">78596, вул. Незалежності, буд. 27, село Татарів </w:t>
            </w:r>
          </w:p>
          <w:p w:rsidR="00A20A83" w:rsidRPr="00636570" w:rsidRDefault="00A20A83" w:rsidP="00A20A83">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Ворохтянської селищної ради Надвірнянського району Івано-Франківської області.</w:t>
            </w:r>
          </w:p>
          <w:p w:rsidR="00A20A83" w:rsidRPr="00636570" w:rsidRDefault="00A20A83" w:rsidP="00A20A83">
            <w:pPr>
              <w:widowControl w:val="0"/>
              <w:spacing w:after="0" w:line="240" w:lineRule="auto"/>
              <w:rPr>
                <w:rFonts w:ascii="Times New Roman" w:eastAsia="Arial Unicode MS" w:hAnsi="Times New Roman"/>
                <w:color w:val="191919" w:themeColor="background1" w:themeShade="1A"/>
                <w:sz w:val="26"/>
                <w:szCs w:val="26"/>
                <w:lang w:val="uk-UA" w:eastAsia="uk-UA" w:bidi="uk-UA"/>
              </w:rPr>
            </w:pPr>
          </w:p>
        </w:tc>
      </w:tr>
      <w:tr w:rsidR="00636570" w:rsidRPr="00636570" w:rsidTr="00165E97">
        <w:trPr>
          <w:jc w:val="center"/>
        </w:trPr>
        <w:tc>
          <w:tcPr>
            <w:tcW w:w="901" w:type="dxa"/>
            <w:tcBorders>
              <w:top w:val="single" w:sz="4" w:space="0" w:color="auto"/>
              <w:left w:val="single" w:sz="4" w:space="0" w:color="auto"/>
            </w:tcBorders>
            <w:shd w:val="clear" w:color="auto" w:fill="auto"/>
            <w:vAlign w:val="center"/>
          </w:tcPr>
          <w:p w:rsidR="00A20A83" w:rsidRPr="00636570" w:rsidRDefault="00A20A83" w:rsidP="00E63FDB">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2</w:t>
            </w:r>
          </w:p>
        </w:tc>
        <w:tc>
          <w:tcPr>
            <w:tcW w:w="2201" w:type="dxa"/>
            <w:gridSpan w:val="2"/>
            <w:tcBorders>
              <w:top w:val="single" w:sz="4" w:space="0" w:color="auto"/>
              <w:left w:val="single" w:sz="4" w:space="0" w:color="auto"/>
            </w:tcBorders>
            <w:shd w:val="clear" w:color="auto" w:fill="auto"/>
            <w:vAlign w:val="center"/>
          </w:tcPr>
          <w:p w:rsidR="00A20A83" w:rsidRPr="00636570" w:rsidRDefault="00A20A83" w:rsidP="00E63FDB">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Режим роботи</w:t>
            </w:r>
          </w:p>
        </w:tc>
        <w:tc>
          <w:tcPr>
            <w:tcW w:w="6685" w:type="dxa"/>
            <w:tcBorders>
              <w:top w:val="single" w:sz="4" w:space="0" w:color="auto"/>
              <w:left w:val="single" w:sz="4" w:space="0" w:color="auto"/>
              <w:right w:val="single" w:sz="4" w:space="0" w:color="auto"/>
            </w:tcBorders>
            <w:shd w:val="clear" w:color="auto" w:fill="auto"/>
          </w:tcPr>
          <w:p w:rsidR="00A20A83" w:rsidRPr="00636570" w:rsidRDefault="00A20A83" w:rsidP="00A20A83">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Понеділок, вівторок, середа, четвер з 09.00 год. по 16.00 год.</w:t>
            </w:r>
          </w:p>
          <w:p w:rsidR="00A20A83" w:rsidRPr="00636570" w:rsidRDefault="00A20A83" w:rsidP="00A20A83">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п’ятниця з 09.00 год. по 15.00 год.</w:t>
            </w:r>
          </w:p>
          <w:p w:rsidR="00A20A83" w:rsidRPr="00636570" w:rsidRDefault="00A20A83" w:rsidP="00A20A83">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Без перерви на обід</w:t>
            </w:r>
          </w:p>
          <w:p w:rsidR="00A20A83" w:rsidRPr="00636570" w:rsidRDefault="00A20A83" w:rsidP="00A20A83">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r w:rsidRPr="00636570">
              <w:rPr>
                <w:rFonts w:ascii="Times New Roman" w:hAnsi="Times New Roman"/>
                <w:color w:val="191919" w:themeColor="background1" w:themeShade="1A"/>
                <w:sz w:val="24"/>
                <w:szCs w:val="24"/>
                <w:lang w:val="uk-UA" w:eastAsia="uk-UA"/>
              </w:rPr>
              <w:t>Субота, неділя – вихідні дні.</w:t>
            </w:r>
          </w:p>
        </w:tc>
      </w:tr>
      <w:tr w:rsidR="00636570" w:rsidRPr="00636570" w:rsidTr="00165E97">
        <w:trPr>
          <w:jc w:val="center"/>
        </w:trPr>
        <w:tc>
          <w:tcPr>
            <w:tcW w:w="901" w:type="dxa"/>
            <w:tcBorders>
              <w:top w:val="single" w:sz="4" w:space="0" w:color="auto"/>
              <w:left w:val="single" w:sz="4" w:space="0" w:color="auto"/>
            </w:tcBorders>
            <w:shd w:val="clear" w:color="auto" w:fill="auto"/>
            <w:vAlign w:val="center"/>
          </w:tcPr>
          <w:p w:rsidR="00A20A83" w:rsidRPr="00636570" w:rsidRDefault="00A20A83" w:rsidP="00E63FDB">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3</w:t>
            </w:r>
          </w:p>
        </w:tc>
        <w:tc>
          <w:tcPr>
            <w:tcW w:w="2201" w:type="dxa"/>
            <w:gridSpan w:val="2"/>
            <w:tcBorders>
              <w:top w:val="single" w:sz="4" w:space="0" w:color="auto"/>
              <w:left w:val="single" w:sz="4" w:space="0" w:color="auto"/>
            </w:tcBorders>
            <w:shd w:val="clear" w:color="auto" w:fill="auto"/>
            <w:vAlign w:val="center"/>
          </w:tcPr>
          <w:p w:rsidR="00A20A83" w:rsidRPr="00636570" w:rsidRDefault="00A20A83" w:rsidP="00E63FDB">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Телефон, адреса електронної пошти, веб-сайт</w:t>
            </w:r>
          </w:p>
        </w:tc>
        <w:tc>
          <w:tcPr>
            <w:tcW w:w="6685" w:type="dxa"/>
            <w:tcBorders>
              <w:top w:val="single" w:sz="4" w:space="0" w:color="auto"/>
              <w:left w:val="single" w:sz="4" w:space="0" w:color="auto"/>
              <w:right w:val="single" w:sz="4" w:space="0" w:color="auto"/>
            </w:tcBorders>
            <w:shd w:val="clear" w:color="auto" w:fill="auto"/>
          </w:tcPr>
          <w:p w:rsidR="00A20A83" w:rsidRPr="00636570" w:rsidRDefault="00A20A83" w:rsidP="00A20A83">
            <w:pPr>
              <w:spacing w:after="0" w:line="240" w:lineRule="auto"/>
              <w:jc w:val="both"/>
              <w:rPr>
                <w:rFonts w:ascii="Times New Roman" w:hAnsi="Times New Roman"/>
                <w:iCs/>
                <w:color w:val="191919" w:themeColor="background1" w:themeShade="1A"/>
                <w:sz w:val="24"/>
                <w:szCs w:val="24"/>
                <w:lang w:val="uk-UA" w:eastAsia="uk-UA"/>
              </w:rPr>
            </w:pPr>
            <w:r w:rsidRPr="00636570">
              <w:rPr>
                <w:rFonts w:ascii="Times New Roman" w:hAnsi="Times New Roman"/>
                <w:b/>
                <w:iCs/>
                <w:color w:val="191919" w:themeColor="background1" w:themeShade="1A"/>
                <w:sz w:val="24"/>
                <w:szCs w:val="24"/>
                <w:lang w:val="uk-UA" w:eastAsia="uk-UA"/>
              </w:rPr>
              <w:t>Тел./факс:</w:t>
            </w:r>
            <w:r w:rsidRPr="00636570">
              <w:rPr>
                <w:rFonts w:ascii="Times New Roman" w:hAnsi="Times New Roman"/>
                <w:iCs/>
                <w:color w:val="191919" w:themeColor="background1" w:themeShade="1A"/>
                <w:sz w:val="24"/>
                <w:szCs w:val="24"/>
                <w:lang w:val="uk-UA" w:eastAsia="uk-UA"/>
              </w:rPr>
              <w:t xml:space="preserve"> (03434) 3-52-40</w:t>
            </w:r>
          </w:p>
          <w:p w:rsidR="00A20A83" w:rsidRPr="00636570" w:rsidRDefault="00A20A83" w:rsidP="00A20A83">
            <w:pPr>
              <w:spacing w:after="0" w:line="240" w:lineRule="auto"/>
              <w:jc w:val="both"/>
              <w:rPr>
                <w:rFonts w:ascii="Times New Roman" w:hAnsi="Times New Roman"/>
                <w:iCs/>
                <w:color w:val="191919" w:themeColor="background1" w:themeShade="1A"/>
                <w:sz w:val="24"/>
                <w:szCs w:val="24"/>
                <w:lang w:val="uk-UA" w:eastAsia="uk-UA"/>
              </w:rPr>
            </w:pPr>
            <w:r w:rsidRPr="00636570">
              <w:rPr>
                <w:rFonts w:ascii="Times New Roman" w:hAnsi="Times New Roman"/>
                <w:b/>
                <w:iCs/>
                <w:color w:val="191919" w:themeColor="background1" w:themeShade="1A"/>
                <w:sz w:val="24"/>
                <w:szCs w:val="24"/>
                <w:lang w:val="uk-UA" w:eastAsia="uk-UA"/>
              </w:rPr>
              <w:t>Веб-сайт:</w:t>
            </w:r>
            <w:r w:rsidRPr="00636570">
              <w:rPr>
                <w:rFonts w:ascii="Times New Roman" w:hAnsi="Times New Roman"/>
                <w:iCs/>
                <w:color w:val="191919" w:themeColor="background1" w:themeShade="1A"/>
                <w:sz w:val="24"/>
                <w:szCs w:val="24"/>
                <w:lang w:val="uk-UA" w:eastAsia="uk-UA"/>
              </w:rPr>
              <w:t xml:space="preserve"> https://vorokhtianska-rada.gov.ua</w:t>
            </w:r>
          </w:p>
          <w:p w:rsidR="00A20A83" w:rsidRPr="00636570" w:rsidRDefault="00A20A83" w:rsidP="00A20A83">
            <w:pPr>
              <w:spacing w:after="0" w:line="240" w:lineRule="auto"/>
              <w:jc w:val="both"/>
              <w:rPr>
                <w:rFonts w:ascii="Times New Roman" w:hAnsi="Times New Roman"/>
                <w:color w:val="191919" w:themeColor="background1" w:themeShade="1A"/>
                <w:sz w:val="24"/>
                <w:szCs w:val="24"/>
                <w:u w:val="single"/>
                <w:lang w:val="uk-UA"/>
              </w:rPr>
            </w:pPr>
            <w:r w:rsidRPr="00636570">
              <w:rPr>
                <w:rFonts w:ascii="Times New Roman" w:hAnsi="Times New Roman"/>
                <w:b/>
                <w:iCs/>
                <w:color w:val="191919" w:themeColor="background1" w:themeShade="1A"/>
                <w:sz w:val="24"/>
                <w:szCs w:val="24"/>
                <w:lang w:val="uk-UA" w:eastAsia="uk-UA"/>
              </w:rPr>
              <w:t>Електронна пошта:</w:t>
            </w:r>
            <w:r w:rsidRPr="00636570">
              <w:rPr>
                <w:rFonts w:ascii="Times New Roman" w:hAnsi="Times New Roman"/>
                <w:iCs/>
                <w:color w:val="191919" w:themeColor="background1" w:themeShade="1A"/>
                <w:sz w:val="24"/>
                <w:szCs w:val="24"/>
                <w:lang w:val="uk-UA" w:eastAsia="uk-UA"/>
              </w:rPr>
              <w:t xml:space="preserve"> </w:t>
            </w:r>
            <w:r w:rsidRPr="00636570">
              <w:rPr>
                <w:rFonts w:ascii="Times New Roman" w:hAnsi="Times New Roman"/>
                <w:color w:val="191919" w:themeColor="background1" w:themeShade="1A"/>
                <w:sz w:val="24"/>
                <w:szCs w:val="24"/>
                <w:lang w:val="uk-UA"/>
              </w:rPr>
              <w:t>cnap_vorokhta@ukr.net</w:t>
            </w:r>
          </w:p>
          <w:p w:rsidR="00A20A83" w:rsidRPr="00636570" w:rsidRDefault="00A20A83" w:rsidP="00A20A83">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r>
      <w:tr w:rsidR="00636570" w:rsidRPr="00636570" w:rsidTr="00165E97">
        <w:trPr>
          <w:jc w:val="center"/>
        </w:trPr>
        <w:tc>
          <w:tcPr>
            <w:tcW w:w="978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20A83" w:rsidRPr="00636570" w:rsidRDefault="00A20A83" w:rsidP="00A20A83">
            <w:pPr>
              <w:widowControl w:val="0"/>
              <w:spacing w:after="0" w:line="259"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Нормативні акти, якими регламентується порядок та умови надання адміністративної послуги</w:t>
            </w:r>
          </w:p>
        </w:tc>
      </w:tr>
      <w:tr w:rsidR="00636570" w:rsidRPr="00636570" w:rsidTr="00165E97">
        <w:trPr>
          <w:jc w:val="center"/>
        </w:trPr>
        <w:tc>
          <w:tcPr>
            <w:tcW w:w="901" w:type="dxa"/>
            <w:tcBorders>
              <w:top w:val="single" w:sz="4" w:space="0" w:color="auto"/>
              <w:left w:val="single" w:sz="4" w:space="0" w:color="auto"/>
              <w:bottom w:val="single" w:sz="4" w:space="0" w:color="auto"/>
            </w:tcBorders>
            <w:shd w:val="clear" w:color="auto" w:fill="auto"/>
            <w:vAlign w:val="center"/>
          </w:tcPr>
          <w:p w:rsidR="00A20A83" w:rsidRPr="00636570" w:rsidRDefault="00A20A83" w:rsidP="00E63FDB">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4</w:t>
            </w:r>
          </w:p>
        </w:tc>
        <w:tc>
          <w:tcPr>
            <w:tcW w:w="2201" w:type="dxa"/>
            <w:gridSpan w:val="2"/>
            <w:tcBorders>
              <w:top w:val="single" w:sz="4" w:space="0" w:color="auto"/>
              <w:left w:val="single" w:sz="4" w:space="0" w:color="auto"/>
              <w:bottom w:val="single" w:sz="4" w:space="0" w:color="auto"/>
            </w:tcBorders>
            <w:shd w:val="clear" w:color="auto" w:fill="auto"/>
            <w:vAlign w:val="center"/>
          </w:tcPr>
          <w:p w:rsidR="00A20A83" w:rsidRPr="00636570" w:rsidRDefault="00A20A83" w:rsidP="00E63FDB">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Закони України</w:t>
            </w:r>
          </w:p>
        </w:tc>
        <w:tc>
          <w:tcPr>
            <w:tcW w:w="6685" w:type="dxa"/>
            <w:tcBorders>
              <w:top w:val="single" w:sz="4" w:space="0" w:color="auto"/>
              <w:left w:val="single" w:sz="4" w:space="0" w:color="auto"/>
              <w:bottom w:val="single" w:sz="4" w:space="0" w:color="auto"/>
              <w:right w:val="single" w:sz="4" w:space="0" w:color="auto"/>
            </w:tcBorders>
            <w:shd w:val="clear" w:color="auto" w:fill="auto"/>
            <w:vAlign w:val="bottom"/>
          </w:tcPr>
          <w:p w:rsidR="00A20A83" w:rsidRPr="00636570" w:rsidRDefault="00A20A83" w:rsidP="00E63FDB">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надання публічних (електронних публічних) послуг щодо декларування та реєстрації місця проживання в Україні»</w:t>
            </w:r>
          </w:p>
          <w:p w:rsidR="00A20A83" w:rsidRPr="00636570" w:rsidRDefault="00A20A83" w:rsidP="00E63FDB">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свободу пересування та вільний вибір місця проживання в Україні»</w:t>
            </w:r>
          </w:p>
          <w:p w:rsidR="00A20A83" w:rsidRPr="00636570" w:rsidRDefault="00A20A83" w:rsidP="00E63FDB">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місцеве самоврядування»</w:t>
            </w:r>
          </w:p>
          <w:p w:rsidR="00A20A83" w:rsidRPr="00636570" w:rsidRDefault="00A20A83" w:rsidP="00E63FDB">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адміністративні послуги»</w:t>
            </w:r>
          </w:p>
          <w:p w:rsidR="00A20A83" w:rsidRPr="00636570" w:rsidRDefault="00A20A83" w:rsidP="00E63FDB">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адміністративну процедуру»</w:t>
            </w:r>
          </w:p>
          <w:p w:rsidR="00A20A83" w:rsidRPr="00636570" w:rsidRDefault="00A20A83" w:rsidP="00E63FDB">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порядок виїзду з України і в’їзду в Україну громадян України»</w:t>
            </w:r>
          </w:p>
          <w:p w:rsidR="00A20A83" w:rsidRPr="00636570" w:rsidRDefault="00A20A83" w:rsidP="00E63FDB">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військовий обов'язок і військову службу»</w:t>
            </w:r>
          </w:p>
          <w:p w:rsidR="00A20A83" w:rsidRPr="00636570" w:rsidRDefault="00A20A83" w:rsidP="00E63FDB">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державну реєстрацію речових прав на нерухоме майно та їх обтяжень»</w:t>
            </w:r>
          </w:p>
          <w:p w:rsidR="00A20A83" w:rsidRPr="00636570" w:rsidRDefault="00A20A83" w:rsidP="00E63FDB">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іпотеку»</w:t>
            </w:r>
          </w:p>
          <w:p w:rsidR="00A20A83" w:rsidRPr="00636570" w:rsidRDefault="00A20A83" w:rsidP="00E63FDB">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636570" w:rsidRPr="00636487" w:rsidTr="00165E97">
        <w:trPr>
          <w:trHeight w:val="6278"/>
          <w:jc w:val="center"/>
        </w:trPr>
        <w:tc>
          <w:tcPr>
            <w:tcW w:w="901" w:type="dxa"/>
            <w:tcBorders>
              <w:top w:val="single" w:sz="4" w:space="0" w:color="auto"/>
              <w:left w:val="single" w:sz="4" w:space="0" w:color="auto"/>
            </w:tcBorders>
            <w:shd w:val="clear" w:color="auto" w:fill="auto"/>
            <w:vAlign w:val="center"/>
          </w:tcPr>
          <w:p w:rsidR="00E63FDB" w:rsidRPr="00636570" w:rsidRDefault="00E63FDB" w:rsidP="00E63FDB">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5</w:t>
            </w:r>
          </w:p>
        </w:tc>
        <w:tc>
          <w:tcPr>
            <w:tcW w:w="2201" w:type="dxa"/>
            <w:gridSpan w:val="2"/>
            <w:tcBorders>
              <w:top w:val="single" w:sz="4" w:space="0" w:color="auto"/>
              <w:left w:val="single" w:sz="4" w:space="0" w:color="auto"/>
            </w:tcBorders>
            <w:shd w:val="clear" w:color="auto" w:fill="auto"/>
            <w:vAlign w:val="center"/>
          </w:tcPr>
          <w:p w:rsidR="00E63FDB" w:rsidRPr="00636570" w:rsidRDefault="00E63FDB" w:rsidP="00E63FDB">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Кабінету Міністрів України</w:t>
            </w:r>
          </w:p>
        </w:tc>
        <w:tc>
          <w:tcPr>
            <w:tcW w:w="6685" w:type="dxa"/>
            <w:tcBorders>
              <w:top w:val="single" w:sz="4" w:space="0" w:color="auto"/>
              <w:left w:val="single" w:sz="4" w:space="0" w:color="auto"/>
              <w:right w:val="single" w:sz="4" w:space="0" w:color="auto"/>
            </w:tcBorders>
            <w:shd w:val="clear" w:color="auto" w:fill="auto"/>
            <w:vAlign w:val="bottom"/>
          </w:tcPr>
          <w:p w:rsidR="00E63FDB" w:rsidRPr="00636570" w:rsidRDefault="00E63FDB" w:rsidP="00E63FDB">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Постанова Кабінету Міністрів України від 07.02.2022 № 265 «Деякі питання декларування і реєстрації місця проживання та ведення реєстрів</w:t>
            </w:r>
          </w:p>
          <w:p w:rsidR="00E63FDB" w:rsidRPr="00636570" w:rsidRDefault="00E63FDB" w:rsidP="00A20A83">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територіальних громад»</w:t>
            </w:r>
          </w:p>
          <w:p w:rsidR="00E63FDB" w:rsidRPr="00636570" w:rsidRDefault="00E63FDB" w:rsidP="00A20A83">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rsidR="00E63FDB" w:rsidRPr="00636570" w:rsidRDefault="00E63FDB" w:rsidP="00A20A83">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E63FDB" w:rsidRPr="00636570" w:rsidRDefault="00E63FDB" w:rsidP="00A20A83">
            <w:pPr>
              <w:widowControl w:val="0"/>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Постанова Кабінету Міністрів України від 04.12.2019 № 1137 «Питання Єдиного державного </w:t>
            </w:r>
            <w:proofErr w:type="spellStart"/>
            <w:r w:rsidRPr="00636570">
              <w:rPr>
                <w:rFonts w:ascii="Times New Roman" w:eastAsia="Times New Roman" w:hAnsi="Times New Roman"/>
                <w:color w:val="191919" w:themeColor="background1" w:themeShade="1A"/>
                <w:sz w:val="26"/>
                <w:szCs w:val="26"/>
                <w:lang w:val="uk-UA" w:eastAsia="uk-UA" w:bidi="uk-UA"/>
              </w:rPr>
              <w:t>вебпорталу</w:t>
            </w:r>
            <w:proofErr w:type="spellEnd"/>
            <w:r w:rsidRPr="00636570">
              <w:rPr>
                <w:rFonts w:ascii="Times New Roman" w:eastAsia="Times New Roman" w:hAnsi="Times New Roman"/>
                <w:color w:val="191919" w:themeColor="background1" w:themeShade="1A"/>
                <w:sz w:val="26"/>
                <w:szCs w:val="26"/>
                <w:lang w:val="uk-UA" w:eastAsia="uk-UA" w:bidi="uk-UA"/>
              </w:rPr>
              <w:t xml:space="preserve"> електронних послуг та Реєстру адміністративних послуг»</w:t>
            </w:r>
          </w:p>
        </w:tc>
      </w:tr>
      <w:tr w:rsidR="00636570" w:rsidRPr="00636570" w:rsidTr="00165E97">
        <w:trPr>
          <w:jc w:val="center"/>
        </w:trPr>
        <w:tc>
          <w:tcPr>
            <w:tcW w:w="901" w:type="dxa"/>
            <w:tcBorders>
              <w:top w:val="single" w:sz="4" w:space="0" w:color="auto"/>
              <w:left w:val="single" w:sz="4" w:space="0" w:color="auto"/>
            </w:tcBorders>
            <w:shd w:val="clear" w:color="auto" w:fill="auto"/>
            <w:vAlign w:val="center"/>
          </w:tcPr>
          <w:p w:rsidR="00A20A83" w:rsidRPr="00636570" w:rsidRDefault="00A20A83" w:rsidP="007F3C1F">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6</w:t>
            </w:r>
          </w:p>
        </w:tc>
        <w:tc>
          <w:tcPr>
            <w:tcW w:w="2201" w:type="dxa"/>
            <w:gridSpan w:val="2"/>
            <w:tcBorders>
              <w:top w:val="single" w:sz="4" w:space="0" w:color="auto"/>
              <w:left w:val="single" w:sz="4" w:space="0" w:color="auto"/>
            </w:tcBorders>
            <w:shd w:val="clear" w:color="auto" w:fill="auto"/>
            <w:vAlign w:val="center"/>
          </w:tcPr>
          <w:p w:rsidR="00A20A83" w:rsidRPr="00636570" w:rsidRDefault="00A20A83" w:rsidP="007F3C1F">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центральних органів виконавчої влади України</w:t>
            </w:r>
          </w:p>
        </w:tc>
        <w:tc>
          <w:tcPr>
            <w:tcW w:w="6685" w:type="dxa"/>
            <w:tcBorders>
              <w:top w:val="single" w:sz="4" w:space="0" w:color="auto"/>
              <w:left w:val="single" w:sz="4" w:space="0" w:color="auto"/>
              <w:right w:val="single" w:sz="4" w:space="0" w:color="auto"/>
            </w:tcBorders>
            <w:shd w:val="clear" w:color="auto" w:fill="auto"/>
          </w:tcPr>
          <w:p w:rsidR="00A20A83" w:rsidRPr="00636570" w:rsidRDefault="00A20A83" w:rsidP="00A20A83">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r>
      <w:tr w:rsidR="00636570" w:rsidRPr="00636570" w:rsidTr="00165E97">
        <w:trPr>
          <w:jc w:val="center"/>
        </w:trPr>
        <w:tc>
          <w:tcPr>
            <w:tcW w:w="901" w:type="dxa"/>
            <w:tcBorders>
              <w:top w:val="single" w:sz="4" w:space="0" w:color="auto"/>
              <w:left w:val="single" w:sz="4" w:space="0" w:color="auto"/>
            </w:tcBorders>
            <w:shd w:val="clear" w:color="auto" w:fill="auto"/>
            <w:vAlign w:val="center"/>
          </w:tcPr>
          <w:p w:rsidR="00A20A83" w:rsidRPr="00636570" w:rsidRDefault="00A20A83" w:rsidP="007F3C1F">
            <w:pPr>
              <w:widowControl w:val="0"/>
              <w:spacing w:after="0" w:line="240" w:lineRule="auto"/>
              <w:ind w:firstLine="34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7</w:t>
            </w:r>
          </w:p>
        </w:tc>
        <w:tc>
          <w:tcPr>
            <w:tcW w:w="2201" w:type="dxa"/>
            <w:gridSpan w:val="2"/>
            <w:tcBorders>
              <w:top w:val="single" w:sz="4" w:space="0" w:color="auto"/>
              <w:left w:val="single" w:sz="4" w:space="0" w:color="auto"/>
            </w:tcBorders>
            <w:shd w:val="clear" w:color="auto" w:fill="auto"/>
            <w:vAlign w:val="center"/>
          </w:tcPr>
          <w:p w:rsidR="00A20A83" w:rsidRPr="00636570" w:rsidRDefault="00A20A83" w:rsidP="007F3C1F">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місцевих органів виконавчої влади/органів місцевого самоврядування</w:t>
            </w:r>
          </w:p>
        </w:tc>
        <w:tc>
          <w:tcPr>
            <w:tcW w:w="6685" w:type="dxa"/>
            <w:tcBorders>
              <w:top w:val="single" w:sz="4" w:space="0" w:color="auto"/>
              <w:left w:val="single" w:sz="4" w:space="0" w:color="auto"/>
              <w:right w:val="single" w:sz="4" w:space="0" w:color="auto"/>
            </w:tcBorders>
            <w:shd w:val="clear" w:color="auto" w:fill="auto"/>
          </w:tcPr>
          <w:p w:rsidR="00A20A83" w:rsidRPr="00636570" w:rsidRDefault="00A20A83" w:rsidP="00A20A83">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r>
      <w:tr w:rsidR="00636570" w:rsidRPr="00636570" w:rsidTr="00165E97">
        <w:trPr>
          <w:jc w:val="center"/>
        </w:trPr>
        <w:tc>
          <w:tcPr>
            <w:tcW w:w="9787" w:type="dxa"/>
            <w:gridSpan w:val="4"/>
            <w:tcBorders>
              <w:top w:val="single" w:sz="4" w:space="0" w:color="auto"/>
              <w:left w:val="single" w:sz="4" w:space="0" w:color="auto"/>
              <w:right w:val="single" w:sz="4" w:space="0" w:color="auto"/>
            </w:tcBorders>
            <w:shd w:val="clear" w:color="auto" w:fill="auto"/>
          </w:tcPr>
          <w:p w:rsidR="00A20A83" w:rsidRPr="00636570" w:rsidRDefault="00A20A83" w:rsidP="00A20A83">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Умови отримання адміністративної послуги</w:t>
            </w:r>
          </w:p>
        </w:tc>
      </w:tr>
      <w:tr w:rsidR="00636570" w:rsidRPr="00636570" w:rsidTr="00165E97">
        <w:trPr>
          <w:jc w:val="center"/>
        </w:trPr>
        <w:tc>
          <w:tcPr>
            <w:tcW w:w="901" w:type="dxa"/>
            <w:tcBorders>
              <w:top w:val="single" w:sz="4" w:space="0" w:color="auto"/>
              <w:left w:val="single" w:sz="4" w:space="0" w:color="auto"/>
              <w:bottom w:val="single" w:sz="4" w:space="0" w:color="auto"/>
            </w:tcBorders>
            <w:shd w:val="clear" w:color="auto" w:fill="auto"/>
            <w:vAlign w:val="center"/>
          </w:tcPr>
          <w:p w:rsidR="00A20A83" w:rsidRPr="00636570" w:rsidRDefault="00A20A83" w:rsidP="007F3C1F">
            <w:pPr>
              <w:widowControl w:val="0"/>
              <w:spacing w:after="0" w:line="240" w:lineRule="auto"/>
              <w:ind w:firstLine="34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8</w:t>
            </w:r>
          </w:p>
        </w:tc>
        <w:tc>
          <w:tcPr>
            <w:tcW w:w="2201" w:type="dxa"/>
            <w:gridSpan w:val="2"/>
            <w:tcBorders>
              <w:top w:val="single" w:sz="4" w:space="0" w:color="auto"/>
              <w:left w:val="single" w:sz="4" w:space="0" w:color="auto"/>
              <w:bottom w:val="single" w:sz="4" w:space="0" w:color="auto"/>
            </w:tcBorders>
            <w:shd w:val="clear" w:color="auto" w:fill="auto"/>
            <w:vAlign w:val="center"/>
          </w:tcPr>
          <w:p w:rsidR="00A20A83" w:rsidRPr="00636570" w:rsidRDefault="00A20A83" w:rsidP="007F3C1F">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Підстава для отримання адміністративної послуги</w:t>
            </w:r>
          </w:p>
        </w:tc>
        <w:tc>
          <w:tcPr>
            <w:tcW w:w="6685" w:type="dxa"/>
            <w:tcBorders>
              <w:top w:val="single" w:sz="4" w:space="0" w:color="auto"/>
              <w:left w:val="single" w:sz="4" w:space="0" w:color="auto"/>
              <w:bottom w:val="single" w:sz="4" w:space="0" w:color="auto"/>
              <w:right w:val="single" w:sz="4" w:space="0" w:color="auto"/>
            </w:tcBorders>
            <w:shd w:val="clear" w:color="auto" w:fill="auto"/>
            <w:vAlign w:val="bottom"/>
          </w:tcPr>
          <w:p w:rsidR="00A20A83" w:rsidRPr="00636570" w:rsidRDefault="00A20A83" w:rsidP="007F3C1F">
            <w:pPr>
              <w:widowControl w:val="0"/>
              <w:tabs>
                <w:tab w:val="left" w:pos="2598"/>
                <w:tab w:val="right" w:pos="6222"/>
              </w:tabs>
              <w:spacing w:after="0" w:line="240" w:lineRule="auto"/>
              <w:ind w:left="38"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Заява про реєстрацію місця пр</w:t>
            </w:r>
            <w:r w:rsidR="007F3C1F" w:rsidRPr="00636570">
              <w:rPr>
                <w:rFonts w:ascii="Times New Roman" w:eastAsia="Times New Roman" w:hAnsi="Times New Roman"/>
                <w:color w:val="191919" w:themeColor="background1" w:themeShade="1A"/>
                <w:sz w:val="26"/>
                <w:szCs w:val="26"/>
                <w:lang w:val="uk-UA" w:eastAsia="uk-UA" w:bidi="uk-UA"/>
              </w:rPr>
              <w:t>оживання (перебування)</w:t>
            </w:r>
            <w:r w:rsidR="007F3C1F" w:rsidRPr="00636570">
              <w:rPr>
                <w:rFonts w:ascii="Times New Roman" w:eastAsia="Times New Roman" w:hAnsi="Times New Roman"/>
                <w:color w:val="191919" w:themeColor="background1" w:themeShade="1A"/>
                <w:sz w:val="26"/>
                <w:szCs w:val="26"/>
                <w:lang w:val="uk-UA" w:eastAsia="uk-UA" w:bidi="uk-UA"/>
              </w:rPr>
              <w:tab/>
              <w:t xml:space="preserve">фізичної </w:t>
            </w:r>
            <w:r w:rsidRPr="00636570">
              <w:rPr>
                <w:rFonts w:ascii="Times New Roman" w:eastAsia="Times New Roman" w:hAnsi="Times New Roman"/>
                <w:color w:val="191919" w:themeColor="background1" w:themeShade="1A"/>
                <w:sz w:val="26"/>
                <w:szCs w:val="26"/>
                <w:lang w:val="uk-UA" w:eastAsia="uk-UA" w:bidi="uk-UA"/>
              </w:rPr>
              <w:t>особи/законного</w:t>
            </w:r>
            <w:r w:rsidR="007F3C1F" w:rsidRPr="00636570">
              <w:rPr>
                <w:rFonts w:ascii="Times New Roman" w:eastAsia="Times New Roman" w:hAnsi="Times New Roman"/>
                <w:color w:val="191919" w:themeColor="background1" w:themeShade="1A"/>
                <w:sz w:val="26"/>
                <w:szCs w:val="26"/>
                <w:lang w:val="uk-UA" w:eastAsia="uk-UA" w:bidi="uk-UA"/>
              </w:rPr>
              <w:t xml:space="preserve"> </w:t>
            </w:r>
            <w:r w:rsidRPr="00636570">
              <w:rPr>
                <w:rFonts w:ascii="Times New Roman" w:eastAsia="Times New Roman" w:hAnsi="Times New Roman"/>
                <w:color w:val="191919" w:themeColor="background1" w:themeShade="1A"/>
                <w:sz w:val="26"/>
                <w:szCs w:val="26"/>
                <w:lang w:val="uk-UA" w:eastAsia="uk-UA" w:bidi="uk-UA"/>
              </w:rPr>
              <w:t>представника/</w:t>
            </w:r>
            <w:proofErr w:type="spellStart"/>
            <w:r w:rsidRPr="00636570">
              <w:rPr>
                <w:rFonts w:ascii="Times New Roman" w:eastAsia="Times New Roman" w:hAnsi="Times New Roman"/>
                <w:color w:val="191919" w:themeColor="background1" w:themeShade="1A"/>
                <w:sz w:val="26"/>
                <w:szCs w:val="26"/>
                <w:lang w:val="uk-UA" w:eastAsia="uk-UA" w:bidi="uk-UA"/>
              </w:rPr>
              <w:t>представника</w:t>
            </w:r>
            <w:proofErr w:type="spellEnd"/>
            <w:r w:rsidRPr="00636570">
              <w:rPr>
                <w:rFonts w:ascii="Times New Roman" w:eastAsia="Times New Roman" w:hAnsi="Times New Roman"/>
                <w:color w:val="191919" w:themeColor="background1" w:themeShade="1A"/>
                <w:sz w:val="26"/>
                <w:szCs w:val="26"/>
                <w:lang w:val="uk-UA" w:eastAsia="uk-UA" w:bidi="uk-UA"/>
              </w:rPr>
              <w:t xml:space="preserve"> на підставі довіреності, посвідченої в установленому законом порядку (далі - представник), уповноваженої особи житла або уповноваженої особи спеціалізованої соціальної установи, закладу для бездомних осіб, іншого надавала соціальних послуг з проживанням за формою, затвердженою Кабінетом Міністрів України та відповідні документи.</w:t>
            </w:r>
          </w:p>
        </w:tc>
      </w:tr>
      <w:tr w:rsidR="00636570" w:rsidRPr="00636570" w:rsidTr="00165E97">
        <w:trPr>
          <w:jc w:val="center"/>
        </w:trPr>
        <w:tc>
          <w:tcPr>
            <w:tcW w:w="901" w:type="dxa"/>
            <w:tcBorders>
              <w:top w:val="single" w:sz="4" w:space="0" w:color="auto"/>
              <w:left w:val="single" w:sz="4" w:space="0" w:color="auto"/>
              <w:bottom w:val="single" w:sz="4" w:space="0" w:color="auto"/>
            </w:tcBorders>
            <w:shd w:val="clear" w:color="auto" w:fill="auto"/>
            <w:vAlign w:val="center"/>
          </w:tcPr>
          <w:p w:rsidR="007F3C1F" w:rsidRPr="00636570" w:rsidRDefault="007F3C1F" w:rsidP="007F3C1F">
            <w:pPr>
              <w:widowControl w:val="0"/>
              <w:spacing w:after="0" w:line="240" w:lineRule="auto"/>
              <w:ind w:firstLine="34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9</w:t>
            </w:r>
          </w:p>
        </w:tc>
        <w:tc>
          <w:tcPr>
            <w:tcW w:w="2201" w:type="dxa"/>
            <w:gridSpan w:val="2"/>
            <w:tcBorders>
              <w:top w:val="single" w:sz="4" w:space="0" w:color="auto"/>
              <w:left w:val="single" w:sz="4" w:space="0" w:color="auto"/>
              <w:bottom w:val="single" w:sz="4" w:space="0" w:color="auto"/>
            </w:tcBorders>
            <w:shd w:val="clear" w:color="auto" w:fill="auto"/>
            <w:vAlign w:val="center"/>
          </w:tcPr>
          <w:p w:rsidR="007F3C1F" w:rsidRPr="00636570" w:rsidRDefault="007F3C1F" w:rsidP="007F3C1F">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Перелік документів, необхідних для отримання адміністративної послуги, та умови отримання адміністративної послуги</w:t>
            </w:r>
          </w:p>
        </w:tc>
        <w:tc>
          <w:tcPr>
            <w:tcW w:w="6685" w:type="dxa"/>
            <w:tcBorders>
              <w:top w:val="single" w:sz="4" w:space="0" w:color="auto"/>
              <w:left w:val="single" w:sz="4" w:space="0" w:color="auto"/>
              <w:bottom w:val="single" w:sz="4" w:space="0" w:color="auto"/>
              <w:right w:val="single" w:sz="4" w:space="0" w:color="auto"/>
            </w:tcBorders>
            <w:shd w:val="clear" w:color="auto" w:fill="auto"/>
            <w:vAlign w:val="bottom"/>
          </w:tcPr>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Для реєстрації місця проживання (перебування) особа або її законний представник (</w:t>
            </w:r>
            <w:proofErr w:type="spellStart"/>
            <w:r w:rsidRPr="00636570">
              <w:rPr>
                <w:rFonts w:ascii="Times New Roman" w:eastAsia="Times New Roman" w:hAnsi="Times New Roman"/>
                <w:color w:val="191919" w:themeColor="background1" w:themeShade="1A"/>
                <w:sz w:val="26"/>
                <w:szCs w:val="26"/>
                <w:lang w:val="uk-UA" w:eastAsia="uk-UA" w:bidi="uk-UA"/>
              </w:rPr>
              <w:t>представник</w:t>
            </w:r>
            <w:proofErr w:type="spellEnd"/>
            <w:r w:rsidRPr="00636570">
              <w:rPr>
                <w:rFonts w:ascii="Times New Roman" w:eastAsia="Times New Roman" w:hAnsi="Times New Roman"/>
                <w:color w:val="191919" w:themeColor="background1" w:themeShade="1A"/>
                <w:sz w:val="26"/>
                <w:szCs w:val="26"/>
                <w:lang w:val="uk-UA" w:eastAsia="uk-UA" w:bidi="uk-UA"/>
              </w:rPr>
              <w:t>), уповноважена особа житла або уповноважена особа спеціалізованої соціальної установи, закладу для бездомних осіб, іншого надавала соціальних послуг з проживанням подає:</w:t>
            </w:r>
          </w:p>
          <w:p w:rsidR="007F3C1F" w:rsidRPr="00636570" w:rsidRDefault="007F3C1F" w:rsidP="00630602">
            <w:pPr>
              <w:widowControl w:val="0"/>
              <w:tabs>
                <w:tab w:val="left" w:pos="2209"/>
                <w:tab w:val="left" w:pos="4561"/>
              </w:tabs>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 заяву за формою згідно з додатками 2, 8 до Порядку декларування</w:t>
            </w:r>
            <w:r w:rsidR="00630602" w:rsidRPr="00636570">
              <w:rPr>
                <w:rFonts w:ascii="Times New Roman" w:eastAsia="Times New Roman" w:hAnsi="Times New Roman"/>
                <w:color w:val="191919" w:themeColor="background1" w:themeShade="1A"/>
                <w:sz w:val="26"/>
                <w:szCs w:val="26"/>
                <w:lang w:val="uk-UA" w:eastAsia="uk-UA" w:bidi="uk-UA"/>
              </w:rPr>
              <w:t xml:space="preserve"> та реєстрації місця проживання (перебування),</w:t>
            </w:r>
            <w:r w:rsidRPr="00636570">
              <w:rPr>
                <w:rFonts w:ascii="Times New Roman" w:eastAsia="Times New Roman" w:hAnsi="Times New Roman"/>
                <w:color w:val="191919" w:themeColor="background1" w:themeShade="1A"/>
                <w:sz w:val="26"/>
                <w:szCs w:val="26"/>
                <w:lang w:val="uk-UA" w:eastAsia="uk-UA" w:bidi="uk-UA"/>
              </w:rPr>
              <w:t>затвердженого</w:t>
            </w:r>
            <w:r w:rsidR="00630602" w:rsidRPr="00636570">
              <w:rPr>
                <w:rFonts w:ascii="Times New Roman" w:eastAsia="Times New Roman" w:hAnsi="Times New Roman"/>
                <w:color w:val="191919" w:themeColor="background1" w:themeShade="1A"/>
                <w:sz w:val="26"/>
                <w:szCs w:val="26"/>
                <w:lang w:val="uk-UA" w:eastAsia="uk-UA" w:bidi="uk-UA"/>
              </w:rPr>
              <w:t xml:space="preserve"> </w:t>
            </w:r>
            <w:r w:rsidRPr="00636570">
              <w:rPr>
                <w:rFonts w:ascii="Times New Roman" w:eastAsia="Times New Roman" w:hAnsi="Times New Roman"/>
                <w:color w:val="191919" w:themeColor="background1" w:themeShade="1A"/>
                <w:sz w:val="26"/>
                <w:szCs w:val="26"/>
                <w:lang w:val="uk-UA" w:eastAsia="uk-UA" w:bidi="uk-UA"/>
              </w:rPr>
              <w:t>постановою Кабінету Міністрів України від 7 лютого 2022 р. № 265 (далі - Порядок);</w:t>
            </w:r>
          </w:p>
          <w:p w:rsidR="007F3C1F" w:rsidRPr="00636570" w:rsidRDefault="007F3C1F" w:rsidP="00630602">
            <w:pPr>
              <w:widowControl w:val="0"/>
              <w:numPr>
                <w:ilvl w:val="0"/>
                <w:numId w:val="29"/>
              </w:numPr>
              <w:tabs>
                <w:tab w:val="left" w:pos="1013"/>
              </w:tabs>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паспортний документ особи* (паспорт громадянина України, тимчасове посвідчення громадянина </w:t>
            </w:r>
            <w:r w:rsidRPr="00636570">
              <w:rPr>
                <w:rFonts w:ascii="Times New Roman" w:eastAsia="Times New Roman" w:hAnsi="Times New Roman"/>
                <w:color w:val="191919" w:themeColor="background1" w:themeShade="1A"/>
                <w:sz w:val="26"/>
                <w:szCs w:val="26"/>
                <w:lang w:val="uk-UA" w:eastAsia="uk-UA" w:bidi="uk-UA"/>
              </w:rPr>
              <w:lastRenderedPageBreak/>
              <w:t>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громадянства, з особистими даними, або довідку про звернення за захистом в Україні (для осіб, які реєструють місце перебування);</w:t>
            </w:r>
          </w:p>
          <w:p w:rsidR="007F3C1F" w:rsidRPr="00636570" w:rsidRDefault="007F3C1F" w:rsidP="00630602">
            <w:pPr>
              <w:widowControl w:val="0"/>
              <w:numPr>
                <w:ilvl w:val="0"/>
                <w:numId w:val="29"/>
              </w:numPr>
              <w:tabs>
                <w:tab w:val="left" w:pos="1513"/>
              </w:tabs>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документи, що підтверджують:</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адресою задекларованого/зареєстрованого місця проживання (перебування) батьків або законних представників (</w:t>
            </w:r>
            <w:proofErr w:type="spellStart"/>
            <w:r w:rsidRPr="00636570">
              <w:rPr>
                <w:rFonts w:ascii="Times New Roman" w:eastAsia="Times New Roman" w:hAnsi="Times New Roman"/>
                <w:color w:val="191919" w:themeColor="background1" w:themeShade="1A"/>
                <w:sz w:val="26"/>
                <w:szCs w:val="26"/>
                <w:lang w:val="uk-UA" w:eastAsia="uk-UA" w:bidi="uk-UA"/>
              </w:rPr>
              <w:t>представників</w:t>
            </w:r>
            <w:proofErr w:type="spellEnd"/>
            <w:r w:rsidRPr="00636570">
              <w:rPr>
                <w:rFonts w:ascii="Times New Roman" w:eastAsia="Times New Roman" w:hAnsi="Times New Roman"/>
                <w:color w:val="191919" w:themeColor="background1" w:themeShade="1A"/>
                <w:sz w:val="26"/>
                <w:szCs w:val="26"/>
                <w:lang w:val="uk-UA" w:eastAsia="uk-UA" w:bidi="uk-UA"/>
              </w:rPr>
              <w:t>), або одного з них;</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w:t>
            </w:r>
            <w:proofErr w:type="spellStart"/>
            <w:r w:rsidRPr="00636570">
              <w:rPr>
                <w:rFonts w:ascii="Times New Roman" w:eastAsia="Times New Roman" w:hAnsi="Times New Roman"/>
                <w:color w:val="191919" w:themeColor="background1" w:themeShade="1A"/>
                <w:sz w:val="26"/>
                <w:szCs w:val="26"/>
                <w:lang w:val="uk-UA" w:eastAsia="uk-UA" w:bidi="uk-UA"/>
              </w:rPr>
              <w:t>взятгя</w:t>
            </w:r>
            <w:proofErr w:type="spellEnd"/>
            <w:r w:rsidRPr="00636570">
              <w:rPr>
                <w:rFonts w:ascii="Times New Roman" w:eastAsia="Times New Roman" w:hAnsi="Times New Roman"/>
                <w:color w:val="191919" w:themeColor="background1" w:themeShade="1A"/>
                <w:sz w:val="26"/>
                <w:szCs w:val="26"/>
                <w:lang w:val="uk-UA" w:eastAsia="uk-UA" w:bidi="uk-UA"/>
              </w:rPr>
              <w:t xml:space="preserve"> на облік бездомної особи, форма якого затверджується Міністерством соціальної політики (для осіб, які перебувають на обліку у таких установах або закладах);</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4) відомості або документ, що підтверджує сплату адміністративного збору (не подається у разі здійснення реєстрації місця перебування); </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5) військово-обліковий документ (для громадян України, які підлягають взяттю на військовий облік або перебувають на військовому обліку).</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разі подання заяви законним представником (</w:t>
            </w:r>
            <w:proofErr w:type="spellStart"/>
            <w:r w:rsidRPr="00636570">
              <w:rPr>
                <w:rFonts w:ascii="Times New Roman" w:eastAsia="Times New Roman" w:hAnsi="Times New Roman"/>
                <w:color w:val="191919" w:themeColor="background1" w:themeShade="1A"/>
                <w:sz w:val="26"/>
                <w:szCs w:val="26"/>
                <w:lang w:val="uk-UA" w:eastAsia="uk-UA" w:bidi="uk-UA"/>
              </w:rPr>
              <w:t>представником</w:t>
            </w:r>
            <w:proofErr w:type="spellEnd"/>
            <w:r w:rsidRPr="00636570">
              <w:rPr>
                <w:rFonts w:ascii="Times New Roman" w:eastAsia="Times New Roman" w:hAnsi="Times New Roman"/>
                <w:color w:val="191919" w:themeColor="background1" w:themeShade="1A"/>
                <w:sz w:val="26"/>
                <w:szCs w:val="26"/>
                <w:lang w:val="uk-UA" w:eastAsia="uk-UA" w:bidi="uk-UA"/>
              </w:rPr>
              <w:t>) особи додатково подаються:</w:t>
            </w:r>
          </w:p>
          <w:p w:rsidR="007F3C1F" w:rsidRPr="00636570" w:rsidRDefault="007F3C1F" w:rsidP="00630602">
            <w:pPr>
              <w:widowControl w:val="0"/>
              <w:numPr>
                <w:ilvl w:val="0"/>
                <w:numId w:val="30"/>
              </w:numPr>
              <w:tabs>
                <w:tab w:val="left" w:pos="677"/>
              </w:tabs>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документ, що посвідчує особу законного представника (</w:t>
            </w:r>
            <w:proofErr w:type="spellStart"/>
            <w:r w:rsidRPr="00636570">
              <w:rPr>
                <w:rFonts w:ascii="Times New Roman" w:eastAsia="Times New Roman" w:hAnsi="Times New Roman"/>
                <w:color w:val="191919" w:themeColor="background1" w:themeShade="1A"/>
                <w:sz w:val="26"/>
                <w:szCs w:val="26"/>
                <w:lang w:val="uk-UA" w:eastAsia="uk-UA" w:bidi="uk-UA"/>
              </w:rPr>
              <w:t>представника</w:t>
            </w:r>
            <w:proofErr w:type="spellEnd"/>
            <w:r w:rsidRPr="00636570">
              <w:rPr>
                <w:rFonts w:ascii="Times New Roman" w:eastAsia="Times New Roman" w:hAnsi="Times New Roman"/>
                <w:color w:val="191919" w:themeColor="background1" w:themeShade="1A"/>
                <w:sz w:val="26"/>
                <w:szCs w:val="26"/>
                <w:lang w:val="uk-UA" w:eastAsia="uk-UA" w:bidi="uk-UA"/>
              </w:rPr>
              <w:t>);</w:t>
            </w:r>
          </w:p>
          <w:p w:rsidR="007F3C1F" w:rsidRPr="00636570" w:rsidRDefault="007F3C1F" w:rsidP="00630602">
            <w:pPr>
              <w:widowControl w:val="0"/>
              <w:numPr>
                <w:ilvl w:val="0"/>
                <w:numId w:val="30"/>
              </w:numPr>
              <w:tabs>
                <w:tab w:val="left" w:pos="2598"/>
                <w:tab w:val="right" w:pos="6222"/>
              </w:tabs>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документ, що підтверджує повноваження особи як представника.</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w:t>
            </w:r>
            <w:r w:rsidRPr="00636570">
              <w:rPr>
                <w:rFonts w:ascii="Times New Roman" w:eastAsia="Times New Roman" w:hAnsi="Times New Roman"/>
                <w:color w:val="191919" w:themeColor="background1" w:themeShade="1A"/>
                <w:sz w:val="26"/>
                <w:szCs w:val="26"/>
                <w:lang w:val="uk-UA" w:eastAsia="uk-UA" w:bidi="uk-UA"/>
              </w:rPr>
              <w:lastRenderedPageBreak/>
              <w:t xml:space="preserve">письмова згода відповідного </w:t>
            </w:r>
            <w:proofErr w:type="spellStart"/>
            <w:r w:rsidRPr="00636570">
              <w:rPr>
                <w:rFonts w:ascii="Times New Roman" w:eastAsia="Times New Roman" w:hAnsi="Times New Roman"/>
                <w:color w:val="191919" w:themeColor="background1" w:themeShade="1A"/>
                <w:sz w:val="26"/>
                <w:szCs w:val="26"/>
                <w:lang w:val="uk-UA" w:eastAsia="uk-UA" w:bidi="uk-UA"/>
              </w:rPr>
              <w:t>іпотекодержателя</w:t>
            </w:r>
            <w:proofErr w:type="spellEnd"/>
            <w:r w:rsidRPr="00636570">
              <w:rPr>
                <w:rFonts w:ascii="Times New Roman" w:eastAsia="Times New Roman" w:hAnsi="Times New Roman"/>
                <w:color w:val="191919" w:themeColor="background1" w:themeShade="1A"/>
                <w:sz w:val="26"/>
                <w:szCs w:val="26"/>
                <w:lang w:val="uk-UA" w:eastAsia="uk-UA" w:bidi="uk-UA"/>
              </w:rPr>
              <w:t xml:space="preserve"> або довірчого власника.</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Іноземці, особи без громадянства, </w:t>
            </w:r>
            <w:r w:rsidRPr="00636570">
              <w:rPr>
                <w:rFonts w:ascii="Times New Roman" w:eastAsia="Times New Roman" w:hAnsi="Times New Roman"/>
                <w:color w:val="191919" w:themeColor="background1" w:themeShade="1A"/>
                <w:sz w:val="26"/>
                <w:szCs w:val="26"/>
                <w:lang w:val="uk-UA" w:eastAsia="uk-UA" w:bidi="uk-UA"/>
              </w:rPr>
              <w:t xml:space="preserve">які для реєстрації місця проживання подали посвідку на постійне проживання або посвідку на тимчасове проживання, </w:t>
            </w:r>
            <w:r w:rsidRPr="00636570">
              <w:rPr>
                <w:rFonts w:ascii="Times New Roman" w:eastAsia="Times New Roman" w:hAnsi="Times New Roman"/>
                <w:b/>
                <w:bCs/>
                <w:color w:val="191919" w:themeColor="background1" w:themeShade="1A"/>
                <w:sz w:val="26"/>
                <w:szCs w:val="26"/>
                <w:lang w:val="uk-UA" w:eastAsia="uk-UA" w:bidi="uk-UA"/>
              </w:rPr>
              <w:t xml:space="preserve">додатково подають </w:t>
            </w:r>
            <w:r w:rsidRPr="00636570">
              <w:rPr>
                <w:rFonts w:ascii="Times New Roman" w:eastAsia="Times New Roman" w:hAnsi="Times New Roman"/>
                <w:color w:val="191919" w:themeColor="background1" w:themeShade="1A"/>
                <w:sz w:val="26"/>
                <w:szCs w:val="26"/>
                <w:lang w:val="uk-UA" w:eastAsia="uk-UA" w:bidi="uk-UA"/>
              </w:rPr>
              <w:t>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У разі подання заяви про реєстрацію місця проживання (перебування) особою, яка не досягла 18-річного віку, </w:t>
            </w:r>
            <w:r w:rsidRPr="00636570">
              <w:rPr>
                <w:rFonts w:ascii="Times New Roman" w:eastAsia="Times New Roman" w:hAnsi="Times New Roman"/>
                <w:color w:val="191919" w:themeColor="background1" w:themeShade="1A"/>
                <w:sz w:val="26"/>
                <w:szCs w:val="26"/>
                <w:lang w:val="uk-UA" w:eastAsia="uk-UA" w:bidi="uk-UA"/>
              </w:rPr>
              <w:t>реєстрація місця проживання (перебування) здійснюється за згодою батьків або інших законних представників такої особи.</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Згода не надається </w:t>
            </w:r>
            <w:r w:rsidRPr="00636570">
              <w:rPr>
                <w:rFonts w:ascii="Times New Roman" w:eastAsia="Times New Roman" w:hAnsi="Times New Roman"/>
                <w:color w:val="191919" w:themeColor="background1" w:themeShade="1A"/>
                <w:sz w:val="26"/>
                <w:szCs w:val="26"/>
                <w:lang w:val="uk-UA" w:eastAsia="uk-UA" w:bidi="uk-UA"/>
              </w:rPr>
              <w:t>у разі коли особа є здобувачем освіти та здійснює реєстрацію свого місця проживання (перебування) в гуртожитку, що належить до сфери управління закладу освіти.</w:t>
            </w:r>
          </w:p>
          <w:p w:rsidR="007F3C1F" w:rsidRPr="00636570" w:rsidRDefault="007F3C1F" w:rsidP="00630602">
            <w:pPr>
              <w:widowControl w:val="0"/>
              <w:tabs>
                <w:tab w:val="left" w:pos="2598"/>
                <w:tab w:val="right" w:pos="6222"/>
              </w:tabs>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Згода батьків або інших законних представників може бути надана у присутності особи, яка приймає заяву про реєстрацію місця проживання, або</w:t>
            </w:r>
          </w:p>
          <w:p w:rsidR="007F3C1F" w:rsidRPr="00636570" w:rsidRDefault="007F3C1F" w:rsidP="00630602">
            <w:pPr>
              <w:widowControl w:val="0"/>
              <w:tabs>
                <w:tab w:val="left" w:pos="1757"/>
                <w:tab w:val="left" w:pos="3686"/>
                <w:tab w:val="left" w:pos="4411"/>
              </w:tabs>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засвідчена</w:t>
            </w:r>
            <w:r w:rsidRPr="00636570">
              <w:rPr>
                <w:rFonts w:ascii="Times New Roman" w:eastAsia="Times New Roman" w:hAnsi="Times New Roman"/>
                <w:color w:val="191919" w:themeColor="background1" w:themeShade="1A"/>
                <w:sz w:val="26"/>
                <w:szCs w:val="26"/>
                <w:lang w:val="uk-UA" w:eastAsia="uk-UA" w:bidi="uk-UA"/>
              </w:rPr>
              <w:tab/>
              <w:t>нотаріально</w:t>
            </w:r>
            <w:r w:rsidRPr="00636570">
              <w:rPr>
                <w:rFonts w:ascii="Times New Roman" w:eastAsia="Times New Roman" w:hAnsi="Times New Roman"/>
                <w:color w:val="191919" w:themeColor="background1" w:themeShade="1A"/>
                <w:sz w:val="26"/>
                <w:szCs w:val="26"/>
                <w:lang w:val="uk-UA" w:eastAsia="uk-UA" w:bidi="uk-UA"/>
              </w:rPr>
              <w:tab/>
              <w:t>в</w:t>
            </w:r>
            <w:r w:rsidRPr="00636570">
              <w:rPr>
                <w:rFonts w:ascii="Times New Roman" w:eastAsia="Times New Roman" w:hAnsi="Times New Roman"/>
                <w:color w:val="191919" w:themeColor="background1" w:themeShade="1A"/>
                <w:sz w:val="26"/>
                <w:szCs w:val="26"/>
                <w:lang w:val="uk-UA" w:eastAsia="uk-UA" w:bidi="uk-UA"/>
              </w:rPr>
              <w:tab/>
              <w:t>установленому</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законодавством порядку.</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разі коли місце проживання батьків або інших законних представників </w:t>
            </w:r>
            <w:r w:rsidRPr="00636570">
              <w:rPr>
                <w:rFonts w:ascii="Times New Roman" w:eastAsia="Times New Roman" w:hAnsi="Times New Roman"/>
                <w:b/>
                <w:bCs/>
                <w:color w:val="191919" w:themeColor="background1" w:themeShade="1A"/>
                <w:sz w:val="26"/>
                <w:szCs w:val="26"/>
                <w:lang w:val="uk-UA" w:eastAsia="uk-UA" w:bidi="uk-UA"/>
              </w:rPr>
              <w:t xml:space="preserve">особи віком до 18 років </w:t>
            </w:r>
            <w:r w:rsidRPr="00636570">
              <w:rPr>
                <w:rFonts w:ascii="Times New Roman" w:eastAsia="Times New Roman" w:hAnsi="Times New Roman"/>
                <w:color w:val="191919" w:themeColor="background1" w:themeShade="1A"/>
                <w:sz w:val="26"/>
                <w:szCs w:val="26"/>
                <w:lang w:val="uk-UA" w:eastAsia="uk-UA" w:bidi="uk-UA"/>
              </w:rPr>
              <w:t xml:space="preserve">задекларовано/зареєстровано за однією адресою, </w:t>
            </w:r>
            <w:r w:rsidRPr="00636570">
              <w:rPr>
                <w:rFonts w:ascii="Times New Roman" w:eastAsia="Times New Roman" w:hAnsi="Times New Roman"/>
                <w:b/>
                <w:bCs/>
                <w:color w:val="191919" w:themeColor="background1" w:themeShade="1A"/>
                <w:sz w:val="26"/>
                <w:szCs w:val="26"/>
                <w:lang w:val="uk-UA" w:eastAsia="uk-UA" w:bidi="uk-UA"/>
              </w:rPr>
              <w:t>згода іншого з батьків або законних представників не надається.</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надавала соціальних послуг з проживанням, в яких зазначеним особам надаються соціальні послуги відповідно до Закону України «Про </w:t>
            </w:r>
            <w:r w:rsidRPr="00636570">
              <w:rPr>
                <w:rFonts w:ascii="Times New Roman" w:eastAsia="Times New Roman" w:hAnsi="Times New Roman"/>
                <w:color w:val="191919" w:themeColor="background1" w:themeShade="1A"/>
                <w:sz w:val="26"/>
                <w:szCs w:val="26"/>
                <w:lang w:val="uk-UA" w:eastAsia="uk-UA" w:bidi="uk-UA"/>
              </w:rPr>
              <w:lastRenderedPageBreak/>
              <w:t>соціальні послуги».</w:t>
            </w:r>
          </w:p>
          <w:p w:rsidR="007F3C1F" w:rsidRPr="00636570" w:rsidRDefault="007F3C1F" w:rsidP="00630602">
            <w:pPr>
              <w:widowControl w:val="0"/>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p w:rsidR="007F3C1F" w:rsidRPr="00636570" w:rsidRDefault="007F3C1F" w:rsidP="00630602">
            <w:pPr>
              <w:widowControl w:val="0"/>
              <w:tabs>
                <w:tab w:val="left" w:pos="2598"/>
                <w:tab w:val="right" w:pos="6222"/>
              </w:tabs>
              <w:spacing w:after="0" w:line="240" w:lineRule="auto"/>
              <w:ind w:firstLine="4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Забороняється вимагати </w:t>
            </w:r>
            <w:r w:rsidRPr="00636570">
              <w:rPr>
                <w:rFonts w:ascii="Times New Roman" w:eastAsia="Times New Roman" w:hAnsi="Times New Roman"/>
                <w:color w:val="191919" w:themeColor="background1" w:themeShade="1A"/>
                <w:sz w:val="26"/>
                <w:szCs w:val="26"/>
                <w:lang w:val="uk-UA" w:eastAsia="uk-UA" w:bidi="uk-UA"/>
              </w:rPr>
              <w:t>для реєстрації місця проживання (перебування) подання особою відомостей та/або документів, не передбачених цим Законом.</w:t>
            </w:r>
          </w:p>
          <w:p w:rsidR="007F3C1F" w:rsidRPr="00636570" w:rsidRDefault="007F3C1F" w:rsidP="007F3C1F">
            <w:pPr>
              <w:widowControl w:val="0"/>
              <w:tabs>
                <w:tab w:val="left" w:pos="2598"/>
                <w:tab w:val="right" w:pos="6222"/>
              </w:tabs>
              <w:spacing w:after="0" w:line="240" w:lineRule="auto"/>
              <w:ind w:left="558"/>
              <w:jc w:val="both"/>
              <w:rPr>
                <w:rFonts w:ascii="Times New Roman" w:eastAsia="Times New Roman" w:hAnsi="Times New Roman"/>
                <w:color w:val="191919" w:themeColor="background1" w:themeShade="1A"/>
                <w:sz w:val="26"/>
                <w:szCs w:val="26"/>
                <w:lang w:val="uk-UA" w:eastAsia="uk-UA" w:bidi="uk-UA"/>
              </w:rPr>
            </w:pPr>
          </w:p>
        </w:tc>
      </w:tr>
      <w:tr w:rsidR="00636570" w:rsidRPr="00636570" w:rsidTr="00165E97">
        <w:trPr>
          <w:trHeight w:hRule="exact" w:val="1982"/>
          <w:jc w:val="center"/>
        </w:trPr>
        <w:tc>
          <w:tcPr>
            <w:tcW w:w="901" w:type="dxa"/>
            <w:tcBorders>
              <w:top w:val="single" w:sz="4" w:space="0" w:color="auto"/>
              <w:left w:val="single" w:sz="4" w:space="0" w:color="auto"/>
            </w:tcBorders>
            <w:shd w:val="clear" w:color="auto" w:fill="auto"/>
            <w:vAlign w:val="center"/>
          </w:tcPr>
          <w:p w:rsidR="00A20A83" w:rsidRPr="00636570" w:rsidRDefault="00A20A83" w:rsidP="00630602">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10</w:t>
            </w:r>
          </w:p>
        </w:tc>
        <w:tc>
          <w:tcPr>
            <w:tcW w:w="2201" w:type="dxa"/>
            <w:gridSpan w:val="2"/>
            <w:tcBorders>
              <w:top w:val="single" w:sz="4" w:space="0" w:color="auto"/>
              <w:left w:val="single" w:sz="4" w:space="0" w:color="auto"/>
            </w:tcBorders>
            <w:shd w:val="clear" w:color="auto" w:fill="auto"/>
            <w:vAlign w:val="center"/>
          </w:tcPr>
          <w:p w:rsidR="00A20A83" w:rsidRPr="00636570" w:rsidRDefault="00A20A83" w:rsidP="00630602">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 xml:space="preserve">Порядок та </w:t>
            </w:r>
            <w:r w:rsidRPr="00636570">
              <w:rPr>
                <w:rFonts w:ascii="Times New Roman" w:eastAsia="Times New Roman" w:hAnsi="Times New Roman"/>
                <w:color w:val="191919" w:themeColor="background1" w:themeShade="1A"/>
                <w:sz w:val="26"/>
                <w:szCs w:val="26"/>
                <w:lang w:val="uk-UA" w:eastAsia="uk-UA" w:bidi="uk-UA"/>
              </w:rPr>
              <w:t>спосіб подання документів, необхідних для отримання адміністративної послуги</w:t>
            </w:r>
          </w:p>
        </w:tc>
        <w:tc>
          <w:tcPr>
            <w:tcW w:w="6685" w:type="dxa"/>
            <w:tcBorders>
              <w:top w:val="single" w:sz="4" w:space="0" w:color="auto"/>
              <w:left w:val="single" w:sz="4" w:space="0" w:color="auto"/>
              <w:right w:val="single" w:sz="4" w:space="0" w:color="auto"/>
            </w:tcBorders>
            <w:shd w:val="clear" w:color="auto" w:fill="auto"/>
          </w:tcPr>
          <w:p w:rsidR="00A20A83" w:rsidRPr="00636570" w:rsidRDefault="00A20A83" w:rsidP="00630602">
            <w:pPr>
              <w:widowControl w:val="0"/>
              <w:spacing w:after="0" w:line="240" w:lineRule="auto"/>
              <w:ind w:firstLine="365"/>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r>
      <w:tr w:rsidR="00636570" w:rsidRPr="00636570" w:rsidTr="00165E97">
        <w:trPr>
          <w:trHeight w:hRule="exact" w:val="973"/>
          <w:jc w:val="center"/>
        </w:trPr>
        <w:tc>
          <w:tcPr>
            <w:tcW w:w="901" w:type="dxa"/>
            <w:tcBorders>
              <w:top w:val="single" w:sz="4" w:space="0" w:color="auto"/>
              <w:left w:val="single" w:sz="4" w:space="0" w:color="auto"/>
              <w:bottom w:val="single" w:sz="4" w:space="0" w:color="auto"/>
            </w:tcBorders>
            <w:shd w:val="clear" w:color="auto" w:fill="auto"/>
            <w:vAlign w:val="center"/>
          </w:tcPr>
          <w:p w:rsidR="00A20A83" w:rsidRPr="00636570" w:rsidRDefault="00A20A83" w:rsidP="00630602">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11</w:t>
            </w:r>
          </w:p>
        </w:tc>
        <w:tc>
          <w:tcPr>
            <w:tcW w:w="2201" w:type="dxa"/>
            <w:gridSpan w:val="2"/>
            <w:tcBorders>
              <w:top w:val="single" w:sz="4" w:space="0" w:color="auto"/>
              <w:left w:val="single" w:sz="4" w:space="0" w:color="auto"/>
              <w:bottom w:val="single" w:sz="4" w:space="0" w:color="auto"/>
            </w:tcBorders>
            <w:shd w:val="clear" w:color="auto" w:fill="auto"/>
            <w:vAlign w:val="center"/>
          </w:tcPr>
          <w:p w:rsidR="00A20A83" w:rsidRPr="00636570" w:rsidRDefault="00A20A83" w:rsidP="00630602">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Платність надання адміністративної послуги</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A20A83" w:rsidRPr="00636570" w:rsidRDefault="00A20A83" w:rsidP="00630602">
            <w:pPr>
              <w:widowControl w:val="0"/>
              <w:spacing w:after="0" w:line="240" w:lineRule="auto"/>
              <w:ind w:firstLine="37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Адміністративна послуга є платною.</w:t>
            </w:r>
          </w:p>
        </w:tc>
      </w:tr>
      <w:tr w:rsidR="00636570" w:rsidRPr="00636570" w:rsidTr="00165E97">
        <w:trPr>
          <w:trHeight w:hRule="exact" w:val="1397"/>
          <w:jc w:val="center"/>
        </w:trPr>
        <w:tc>
          <w:tcPr>
            <w:tcW w:w="901" w:type="dxa"/>
            <w:tcBorders>
              <w:top w:val="single" w:sz="4" w:space="0" w:color="auto"/>
              <w:left w:val="single" w:sz="4" w:space="0" w:color="auto"/>
            </w:tcBorders>
            <w:shd w:val="clear" w:color="auto" w:fill="auto"/>
            <w:vAlign w:val="center"/>
          </w:tcPr>
          <w:p w:rsidR="00A20A83" w:rsidRPr="00636570" w:rsidRDefault="00A20A83" w:rsidP="00630602">
            <w:pPr>
              <w:widowControl w:val="0"/>
              <w:spacing w:after="0" w:line="240" w:lineRule="auto"/>
              <w:ind w:firstLine="1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11.1</w:t>
            </w:r>
          </w:p>
        </w:tc>
        <w:tc>
          <w:tcPr>
            <w:tcW w:w="2201" w:type="dxa"/>
            <w:gridSpan w:val="2"/>
            <w:tcBorders>
              <w:top w:val="single" w:sz="4" w:space="0" w:color="auto"/>
              <w:left w:val="single" w:sz="4" w:space="0" w:color="auto"/>
            </w:tcBorders>
            <w:shd w:val="clear" w:color="auto" w:fill="auto"/>
            <w:vAlign w:val="center"/>
          </w:tcPr>
          <w:p w:rsidR="00A20A83" w:rsidRPr="00636570" w:rsidRDefault="00A20A83" w:rsidP="00630602">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Нормативно-правові акти, на підставі яких стягується плата</w:t>
            </w:r>
          </w:p>
        </w:tc>
        <w:tc>
          <w:tcPr>
            <w:tcW w:w="6685" w:type="dxa"/>
            <w:tcBorders>
              <w:top w:val="single" w:sz="4" w:space="0" w:color="auto"/>
              <w:left w:val="single" w:sz="4" w:space="0" w:color="auto"/>
              <w:right w:val="single" w:sz="4" w:space="0" w:color="auto"/>
            </w:tcBorders>
            <w:shd w:val="clear" w:color="auto" w:fill="auto"/>
          </w:tcPr>
          <w:p w:rsidR="00A20A83" w:rsidRPr="00636570" w:rsidRDefault="00A20A83" w:rsidP="00630602">
            <w:pPr>
              <w:widowControl w:val="0"/>
              <w:spacing w:after="0" w:line="240" w:lineRule="auto"/>
              <w:ind w:firstLine="37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надання публічних (електронних публічних) послуг щодо декларування та реєстрації місця проживання в Україні»</w:t>
            </w:r>
          </w:p>
          <w:p w:rsidR="00A20A83" w:rsidRPr="00636570" w:rsidRDefault="00A20A83" w:rsidP="00630602">
            <w:pPr>
              <w:widowControl w:val="0"/>
              <w:spacing w:after="0" w:line="240" w:lineRule="auto"/>
              <w:ind w:firstLine="37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адміністративні послуги»</w:t>
            </w:r>
          </w:p>
        </w:tc>
      </w:tr>
      <w:tr w:rsidR="00636570" w:rsidRPr="00636570" w:rsidTr="00165E97">
        <w:trPr>
          <w:jc w:val="center"/>
        </w:trPr>
        <w:tc>
          <w:tcPr>
            <w:tcW w:w="901" w:type="dxa"/>
            <w:tcBorders>
              <w:top w:val="single" w:sz="4" w:space="0" w:color="auto"/>
              <w:left w:val="single" w:sz="4" w:space="0" w:color="auto"/>
            </w:tcBorders>
            <w:shd w:val="clear" w:color="auto" w:fill="auto"/>
            <w:vAlign w:val="center"/>
          </w:tcPr>
          <w:p w:rsidR="00A20A83" w:rsidRPr="00636570" w:rsidRDefault="00A20A83" w:rsidP="00630602">
            <w:pPr>
              <w:widowControl w:val="0"/>
              <w:spacing w:after="0" w:line="240" w:lineRule="auto"/>
              <w:ind w:firstLine="1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11.2</w:t>
            </w:r>
          </w:p>
        </w:tc>
        <w:tc>
          <w:tcPr>
            <w:tcW w:w="2201" w:type="dxa"/>
            <w:gridSpan w:val="2"/>
            <w:tcBorders>
              <w:top w:val="single" w:sz="4" w:space="0" w:color="auto"/>
              <w:left w:val="single" w:sz="4" w:space="0" w:color="auto"/>
            </w:tcBorders>
            <w:shd w:val="clear" w:color="auto" w:fill="auto"/>
            <w:vAlign w:val="center"/>
          </w:tcPr>
          <w:p w:rsidR="00A20A83" w:rsidRPr="00636570" w:rsidRDefault="00A20A83" w:rsidP="00630602">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Розмір та порядок внесення плати за адміністративну послугу</w:t>
            </w:r>
          </w:p>
        </w:tc>
        <w:tc>
          <w:tcPr>
            <w:tcW w:w="6685" w:type="dxa"/>
            <w:tcBorders>
              <w:top w:val="single" w:sz="4" w:space="0" w:color="auto"/>
              <w:left w:val="single" w:sz="4" w:space="0" w:color="auto"/>
              <w:right w:val="single" w:sz="4" w:space="0" w:color="auto"/>
            </w:tcBorders>
            <w:shd w:val="clear" w:color="auto" w:fill="auto"/>
            <w:vAlign w:val="bottom"/>
          </w:tcPr>
          <w:p w:rsidR="00A20A83" w:rsidRPr="00636570" w:rsidRDefault="00A20A83" w:rsidP="00630602">
            <w:pPr>
              <w:widowControl w:val="0"/>
              <w:spacing w:after="0" w:line="240" w:lineRule="auto"/>
              <w:ind w:firstLine="37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 реєстрацію місця проживання </w:t>
            </w:r>
            <w:r w:rsidRPr="00636570">
              <w:rPr>
                <w:rFonts w:ascii="Times New Roman" w:eastAsia="Times New Roman" w:hAnsi="Times New Roman"/>
                <w:b/>
                <w:bCs/>
                <w:color w:val="191919" w:themeColor="background1" w:themeShade="1A"/>
                <w:sz w:val="26"/>
                <w:szCs w:val="26"/>
                <w:lang w:val="uk-UA" w:eastAsia="uk-UA" w:bidi="uk-UA"/>
              </w:rPr>
              <w:t xml:space="preserve">справляється адміністративний збір </w:t>
            </w:r>
            <w:r w:rsidRPr="00636570">
              <w:rPr>
                <w:rFonts w:ascii="Times New Roman" w:eastAsia="Times New Roman" w:hAnsi="Times New Roman"/>
                <w:color w:val="191919" w:themeColor="background1" w:themeShade="1A"/>
                <w:sz w:val="26"/>
                <w:szCs w:val="26"/>
                <w:lang w:val="uk-UA" w:eastAsia="uk-UA" w:bidi="uk-UA"/>
              </w:rPr>
              <w:t>у розмірі:</w:t>
            </w:r>
          </w:p>
          <w:p w:rsidR="00A20A83" w:rsidRPr="00636570" w:rsidRDefault="00A20A83" w:rsidP="00630602">
            <w:pPr>
              <w:widowControl w:val="0"/>
              <w:numPr>
                <w:ilvl w:val="0"/>
                <w:numId w:val="31"/>
              </w:numPr>
              <w:tabs>
                <w:tab w:val="left" w:pos="1314"/>
                <w:tab w:val="left" w:pos="1318"/>
              </w:tabs>
              <w:spacing w:after="0" w:line="240" w:lineRule="auto"/>
              <w:ind w:firstLine="37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1,5 відсотка прожиткового мінімуму,</w:t>
            </w:r>
          </w:p>
          <w:p w:rsidR="00A20A83" w:rsidRPr="00636570" w:rsidRDefault="00A20A83" w:rsidP="00630602">
            <w:pPr>
              <w:widowControl w:val="0"/>
              <w:spacing w:after="0" w:line="240" w:lineRule="auto"/>
              <w:ind w:firstLine="37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встановленого для працездатних осіб на 1 січня календарного року. -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Закон)строку;</w:t>
            </w:r>
          </w:p>
          <w:p w:rsidR="00A20A83" w:rsidRPr="00636570" w:rsidRDefault="00A20A83" w:rsidP="00630602">
            <w:pPr>
              <w:widowControl w:val="0"/>
              <w:numPr>
                <w:ilvl w:val="0"/>
                <w:numId w:val="31"/>
              </w:numPr>
              <w:tabs>
                <w:tab w:val="left" w:pos="1214"/>
              </w:tabs>
              <w:spacing w:after="0" w:line="240" w:lineRule="auto"/>
              <w:ind w:firstLine="37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rsidR="00A20A83" w:rsidRPr="00636570" w:rsidRDefault="00A20A83" w:rsidP="00630602">
            <w:pPr>
              <w:widowControl w:val="0"/>
              <w:spacing w:after="0" w:line="240" w:lineRule="auto"/>
              <w:ind w:firstLine="37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 реєстрацію місця проживання одночасно із зняттям з попереднього місця проживання адміністративний збір </w:t>
            </w:r>
            <w:r w:rsidRPr="00636570">
              <w:rPr>
                <w:rFonts w:ascii="Times New Roman" w:eastAsia="Times New Roman" w:hAnsi="Times New Roman"/>
                <w:b/>
                <w:bCs/>
                <w:color w:val="191919" w:themeColor="background1" w:themeShade="1A"/>
                <w:sz w:val="26"/>
                <w:szCs w:val="26"/>
                <w:lang w:val="uk-UA" w:eastAsia="uk-UA" w:bidi="uk-UA"/>
              </w:rPr>
              <w:t xml:space="preserve">справляється лише за одну адміністративну послугу </w:t>
            </w:r>
            <w:r w:rsidRPr="00636570">
              <w:rPr>
                <w:rFonts w:ascii="Times New Roman" w:eastAsia="Times New Roman" w:hAnsi="Times New Roman"/>
                <w:color w:val="191919" w:themeColor="background1" w:themeShade="1A"/>
                <w:sz w:val="26"/>
                <w:szCs w:val="26"/>
                <w:lang w:val="uk-UA" w:eastAsia="uk-UA" w:bidi="uk-UA"/>
              </w:rPr>
              <w:t>(реєстрація місця проживання).</w:t>
            </w:r>
          </w:p>
          <w:p w:rsidR="00A20A83" w:rsidRPr="00636570" w:rsidRDefault="00A20A83" w:rsidP="00630602">
            <w:pPr>
              <w:widowControl w:val="0"/>
              <w:spacing w:after="0" w:line="240" w:lineRule="auto"/>
              <w:ind w:firstLine="37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Адміністративний збір </w:t>
            </w:r>
            <w:r w:rsidRPr="00636570">
              <w:rPr>
                <w:rFonts w:ascii="Times New Roman" w:eastAsia="Times New Roman" w:hAnsi="Times New Roman"/>
                <w:b/>
                <w:bCs/>
                <w:color w:val="191919" w:themeColor="background1" w:themeShade="1A"/>
                <w:sz w:val="26"/>
                <w:szCs w:val="26"/>
                <w:lang w:val="uk-UA" w:eastAsia="uk-UA" w:bidi="uk-UA"/>
              </w:rPr>
              <w:t xml:space="preserve">не справляється </w:t>
            </w:r>
            <w:r w:rsidRPr="00636570">
              <w:rPr>
                <w:rFonts w:ascii="Times New Roman" w:eastAsia="Times New Roman" w:hAnsi="Times New Roman"/>
                <w:color w:val="191919" w:themeColor="background1" w:themeShade="1A"/>
                <w:sz w:val="26"/>
                <w:szCs w:val="26"/>
                <w:lang w:val="uk-UA" w:eastAsia="uk-UA" w:bidi="uk-UA"/>
              </w:rPr>
              <w:t>за:</w:t>
            </w:r>
          </w:p>
          <w:p w:rsidR="00A20A83" w:rsidRPr="00636570" w:rsidRDefault="00A20A83" w:rsidP="00630602">
            <w:pPr>
              <w:widowControl w:val="0"/>
              <w:numPr>
                <w:ilvl w:val="0"/>
                <w:numId w:val="32"/>
              </w:numPr>
              <w:tabs>
                <w:tab w:val="left" w:pos="994"/>
              </w:tabs>
              <w:spacing w:after="0" w:line="240" w:lineRule="auto"/>
              <w:ind w:firstLine="37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p w:rsidR="00A20A83" w:rsidRPr="00636570" w:rsidRDefault="00A20A83" w:rsidP="00630602">
            <w:pPr>
              <w:widowControl w:val="0"/>
              <w:numPr>
                <w:ilvl w:val="0"/>
                <w:numId w:val="32"/>
              </w:numPr>
              <w:tabs>
                <w:tab w:val="left" w:pos="1794"/>
              </w:tabs>
              <w:spacing w:after="0" w:line="240" w:lineRule="auto"/>
              <w:ind w:firstLine="37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 реєстрацію місця перебування.</w:t>
            </w:r>
          </w:p>
        </w:tc>
      </w:tr>
      <w:tr w:rsidR="00636570" w:rsidRPr="00636570" w:rsidTr="00165E97">
        <w:trPr>
          <w:jc w:val="center"/>
        </w:trPr>
        <w:tc>
          <w:tcPr>
            <w:tcW w:w="901" w:type="dxa"/>
            <w:tcBorders>
              <w:top w:val="single" w:sz="4" w:space="0" w:color="auto"/>
              <w:left w:val="single" w:sz="4" w:space="0" w:color="auto"/>
            </w:tcBorders>
            <w:shd w:val="clear" w:color="auto" w:fill="auto"/>
            <w:vAlign w:val="center"/>
          </w:tcPr>
          <w:p w:rsidR="00A20A83" w:rsidRPr="00636570" w:rsidRDefault="00A20A83" w:rsidP="00630602">
            <w:pPr>
              <w:widowControl w:val="0"/>
              <w:spacing w:after="0" w:line="240" w:lineRule="auto"/>
              <w:ind w:firstLine="1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11.3</w:t>
            </w:r>
          </w:p>
        </w:tc>
        <w:tc>
          <w:tcPr>
            <w:tcW w:w="2201" w:type="dxa"/>
            <w:gridSpan w:val="2"/>
            <w:tcBorders>
              <w:top w:val="single" w:sz="4" w:space="0" w:color="auto"/>
              <w:left w:val="single" w:sz="4" w:space="0" w:color="auto"/>
            </w:tcBorders>
            <w:shd w:val="clear" w:color="auto" w:fill="auto"/>
            <w:vAlign w:val="center"/>
          </w:tcPr>
          <w:p w:rsidR="00A20A83" w:rsidRPr="00636570" w:rsidRDefault="00A20A83" w:rsidP="00630602">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Розрахунковий </w:t>
            </w:r>
            <w:r w:rsidRPr="00636570">
              <w:rPr>
                <w:rFonts w:ascii="Times New Roman" w:eastAsia="Times New Roman" w:hAnsi="Times New Roman"/>
                <w:color w:val="191919" w:themeColor="background1" w:themeShade="1A"/>
                <w:sz w:val="26"/>
                <w:szCs w:val="26"/>
                <w:lang w:val="uk-UA" w:eastAsia="uk-UA" w:bidi="uk-UA"/>
              </w:rPr>
              <w:lastRenderedPageBreak/>
              <w:t>рахунок для внесення плати за послугу</w:t>
            </w:r>
          </w:p>
        </w:tc>
        <w:tc>
          <w:tcPr>
            <w:tcW w:w="6685" w:type="dxa"/>
            <w:tcBorders>
              <w:top w:val="single" w:sz="4" w:space="0" w:color="auto"/>
              <w:left w:val="single" w:sz="4" w:space="0" w:color="auto"/>
              <w:right w:val="single" w:sz="4" w:space="0" w:color="auto"/>
            </w:tcBorders>
            <w:shd w:val="clear" w:color="auto" w:fill="auto"/>
          </w:tcPr>
          <w:p w:rsidR="00A20A83" w:rsidRPr="00636570" w:rsidRDefault="00A20A83" w:rsidP="00630602">
            <w:pPr>
              <w:widowControl w:val="0"/>
              <w:spacing w:after="0" w:line="240" w:lineRule="auto"/>
              <w:ind w:firstLine="131"/>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lastRenderedPageBreak/>
              <w:t xml:space="preserve">Розрахунковий рахунок </w:t>
            </w:r>
            <w:r w:rsidR="00630602" w:rsidRPr="00636570">
              <w:rPr>
                <w:rFonts w:ascii="Times New Roman" w:hAnsi="Times New Roman"/>
                <w:color w:val="191919" w:themeColor="background1" w:themeShade="1A"/>
                <w:sz w:val="24"/>
                <w:szCs w:val="24"/>
                <w:lang w:val="uk-UA"/>
              </w:rPr>
              <w:t xml:space="preserve">- </w:t>
            </w:r>
            <w:r w:rsidRPr="00636570">
              <w:rPr>
                <w:rFonts w:ascii="Times New Roman" w:hAnsi="Times New Roman"/>
                <w:color w:val="191919" w:themeColor="background1" w:themeShade="1A"/>
                <w:sz w:val="24"/>
                <w:szCs w:val="24"/>
                <w:lang w:val="uk-UA"/>
              </w:rPr>
              <w:t>UA908999980314080501000009670;</w:t>
            </w:r>
          </w:p>
          <w:p w:rsidR="00A20A83" w:rsidRPr="00636570" w:rsidRDefault="00A20A83" w:rsidP="00630602">
            <w:pPr>
              <w:spacing w:after="0" w:line="240" w:lineRule="auto"/>
              <w:ind w:firstLine="131"/>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lastRenderedPageBreak/>
              <w:t xml:space="preserve">Код ЄДРПОУ – 37951998; </w:t>
            </w:r>
          </w:p>
          <w:p w:rsidR="00A20A83" w:rsidRPr="00636570" w:rsidRDefault="00A20A83" w:rsidP="00630602">
            <w:pPr>
              <w:spacing w:after="0" w:line="240" w:lineRule="auto"/>
              <w:ind w:firstLine="131"/>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t>Одержувач ГУК в</w:t>
            </w:r>
            <w:r w:rsidRPr="00636570">
              <w:rPr>
                <w:rFonts w:ascii="Times New Roman" w:hAnsi="Times New Roman"/>
                <w:b/>
                <w:color w:val="191919" w:themeColor="background1" w:themeShade="1A"/>
                <w:sz w:val="24"/>
                <w:szCs w:val="24"/>
                <w:lang w:val="uk-UA"/>
              </w:rPr>
              <w:t xml:space="preserve"> </w:t>
            </w:r>
            <w:r w:rsidRPr="00636570">
              <w:rPr>
                <w:rFonts w:ascii="Times New Roman" w:hAnsi="Times New Roman"/>
                <w:color w:val="191919" w:themeColor="background1" w:themeShade="1A"/>
                <w:sz w:val="24"/>
                <w:szCs w:val="24"/>
                <w:lang w:val="uk-UA"/>
              </w:rPr>
              <w:t>Івано-Франківській області/ ТГ Ворохта/;</w:t>
            </w:r>
          </w:p>
          <w:p w:rsidR="00A20A83" w:rsidRPr="00636570" w:rsidRDefault="00A20A83" w:rsidP="00630602">
            <w:pPr>
              <w:spacing w:after="0" w:line="240" w:lineRule="auto"/>
              <w:ind w:firstLine="131"/>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t>Код платежу – 22010300;</w:t>
            </w:r>
          </w:p>
        </w:tc>
      </w:tr>
      <w:tr w:rsidR="00636570" w:rsidRPr="00636570" w:rsidTr="00165E97">
        <w:trPr>
          <w:jc w:val="center"/>
        </w:trPr>
        <w:tc>
          <w:tcPr>
            <w:tcW w:w="901" w:type="dxa"/>
            <w:tcBorders>
              <w:top w:val="single" w:sz="4" w:space="0" w:color="auto"/>
              <w:left w:val="single" w:sz="4" w:space="0" w:color="auto"/>
              <w:bottom w:val="single" w:sz="4" w:space="0" w:color="auto"/>
            </w:tcBorders>
            <w:shd w:val="clear" w:color="auto" w:fill="auto"/>
            <w:vAlign w:val="center"/>
          </w:tcPr>
          <w:p w:rsidR="00A20A83" w:rsidRPr="00636570" w:rsidRDefault="00A20A83" w:rsidP="00FD70D0">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12</w:t>
            </w:r>
          </w:p>
        </w:tc>
        <w:tc>
          <w:tcPr>
            <w:tcW w:w="2201" w:type="dxa"/>
            <w:gridSpan w:val="2"/>
            <w:tcBorders>
              <w:top w:val="single" w:sz="4" w:space="0" w:color="auto"/>
              <w:left w:val="single" w:sz="4" w:space="0" w:color="auto"/>
              <w:bottom w:val="single" w:sz="4" w:space="0" w:color="auto"/>
            </w:tcBorders>
            <w:shd w:val="clear" w:color="auto" w:fill="auto"/>
            <w:vAlign w:val="center"/>
          </w:tcPr>
          <w:p w:rsidR="00A20A83" w:rsidRPr="00636570" w:rsidRDefault="00A20A83" w:rsidP="00FD70D0">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Строк надання адміністративної послуги</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A20A83" w:rsidRPr="00636570" w:rsidRDefault="00A20A83" w:rsidP="00FD70D0">
            <w:pPr>
              <w:widowControl w:val="0"/>
              <w:spacing w:after="0" w:line="240" w:lineRule="auto"/>
              <w:ind w:firstLine="37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день звернення особи або її законного представника (</w:t>
            </w:r>
            <w:proofErr w:type="spellStart"/>
            <w:r w:rsidRPr="00636570">
              <w:rPr>
                <w:rFonts w:ascii="Times New Roman" w:eastAsia="Times New Roman" w:hAnsi="Times New Roman"/>
                <w:color w:val="191919" w:themeColor="background1" w:themeShade="1A"/>
                <w:sz w:val="26"/>
                <w:szCs w:val="26"/>
                <w:lang w:val="uk-UA" w:eastAsia="uk-UA" w:bidi="uk-UA"/>
              </w:rPr>
              <w:t>представника</w:t>
            </w:r>
            <w:proofErr w:type="spellEnd"/>
            <w:r w:rsidRPr="00636570">
              <w:rPr>
                <w:rFonts w:ascii="Times New Roman" w:eastAsia="Times New Roman" w:hAnsi="Times New Roman"/>
                <w:color w:val="191919" w:themeColor="background1" w:themeShade="1A"/>
                <w:sz w:val="26"/>
                <w:szCs w:val="26"/>
                <w:lang w:val="uk-UA" w:eastAsia="uk-UA" w:bidi="uk-UA"/>
              </w:rPr>
              <w:t>)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tc>
      </w:tr>
      <w:tr w:rsidR="00636570" w:rsidRPr="00636570" w:rsidTr="00165E97">
        <w:trPr>
          <w:jc w:val="center"/>
        </w:trPr>
        <w:tc>
          <w:tcPr>
            <w:tcW w:w="901" w:type="dxa"/>
            <w:tcBorders>
              <w:top w:val="single" w:sz="4" w:space="0" w:color="auto"/>
              <w:left w:val="single" w:sz="4" w:space="0" w:color="auto"/>
              <w:bottom w:val="single" w:sz="4" w:space="0" w:color="auto"/>
            </w:tcBorders>
            <w:shd w:val="clear" w:color="auto" w:fill="auto"/>
            <w:vAlign w:val="center"/>
          </w:tcPr>
          <w:p w:rsidR="00630602" w:rsidRPr="00636570" w:rsidRDefault="00630602" w:rsidP="00FD70D0">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13</w:t>
            </w:r>
          </w:p>
        </w:tc>
        <w:tc>
          <w:tcPr>
            <w:tcW w:w="2201" w:type="dxa"/>
            <w:gridSpan w:val="2"/>
            <w:tcBorders>
              <w:top w:val="single" w:sz="4" w:space="0" w:color="auto"/>
              <w:left w:val="single" w:sz="4" w:space="0" w:color="auto"/>
              <w:bottom w:val="single" w:sz="4" w:space="0" w:color="auto"/>
            </w:tcBorders>
            <w:shd w:val="clear" w:color="auto" w:fill="auto"/>
            <w:vAlign w:val="center"/>
          </w:tcPr>
          <w:p w:rsidR="00630602" w:rsidRPr="00636570" w:rsidRDefault="00630602" w:rsidP="00FD70D0">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Перелік підстав відмови у наданні адміністративної послуги</w:t>
            </w:r>
          </w:p>
        </w:tc>
        <w:tc>
          <w:tcPr>
            <w:tcW w:w="6685" w:type="dxa"/>
            <w:tcBorders>
              <w:top w:val="single" w:sz="4" w:space="0" w:color="auto"/>
              <w:left w:val="single" w:sz="4" w:space="0" w:color="auto"/>
              <w:bottom w:val="single" w:sz="4" w:space="0" w:color="auto"/>
              <w:right w:val="single" w:sz="4" w:space="0" w:color="auto"/>
            </w:tcBorders>
            <w:shd w:val="clear" w:color="auto" w:fill="auto"/>
            <w:vAlign w:val="center"/>
          </w:tcPr>
          <w:p w:rsidR="00630602" w:rsidRPr="00636570" w:rsidRDefault="00630602" w:rsidP="00FD70D0">
            <w:pPr>
              <w:widowControl w:val="0"/>
              <w:spacing w:after="0" w:line="240" w:lineRule="auto"/>
              <w:ind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Орган реєстрації </w:t>
            </w:r>
            <w:r w:rsidRPr="00636570">
              <w:rPr>
                <w:rFonts w:ascii="Times New Roman" w:eastAsia="Times New Roman" w:hAnsi="Times New Roman"/>
                <w:b/>
                <w:bCs/>
                <w:color w:val="191919" w:themeColor="background1" w:themeShade="1A"/>
                <w:sz w:val="26"/>
                <w:szCs w:val="26"/>
                <w:lang w:val="uk-UA" w:eastAsia="uk-UA" w:bidi="uk-UA"/>
              </w:rPr>
              <w:t xml:space="preserve">відмовляє </w:t>
            </w:r>
            <w:r w:rsidRPr="00636570">
              <w:rPr>
                <w:rFonts w:ascii="Times New Roman" w:eastAsia="Times New Roman" w:hAnsi="Times New Roman"/>
                <w:color w:val="191919" w:themeColor="background1" w:themeShade="1A"/>
                <w:sz w:val="26"/>
                <w:szCs w:val="26"/>
                <w:lang w:val="uk-UA" w:eastAsia="uk-UA" w:bidi="uk-UA"/>
              </w:rPr>
              <w:t>у реєстрації місця проживання (перебування) у разі коли:</w:t>
            </w:r>
          </w:p>
          <w:p w:rsidR="00630602" w:rsidRPr="00636570" w:rsidRDefault="00630602" w:rsidP="00FD70D0">
            <w:pPr>
              <w:widowControl w:val="0"/>
              <w:numPr>
                <w:ilvl w:val="0"/>
                <w:numId w:val="33"/>
              </w:numPr>
              <w:tabs>
                <w:tab w:val="left" w:pos="614"/>
                <w:tab w:val="left" w:pos="1805"/>
                <w:tab w:val="left" w:pos="3480"/>
                <w:tab w:val="left" w:pos="4656"/>
              </w:tabs>
              <w:spacing w:after="0" w:line="240" w:lineRule="auto"/>
              <w:ind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w:t>
            </w:r>
            <w:r w:rsidRPr="00636570">
              <w:rPr>
                <w:rFonts w:ascii="Times New Roman" w:eastAsia="Times New Roman" w:hAnsi="Times New Roman"/>
                <w:color w:val="191919" w:themeColor="background1" w:themeShade="1A"/>
                <w:sz w:val="26"/>
                <w:szCs w:val="26"/>
                <w:lang w:val="uk-UA" w:eastAsia="uk-UA" w:bidi="uk-UA"/>
              </w:rPr>
              <w:tab/>
              <w:t>письмової</w:t>
            </w:r>
            <w:r w:rsidRPr="00636570">
              <w:rPr>
                <w:rFonts w:ascii="Times New Roman" w:eastAsia="Times New Roman" w:hAnsi="Times New Roman"/>
                <w:color w:val="191919" w:themeColor="background1" w:themeShade="1A"/>
                <w:sz w:val="26"/>
                <w:szCs w:val="26"/>
                <w:lang w:val="uk-UA" w:eastAsia="uk-UA" w:bidi="uk-UA"/>
              </w:rPr>
              <w:tab/>
              <w:t>згоди</w:t>
            </w:r>
            <w:r w:rsidRPr="00636570">
              <w:rPr>
                <w:rFonts w:ascii="Times New Roman" w:eastAsia="Times New Roman" w:hAnsi="Times New Roman"/>
                <w:color w:val="191919" w:themeColor="background1" w:themeShade="1A"/>
                <w:sz w:val="26"/>
                <w:szCs w:val="26"/>
                <w:lang w:val="uk-UA" w:eastAsia="uk-UA" w:bidi="uk-UA"/>
              </w:rPr>
              <w:tab/>
              <w:t>відповідного</w:t>
            </w:r>
          </w:p>
          <w:p w:rsidR="00630602" w:rsidRPr="00636570" w:rsidRDefault="00630602" w:rsidP="00FD70D0">
            <w:pPr>
              <w:widowControl w:val="0"/>
              <w:spacing w:after="0" w:line="240" w:lineRule="auto"/>
              <w:ind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іпотеко держателя або довірчого власника на реєстрацію місця проживання (перебування);</w:t>
            </w:r>
          </w:p>
          <w:p w:rsidR="00630602" w:rsidRPr="00636570" w:rsidRDefault="00630602" w:rsidP="00FD70D0">
            <w:pPr>
              <w:widowControl w:val="0"/>
              <w:numPr>
                <w:ilvl w:val="0"/>
                <w:numId w:val="33"/>
              </w:numPr>
              <w:tabs>
                <w:tab w:val="left" w:pos="614"/>
              </w:tabs>
              <w:spacing w:after="0" w:line="240" w:lineRule="auto"/>
              <w:ind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відомості Державного реєстру речових прав на нерухоме майно не відповідають відомостям, зазначеним у поданих особою документах або даних;</w:t>
            </w:r>
          </w:p>
          <w:p w:rsidR="00630602" w:rsidRPr="00636570" w:rsidRDefault="00630602" w:rsidP="00FD70D0">
            <w:pPr>
              <w:widowControl w:val="0"/>
              <w:numPr>
                <w:ilvl w:val="0"/>
                <w:numId w:val="33"/>
              </w:numPr>
              <w:tabs>
                <w:tab w:val="left" w:pos="614"/>
              </w:tabs>
              <w:spacing w:after="0" w:line="240" w:lineRule="auto"/>
              <w:ind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особа не подала або подала не в повному обсязі необхідні документи або відомості;</w:t>
            </w:r>
          </w:p>
          <w:p w:rsidR="00630602" w:rsidRPr="00636570" w:rsidRDefault="00630602" w:rsidP="00FD70D0">
            <w:pPr>
              <w:widowControl w:val="0"/>
              <w:numPr>
                <w:ilvl w:val="0"/>
                <w:numId w:val="33"/>
              </w:numPr>
              <w:tabs>
                <w:tab w:val="left" w:pos="614"/>
              </w:tabs>
              <w:spacing w:after="0" w:line="240" w:lineRule="auto"/>
              <w:ind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630602" w:rsidRPr="00636570" w:rsidRDefault="00630602" w:rsidP="00FD70D0">
            <w:pPr>
              <w:widowControl w:val="0"/>
              <w:numPr>
                <w:ilvl w:val="0"/>
                <w:numId w:val="33"/>
              </w:numPr>
              <w:tabs>
                <w:tab w:val="left" w:pos="614"/>
              </w:tabs>
              <w:spacing w:after="0" w:line="240" w:lineRule="auto"/>
              <w:ind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звернулася дитина віком до 14 років або особа, не уповноважена на подання документів;</w:t>
            </w:r>
          </w:p>
          <w:p w:rsidR="00630602" w:rsidRPr="00636570" w:rsidRDefault="00630602" w:rsidP="00FD70D0">
            <w:pPr>
              <w:widowControl w:val="0"/>
              <w:numPr>
                <w:ilvl w:val="0"/>
                <w:numId w:val="33"/>
              </w:numPr>
              <w:tabs>
                <w:tab w:val="left" w:pos="614"/>
              </w:tabs>
              <w:spacing w:after="0" w:line="240" w:lineRule="auto"/>
              <w:ind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житлу, в якому особа реєструє своє місце проживання (перебування), не присвоєна адреса у встановленому порядку;</w:t>
            </w:r>
          </w:p>
          <w:p w:rsidR="00630602" w:rsidRPr="00636570" w:rsidRDefault="00630602" w:rsidP="00FD70D0">
            <w:pPr>
              <w:widowControl w:val="0"/>
              <w:numPr>
                <w:ilvl w:val="0"/>
                <w:numId w:val="33"/>
              </w:numPr>
              <w:tabs>
                <w:tab w:val="left" w:pos="614"/>
              </w:tabs>
              <w:spacing w:after="0" w:line="240" w:lineRule="auto"/>
              <w:ind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 адресою житла, в якому особа реєструє своє місце проживання (перебування), наявний об’єкт нерухомого майна, який не належить до житла.</w:t>
            </w:r>
          </w:p>
          <w:p w:rsidR="00630602" w:rsidRPr="00636570" w:rsidRDefault="00630602" w:rsidP="00FD70D0">
            <w:pPr>
              <w:widowControl w:val="0"/>
              <w:numPr>
                <w:ilvl w:val="0"/>
                <w:numId w:val="33"/>
              </w:numPr>
              <w:tabs>
                <w:tab w:val="left" w:pos="614"/>
              </w:tabs>
              <w:spacing w:after="0" w:line="240" w:lineRule="auto"/>
              <w:ind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заяві, поданій дитиною.</w:t>
            </w:r>
          </w:p>
          <w:p w:rsidR="00630602" w:rsidRPr="00636570" w:rsidRDefault="00630602" w:rsidP="00FD70D0">
            <w:pPr>
              <w:widowControl w:val="0"/>
              <w:spacing w:after="0" w:line="240" w:lineRule="auto"/>
              <w:ind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Не може бути підставою для відмови </w:t>
            </w:r>
            <w:r w:rsidRPr="00636570">
              <w:rPr>
                <w:rFonts w:ascii="Times New Roman" w:eastAsia="Times New Roman" w:hAnsi="Times New Roman"/>
                <w:color w:val="191919" w:themeColor="background1" w:themeShade="1A"/>
                <w:sz w:val="26"/>
                <w:szCs w:val="26"/>
                <w:lang w:val="uk-UA" w:eastAsia="uk-UA" w:bidi="uk-UA"/>
              </w:rPr>
              <w:t>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636570" w:rsidRPr="00636570" w:rsidTr="00165E97">
        <w:trPr>
          <w:jc w:val="center"/>
        </w:trPr>
        <w:tc>
          <w:tcPr>
            <w:tcW w:w="976" w:type="dxa"/>
            <w:gridSpan w:val="2"/>
            <w:tcBorders>
              <w:top w:val="single" w:sz="4" w:space="0" w:color="auto"/>
              <w:left w:val="single" w:sz="4" w:space="0" w:color="auto"/>
            </w:tcBorders>
            <w:shd w:val="clear" w:color="auto" w:fill="auto"/>
            <w:vAlign w:val="center"/>
          </w:tcPr>
          <w:p w:rsidR="00A20A83" w:rsidRPr="00636570" w:rsidRDefault="00A20A83" w:rsidP="00165E97">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14</w:t>
            </w:r>
          </w:p>
        </w:tc>
        <w:tc>
          <w:tcPr>
            <w:tcW w:w="2126" w:type="dxa"/>
            <w:tcBorders>
              <w:top w:val="single" w:sz="4" w:space="0" w:color="auto"/>
              <w:left w:val="single" w:sz="4" w:space="0" w:color="auto"/>
            </w:tcBorders>
            <w:shd w:val="clear" w:color="auto" w:fill="auto"/>
            <w:vAlign w:val="center"/>
          </w:tcPr>
          <w:p w:rsidR="00A20A83" w:rsidRPr="00636570" w:rsidRDefault="00A20A83" w:rsidP="00165E9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 xml:space="preserve">Результат </w:t>
            </w:r>
            <w:r w:rsidRPr="00636570">
              <w:rPr>
                <w:rFonts w:ascii="Times New Roman" w:eastAsia="Times New Roman" w:hAnsi="Times New Roman"/>
                <w:color w:val="191919" w:themeColor="background1" w:themeShade="1A"/>
                <w:sz w:val="26"/>
                <w:szCs w:val="26"/>
                <w:lang w:val="uk-UA" w:eastAsia="uk-UA" w:bidi="uk-UA"/>
              </w:rPr>
              <w:t xml:space="preserve">надання </w:t>
            </w:r>
            <w:r w:rsidRPr="00636570">
              <w:rPr>
                <w:rFonts w:ascii="Times New Roman" w:eastAsia="Times New Roman" w:hAnsi="Times New Roman"/>
                <w:color w:val="191919" w:themeColor="background1" w:themeShade="1A"/>
                <w:sz w:val="26"/>
                <w:szCs w:val="26"/>
                <w:lang w:val="uk-UA" w:eastAsia="uk-UA" w:bidi="uk-UA"/>
              </w:rPr>
              <w:lastRenderedPageBreak/>
              <w:t>адміністративної послуги</w:t>
            </w:r>
          </w:p>
        </w:tc>
        <w:tc>
          <w:tcPr>
            <w:tcW w:w="6685" w:type="dxa"/>
            <w:tcBorders>
              <w:top w:val="single" w:sz="4" w:space="0" w:color="auto"/>
              <w:left w:val="single" w:sz="4" w:space="0" w:color="auto"/>
              <w:right w:val="single" w:sz="4" w:space="0" w:color="auto"/>
            </w:tcBorders>
            <w:shd w:val="clear" w:color="auto" w:fill="auto"/>
          </w:tcPr>
          <w:p w:rsidR="00A20A83" w:rsidRPr="00636570" w:rsidRDefault="00A20A83" w:rsidP="00A20A83">
            <w:pPr>
              <w:widowControl w:val="0"/>
              <w:spacing w:after="0" w:line="240" w:lineRule="auto"/>
              <w:ind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 xml:space="preserve">Рішення про реєстрацію місця проживання </w:t>
            </w:r>
            <w:r w:rsidRPr="00636570">
              <w:rPr>
                <w:rFonts w:ascii="Times New Roman" w:eastAsia="Times New Roman" w:hAnsi="Times New Roman"/>
                <w:color w:val="191919" w:themeColor="background1" w:themeShade="1A"/>
                <w:sz w:val="26"/>
                <w:szCs w:val="26"/>
                <w:lang w:val="uk-UA" w:eastAsia="uk-UA" w:bidi="uk-UA"/>
              </w:rPr>
              <w:lastRenderedPageBreak/>
              <w:t>(перебування) або про відмову у реєстрації місця проживання (перебування) особи.</w:t>
            </w:r>
          </w:p>
        </w:tc>
      </w:tr>
      <w:tr w:rsidR="00636570" w:rsidRPr="00636570" w:rsidTr="00EA2B47">
        <w:trPr>
          <w:jc w:val="center"/>
        </w:trPr>
        <w:tc>
          <w:tcPr>
            <w:tcW w:w="976" w:type="dxa"/>
            <w:gridSpan w:val="2"/>
            <w:tcBorders>
              <w:top w:val="single" w:sz="4" w:space="0" w:color="auto"/>
              <w:left w:val="single" w:sz="4" w:space="0" w:color="auto"/>
              <w:bottom w:val="single" w:sz="4" w:space="0" w:color="auto"/>
            </w:tcBorders>
            <w:shd w:val="clear" w:color="auto" w:fill="auto"/>
            <w:vAlign w:val="center"/>
          </w:tcPr>
          <w:p w:rsidR="00A20A83" w:rsidRPr="00636570" w:rsidRDefault="00A20A83" w:rsidP="00165E97">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15</w:t>
            </w:r>
          </w:p>
        </w:tc>
        <w:tc>
          <w:tcPr>
            <w:tcW w:w="2126" w:type="dxa"/>
            <w:tcBorders>
              <w:top w:val="single" w:sz="4" w:space="0" w:color="auto"/>
              <w:left w:val="single" w:sz="4" w:space="0" w:color="auto"/>
              <w:bottom w:val="single" w:sz="4" w:space="0" w:color="auto"/>
            </w:tcBorders>
            <w:shd w:val="clear" w:color="auto" w:fill="auto"/>
            <w:vAlign w:val="center"/>
          </w:tcPr>
          <w:p w:rsidR="00A20A83" w:rsidRPr="00636570" w:rsidRDefault="00A20A83" w:rsidP="00165E9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Способи отримання відповіді (результату)</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A20A83" w:rsidRPr="00636570" w:rsidRDefault="00A20A83" w:rsidP="00A20A83">
            <w:pPr>
              <w:widowControl w:val="0"/>
              <w:spacing w:after="0" w:line="240" w:lineRule="auto"/>
              <w:ind w:firstLine="5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Засобами поштового, телефонного або електронного зв'язку.</w:t>
            </w:r>
          </w:p>
        </w:tc>
      </w:tr>
      <w:tr w:rsidR="00EA2B47" w:rsidRPr="00636570" w:rsidTr="00EA2B47">
        <w:trPr>
          <w:jc w:val="center"/>
        </w:trPr>
        <w:tc>
          <w:tcPr>
            <w:tcW w:w="976" w:type="dxa"/>
            <w:gridSpan w:val="2"/>
            <w:tcBorders>
              <w:top w:val="single" w:sz="4" w:space="0" w:color="auto"/>
              <w:left w:val="single" w:sz="4" w:space="0" w:color="auto"/>
              <w:bottom w:val="single" w:sz="4" w:space="0" w:color="auto"/>
            </w:tcBorders>
            <w:shd w:val="clear" w:color="auto" w:fill="auto"/>
            <w:vAlign w:val="center"/>
          </w:tcPr>
          <w:p w:rsidR="00EA2B47" w:rsidRPr="00636570" w:rsidRDefault="00EA2B47" w:rsidP="00165E97">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16</w:t>
            </w:r>
          </w:p>
        </w:tc>
        <w:tc>
          <w:tcPr>
            <w:tcW w:w="2126" w:type="dxa"/>
            <w:tcBorders>
              <w:top w:val="single" w:sz="4" w:space="0" w:color="auto"/>
              <w:left w:val="single" w:sz="4" w:space="0" w:color="auto"/>
              <w:bottom w:val="single" w:sz="4" w:space="0" w:color="auto"/>
            </w:tcBorders>
            <w:shd w:val="clear" w:color="auto" w:fill="auto"/>
            <w:vAlign w:val="center"/>
          </w:tcPr>
          <w:p w:rsidR="00EA2B47" w:rsidRPr="00636570" w:rsidRDefault="00EA2B47" w:rsidP="00165E9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Примітка</w:t>
            </w:r>
          </w:p>
        </w:tc>
        <w:tc>
          <w:tcPr>
            <w:tcW w:w="6685" w:type="dxa"/>
            <w:tcBorders>
              <w:top w:val="single" w:sz="4" w:space="0" w:color="auto"/>
              <w:left w:val="single" w:sz="4" w:space="0" w:color="auto"/>
              <w:bottom w:val="single" w:sz="4" w:space="0" w:color="auto"/>
              <w:right w:val="single" w:sz="4" w:space="0" w:color="auto"/>
            </w:tcBorders>
            <w:shd w:val="clear" w:color="auto" w:fill="auto"/>
            <w:vAlign w:val="bottom"/>
          </w:tcPr>
          <w:p w:rsidR="00EA2B47" w:rsidRPr="00636570" w:rsidRDefault="00EA2B47" w:rsidP="00165E9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Реєстрація місця проживання особи </w:t>
            </w:r>
            <w:r w:rsidRPr="00636570">
              <w:rPr>
                <w:rFonts w:ascii="Times New Roman" w:eastAsia="Times New Roman" w:hAnsi="Times New Roman"/>
                <w:b/>
                <w:bCs/>
                <w:color w:val="191919" w:themeColor="background1" w:themeShade="1A"/>
                <w:sz w:val="26"/>
                <w:szCs w:val="26"/>
                <w:lang w:val="uk-UA" w:eastAsia="uk-UA" w:bidi="uk-UA"/>
              </w:rPr>
              <w:t xml:space="preserve">не є підставою для набуття такою особою права володіння, користування чи розпорядження житлом </w:t>
            </w:r>
            <w:r w:rsidRPr="00636570">
              <w:rPr>
                <w:rFonts w:ascii="Times New Roman" w:eastAsia="Times New Roman" w:hAnsi="Times New Roman"/>
                <w:color w:val="191919" w:themeColor="background1" w:themeShade="1A"/>
                <w:sz w:val="26"/>
                <w:szCs w:val="26"/>
                <w:lang w:val="uk-UA" w:eastAsia="uk-UA" w:bidi="uk-UA"/>
              </w:rPr>
              <w:t>(у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rsidR="00EA2B47" w:rsidRPr="00636570" w:rsidRDefault="00EA2B47" w:rsidP="00165E9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Особа може зареєструвати своє місце проживання (перебування) лише за однією адресою.</w:t>
            </w:r>
          </w:p>
          <w:p w:rsidR="00EA2B47" w:rsidRPr="00636570" w:rsidRDefault="00EA2B47" w:rsidP="00165E97">
            <w:pPr>
              <w:widowControl w:val="0"/>
              <w:tabs>
                <w:tab w:val="left" w:pos="5443"/>
              </w:tabs>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Зазначена норма не поширюються на осіб, адреса задекларованого/зареєстрованого місця проживання (перебування)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636570">
              <w:rPr>
                <w:rFonts w:ascii="Times New Roman" w:eastAsia="Times New Roman" w:hAnsi="Times New Roman"/>
                <w:color w:val="191919" w:themeColor="background1" w:themeShade="1A"/>
                <w:sz w:val="26"/>
                <w:szCs w:val="26"/>
                <w:lang w:val="uk-UA" w:eastAsia="uk-UA" w:bidi="uk-UA"/>
              </w:rPr>
              <w:t>Мінреінтеграції</w:t>
            </w:r>
            <w:proofErr w:type="spellEnd"/>
            <w:r w:rsidRPr="00636570">
              <w:rPr>
                <w:rFonts w:ascii="Times New Roman" w:eastAsia="Times New Roman" w:hAnsi="Times New Roman"/>
                <w:color w:val="191919" w:themeColor="background1" w:themeShade="1A"/>
                <w:sz w:val="26"/>
                <w:szCs w:val="26"/>
                <w:lang w:val="uk-UA" w:eastAsia="uk-UA" w:bidi="uk-UA"/>
              </w:rPr>
              <w:t>, для яких не визначена дата завершення бойових дій (припинення можливості бойових дій) або тимчасової окупації. Така особа може зареєструвати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rsidR="00EA2B47" w:rsidRPr="00636570" w:rsidRDefault="00EA2B47" w:rsidP="00165E9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даному випадку, 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636570">
              <w:rPr>
                <w:rFonts w:ascii="Times New Roman" w:eastAsia="Times New Roman" w:hAnsi="Times New Roman"/>
                <w:color w:val="191919" w:themeColor="background1" w:themeShade="1A"/>
                <w:sz w:val="26"/>
                <w:szCs w:val="26"/>
                <w:lang w:val="uk-UA" w:eastAsia="uk-UA" w:bidi="uk-UA"/>
              </w:rPr>
              <w:t>Мінреінтеграції</w:t>
            </w:r>
            <w:proofErr w:type="spellEnd"/>
            <w:r w:rsidRPr="00636570">
              <w:rPr>
                <w:rFonts w:ascii="Times New Roman" w:eastAsia="Times New Roman" w:hAnsi="Times New Roman"/>
                <w:color w:val="191919" w:themeColor="background1" w:themeShade="1A"/>
                <w:sz w:val="26"/>
                <w:szCs w:val="26"/>
                <w:lang w:val="uk-UA" w:eastAsia="uk-UA" w:bidi="uk-UA"/>
              </w:rPr>
              <w:t>, для яких не визначена дата завершення бойових дій (припинення можливості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rsidR="00EA2B47" w:rsidRPr="00636570" w:rsidRDefault="00EA2B47" w:rsidP="00165E9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На період тимчасової окупації Російською </w:t>
            </w:r>
            <w:r w:rsidRPr="00636570">
              <w:rPr>
                <w:rFonts w:ascii="Times New Roman" w:eastAsia="Times New Roman" w:hAnsi="Times New Roman"/>
                <w:color w:val="191919" w:themeColor="background1" w:themeShade="1A"/>
                <w:sz w:val="26"/>
                <w:szCs w:val="26"/>
                <w:lang w:val="uk-UA" w:eastAsia="uk-UA" w:bidi="uk-UA"/>
              </w:rPr>
              <w:t>Федерацією території України, а також на період віднесення у порядку, встановленому Кабінетом</w:t>
            </w:r>
          </w:p>
          <w:p w:rsidR="00EA2B47" w:rsidRPr="00636570" w:rsidRDefault="00EA2B47" w:rsidP="00A20A83">
            <w:pPr>
              <w:widowControl w:val="0"/>
              <w:spacing w:after="0" w:line="240" w:lineRule="auto"/>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Міністрів України, територіальних громад до територій, на яких ведуться (велися) бойові дії, </w:t>
            </w:r>
            <w:r w:rsidRPr="00636570">
              <w:rPr>
                <w:rFonts w:ascii="Times New Roman" w:eastAsia="Times New Roman" w:hAnsi="Times New Roman"/>
                <w:b/>
                <w:bCs/>
                <w:color w:val="191919" w:themeColor="background1" w:themeShade="1A"/>
                <w:sz w:val="26"/>
                <w:szCs w:val="26"/>
                <w:lang w:val="uk-UA" w:eastAsia="uk-UA" w:bidi="uk-UA"/>
              </w:rPr>
              <w:t>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rsidR="00EA2B47" w:rsidRPr="00636570" w:rsidRDefault="00EA2B47" w:rsidP="00A20A83">
            <w:pPr>
              <w:widowControl w:val="0"/>
              <w:spacing w:after="280" w:line="240" w:lineRule="auto"/>
              <w:ind w:firstLine="5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Відомості про зареєстроване місце проживання дитини </w:t>
            </w:r>
            <w:r w:rsidRPr="00636570">
              <w:rPr>
                <w:rFonts w:ascii="Times New Roman" w:eastAsia="Times New Roman" w:hAnsi="Times New Roman"/>
                <w:color w:val="191919" w:themeColor="background1" w:themeShade="1A"/>
                <w:sz w:val="26"/>
                <w:szCs w:val="26"/>
                <w:lang w:val="uk-UA" w:eastAsia="uk-UA" w:bidi="uk-UA"/>
              </w:rPr>
              <w:t xml:space="preserve">на тимчасово окупованій Російською Федерацією </w:t>
            </w:r>
            <w:r w:rsidRPr="00636570">
              <w:rPr>
                <w:rFonts w:ascii="Times New Roman" w:eastAsia="Times New Roman" w:hAnsi="Times New Roman"/>
                <w:color w:val="191919" w:themeColor="background1" w:themeShade="1A"/>
                <w:sz w:val="26"/>
                <w:szCs w:val="26"/>
                <w:lang w:val="uk-UA" w:eastAsia="uk-UA" w:bidi="uk-UA"/>
              </w:rPr>
              <w:lastRenderedPageBreak/>
              <w:t xml:space="preserve">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w:t>
            </w:r>
            <w:r w:rsidRPr="00636570">
              <w:rPr>
                <w:rFonts w:ascii="Times New Roman" w:eastAsia="Times New Roman" w:hAnsi="Times New Roman"/>
                <w:b/>
                <w:bCs/>
                <w:color w:val="191919" w:themeColor="background1" w:themeShade="1A"/>
                <w:sz w:val="26"/>
                <w:szCs w:val="26"/>
                <w:lang w:val="uk-UA" w:eastAsia="uk-UA" w:bidi="uk-UA"/>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p w:rsidR="00EA2B47" w:rsidRPr="00636570" w:rsidRDefault="00EA2B47" w:rsidP="00A20A83">
            <w:pPr>
              <w:widowControl w:val="0"/>
              <w:spacing w:after="0" w:line="240" w:lineRule="auto"/>
              <w:ind w:firstLine="4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w:t>
            </w:r>
            <w:r w:rsidRPr="00636570">
              <w:rPr>
                <w:rFonts w:ascii="Times New Roman" w:eastAsia="Times New Roman" w:hAnsi="Times New Roman"/>
                <w:b/>
                <w:bCs/>
                <w:color w:val="191919" w:themeColor="background1" w:themeShade="1A"/>
                <w:sz w:val="26"/>
                <w:szCs w:val="26"/>
                <w:lang w:val="uk-UA" w:eastAsia="uk-UA" w:bidi="uk-UA"/>
              </w:rPr>
              <w:t>зобов’язані протягом 30 календарних днів після зняття із задекларованого/зареєстрованого місця проживання та прибуття до нового місця проживання (перебування) зареєструвати його.</w:t>
            </w:r>
          </w:p>
          <w:p w:rsidR="00EA2B47" w:rsidRPr="00636570" w:rsidRDefault="00EA2B47" w:rsidP="00A20A83">
            <w:pPr>
              <w:widowControl w:val="0"/>
              <w:spacing w:after="0" w:line="240" w:lineRule="auto"/>
              <w:ind w:firstLine="5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Іноземець чи особа без громадянства, які отримали довідку про звернення за захистом в Україні, можуть зареєструвати місце свого перебування в Україні.</w:t>
            </w:r>
          </w:p>
          <w:p w:rsidR="00EA2B47" w:rsidRPr="00636570" w:rsidRDefault="00EA2B47" w:rsidP="00A20A83">
            <w:pPr>
              <w:widowControl w:val="0"/>
              <w:tabs>
                <w:tab w:val="left" w:pos="1910"/>
                <w:tab w:val="left" w:pos="3360"/>
                <w:tab w:val="left" w:pos="4306"/>
              </w:tabs>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Якщо під час подання документів встановлено, що особа, яка є громадянином України, звернулася для реєстрації нового місця проживання після закінчення ЗО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надання адміністративних послуг складає протокол про адміністративне правопорушення відповідно до статті 197 Кодексу</w:t>
            </w:r>
            <w:r w:rsidRPr="00636570">
              <w:rPr>
                <w:rFonts w:ascii="Times New Roman" w:eastAsia="Times New Roman" w:hAnsi="Times New Roman"/>
                <w:color w:val="191919" w:themeColor="background1" w:themeShade="1A"/>
                <w:sz w:val="26"/>
                <w:szCs w:val="26"/>
                <w:lang w:val="uk-UA" w:eastAsia="uk-UA" w:bidi="uk-UA"/>
              </w:rPr>
              <w:tab/>
              <w:t>України</w:t>
            </w:r>
            <w:r w:rsidRPr="00636570">
              <w:rPr>
                <w:rFonts w:ascii="Times New Roman" w:eastAsia="Times New Roman" w:hAnsi="Times New Roman"/>
                <w:color w:val="191919" w:themeColor="background1" w:themeShade="1A"/>
                <w:sz w:val="26"/>
                <w:szCs w:val="26"/>
                <w:lang w:val="uk-UA" w:eastAsia="uk-UA" w:bidi="uk-UA"/>
              </w:rPr>
              <w:tab/>
              <w:t>про</w:t>
            </w:r>
            <w:r w:rsidRPr="00636570">
              <w:rPr>
                <w:rFonts w:ascii="Times New Roman" w:eastAsia="Times New Roman" w:hAnsi="Times New Roman"/>
                <w:color w:val="191919" w:themeColor="background1" w:themeShade="1A"/>
                <w:sz w:val="26"/>
                <w:szCs w:val="26"/>
                <w:lang w:val="uk-UA" w:eastAsia="uk-UA" w:bidi="uk-UA"/>
              </w:rPr>
              <w:tab/>
              <w:t>адміністративні</w:t>
            </w:r>
          </w:p>
          <w:p w:rsidR="00EA2B47" w:rsidRPr="00636570" w:rsidRDefault="00EA2B47" w:rsidP="00A20A83">
            <w:pPr>
              <w:widowControl w:val="0"/>
              <w:spacing w:after="0" w:line="240" w:lineRule="auto"/>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правопорушення.</w:t>
            </w:r>
          </w:p>
          <w:p w:rsidR="00EA2B47" w:rsidRPr="00636570" w:rsidRDefault="00EA2B47" w:rsidP="00A20A83">
            <w:pPr>
              <w:widowControl w:val="0"/>
              <w:spacing w:after="0" w:line="240" w:lineRule="auto"/>
              <w:ind w:firstLine="74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w:t>
            </w:r>
          </w:p>
          <w:p w:rsidR="00EA2B47" w:rsidRPr="00636570" w:rsidRDefault="00EA2B47" w:rsidP="00A20A83">
            <w:pPr>
              <w:widowControl w:val="0"/>
              <w:spacing w:after="0" w:line="240" w:lineRule="auto"/>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w:t>
            </w:r>
          </w:p>
          <w:p w:rsidR="00EA2B47" w:rsidRPr="00636570" w:rsidRDefault="00EA2B47" w:rsidP="00A20A83">
            <w:pPr>
              <w:widowControl w:val="0"/>
              <w:spacing w:after="0" w:line="240" w:lineRule="auto"/>
              <w:ind w:firstLine="62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Видані компетентними органами іноземної держави документи, </w:t>
            </w:r>
            <w:r w:rsidRPr="00636570">
              <w:rPr>
                <w:rFonts w:ascii="Times New Roman" w:eastAsia="Times New Roman" w:hAnsi="Times New Roman"/>
                <w:color w:val="191919" w:themeColor="background1" w:themeShade="1A"/>
                <w:sz w:val="26"/>
                <w:szCs w:val="26"/>
                <w:lang w:val="uk-UA" w:eastAsia="uk-UA" w:bidi="uk-UA"/>
              </w:rPr>
              <w:t xml:space="preserve">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w:t>
            </w:r>
            <w:r w:rsidRPr="00636570">
              <w:rPr>
                <w:rFonts w:ascii="Times New Roman" w:eastAsia="Times New Roman" w:hAnsi="Times New Roman"/>
                <w:color w:val="191919" w:themeColor="background1" w:themeShade="1A"/>
                <w:sz w:val="26"/>
                <w:szCs w:val="26"/>
                <w:lang w:val="uk-UA" w:eastAsia="uk-UA" w:bidi="uk-UA"/>
              </w:rPr>
              <w:lastRenderedPageBreak/>
              <w:t>нотаріально.</w:t>
            </w:r>
          </w:p>
        </w:tc>
      </w:tr>
    </w:tbl>
    <w:p w:rsidR="00A20A83" w:rsidRPr="00636570" w:rsidRDefault="00A20A83" w:rsidP="00A20A83">
      <w:pPr>
        <w:widowControl w:val="0"/>
        <w:spacing w:after="239" w:line="1" w:lineRule="exact"/>
        <w:rPr>
          <w:rFonts w:ascii="Arial Unicode MS" w:eastAsia="Arial Unicode MS" w:hAnsi="Arial Unicode MS" w:cs="Arial Unicode MS"/>
          <w:color w:val="191919" w:themeColor="background1" w:themeShade="1A"/>
          <w:sz w:val="24"/>
          <w:szCs w:val="24"/>
          <w:lang w:val="uk-UA" w:eastAsia="uk-UA" w:bidi="uk-UA"/>
        </w:rPr>
      </w:pPr>
    </w:p>
    <w:p w:rsidR="00A20A83" w:rsidRPr="00636570" w:rsidRDefault="00A20A83" w:rsidP="00A20A83">
      <w:pPr>
        <w:widowControl w:val="0"/>
        <w:spacing w:after="0" w:line="266" w:lineRule="auto"/>
        <w:ind w:firstLine="38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A20A83" w:rsidRPr="00636570" w:rsidRDefault="00A20A83" w:rsidP="00A20A83">
      <w:pPr>
        <w:widowControl w:val="0"/>
        <w:numPr>
          <w:ilvl w:val="0"/>
          <w:numId w:val="34"/>
        </w:numPr>
        <w:tabs>
          <w:tab w:val="left" w:pos="678"/>
        </w:tabs>
        <w:spacing w:after="0" w:line="266" w:lineRule="auto"/>
        <w:ind w:firstLine="56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rsidR="00A20A83" w:rsidRPr="00636570" w:rsidRDefault="00A20A83" w:rsidP="00A20A83">
      <w:pPr>
        <w:widowControl w:val="0"/>
        <w:numPr>
          <w:ilvl w:val="0"/>
          <w:numId w:val="34"/>
        </w:numPr>
        <w:tabs>
          <w:tab w:val="left" w:pos="678"/>
        </w:tabs>
        <w:spacing w:after="0" w:line="266" w:lineRule="auto"/>
        <w:ind w:firstLine="56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rsidR="00A20A83" w:rsidRPr="00636570" w:rsidRDefault="00A20A83" w:rsidP="00A20A83">
      <w:pPr>
        <w:widowControl w:val="0"/>
        <w:numPr>
          <w:ilvl w:val="0"/>
          <w:numId w:val="34"/>
        </w:numPr>
        <w:tabs>
          <w:tab w:val="left" w:pos="678"/>
        </w:tabs>
        <w:spacing w:after="560" w:line="266" w:lineRule="auto"/>
        <w:ind w:firstLine="56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 xml:space="preserve">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w:t>
      </w:r>
      <w:proofErr w:type="spellStart"/>
      <w:r w:rsidRPr="00636570">
        <w:rPr>
          <w:rFonts w:ascii="Times New Roman" w:eastAsia="Times New Roman" w:hAnsi="Times New Roman"/>
          <w:color w:val="191919" w:themeColor="background1" w:themeShade="1A"/>
          <w:sz w:val="20"/>
          <w:szCs w:val="20"/>
          <w:lang w:val="uk-UA" w:eastAsia="uk-UA" w:bidi="uk-UA"/>
        </w:rPr>
        <w:t>вклеєно</w:t>
      </w:r>
      <w:proofErr w:type="spellEnd"/>
      <w:r w:rsidRPr="00636570">
        <w:rPr>
          <w:rFonts w:ascii="Times New Roman" w:eastAsia="Times New Roman" w:hAnsi="Times New Roman"/>
          <w:color w:val="191919" w:themeColor="background1" w:themeShade="1A"/>
          <w:sz w:val="20"/>
          <w:szCs w:val="20"/>
          <w:lang w:val="uk-UA" w:eastAsia="uk-UA" w:bidi="uk-UA"/>
        </w:rPr>
        <w:t xml:space="preserve">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A20A83" w:rsidRPr="00636570" w:rsidRDefault="00A20A83" w:rsidP="00EA2B47">
      <w:pPr>
        <w:widowControl w:val="0"/>
        <w:tabs>
          <w:tab w:val="left" w:pos="678"/>
        </w:tabs>
        <w:spacing w:after="560" w:line="266" w:lineRule="auto"/>
        <w:jc w:val="center"/>
        <w:rPr>
          <w:rFonts w:ascii="Times New Roman" w:eastAsia="Times New Roman" w:hAnsi="Times New Roman"/>
          <w:b/>
          <w:color w:val="191919" w:themeColor="background1" w:themeShade="1A"/>
          <w:sz w:val="26"/>
          <w:szCs w:val="26"/>
          <w:lang w:val="uk-UA" w:eastAsia="uk-UA" w:bidi="uk-UA"/>
        </w:rPr>
      </w:pPr>
      <w:r w:rsidRPr="00636570">
        <w:rPr>
          <w:rFonts w:ascii="Times New Roman" w:eastAsia="Times New Roman" w:hAnsi="Times New Roman"/>
          <w:b/>
          <w:color w:val="191919" w:themeColor="background1" w:themeShade="1A"/>
          <w:sz w:val="26"/>
          <w:szCs w:val="26"/>
          <w:lang w:val="uk-UA" w:eastAsia="uk-UA" w:bidi="uk-UA"/>
        </w:rPr>
        <w:t>Нач</w:t>
      </w:r>
      <w:r w:rsidR="00EA2B47" w:rsidRPr="00636570">
        <w:rPr>
          <w:rFonts w:ascii="Times New Roman" w:eastAsia="Times New Roman" w:hAnsi="Times New Roman"/>
          <w:b/>
          <w:color w:val="191919" w:themeColor="background1" w:themeShade="1A"/>
          <w:sz w:val="26"/>
          <w:szCs w:val="26"/>
          <w:lang w:val="uk-UA" w:eastAsia="uk-UA" w:bidi="uk-UA"/>
        </w:rPr>
        <w:t>альник відділу ЦНАП</w:t>
      </w:r>
      <w:r w:rsidRPr="00636570">
        <w:rPr>
          <w:rFonts w:ascii="Times New Roman" w:eastAsia="Times New Roman" w:hAnsi="Times New Roman"/>
          <w:b/>
          <w:color w:val="191919" w:themeColor="background1" w:themeShade="1A"/>
          <w:sz w:val="26"/>
          <w:szCs w:val="26"/>
          <w:lang w:val="uk-UA" w:eastAsia="uk-UA" w:bidi="uk-UA"/>
        </w:rPr>
        <w:t xml:space="preserve">                            </w:t>
      </w:r>
      <w:r w:rsidR="00DF6EE5">
        <w:rPr>
          <w:rFonts w:ascii="Times New Roman" w:eastAsia="Times New Roman" w:hAnsi="Times New Roman"/>
          <w:b/>
          <w:color w:val="191919" w:themeColor="background1" w:themeShade="1A"/>
          <w:sz w:val="26"/>
          <w:szCs w:val="26"/>
          <w:lang w:val="uk-UA" w:eastAsia="uk-UA" w:bidi="uk-UA"/>
        </w:rPr>
        <w:t xml:space="preserve">             </w:t>
      </w:r>
      <w:r w:rsidRPr="00636570">
        <w:rPr>
          <w:rFonts w:ascii="Times New Roman" w:eastAsia="Times New Roman" w:hAnsi="Times New Roman"/>
          <w:b/>
          <w:color w:val="191919" w:themeColor="background1" w:themeShade="1A"/>
          <w:sz w:val="26"/>
          <w:szCs w:val="26"/>
          <w:lang w:val="uk-UA" w:eastAsia="uk-UA" w:bidi="uk-UA"/>
        </w:rPr>
        <w:t xml:space="preserve">                      Микола Й</w:t>
      </w:r>
      <w:r w:rsidR="00DF6EE5">
        <w:rPr>
          <w:rFonts w:ascii="Times New Roman" w:eastAsia="Times New Roman" w:hAnsi="Times New Roman"/>
          <w:b/>
          <w:color w:val="191919" w:themeColor="background1" w:themeShade="1A"/>
          <w:sz w:val="26"/>
          <w:szCs w:val="26"/>
          <w:lang w:val="uk-UA" w:eastAsia="uk-UA" w:bidi="uk-UA"/>
        </w:rPr>
        <w:t>ОСИПЧУК</w:t>
      </w:r>
    </w:p>
    <w:p w:rsidR="00546858" w:rsidRPr="00636570" w:rsidRDefault="00546858" w:rsidP="00546858">
      <w:pPr>
        <w:ind w:left="4253"/>
        <w:jc w:val="center"/>
        <w:rPr>
          <w:rFonts w:ascii="Times New Roman" w:hAnsi="Times New Roman"/>
          <w:b/>
          <w:color w:val="191919" w:themeColor="background1" w:themeShade="1A"/>
          <w:sz w:val="28"/>
          <w:szCs w:val="28"/>
          <w:lang w:val="uk-UA"/>
        </w:rPr>
      </w:pPr>
      <w:r w:rsidRPr="00636570">
        <w:rPr>
          <w:rFonts w:ascii="Times New Roman" w:eastAsia="Times New Roman" w:hAnsi="Times New Roman"/>
          <w:color w:val="191919" w:themeColor="background1" w:themeShade="1A"/>
          <w:sz w:val="26"/>
          <w:szCs w:val="26"/>
          <w:lang w:val="uk-UA" w:eastAsia="ru-RU"/>
        </w:rPr>
        <w:br w:type="page"/>
      </w:r>
      <w:r w:rsidRPr="00636570">
        <w:rPr>
          <w:rFonts w:ascii="Times New Roman" w:hAnsi="Times New Roman"/>
          <w:b/>
          <w:color w:val="191919" w:themeColor="background1" w:themeShade="1A"/>
          <w:sz w:val="28"/>
          <w:szCs w:val="28"/>
          <w:lang w:val="uk-UA"/>
        </w:rPr>
        <w:lastRenderedPageBreak/>
        <w:t>ЗАТВЕРДЖЕНО</w:t>
      </w:r>
    </w:p>
    <w:p w:rsidR="00546858" w:rsidRPr="00636570" w:rsidRDefault="00546858" w:rsidP="00546858">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рішенням виконавчого комітету Ворохтянської селищної ради </w:t>
      </w:r>
    </w:p>
    <w:p w:rsidR="00546858" w:rsidRPr="00636570" w:rsidRDefault="00546858" w:rsidP="00546858">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від </w:t>
      </w:r>
      <w:r w:rsidR="00EA2B47" w:rsidRPr="00636570">
        <w:rPr>
          <w:rFonts w:ascii="Times New Roman" w:hAnsi="Times New Roman"/>
          <w:b/>
          <w:color w:val="191919" w:themeColor="background1" w:themeShade="1A"/>
          <w:sz w:val="28"/>
          <w:szCs w:val="28"/>
          <w:lang w:val="uk-UA"/>
        </w:rPr>
        <w:t>29</w:t>
      </w:r>
      <w:r w:rsidRPr="00636570">
        <w:rPr>
          <w:rFonts w:ascii="Times New Roman" w:hAnsi="Times New Roman"/>
          <w:b/>
          <w:color w:val="191919" w:themeColor="background1" w:themeShade="1A"/>
          <w:sz w:val="28"/>
          <w:szCs w:val="28"/>
          <w:lang w:val="uk-UA"/>
        </w:rPr>
        <w:t xml:space="preserve"> </w:t>
      </w:r>
      <w:r w:rsidR="00EA2B47" w:rsidRPr="00636570">
        <w:rPr>
          <w:rFonts w:ascii="Times New Roman" w:hAnsi="Times New Roman"/>
          <w:b/>
          <w:color w:val="191919" w:themeColor="background1" w:themeShade="1A"/>
          <w:sz w:val="28"/>
          <w:szCs w:val="28"/>
          <w:lang w:val="uk-UA"/>
        </w:rPr>
        <w:t>лютого</w:t>
      </w:r>
      <w:r w:rsidR="00DF6EE5">
        <w:rPr>
          <w:rFonts w:ascii="Times New Roman" w:hAnsi="Times New Roman"/>
          <w:b/>
          <w:color w:val="191919" w:themeColor="background1" w:themeShade="1A"/>
          <w:sz w:val="28"/>
          <w:szCs w:val="28"/>
          <w:lang w:val="uk-UA"/>
        </w:rPr>
        <w:t xml:space="preserve"> 2024 р. № 15</w:t>
      </w:r>
    </w:p>
    <w:p w:rsidR="00546858" w:rsidRPr="00636570" w:rsidRDefault="00546858" w:rsidP="00546858">
      <w:pPr>
        <w:spacing w:after="0" w:line="240" w:lineRule="auto"/>
        <w:ind w:left="4253"/>
        <w:jc w:val="center"/>
        <w:rPr>
          <w:rFonts w:ascii="Times New Roman" w:hAnsi="Times New Roman"/>
          <w:b/>
          <w:color w:val="191919" w:themeColor="background1" w:themeShade="1A"/>
          <w:sz w:val="28"/>
          <w:szCs w:val="28"/>
          <w:lang w:val="uk-UA"/>
        </w:rPr>
      </w:pPr>
    </w:p>
    <w:p w:rsidR="00546858" w:rsidRPr="00636570" w:rsidRDefault="00546858" w:rsidP="00546858">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Селищний </w:t>
      </w:r>
      <w:proofErr w:type="spellStart"/>
      <w:r w:rsidRPr="00636570">
        <w:rPr>
          <w:rFonts w:ascii="Times New Roman" w:hAnsi="Times New Roman"/>
          <w:b/>
          <w:color w:val="191919" w:themeColor="background1" w:themeShade="1A"/>
          <w:sz w:val="28"/>
          <w:szCs w:val="28"/>
          <w:lang w:val="uk-UA"/>
        </w:rPr>
        <w:t>голова___</w:t>
      </w:r>
      <w:r w:rsidR="00EA2B47" w:rsidRPr="00636570">
        <w:rPr>
          <w:rFonts w:ascii="Times New Roman" w:hAnsi="Times New Roman"/>
          <w:b/>
          <w:color w:val="191919" w:themeColor="background1" w:themeShade="1A"/>
          <w:sz w:val="28"/>
          <w:szCs w:val="28"/>
          <w:lang w:val="uk-UA"/>
        </w:rPr>
        <w:t>___</w:t>
      </w:r>
      <w:r w:rsidRPr="00636570">
        <w:rPr>
          <w:rFonts w:ascii="Times New Roman" w:hAnsi="Times New Roman"/>
          <w:b/>
          <w:color w:val="191919" w:themeColor="background1" w:themeShade="1A"/>
          <w:sz w:val="28"/>
          <w:szCs w:val="28"/>
          <w:lang w:val="uk-UA"/>
        </w:rPr>
        <w:t>____Ол</w:t>
      </w:r>
      <w:proofErr w:type="spellEnd"/>
      <w:r w:rsidRPr="00636570">
        <w:rPr>
          <w:rFonts w:ascii="Times New Roman" w:hAnsi="Times New Roman"/>
          <w:b/>
          <w:color w:val="191919" w:themeColor="background1" w:themeShade="1A"/>
          <w:sz w:val="28"/>
          <w:szCs w:val="28"/>
          <w:lang w:val="uk-UA"/>
        </w:rPr>
        <w:t xml:space="preserve">ег Дзем’юк </w:t>
      </w:r>
    </w:p>
    <w:p w:rsidR="00546858" w:rsidRPr="00636570" w:rsidRDefault="00546858" w:rsidP="00546858">
      <w:pPr>
        <w:widowControl w:val="0"/>
        <w:spacing w:after="0" w:line="259" w:lineRule="auto"/>
        <w:rPr>
          <w:rFonts w:ascii="Times New Roman" w:eastAsia="Times New Roman" w:hAnsi="Times New Roman"/>
          <w:b/>
          <w:bCs/>
          <w:color w:val="191919" w:themeColor="background1" w:themeShade="1A"/>
          <w:sz w:val="26"/>
          <w:szCs w:val="26"/>
          <w:lang w:val="uk-UA" w:eastAsia="uk-UA" w:bidi="uk-UA"/>
        </w:rPr>
      </w:pPr>
    </w:p>
    <w:p w:rsidR="00546858" w:rsidRPr="00636570" w:rsidRDefault="00546858" w:rsidP="00546858">
      <w:pPr>
        <w:widowControl w:val="0"/>
        <w:spacing w:after="0" w:line="259"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 xml:space="preserve">Інформаційна картка </w:t>
      </w:r>
    </w:p>
    <w:p w:rsidR="00546858" w:rsidRPr="00636570" w:rsidRDefault="00546858" w:rsidP="00546858">
      <w:pPr>
        <w:widowControl w:val="0"/>
        <w:spacing w:after="0" w:line="259"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адміністративної послуги</w:t>
      </w:r>
    </w:p>
    <w:p w:rsidR="00546858" w:rsidRPr="00636570" w:rsidRDefault="00546858" w:rsidP="00EA2B47">
      <w:pPr>
        <w:keepNext/>
        <w:keepLines/>
        <w:widowControl w:val="0"/>
        <w:spacing w:after="0" w:line="240" w:lineRule="auto"/>
        <w:jc w:val="center"/>
        <w:outlineLvl w:val="0"/>
        <w:rPr>
          <w:rFonts w:ascii="Times New Roman" w:eastAsia="Times New Roman" w:hAnsi="Times New Roman"/>
          <w:b/>
          <w:bCs/>
          <w:color w:val="191919" w:themeColor="background1" w:themeShade="1A"/>
          <w:sz w:val="32"/>
          <w:szCs w:val="32"/>
          <w:u w:val="single"/>
          <w:lang w:val="uk-UA" w:eastAsia="uk-UA" w:bidi="uk-UA"/>
        </w:rPr>
      </w:pPr>
      <w:r w:rsidRPr="00636570">
        <w:rPr>
          <w:rFonts w:ascii="Times New Roman" w:eastAsia="Times New Roman" w:hAnsi="Times New Roman"/>
          <w:b/>
          <w:bCs/>
          <w:color w:val="191919" w:themeColor="background1" w:themeShade="1A"/>
          <w:sz w:val="32"/>
          <w:szCs w:val="32"/>
          <w:u w:val="single"/>
          <w:lang w:val="uk-UA" w:eastAsia="uk-UA" w:bidi="uk-UA"/>
        </w:rPr>
        <w:t>Реєстрація місця проживання малолітньої дитини (до 14 років)</w:t>
      </w:r>
    </w:p>
    <w:p w:rsidR="00546858" w:rsidRPr="00636570" w:rsidRDefault="00546858" w:rsidP="00546858">
      <w:pPr>
        <w:keepNext/>
        <w:keepLines/>
        <w:widowControl w:val="0"/>
        <w:spacing w:after="0" w:line="240" w:lineRule="auto"/>
        <w:jc w:val="both"/>
        <w:outlineLvl w:val="0"/>
        <w:rPr>
          <w:rFonts w:ascii="Times New Roman" w:eastAsia="Times New Roman" w:hAnsi="Times New Roman"/>
          <w:b/>
          <w:bCs/>
          <w:color w:val="191919" w:themeColor="background1" w:themeShade="1A"/>
          <w:sz w:val="32"/>
          <w:szCs w:val="32"/>
          <w:u w:val="single"/>
          <w:lang w:val="uk-UA" w:eastAsia="uk-UA" w:bidi="uk-UA"/>
        </w:rPr>
      </w:pPr>
    </w:p>
    <w:p w:rsidR="00546858" w:rsidRPr="00636570" w:rsidRDefault="00EA2B47" w:rsidP="00EA2B47">
      <w:pPr>
        <w:spacing w:after="0" w:line="240" w:lineRule="auto"/>
        <w:ind w:left="-142" w:right="-102"/>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Відділ ц</w:t>
      </w:r>
      <w:r w:rsidR="00546858" w:rsidRPr="00636570">
        <w:rPr>
          <w:rFonts w:ascii="Times New Roman" w:hAnsi="Times New Roman"/>
          <w:b/>
          <w:color w:val="191919" w:themeColor="background1" w:themeShade="1A"/>
          <w:sz w:val="28"/>
          <w:szCs w:val="28"/>
          <w:lang w:val="uk-UA"/>
        </w:rPr>
        <w:t>ентр</w:t>
      </w:r>
      <w:r w:rsidRPr="00636570">
        <w:rPr>
          <w:rFonts w:ascii="Times New Roman" w:hAnsi="Times New Roman"/>
          <w:b/>
          <w:color w:val="191919" w:themeColor="background1" w:themeShade="1A"/>
          <w:sz w:val="28"/>
          <w:szCs w:val="28"/>
          <w:lang w:val="uk-UA"/>
        </w:rPr>
        <w:t>у</w:t>
      </w:r>
      <w:r w:rsidR="00546858" w:rsidRPr="00636570">
        <w:rPr>
          <w:rFonts w:ascii="Times New Roman" w:hAnsi="Times New Roman"/>
          <w:b/>
          <w:color w:val="191919" w:themeColor="background1" w:themeShade="1A"/>
          <w:sz w:val="28"/>
          <w:szCs w:val="28"/>
          <w:lang w:val="uk-UA"/>
        </w:rPr>
        <w:t xml:space="preserve"> </w:t>
      </w:r>
      <w:r w:rsidRPr="00636570">
        <w:rPr>
          <w:rFonts w:ascii="Times New Roman" w:hAnsi="Times New Roman"/>
          <w:b/>
          <w:color w:val="191919" w:themeColor="background1" w:themeShade="1A"/>
          <w:sz w:val="28"/>
          <w:szCs w:val="28"/>
          <w:lang w:val="uk-UA"/>
        </w:rPr>
        <w:t>надання адміністративних послуг</w:t>
      </w:r>
      <w:r w:rsidR="00546858" w:rsidRPr="00636570">
        <w:rPr>
          <w:rFonts w:ascii="Times New Roman" w:hAnsi="Times New Roman"/>
          <w:b/>
          <w:color w:val="191919" w:themeColor="background1" w:themeShade="1A"/>
          <w:sz w:val="28"/>
          <w:szCs w:val="28"/>
          <w:lang w:val="uk-UA"/>
        </w:rPr>
        <w:t xml:space="preserve"> Ворохтянської селищної ради</w:t>
      </w:r>
    </w:p>
    <w:p w:rsidR="00546858" w:rsidRPr="00636570" w:rsidRDefault="00546858" w:rsidP="00546858">
      <w:pPr>
        <w:widowControl w:val="0"/>
        <w:pBdr>
          <w:top w:val="single" w:sz="4" w:space="0" w:color="auto"/>
        </w:pBdr>
        <w:spacing w:after="0" w:line="259" w:lineRule="auto"/>
        <w:jc w:val="center"/>
        <w:rPr>
          <w:rFonts w:ascii="Times New Roman" w:eastAsia="Times New Roman" w:hAnsi="Times New Roman"/>
          <w:bCs/>
          <w:color w:val="191919" w:themeColor="background1" w:themeShade="1A"/>
          <w:sz w:val="20"/>
          <w:szCs w:val="20"/>
          <w:lang w:val="uk-UA" w:eastAsia="uk-UA" w:bidi="uk-UA"/>
        </w:rPr>
      </w:pPr>
      <w:r w:rsidRPr="00636570">
        <w:rPr>
          <w:rFonts w:ascii="Times New Roman" w:eastAsia="Times New Roman" w:hAnsi="Times New Roman"/>
          <w:bCs/>
          <w:color w:val="191919" w:themeColor="background1" w:themeShade="1A"/>
          <w:lang w:val="uk-UA" w:eastAsia="uk-UA" w:bidi="uk-UA"/>
        </w:rPr>
        <w:t xml:space="preserve"> </w:t>
      </w:r>
      <w:r w:rsidRPr="00636570">
        <w:rPr>
          <w:rFonts w:ascii="Times New Roman" w:eastAsia="Times New Roman" w:hAnsi="Times New Roman"/>
          <w:bCs/>
          <w:color w:val="191919" w:themeColor="background1" w:themeShade="1A"/>
          <w:sz w:val="20"/>
          <w:szCs w:val="20"/>
          <w:lang w:val="uk-UA" w:eastAsia="uk-UA" w:bidi="uk-UA"/>
        </w:rPr>
        <w:t>(найменування суб’єкта надання адміністративної послуги та/або центра надання адміністративних послуг)</w:t>
      </w:r>
    </w:p>
    <w:p w:rsidR="00EA2B47" w:rsidRPr="00636570" w:rsidRDefault="00EA2B47" w:rsidP="00546858">
      <w:pPr>
        <w:widowControl w:val="0"/>
        <w:pBdr>
          <w:top w:val="single" w:sz="4" w:space="0" w:color="auto"/>
        </w:pBdr>
        <w:spacing w:after="0" w:line="259" w:lineRule="auto"/>
        <w:jc w:val="center"/>
        <w:rPr>
          <w:rFonts w:ascii="Times New Roman" w:eastAsia="Times New Roman" w:hAnsi="Times New Roman"/>
          <w:bCs/>
          <w:color w:val="191919" w:themeColor="background1" w:themeShade="1A"/>
          <w:sz w:val="20"/>
          <w:szCs w:val="20"/>
          <w:lang w:val="uk-UA" w:eastAsia="uk-UA" w:bidi="uk-UA"/>
        </w:rPr>
      </w:pPr>
    </w:p>
    <w:tbl>
      <w:tblPr>
        <w:tblOverlap w:val="never"/>
        <w:tblW w:w="10035" w:type="dxa"/>
        <w:jc w:val="center"/>
        <w:tblLayout w:type="fixed"/>
        <w:tblCellMar>
          <w:left w:w="10" w:type="dxa"/>
          <w:right w:w="10" w:type="dxa"/>
        </w:tblCellMar>
        <w:tblLook w:val="0000" w:firstRow="0" w:lastRow="0" w:firstColumn="0" w:lastColumn="0" w:noHBand="0" w:noVBand="0"/>
      </w:tblPr>
      <w:tblGrid>
        <w:gridCol w:w="831"/>
        <w:gridCol w:w="2537"/>
        <w:gridCol w:w="6667"/>
      </w:tblGrid>
      <w:tr w:rsidR="00636570" w:rsidRPr="00636570" w:rsidTr="00DA4920">
        <w:trPr>
          <w:jc w:val="center"/>
        </w:trPr>
        <w:tc>
          <w:tcPr>
            <w:tcW w:w="10035" w:type="dxa"/>
            <w:gridSpan w:val="3"/>
            <w:tcBorders>
              <w:top w:val="single" w:sz="4" w:space="0" w:color="auto"/>
              <w:left w:val="single" w:sz="4" w:space="0" w:color="auto"/>
              <w:right w:val="single" w:sz="4" w:space="0" w:color="auto"/>
            </w:tcBorders>
            <w:shd w:val="clear" w:color="auto" w:fill="auto"/>
            <w:vAlign w:val="bottom"/>
          </w:tcPr>
          <w:p w:rsidR="00546858" w:rsidRPr="00636570" w:rsidRDefault="00546858" w:rsidP="00546858">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Інформація про суб’єкта надання адміністративної послуги</w:t>
            </w:r>
          </w:p>
        </w:tc>
      </w:tr>
      <w:tr w:rsidR="00636570" w:rsidRPr="00636570" w:rsidTr="00DA4920">
        <w:trPr>
          <w:jc w:val="center"/>
        </w:trPr>
        <w:tc>
          <w:tcPr>
            <w:tcW w:w="831"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w:t>
            </w:r>
          </w:p>
        </w:tc>
        <w:tc>
          <w:tcPr>
            <w:tcW w:w="2537"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Місцезнаходження</w:t>
            </w:r>
          </w:p>
        </w:tc>
        <w:tc>
          <w:tcPr>
            <w:tcW w:w="6667" w:type="dxa"/>
            <w:tcBorders>
              <w:top w:val="single" w:sz="4" w:space="0" w:color="auto"/>
              <w:left w:val="single" w:sz="4" w:space="0" w:color="auto"/>
              <w:right w:val="single" w:sz="4" w:space="0" w:color="auto"/>
            </w:tcBorders>
            <w:shd w:val="clear" w:color="auto" w:fill="auto"/>
          </w:tcPr>
          <w:p w:rsidR="00546858" w:rsidRPr="00636570" w:rsidRDefault="00546858" w:rsidP="00546858">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 xml:space="preserve">78596, вул. Незалежності, буд. 27, село Татарів </w:t>
            </w:r>
          </w:p>
          <w:p w:rsidR="00546858" w:rsidRPr="00636570" w:rsidRDefault="00546858" w:rsidP="00546858">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Ворохтянської селищної ради Надвірнянського району Івано-Франківської області.</w:t>
            </w:r>
          </w:p>
          <w:p w:rsidR="00546858" w:rsidRPr="00636570" w:rsidRDefault="00546858" w:rsidP="00546858">
            <w:pPr>
              <w:widowControl w:val="0"/>
              <w:spacing w:after="0" w:line="240" w:lineRule="auto"/>
              <w:rPr>
                <w:rFonts w:ascii="Times New Roman" w:eastAsia="Arial Unicode MS" w:hAnsi="Times New Roman"/>
                <w:color w:val="191919" w:themeColor="background1" w:themeShade="1A"/>
                <w:sz w:val="26"/>
                <w:szCs w:val="26"/>
                <w:lang w:val="uk-UA" w:eastAsia="uk-UA" w:bidi="uk-UA"/>
              </w:rPr>
            </w:pPr>
          </w:p>
        </w:tc>
      </w:tr>
      <w:tr w:rsidR="00636570" w:rsidRPr="00636570" w:rsidTr="00DA4920">
        <w:trPr>
          <w:jc w:val="center"/>
        </w:trPr>
        <w:tc>
          <w:tcPr>
            <w:tcW w:w="831"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2</w:t>
            </w:r>
          </w:p>
        </w:tc>
        <w:tc>
          <w:tcPr>
            <w:tcW w:w="2537"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Режим роботи</w:t>
            </w:r>
          </w:p>
        </w:tc>
        <w:tc>
          <w:tcPr>
            <w:tcW w:w="6667" w:type="dxa"/>
            <w:tcBorders>
              <w:top w:val="single" w:sz="4" w:space="0" w:color="auto"/>
              <w:left w:val="single" w:sz="4" w:space="0" w:color="auto"/>
              <w:right w:val="single" w:sz="4" w:space="0" w:color="auto"/>
            </w:tcBorders>
            <w:shd w:val="clear" w:color="auto" w:fill="auto"/>
          </w:tcPr>
          <w:p w:rsidR="00546858" w:rsidRPr="00636570" w:rsidRDefault="00546858" w:rsidP="00546858">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Понеділок, вівторок, середа, четвер з 09.00 год. по 16.00 год.</w:t>
            </w:r>
          </w:p>
          <w:p w:rsidR="00546858" w:rsidRPr="00636570" w:rsidRDefault="00546858" w:rsidP="00546858">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п’ятниця з 09.00 год. по 15.00 год.</w:t>
            </w:r>
          </w:p>
          <w:p w:rsidR="00546858" w:rsidRPr="00636570" w:rsidRDefault="00546858" w:rsidP="00546858">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Без перерви на обід</w:t>
            </w:r>
          </w:p>
          <w:p w:rsidR="00546858" w:rsidRPr="00636570" w:rsidRDefault="00546858" w:rsidP="00546858">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r w:rsidRPr="00636570">
              <w:rPr>
                <w:rFonts w:ascii="Times New Roman" w:hAnsi="Times New Roman"/>
                <w:color w:val="191919" w:themeColor="background1" w:themeShade="1A"/>
                <w:sz w:val="24"/>
                <w:szCs w:val="24"/>
                <w:lang w:val="uk-UA" w:eastAsia="uk-UA"/>
              </w:rPr>
              <w:t>Субота, неділя – вихідні дні.</w:t>
            </w:r>
          </w:p>
        </w:tc>
      </w:tr>
      <w:tr w:rsidR="00636570" w:rsidRPr="00636570" w:rsidTr="00DA4920">
        <w:trPr>
          <w:jc w:val="center"/>
        </w:trPr>
        <w:tc>
          <w:tcPr>
            <w:tcW w:w="831"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3</w:t>
            </w:r>
          </w:p>
        </w:tc>
        <w:tc>
          <w:tcPr>
            <w:tcW w:w="2537"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Телефон, адреса електронної пошти, веб-сайт</w:t>
            </w:r>
          </w:p>
        </w:tc>
        <w:tc>
          <w:tcPr>
            <w:tcW w:w="6667" w:type="dxa"/>
            <w:tcBorders>
              <w:top w:val="single" w:sz="4" w:space="0" w:color="auto"/>
              <w:left w:val="single" w:sz="4" w:space="0" w:color="auto"/>
              <w:right w:val="single" w:sz="4" w:space="0" w:color="auto"/>
            </w:tcBorders>
            <w:shd w:val="clear" w:color="auto" w:fill="auto"/>
          </w:tcPr>
          <w:p w:rsidR="00546858" w:rsidRPr="00636570" w:rsidRDefault="00546858" w:rsidP="00546858">
            <w:pPr>
              <w:spacing w:after="0" w:line="240" w:lineRule="auto"/>
              <w:jc w:val="both"/>
              <w:rPr>
                <w:rFonts w:ascii="Times New Roman" w:hAnsi="Times New Roman"/>
                <w:iCs/>
                <w:color w:val="191919" w:themeColor="background1" w:themeShade="1A"/>
                <w:sz w:val="24"/>
                <w:szCs w:val="24"/>
                <w:lang w:val="uk-UA" w:eastAsia="uk-UA"/>
              </w:rPr>
            </w:pPr>
            <w:r w:rsidRPr="00636570">
              <w:rPr>
                <w:rFonts w:ascii="Times New Roman" w:eastAsia="Arial Unicode MS" w:hAnsi="Times New Roman"/>
                <w:color w:val="191919" w:themeColor="background1" w:themeShade="1A"/>
                <w:sz w:val="26"/>
                <w:szCs w:val="26"/>
                <w:lang w:val="uk-UA" w:eastAsia="uk-UA" w:bidi="uk-UA"/>
              </w:rPr>
              <w:t xml:space="preserve"> </w:t>
            </w:r>
            <w:r w:rsidRPr="00636570">
              <w:rPr>
                <w:rFonts w:ascii="Times New Roman" w:hAnsi="Times New Roman"/>
                <w:b/>
                <w:iCs/>
                <w:color w:val="191919" w:themeColor="background1" w:themeShade="1A"/>
                <w:sz w:val="24"/>
                <w:szCs w:val="24"/>
                <w:lang w:val="uk-UA" w:eastAsia="uk-UA"/>
              </w:rPr>
              <w:t>Тел./факс:</w:t>
            </w:r>
            <w:r w:rsidRPr="00636570">
              <w:rPr>
                <w:rFonts w:ascii="Times New Roman" w:hAnsi="Times New Roman"/>
                <w:iCs/>
                <w:color w:val="191919" w:themeColor="background1" w:themeShade="1A"/>
                <w:sz w:val="24"/>
                <w:szCs w:val="24"/>
                <w:lang w:val="uk-UA" w:eastAsia="uk-UA"/>
              </w:rPr>
              <w:t xml:space="preserve"> (03434) 3-52-40</w:t>
            </w:r>
          </w:p>
          <w:p w:rsidR="00546858" w:rsidRPr="00636570" w:rsidRDefault="00546858" w:rsidP="00546858">
            <w:pPr>
              <w:spacing w:after="0" w:line="240" w:lineRule="auto"/>
              <w:jc w:val="both"/>
              <w:rPr>
                <w:rFonts w:ascii="Times New Roman" w:hAnsi="Times New Roman"/>
                <w:iCs/>
                <w:color w:val="191919" w:themeColor="background1" w:themeShade="1A"/>
                <w:sz w:val="24"/>
                <w:szCs w:val="24"/>
                <w:lang w:val="uk-UA" w:eastAsia="uk-UA"/>
              </w:rPr>
            </w:pPr>
            <w:r w:rsidRPr="00636570">
              <w:rPr>
                <w:rFonts w:ascii="Times New Roman" w:hAnsi="Times New Roman"/>
                <w:b/>
                <w:iCs/>
                <w:color w:val="191919" w:themeColor="background1" w:themeShade="1A"/>
                <w:sz w:val="24"/>
                <w:szCs w:val="24"/>
                <w:lang w:val="uk-UA" w:eastAsia="uk-UA"/>
              </w:rPr>
              <w:t>Веб-сайт:</w:t>
            </w:r>
            <w:r w:rsidRPr="00636570">
              <w:rPr>
                <w:rFonts w:ascii="Times New Roman" w:hAnsi="Times New Roman"/>
                <w:iCs/>
                <w:color w:val="191919" w:themeColor="background1" w:themeShade="1A"/>
                <w:sz w:val="24"/>
                <w:szCs w:val="24"/>
                <w:lang w:val="uk-UA" w:eastAsia="uk-UA"/>
              </w:rPr>
              <w:t xml:space="preserve"> https://vorokhtianska-rada.gov.ua</w:t>
            </w:r>
          </w:p>
          <w:p w:rsidR="00546858" w:rsidRPr="00636570" w:rsidRDefault="00546858" w:rsidP="00EA2B47">
            <w:pPr>
              <w:spacing w:after="0" w:line="240" w:lineRule="auto"/>
              <w:jc w:val="both"/>
              <w:rPr>
                <w:rFonts w:ascii="Times New Roman" w:eastAsia="Arial Unicode MS" w:hAnsi="Times New Roman"/>
                <w:color w:val="191919" w:themeColor="background1" w:themeShade="1A"/>
                <w:sz w:val="26"/>
                <w:szCs w:val="26"/>
                <w:lang w:val="uk-UA" w:eastAsia="uk-UA" w:bidi="uk-UA"/>
              </w:rPr>
            </w:pPr>
            <w:r w:rsidRPr="00636570">
              <w:rPr>
                <w:rFonts w:ascii="Times New Roman" w:hAnsi="Times New Roman"/>
                <w:b/>
                <w:iCs/>
                <w:color w:val="191919" w:themeColor="background1" w:themeShade="1A"/>
                <w:sz w:val="24"/>
                <w:szCs w:val="24"/>
                <w:lang w:val="uk-UA" w:eastAsia="uk-UA"/>
              </w:rPr>
              <w:t>Електронна пошта:</w:t>
            </w:r>
            <w:r w:rsidRPr="00636570">
              <w:rPr>
                <w:rFonts w:ascii="Times New Roman" w:hAnsi="Times New Roman"/>
                <w:iCs/>
                <w:color w:val="191919" w:themeColor="background1" w:themeShade="1A"/>
                <w:sz w:val="24"/>
                <w:szCs w:val="24"/>
                <w:lang w:val="uk-UA" w:eastAsia="uk-UA"/>
              </w:rPr>
              <w:t xml:space="preserve"> </w:t>
            </w:r>
            <w:r w:rsidRPr="00636570">
              <w:rPr>
                <w:rFonts w:ascii="Times New Roman" w:hAnsi="Times New Roman"/>
                <w:color w:val="191919" w:themeColor="background1" w:themeShade="1A"/>
                <w:sz w:val="24"/>
                <w:szCs w:val="24"/>
                <w:lang w:val="uk-UA"/>
              </w:rPr>
              <w:t>cnap_vorokhta@ukr.net</w:t>
            </w:r>
          </w:p>
        </w:tc>
      </w:tr>
      <w:tr w:rsidR="00636570" w:rsidRPr="00636570" w:rsidTr="00DA4920">
        <w:trPr>
          <w:jc w:val="center"/>
        </w:trPr>
        <w:tc>
          <w:tcPr>
            <w:tcW w:w="10035" w:type="dxa"/>
            <w:gridSpan w:val="3"/>
            <w:tcBorders>
              <w:top w:val="single" w:sz="4" w:space="0" w:color="auto"/>
              <w:left w:val="single" w:sz="4" w:space="0" w:color="auto"/>
              <w:right w:val="single" w:sz="4" w:space="0" w:color="auto"/>
            </w:tcBorders>
            <w:shd w:val="clear" w:color="auto" w:fill="auto"/>
            <w:vAlign w:val="bottom"/>
          </w:tcPr>
          <w:p w:rsidR="00546858" w:rsidRPr="00636570" w:rsidRDefault="00546858" w:rsidP="00546858">
            <w:pPr>
              <w:widowControl w:val="0"/>
              <w:spacing w:after="0" w:line="259"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Нормативні акти, якими регламентується порядок та умови надання адміністративної послуги</w:t>
            </w:r>
          </w:p>
        </w:tc>
      </w:tr>
      <w:tr w:rsidR="00636570" w:rsidRPr="00636570" w:rsidTr="00DA4920">
        <w:trPr>
          <w:jc w:val="center"/>
        </w:trPr>
        <w:tc>
          <w:tcPr>
            <w:tcW w:w="831"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4</w:t>
            </w:r>
          </w:p>
        </w:tc>
        <w:tc>
          <w:tcPr>
            <w:tcW w:w="2537"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Закони України</w:t>
            </w:r>
          </w:p>
        </w:tc>
        <w:tc>
          <w:tcPr>
            <w:tcW w:w="6667" w:type="dxa"/>
            <w:tcBorders>
              <w:top w:val="single" w:sz="4" w:space="0" w:color="auto"/>
              <w:left w:val="single" w:sz="4" w:space="0" w:color="auto"/>
              <w:right w:val="single" w:sz="4" w:space="0" w:color="auto"/>
            </w:tcBorders>
            <w:shd w:val="clear" w:color="auto" w:fill="auto"/>
            <w:vAlign w:val="bottom"/>
          </w:tcPr>
          <w:p w:rsidR="00546858" w:rsidRPr="00636570" w:rsidRDefault="00546858" w:rsidP="00EA2B4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надання публічних (електронних публічних) послуг щодо декларування та реєстрації місця проживання в Україні»</w:t>
            </w:r>
          </w:p>
          <w:p w:rsidR="00546858" w:rsidRPr="00636570" w:rsidRDefault="00546858" w:rsidP="00EA2B4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свободу пересування та вільний вибір місця проживання в Україні»</w:t>
            </w:r>
          </w:p>
          <w:p w:rsidR="00546858" w:rsidRPr="00636570" w:rsidRDefault="00546858" w:rsidP="00EA2B4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місцеве самоврядування»</w:t>
            </w:r>
          </w:p>
          <w:p w:rsidR="00546858" w:rsidRPr="00636570" w:rsidRDefault="00546858" w:rsidP="00EA2B4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адміністративні послуги»</w:t>
            </w:r>
          </w:p>
          <w:p w:rsidR="00546858" w:rsidRPr="00636570" w:rsidRDefault="00546858" w:rsidP="00EA2B4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адміністративну процедуру»</w:t>
            </w:r>
          </w:p>
          <w:p w:rsidR="00546858" w:rsidRPr="00636570" w:rsidRDefault="00546858" w:rsidP="00EA2B4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порядок виїзду з України і в’їзду в Україну громадян України»</w:t>
            </w:r>
          </w:p>
          <w:p w:rsidR="00546858" w:rsidRPr="00636570" w:rsidRDefault="00546858" w:rsidP="00EA2B4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державну реєстрацію речових прав на нерухоме майно та їх обтяжень»</w:t>
            </w:r>
          </w:p>
          <w:p w:rsidR="00546858" w:rsidRPr="00636570" w:rsidRDefault="00546858" w:rsidP="00EA2B4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іпотеку»</w:t>
            </w:r>
          </w:p>
          <w:p w:rsidR="00546858" w:rsidRPr="00636570" w:rsidRDefault="00546858" w:rsidP="00EA2B4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636570" w:rsidRPr="00636487" w:rsidTr="00DA4920">
        <w:trPr>
          <w:trHeight w:val="4390"/>
          <w:jc w:val="center"/>
        </w:trPr>
        <w:tc>
          <w:tcPr>
            <w:tcW w:w="831" w:type="dxa"/>
            <w:tcBorders>
              <w:top w:val="single" w:sz="4" w:space="0" w:color="auto"/>
              <w:left w:val="single" w:sz="4" w:space="0" w:color="auto"/>
            </w:tcBorders>
            <w:shd w:val="clear" w:color="auto" w:fill="auto"/>
            <w:vAlign w:val="center"/>
          </w:tcPr>
          <w:p w:rsidR="00EA2B47" w:rsidRPr="00636570" w:rsidRDefault="00EA2B47" w:rsidP="00EA2B47">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5</w:t>
            </w:r>
          </w:p>
        </w:tc>
        <w:tc>
          <w:tcPr>
            <w:tcW w:w="2537" w:type="dxa"/>
            <w:tcBorders>
              <w:top w:val="single" w:sz="4" w:space="0" w:color="auto"/>
              <w:left w:val="single" w:sz="4" w:space="0" w:color="auto"/>
            </w:tcBorders>
            <w:shd w:val="clear" w:color="auto" w:fill="auto"/>
            <w:vAlign w:val="center"/>
          </w:tcPr>
          <w:p w:rsidR="00EA2B47" w:rsidRPr="00636570" w:rsidRDefault="00EA2B47" w:rsidP="00EA2B4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Кабінету Міністрів України</w:t>
            </w:r>
          </w:p>
        </w:tc>
        <w:tc>
          <w:tcPr>
            <w:tcW w:w="6667" w:type="dxa"/>
            <w:tcBorders>
              <w:top w:val="single" w:sz="4" w:space="0" w:color="auto"/>
              <w:left w:val="single" w:sz="4" w:space="0" w:color="auto"/>
              <w:right w:val="single" w:sz="4" w:space="0" w:color="auto"/>
            </w:tcBorders>
            <w:shd w:val="clear" w:color="auto" w:fill="auto"/>
            <w:vAlign w:val="bottom"/>
          </w:tcPr>
          <w:p w:rsidR="00EA2B47" w:rsidRPr="00636570" w:rsidRDefault="00EA2B47" w:rsidP="00DA4920">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Постанова Кабінету Міністрів України від 07.02.2022 № 265 «Деякі питання декларування і реєстрації місця проживання та ведення реєстрів</w:t>
            </w:r>
          </w:p>
          <w:p w:rsidR="00EA2B47" w:rsidRPr="00636570" w:rsidRDefault="00EA2B47" w:rsidP="00DA4920">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територіальних громад»</w:t>
            </w:r>
          </w:p>
          <w:p w:rsidR="00EA2B47" w:rsidRPr="00636570" w:rsidRDefault="00EA2B47" w:rsidP="00DA4920">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EA2B47" w:rsidRPr="00636570" w:rsidRDefault="00EA2B47" w:rsidP="00DA4920">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Постанова Кабінету Міністрів України від 04.12.2019 № 1137 «Питання Єдиного державного </w:t>
            </w:r>
            <w:proofErr w:type="spellStart"/>
            <w:r w:rsidRPr="00636570">
              <w:rPr>
                <w:rFonts w:ascii="Times New Roman" w:eastAsia="Times New Roman" w:hAnsi="Times New Roman"/>
                <w:color w:val="191919" w:themeColor="background1" w:themeShade="1A"/>
                <w:sz w:val="26"/>
                <w:szCs w:val="26"/>
                <w:lang w:val="uk-UA" w:eastAsia="uk-UA" w:bidi="uk-UA"/>
              </w:rPr>
              <w:t>вебпорталу</w:t>
            </w:r>
            <w:proofErr w:type="spellEnd"/>
            <w:r w:rsidRPr="00636570">
              <w:rPr>
                <w:rFonts w:ascii="Times New Roman" w:eastAsia="Times New Roman" w:hAnsi="Times New Roman"/>
                <w:color w:val="191919" w:themeColor="background1" w:themeShade="1A"/>
                <w:sz w:val="26"/>
                <w:szCs w:val="26"/>
                <w:lang w:val="uk-UA" w:eastAsia="uk-UA" w:bidi="uk-UA"/>
              </w:rPr>
              <w:t xml:space="preserve"> електронних послуг та Реєстру адміністративних послуг»</w:t>
            </w:r>
          </w:p>
        </w:tc>
      </w:tr>
      <w:tr w:rsidR="00636570" w:rsidRPr="00636570" w:rsidTr="00DA4920">
        <w:trPr>
          <w:jc w:val="center"/>
        </w:trPr>
        <w:tc>
          <w:tcPr>
            <w:tcW w:w="831"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ind w:firstLine="340"/>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6</w:t>
            </w:r>
          </w:p>
        </w:tc>
        <w:tc>
          <w:tcPr>
            <w:tcW w:w="2537"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центральних органів виконавчої влади У країни</w:t>
            </w:r>
          </w:p>
        </w:tc>
        <w:tc>
          <w:tcPr>
            <w:tcW w:w="6667" w:type="dxa"/>
            <w:tcBorders>
              <w:top w:val="single" w:sz="4" w:space="0" w:color="auto"/>
              <w:left w:val="single" w:sz="4" w:space="0" w:color="auto"/>
              <w:right w:val="single" w:sz="4" w:space="0" w:color="auto"/>
            </w:tcBorders>
            <w:shd w:val="clear" w:color="auto" w:fill="auto"/>
          </w:tcPr>
          <w:p w:rsidR="00546858" w:rsidRPr="00636570" w:rsidRDefault="00546858" w:rsidP="00546858">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r>
      <w:tr w:rsidR="00636570" w:rsidRPr="00636570" w:rsidTr="00DA4920">
        <w:trPr>
          <w:jc w:val="center"/>
        </w:trPr>
        <w:tc>
          <w:tcPr>
            <w:tcW w:w="831"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ind w:firstLine="340"/>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7</w:t>
            </w:r>
          </w:p>
        </w:tc>
        <w:tc>
          <w:tcPr>
            <w:tcW w:w="2537"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місцевих органів виконавчої влади/органів місцевого самоврядування</w:t>
            </w:r>
          </w:p>
        </w:tc>
        <w:tc>
          <w:tcPr>
            <w:tcW w:w="6667" w:type="dxa"/>
            <w:tcBorders>
              <w:top w:val="single" w:sz="4" w:space="0" w:color="auto"/>
              <w:left w:val="single" w:sz="4" w:space="0" w:color="auto"/>
              <w:right w:val="single" w:sz="4" w:space="0" w:color="auto"/>
            </w:tcBorders>
            <w:shd w:val="clear" w:color="auto" w:fill="auto"/>
          </w:tcPr>
          <w:p w:rsidR="00546858" w:rsidRPr="00636570" w:rsidRDefault="00546858" w:rsidP="00546858">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r>
      <w:tr w:rsidR="00636570" w:rsidRPr="00636570" w:rsidTr="00DA4920">
        <w:trPr>
          <w:jc w:val="center"/>
        </w:trPr>
        <w:tc>
          <w:tcPr>
            <w:tcW w:w="10035" w:type="dxa"/>
            <w:gridSpan w:val="3"/>
            <w:tcBorders>
              <w:top w:val="single" w:sz="4" w:space="0" w:color="auto"/>
              <w:left w:val="single" w:sz="4" w:space="0" w:color="auto"/>
              <w:right w:val="single" w:sz="4" w:space="0" w:color="auto"/>
            </w:tcBorders>
            <w:shd w:val="clear" w:color="auto" w:fill="auto"/>
          </w:tcPr>
          <w:p w:rsidR="00546858" w:rsidRPr="00636570" w:rsidRDefault="00546858" w:rsidP="00546858">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Умови отримання адміністративної послуги</w:t>
            </w:r>
          </w:p>
        </w:tc>
      </w:tr>
      <w:tr w:rsidR="00636570" w:rsidRPr="00636570" w:rsidTr="00DA4920">
        <w:trPr>
          <w:jc w:val="center"/>
        </w:trPr>
        <w:tc>
          <w:tcPr>
            <w:tcW w:w="831"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ind w:firstLine="340"/>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8</w:t>
            </w:r>
          </w:p>
        </w:tc>
        <w:tc>
          <w:tcPr>
            <w:tcW w:w="2537" w:type="dxa"/>
            <w:tcBorders>
              <w:top w:val="single" w:sz="4" w:space="0" w:color="auto"/>
              <w:left w:val="single" w:sz="4" w:space="0" w:color="auto"/>
            </w:tcBorders>
            <w:shd w:val="clear" w:color="auto" w:fill="auto"/>
            <w:vAlign w:val="center"/>
          </w:tcPr>
          <w:p w:rsidR="00546858" w:rsidRPr="00636570" w:rsidRDefault="00546858" w:rsidP="00EA2B4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Підстава для одержання адміністративної послуги</w:t>
            </w:r>
          </w:p>
        </w:tc>
        <w:tc>
          <w:tcPr>
            <w:tcW w:w="6667" w:type="dxa"/>
            <w:tcBorders>
              <w:top w:val="single" w:sz="4" w:space="0" w:color="auto"/>
              <w:left w:val="single" w:sz="4" w:space="0" w:color="auto"/>
              <w:right w:val="single" w:sz="4" w:space="0" w:color="auto"/>
            </w:tcBorders>
            <w:shd w:val="clear" w:color="auto" w:fill="auto"/>
          </w:tcPr>
          <w:p w:rsidR="00546858" w:rsidRPr="00636570" w:rsidRDefault="00546858" w:rsidP="00DA4920">
            <w:pPr>
              <w:widowControl w:val="0"/>
              <w:spacing w:after="0" w:line="240" w:lineRule="auto"/>
              <w:ind w:firstLine="5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Заява одного з батьків дитини віком до 14 років або інших законних представників</w:t>
            </w:r>
          </w:p>
        </w:tc>
      </w:tr>
      <w:tr w:rsidR="00636570" w:rsidRPr="00636570" w:rsidTr="00DA4920">
        <w:trPr>
          <w:jc w:val="center"/>
        </w:trPr>
        <w:tc>
          <w:tcPr>
            <w:tcW w:w="831" w:type="dxa"/>
            <w:tcBorders>
              <w:top w:val="single" w:sz="4" w:space="0" w:color="auto"/>
              <w:left w:val="single" w:sz="4" w:space="0" w:color="auto"/>
            </w:tcBorders>
            <w:shd w:val="clear" w:color="auto" w:fill="auto"/>
            <w:vAlign w:val="center"/>
          </w:tcPr>
          <w:p w:rsidR="00DA4920" w:rsidRPr="00636570" w:rsidRDefault="00DA4920" w:rsidP="00EA2B47">
            <w:pPr>
              <w:widowControl w:val="0"/>
              <w:spacing w:after="0" w:line="240" w:lineRule="auto"/>
              <w:ind w:firstLine="340"/>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9</w:t>
            </w:r>
          </w:p>
        </w:tc>
        <w:tc>
          <w:tcPr>
            <w:tcW w:w="2537" w:type="dxa"/>
            <w:tcBorders>
              <w:top w:val="single" w:sz="4" w:space="0" w:color="auto"/>
              <w:left w:val="single" w:sz="4" w:space="0" w:color="auto"/>
            </w:tcBorders>
            <w:shd w:val="clear" w:color="auto" w:fill="auto"/>
            <w:vAlign w:val="center"/>
          </w:tcPr>
          <w:p w:rsidR="00DA4920" w:rsidRPr="00636570" w:rsidRDefault="00DA4920" w:rsidP="00EA2B4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Перелік документів, необхідних для отримання адміністративної послуги, та умови отримання адміністративної послуги</w:t>
            </w:r>
          </w:p>
        </w:tc>
        <w:tc>
          <w:tcPr>
            <w:tcW w:w="6667" w:type="dxa"/>
            <w:tcBorders>
              <w:top w:val="single" w:sz="4" w:space="0" w:color="auto"/>
              <w:left w:val="single" w:sz="4" w:space="0" w:color="auto"/>
              <w:right w:val="single" w:sz="4" w:space="0" w:color="auto"/>
            </w:tcBorders>
            <w:shd w:val="clear" w:color="auto" w:fill="auto"/>
            <w:vAlign w:val="bottom"/>
          </w:tcPr>
          <w:p w:rsidR="00DA4920" w:rsidRPr="00636570" w:rsidRDefault="00DA4920" w:rsidP="00DA4920">
            <w:pPr>
              <w:widowControl w:val="0"/>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Для реєстрації місця проживання дитини віком до 14 років один з її законних представників подає:</w:t>
            </w:r>
          </w:p>
          <w:p w:rsidR="00DA4920" w:rsidRPr="00636570" w:rsidRDefault="00DA4920" w:rsidP="00DA4920">
            <w:pPr>
              <w:widowControl w:val="0"/>
              <w:numPr>
                <w:ilvl w:val="0"/>
                <w:numId w:val="35"/>
              </w:numPr>
              <w:tabs>
                <w:tab w:val="left" w:pos="951"/>
                <w:tab w:val="left" w:pos="2214"/>
                <w:tab w:val="left" w:pos="4575"/>
              </w:tabs>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заяву за формою згідно з додатком 3, 8 до Порядку декларування та реєстрації місця проживання</w:t>
            </w:r>
            <w:r w:rsidRPr="00636570">
              <w:rPr>
                <w:rFonts w:ascii="Times New Roman" w:eastAsia="Times New Roman" w:hAnsi="Times New Roman"/>
                <w:color w:val="191919" w:themeColor="background1" w:themeShade="1A"/>
                <w:sz w:val="26"/>
                <w:szCs w:val="26"/>
                <w:lang w:val="uk-UA" w:eastAsia="uk-UA" w:bidi="uk-UA"/>
              </w:rPr>
              <w:tab/>
              <w:t>(перебування),</w:t>
            </w:r>
            <w:r w:rsidRPr="00636570">
              <w:rPr>
                <w:rFonts w:ascii="Times New Roman" w:eastAsia="Times New Roman" w:hAnsi="Times New Roman"/>
                <w:color w:val="191919" w:themeColor="background1" w:themeShade="1A"/>
                <w:sz w:val="26"/>
                <w:szCs w:val="26"/>
                <w:lang w:val="uk-UA" w:eastAsia="uk-UA" w:bidi="uk-UA"/>
              </w:rPr>
              <w:tab/>
              <w:t>затвердженого</w:t>
            </w:r>
          </w:p>
          <w:p w:rsidR="00DA4920" w:rsidRPr="00636570" w:rsidRDefault="00DA4920" w:rsidP="00DA4920">
            <w:pPr>
              <w:widowControl w:val="0"/>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постановою Кабінету Міністрів України від 7 лютого 2022 р. № 265 (далі - Порядок);</w:t>
            </w:r>
          </w:p>
          <w:p w:rsidR="00DA4920" w:rsidRPr="00636570" w:rsidRDefault="00DA4920" w:rsidP="00DA4920">
            <w:pPr>
              <w:widowControl w:val="0"/>
              <w:numPr>
                <w:ilvl w:val="0"/>
                <w:numId w:val="35"/>
              </w:numPr>
              <w:tabs>
                <w:tab w:val="left" w:pos="951"/>
              </w:tabs>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DA4920" w:rsidRPr="00636570" w:rsidRDefault="00DA4920" w:rsidP="00DA4920">
            <w:pPr>
              <w:widowControl w:val="0"/>
              <w:numPr>
                <w:ilvl w:val="0"/>
                <w:numId w:val="35"/>
              </w:numPr>
              <w:tabs>
                <w:tab w:val="left" w:pos="951"/>
              </w:tabs>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w:t>
            </w:r>
          </w:p>
          <w:p w:rsidR="00DA4920" w:rsidRPr="00636570" w:rsidRDefault="00DA4920" w:rsidP="00DA4920">
            <w:pPr>
              <w:widowControl w:val="0"/>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батьків є іноземцем чи особою без громадянства).</w:t>
            </w:r>
          </w:p>
          <w:p w:rsidR="00DA4920" w:rsidRPr="00636570" w:rsidRDefault="00DA4920" w:rsidP="00DA4920">
            <w:pPr>
              <w:widowControl w:val="0"/>
              <w:numPr>
                <w:ilvl w:val="0"/>
                <w:numId w:val="36"/>
              </w:numPr>
              <w:tabs>
                <w:tab w:val="left" w:pos="960"/>
              </w:tabs>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згоду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rsidR="00DA4920" w:rsidRPr="00636570" w:rsidRDefault="00DA4920" w:rsidP="00DA4920">
            <w:pPr>
              <w:widowControl w:val="0"/>
              <w:numPr>
                <w:ilvl w:val="0"/>
                <w:numId w:val="36"/>
              </w:numPr>
              <w:tabs>
                <w:tab w:val="left" w:pos="960"/>
              </w:tabs>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документ, що посвідчує особу законного представника*;</w:t>
            </w:r>
          </w:p>
          <w:p w:rsidR="00DA4920" w:rsidRPr="00636570" w:rsidRDefault="00DA4920" w:rsidP="00DA4920">
            <w:pPr>
              <w:widowControl w:val="0"/>
              <w:numPr>
                <w:ilvl w:val="0"/>
                <w:numId w:val="36"/>
              </w:numPr>
              <w:tabs>
                <w:tab w:val="left" w:pos="960"/>
              </w:tabs>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відомості або документ, що підтверджує сплату адміністративного збору.</w:t>
            </w:r>
          </w:p>
          <w:p w:rsidR="00DA4920" w:rsidRPr="00636570" w:rsidRDefault="00DA4920" w:rsidP="00DA4920">
            <w:pPr>
              <w:widowControl w:val="0"/>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разі здійснення реєстрації місця проживання дитини віком від 10 до 14 років не за адресою задекларованого/зареєстрованого місця проживання її батьків або інших законних представників чи одного з них, з яким проживає дитина додатково подаються:</w:t>
            </w:r>
          </w:p>
          <w:p w:rsidR="00DA4920" w:rsidRPr="00636570" w:rsidRDefault="00DA4920" w:rsidP="00DA4920">
            <w:pPr>
              <w:widowControl w:val="0"/>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документи, що підтверджують:</w:t>
            </w:r>
          </w:p>
          <w:p w:rsidR="00DA4920" w:rsidRPr="00636570" w:rsidRDefault="00DA4920" w:rsidP="00DA4920">
            <w:pPr>
              <w:widowControl w:val="0"/>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малолітніх дітей за адресою задекларованого/зареєстрованого місця проживання (перебування) батьків або законних представників (</w:t>
            </w:r>
            <w:proofErr w:type="spellStart"/>
            <w:r w:rsidRPr="00636570">
              <w:rPr>
                <w:rFonts w:ascii="Times New Roman" w:eastAsia="Times New Roman" w:hAnsi="Times New Roman"/>
                <w:color w:val="191919" w:themeColor="background1" w:themeShade="1A"/>
                <w:sz w:val="26"/>
                <w:szCs w:val="26"/>
                <w:lang w:val="uk-UA" w:eastAsia="uk-UA" w:bidi="uk-UA"/>
              </w:rPr>
              <w:t>представників</w:t>
            </w:r>
            <w:proofErr w:type="spellEnd"/>
            <w:r w:rsidRPr="00636570">
              <w:rPr>
                <w:rFonts w:ascii="Times New Roman" w:eastAsia="Times New Roman" w:hAnsi="Times New Roman"/>
                <w:color w:val="191919" w:themeColor="background1" w:themeShade="1A"/>
                <w:sz w:val="26"/>
                <w:szCs w:val="26"/>
                <w:lang w:val="uk-UA" w:eastAsia="uk-UA" w:bidi="uk-UA"/>
              </w:rPr>
              <w:t>), або одного з них;</w:t>
            </w:r>
          </w:p>
          <w:p w:rsidR="00DA4920" w:rsidRPr="00636570" w:rsidRDefault="00DA4920" w:rsidP="00DA4920">
            <w:pPr>
              <w:widowControl w:val="0"/>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право на перебування або взяття на облік у спеціалізованій соціальній установі, іншого надавала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надавала соціальних послуг за формою згідно з додатком 4 до Порядку), копія </w:t>
            </w:r>
            <w:proofErr w:type="spellStart"/>
            <w:r w:rsidRPr="00636570">
              <w:rPr>
                <w:rFonts w:ascii="Times New Roman" w:eastAsia="Times New Roman" w:hAnsi="Times New Roman"/>
                <w:color w:val="191919" w:themeColor="background1" w:themeShade="1A"/>
                <w:sz w:val="26"/>
                <w:szCs w:val="26"/>
                <w:lang w:val="uk-UA" w:eastAsia="uk-UA" w:bidi="uk-UA"/>
              </w:rPr>
              <w:t>посвіднення</w:t>
            </w:r>
            <w:proofErr w:type="spellEnd"/>
            <w:r w:rsidRPr="00636570">
              <w:rPr>
                <w:rFonts w:ascii="Times New Roman" w:eastAsia="Times New Roman" w:hAnsi="Times New Roman"/>
                <w:color w:val="191919" w:themeColor="background1" w:themeShade="1A"/>
                <w:sz w:val="26"/>
                <w:szCs w:val="26"/>
                <w:lang w:val="uk-UA" w:eastAsia="uk-UA" w:bidi="uk-UA"/>
              </w:rPr>
              <w:t xml:space="preserve"> про взяття на облік бездомної особи, форма якого</w:t>
            </w:r>
          </w:p>
          <w:p w:rsidR="00DA4920" w:rsidRPr="00636570" w:rsidRDefault="00DA4920" w:rsidP="00DA4920">
            <w:pPr>
              <w:widowControl w:val="0"/>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затверджується Міністерством соціальної політики (у разі здійснення реєстрації за адресою відповідної установи, закладу);</w:t>
            </w:r>
          </w:p>
          <w:p w:rsidR="00DA4920" w:rsidRPr="00636570" w:rsidRDefault="00DA4920" w:rsidP="00DA4920">
            <w:pPr>
              <w:widowControl w:val="0"/>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разі перебування житла в іпотеці, довірчій власності як способу забезпечення виконання зобов’язань для реєстрації місця проживання додатково подається письмова згода відповідного іпотеко держателя або довірчого власника.</w:t>
            </w:r>
          </w:p>
          <w:p w:rsidR="00DA4920" w:rsidRPr="00636570" w:rsidRDefault="00DA4920" w:rsidP="00DA4920">
            <w:pPr>
              <w:widowControl w:val="0"/>
              <w:tabs>
                <w:tab w:val="left" w:pos="1752"/>
                <w:tab w:val="left" w:pos="3691"/>
                <w:tab w:val="left" w:pos="4416"/>
              </w:tabs>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w:t>
            </w:r>
            <w:r w:rsidRPr="00636570">
              <w:rPr>
                <w:rFonts w:ascii="Times New Roman" w:eastAsia="Times New Roman" w:hAnsi="Times New Roman"/>
                <w:color w:val="191919" w:themeColor="background1" w:themeShade="1A"/>
                <w:sz w:val="26"/>
                <w:szCs w:val="26"/>
                <w:lang w:val="uk-UA" w:eastAsia="uk-UA" w:bidi="uk-UA"/>
              </w:rPr>
              <w:tab/>
              <w:t>нотаріально</w:t>
            </w:r>
            <w:r w:rsidRPr="00636570">
              <w:rPr>
                <w:rFonts w:ascii="Times New Roman" w:eastAsia="Times New Roman" w:hAnsi="Times New Roman"/>
                <w:color w:val="191919" w:themeColor="background1" w:themeShade="1A"/>
                <w:sz w:val="26"/>
                <w:szCs w:val="26"/>
                <w:lang w:val="uk-UA" w:eastAsia="uk-UA" w:bidi="uk-UA"/>
              </w:rPr>
              <w:tab/>
              <w:t>в</w:t>
            </w:r>
            <w:r w:rsidRPr="00636570">
              <w:rPr>
                <w:rFonts w:ascii="Times New Roman" w:eastAsia="Times New Roman" w:hAnsi="Times New Roman"/>
                <w:color w:val="191919" w:themeColor="background1" w:themeShade="1A"/>
                <w:sz w:val="26"/>
                <w:szCs w:val="26"/>
                <w:lang w:val="uk-UA" w:eastAsia="uk-UA" w:bidi="uk-UA"/>
              </w:rPr>
              <w:tab/>
              <w:t>установленому</w:t>
            </w:r>
          </w:p>
          <w:p w:rsidR="00DA4920" w:rsidRPr="00636570" w:rsidRDefault="00DA4920" w:rsidP="00DA4920">
            <w:pPr>
              <w:widowControl w:val="0"/>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законодавством порядку.</w:t>
            </w:r>
          </w:p>
          <w:p w:rsidR="00DA4920" w:rsidRPr="00636570" w:rsidRDefault="00DA4920" w:rsidP="00DA4920">
            <w:pPr>
              <w:widowControl w:val="0"/>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разі влаштування дитини-сироти, дитини, позбавленої батьківського піклування, до закладу для дітей-сиріт та дітей, позбавлених батьківського піклування, </w:t>
            </w:r>
            <w:r w:rsidRPr="00636570">
              <w:rPr>
                <w:rFonts w:ascii="Times New Roman" w:eastAsia="Times New Roman" w:hAnsi="Times New Roman"/>
                <w:color w:val="191919" w:themeColor="background1" w:themeShade="1A"/>
                <w:sz w:val="26"/>
                <w:szCs w:val="26"/>
                <w:lang w:val="uk-UA" w:eastAsia="uk-UA" w:bidi="uk-UA"/>
              </w:rPr>
              <w:lastRenderedPageBreak/>
              <w:t>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rsidR="00DA4920" w:rsidRPr="00636570" w:rsidRDefault="00DA4920" w:rsidP="00DA4920">
            <w:pPr>
              <w:widowControl w:val="0"/>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DA4920" w:rsidRPr="00636570" w:rsidRDefault="00DA4920" w:rsidP="00DA4920">
            <w:pPr>
              <w:widowControl w:val="0"/>
              <w:spacing w:after="0" w:line="240" w:lineRule="auto"/>
              <w:ind w:firstLine="556"/>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tc>
      </w:tr>
      <w:tr w:rsidR="00636570" w:rsidRPr="00636570" w:rsidTr="00DA4920">
        <w:trPr>
          <w:jc w:val="center"/>
        </w:trPr>
        <w:tc>
          <w:tcPr>
            <w:tcW w:w="831" w:type="dxa"/>
            <w:tcBorders>
              <w:top w:val="single" w:sz="4" w:space="0" w:color="auto"/>
              <w:left w:val="single" w:sz="4" w:space="0" w:color="auto"/>
            </w:tcBorders>
            <w:shd w:val="clear" w:color="auto" w:fill="auto"/>
            <w:vAlign w:val="center"/>
          </w:tcPr>
          <w:p w:rsidR="00546858" w:rsidRPr="00636570" w:rsidRDefault="00546858" w:rsidP="00DA4920">
            <w:pPr>
              <w:widowControl w:val="0"/>
              <w:spacing w:after="0" w:line="240" w:lineRule="auto"/>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lastRenderedPageBreak/>
              <w:t>10</w:t>
            </w:r>
          </w:p>
        </w:tc>
        <w:tc>
          <w:tcPr>
            <w:tcW w:w="2537" w:type="dxa"/>
            <w:tcBorders>
              <w:top w:val="single" w:sz="4" w:space="0" w:color="auto"/>
              <w:left w:val="single" w:sz="4" w:space="0" w:color="auto"/>
            </w:tcBorders>
            <w:shd w:val="clear" w:color="auto" w:fill="auto"/>
            <w:vAlign w:val="center"/>
          </w:tcPr>
          <w:p w:rsidR="00546858" w:rsidRPr="00636570" w:rsidRDefault="00546858" w:rsidP="00DA4920">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 xml:space="preserve">Порядок та </w:t>
            </w:r>
            <w:r w:rsidRPr="00636570">
              <w:rPr>
                <w:rFonts w:ascii="Times New Roman" w:eastAsia="Times New Roman" w:hAnsi="Times New Roman"/>
                <w:color w:val="191919" w:themeColor="background1" w:themeShade="1A"/>
                <w:sz w:val="26"/>
                <w:szCs w:val="26"/>
                <w:lang w:val="uk-UA" w:eastAsia="uk-UA" w:bidi="uk-UA"/>
              </w:rPr>
              <w:t>спосіб подання документів, необхідних для отримання адміністративної послуги</w:t>
            </w:r>
          </w:p>
        </w:tc>
        <w:tc>
          <w:tcPr>
            <w:tcW w:w="6667" w:type="dxa"/>
            <w:tcBorders>
              <w:top w:val="single" w:sz="4" w:space="0" w:color="auto"/>
              <w:left w:val="single" w:sz="4" w:space="0" w:color="auto"/>
              <w:right w:val="single" w:sz="4" w:space="0" w:color="auto"/>
            </w:tcBorders>
            <w:shd w:val="clear" w:color="auto" w:fill="auto"/>
          </w:tcPr>
          <w:p w:rsidR="00546858" w:rsidRPr="00636570" w:rsidRDefault="00546858" w:rsidP="00DA4920">
            <w:pPr>
              <w:widowControl w:val="0"/>
              <w:spacing w:after="0" w:line="240" w:lineRule="auto"/>
              <w:ind w:firstLine="553"/>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r>
      <w:tr w:rsidR="00636570" w:rsidRPr="00636570" w:rsidTr="00DA4920">
        <w:trPr>
          <w:jc w:val="center"/>
        </w:trPr>
        <w:tc>
          <w:tcPr>
            <w:tcW w:w="831" w:type="dxa"/>
            <w:tcBorders>
              <w:top w:val="single" w:sz="4" w:space="0" w:color="auto"/>
              <w:left w:val="single" w:sz="4" w:space="0" w:color="auto"/>
            </w:tcBorders>
            <w:shd w:val="clear" w:color="auto" w:fill="auto"/>
            <w:vAlign w:val="center"/>
          </w:tcPr>
          <w:p w:rsidR="00546858" w:rsidRPr="00636570" w:rsidRDefault="00546858" w:rsidP="00DA4920">
            <w:pPr>
              <w:widowControl w:val="0"/>
              <w:spacing w:after="0" w:line="240" w:lineRule="auto"/>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11</w:t>
            </w:r>
          </w:p>
        </w:tc>
        <w:tc>
          <w:tcPr>
            <w:tcW w:w="2537" w:type="dxa"/>
            <w:tcBorders>
              <w:top w:val="single" w:sz="4" w:space="0" w:color="auto"/>
              <w:left w:val="single" w:sz="4" w:space="0" w:color="auto"/>
            </w:tcBorders>
            <w:shd w:val="clear" w:color="auto" w:fill="auto"/>
            <w:vAlign w:val="center"/>
          </w:tcPr>
          <w:p w:rsidR="00546858" w:rsidRPr="00636570" w:rsidRDefault="00546858" w:rsidP="00DA4920">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Платність надання адміністративної послуги</w:t>
            </w:r>
          </w:p>
        </w:tc>
        <w:tc>
          <w:tcPr>
            <w:tcW w:w="6667" w:type="dxa"/>
            <w:tcBorders>
              <w:top w:val="single" w:sz="4" w:space="0" w:color="auto"/>
              <w:left w:val="single" w:sz="4" w:space="0" w:color="auto"/>
              <w:right w:val="single" w:sz="4" w:space="0" w:color="auto"/>
            </w:tcBorders>
            <w:shd w:val="clear" w:color="auto" w:fill="auto"/>
          </w:tcPr>
          <w:p w:rsidR="00546858" w:rsidRPr="00636570" w:rsidRDefault="00546858" w:rsidP="00DA4920">
            <w:pPr>
              <w:widowControl w:val="0"/>
              <w:spacing w:after="0" w:line="240" w:lineRule="auto"/>
              <w:ind w:firstLine="553"/>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Адміністративна послуга є платною.</w:t>
            </w:r>
          </w:p>
        </w:tc>
      </w:tr>
      <w:tr w:rsidR="00636570" w:rsidRPr="00636570" w:rsidTr="00DA4920">
        <w:trPr>
          <w:trHeight w:val="1196"/>
          <w:jc w:val="center"/>
        </w:trPr>
        <w:tc>
          <w:tcPr>
            <w:tcW w:w="831" w:type="dxa"/>
            <w:tcBorders>
              <w:top w:val="single" w:sz="4" w:space="0" w:color="auto"/>
              <w:left w:val="single" w:sz="4" w:space="0" w:color="auto"/>
            </w:tcBorders>
            <w:shd w:val="clear" w:color="auto" w:fill="auto"/>
            <w:vAlign w:val="center"/>
          </w:tcPr>
          <w:p w:rsidR="00DA4920" w:rsidRPr="00636570" w:rsidRDefault="00DA4920" w:rsidP="00DA4920">
            <w:pPr>
              <w:widowControl w:val="0"/>
              <w:spacing w:after="0" w:line="240" w:lineRule="auto"/>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11.1</w:t>
            </w:r>
          </w:p>
        </w:tc>
        <w:tc>
          <w:tcPr>
            <w:tcW w:w="2537" w:type="dxa"/>
            <w:tcBorders>
              <w:top w:val="single" w:sz="4" w:space="0" w:color="auto"/>
              <w:left w:val="single" w:sz="4" w:space="0" w:color="auto"/>
            </w:tcBorders>
            <w:shd w:val="clear" w:color="auto" w:fill="auto"/>
            <w:vAlign w:val="center"/>
          </w:tcPr>
          <w:p w:rsidR="00DA4920" w:rsidRPr="00636570" w:rsidRDefault="00DA4920" w:rsidP="00DA4920">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Нормативно-правові акти, на підставі яких стягується плата</w:t>
            </w:r>
          </w:p>
        </w:tc>
        <w:tc>
          <w:tcPr>
            <w:tcW w:w="6667" w:type="dxa"/>
            <w:tcBorders>
              <w:top w:val="single" w:sz="4" w:space="0" w:color="auto"/>
              <w:left w:val="single" w:sz="4" w:space="0" w:color="auto"/>
              <w:right w:val="single" w:sz="4" w:space="0" w:color="auto"/>
            </w:tcBorders>
            <w:shd w:val="clear" w:color="auto" w:fill="auto"/>
            <w:vAlign w:val="bottom"/>
          </w:tcPr>
          <w:p w:rsidR="00DA4920" w:rsidRPr="00636570" w:rsidRDefault="00DA4920" w:rsidP="00DA4920">
            <w:pPr>
              <w:widowControl w:val="0"/>
              <w:spacing w:after="0" w:line="240" w:lineRule="auto"/>
              <w:ind w:firstLine="553"/>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надання публічних (електронних публічних) послуг щодо декларування та реєстрації місця проживання в Україні»</w:t>
            </w:r>
          </w:p>
          <w:p w:rsidR="00DA4920" w:rsidRPr="00636570" w:rsidRDefault="00DA4920" w:rsidP="00DA4920">
            <w:pPr>
              <w:widowControl w:val="0"/>
              <w:spacing w:after="0" w:line="240" w:lineRule="auto"/>
              <w:ind w:firstLine="553"/>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адміністративні послуги»</w:t>
            </w:r>
          </w:p>
        </w:tc>
      </w:tr>
      <w:tr w:rsidR="00636570" w:rsidRPr="00636487" w:rsidTr="00DA4920">
        <w:trPr>
          <w:jc w:val="center"/>
        </w:trPr>
        <w:tc>
          <w:tcPr>
            <w:tcW w:w="831" w:type="dxa"/>
            <w:tcBorders>
              <w:top w:val="single" w:sz="4" w:space="0" w:color="auto"/>
              <w:left w:val="single" w:sz="4" w:space="0" w:color="auto"/>
            </w:tcBorders>
            <w:shd w:val="clear" w:color="auto" w:fill="auto"/>
            <w:vAlign w:val="center"/>
          </w:tcPr>
          <w:p w:rsidR="00546858" w:rsidRPr="00636570" w:rsidRDefault="00546858" w:rsidP="00DA4920">
            <w:pPr>
              <w:widowControl w:val="0"/>
              <w:spacing w:after="0" w:line="240" w:lineRule="auto"/>
              <w:ind w:firstLine="180"/>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11.2</w:t>
            </w:r>
          </w:p>
        </w:tc>
        <w:tc>
          <w:tcPr>
            <w:tcW w:w="2537" w:type="dxa"/>
            <w:tcBorders>
              <w:top w:val="single" w:sz="4" w:space="0" w:color="auto"/>
              <w:left w:val="single" w:sz="4" w:space="0" w:color="auto"/>
            </w:tcBorders>
            <w:shd w:val="clear" w:color="auto" w:fill="auto"/>
            <w:vAlign w:val="center"/>
          </w:tcPr>
          <w:p w:rsidR="00546858" w:rsidRPr="00636570" w:rsidRDefault="00546858" w:rsidP="00DA4920">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Розмір та порядок внесення плати за адміністративну послугу</w:t>
            </w:r>
          </w:p>
        </w:tc>
        <w:tc>
          <w:tcPr>
            <w:tcW w:w="6667" w:type="dxa"/>
            <w:tcBorders>
              <w:top w:val="single" w:sz="4" w:space="0" w:color="auto"/>
              <w:left w:val="single" w:sz="4" w:space="0" w:color="auto"/>
              <w:right w:val="single" w:sz="4" w:space="0" w:color="auto"/>
            </w:tcBorders>
            <w:shd w:val="clear" w:color="auto" w:fill="auto"/>
            <w:vAlign w:val="bottom"/>
          </w:tcPr>
          <w:p w:rsidR="00546858" w:rsidRPr="00636570" w:rsidRDefault="00546858" w:rsidP="00DA4920">
            <w:pPr>
              <w:widowControl w:val="0"/>
              <w:spacing w:after="0" w:line="240" w:lineRule="auto"/>
              <w:ind w:firstLine="8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 реєстрацію місця проживання </w:t>
            </w:r>
            <w:r w:rsidRPr="00636570">
              <w:rPr>
                <w:rFonts w:ascii="Times New Roman" w:eastAsia="Times New Roman" w:hAnsi="Times New Roman"/>
                <w:b/>
                <w:bCs/>
                <w:color w:val="191919" w:themeColor="background1" w:themeShade="1A"/>
                <w:sz w:val="26"/>
                <w:szCs w:val="26"/>
                <w:lang w:val="uk-UA" w:eastAsia="uk-UA" w:bidi="uk-UA"/>
              </w:rPr>
              <w:t xml:space="preserve">справляється адміністративний збір </w:t>
            </w:r>
            <w:r w:rsidRPr="00636570">
              <w:rPr>
                <w:rFonts w:ascii="Times New Roman" w:eastAsia="Times New Roman" w:hAnsi="Times New Roman"/>
                <w:color w:val="191919" w:themeColor="background1" w:themeShade="1A"/>
                <w:sz w:val="26"/>
                <w:szCs w:val="26"/>
                <w:lang w:val="uk-UA" w:eastAsia="uk-UA" w:bidi="uk-UA"/>
              </w:rPr>
              <w:t>у розмірі:</w:t>
            </w:r>
          </w:p>
          <w:p w:rsidR="00546858" w:rsidRPr="00636570" w:rsidRDefault="00546858" w:rsidP="00DA4920">
            <w:pPr>
              <w:widowControl w:val="0"/>
              <w:numPr>
                <w:ilvl w:val="0"/>
                <w:numId w:val="37"/>
              </w:numPr>
              <w:tabs>
                <w:tab w:val="left" w:pos="1338"/>
                <w:tab w:val="left" w:pos="1343"/>
              </w:tabs>
              <w:spacing w:after="0" w:line="240" w:lineRule="auto"/>
              <w:ind w:firstLine="8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1,5 відсотка прожиткового мінімуму,</w:t>
            </w:r>
          </w:p>
          <w:p w:rsidR="00546858" w:rsidRPr="00636570" w:rsidRDefault="00546858" w:rsidP="00DA4920">
            <w:pPr>
              <w:widowControl w:val="0"/>
              <w:spacing w:after="0" w:line="240" w:lineRule="auto"/>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встановленого для працездатних осіб на 1 січня календарного року. -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 строку;</w:t>
            </w:r>
          </w:p>
          <w:p w:rsidR="00546858" w:rsidRPr="00636570" w:rsidRDefault="00546858" w:rsidP="00DA4920">
            <w:pPr>
              <w:widowControl w:val="0"/>
              <w:numPr>
                <w:ilvl w:val="0"/>
                <w:numId w:val="37"/>
              </w:numPr>
              <w:tabs>
                <w:tab w:val="left" w:pos="1210"/>
              </w:tabs>
              <w:spacing w:after="0" w:line="240" w:lineRule="auto"/>
              <w:ind w:firstLine="8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rsidR="00546858" w:rsidRPr="00636570" w:rsidRDefault="00546858" w:rsidP="00DA4920">
            <w:pPr>
              <w:widowControl w:val="0"/>
              <w:spacing w:after="0" w:line="240" w:lineRule="auto"/>
              <w:ind w:firstLine="8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 реєстрацію місця проживання одночасно із зняттям з попереднього місця проживання адміністративний збір </w:t>
            </w:r>
            <w:r w:rsidRPr="00636570">
              <w:rPr>
                <w:rFonts w:ascii="Times New Roman" w:eastAsia="Times New Roman" w:hAnsi="Times New Roman"/>
                <w:b/>
                <w:bCs/>
                <w:color w:val="191919" w:themeColor="background1" w:themeShade="1A"/>
                <w:sz w:val="26"/>
                <w:szCs w:val="26"/>
                <w:lang w:val="uk-UA" w:eastAsia="uk-UA" w:bidi="uk-UA"/>
              </w:rPr>
              <w:t xml:space="preserve">справляється лише за одну адміністративну послугу </w:t>
            </w:r>
            <w:r w:rsidRPr="00636570">
              <w:rPr>
                <w:rFonts w:ascii="Times New Roman" w:eastAsia="Times New Roman" w:hAnsi="Times New Roman"/>
                <w:color w:val="191919" w:themeColor="background1" w:themeShade="1A"/>
                <w:sz w:val="26"/>
                <w:szCs w:val="26"/>
                <w:lang w:val="uk-UA" w:eastAsia="uk-UA" w:bidi="uk-UA"/>
              </w:rPr>
              <w:t>(реєстрація місця проживання).</w:t>
            </w:r>
          </w:p>
          <w:p w:rsidR="00546858" w:rsidRPr="00636570" w:rsidRDefault="00546858" w:rsidP="00DA4920">
            <w:pPr>
              <w:widowControl w:val="0"/>
              <w:spacing w:after="0" w:line="240" w:lineRule="auto"/>
              <w:ind w:firstLine="40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Адміністративний збір </w:t>
            </w:r>
            <w:r w:rsidRPr="00636570">
              <w:rPr>
                <w:rFonts w:ascii="Times New Roman" w:eastAsia="Times New Roman" w:hAnsi="Times New Roman"/>
                <w:b/>
                <w:bCs/>
                <w:color w:val="191919" w:themeColor="background1" w:themeShade="1A"/>
                <w:sz w:val="26"/>
                <w:szCs w:val="26"/>
                <w:lang w:val="uk-UA" w:eastAsia="uk-UA" w:bidi="uk-UA"/>
              </w:rPr>
              <w:t xml:space="preserve">не справляється </w:t>
            </w:r>
            <w:r w:rsidRPr="00636570">
              <w:rPr>
                <w:rFonts w:ascii="Times New Roman" w:eastAsia="Times New Roman" w:hAnsi="Times New Roman"/>
                <w:color w:val="191919" w:themeColor="background1" w:themeShade="1A"/>
                <w:sz w:val="26"/>
                <w:szCs w:val="26"/>
                <w:lang w:val="uk-UA" w:eastAsia="uk-UA" w:bidi="uk-UA"/>
              </w:rPr>
              <w:t>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tc>
      </w:tr>
      <w:tr w:rsidR="00636570" w:rsidRPr="00636570" w:rsidTr="00DA4920">
        <w:trPr>
          <w:jc w:val="center"/>
        </w:trPr>
        <w:tc>
          <w:tcPr>
            <w:tcW w:w="831" w:type="dxa"/>
            <w:tcBorders>
              <w:top w:val="single" w:sz="4" w:space="0" w:color="auto"/>
              <w:left w:val="single" w:sz="4" w:space="0" w:color="auto"/>
            </w:tcBorders>
            <w:shd w:val="clear" w:color="auto" w:fill="auto"/>
          </w:tcPr>
          <w:p w:rsidR="00546858" w:rsidRPr="00636570" w:rsidRDefault="00546858" w:rsidP="00546858">
            <w:pPr>
              <w:widowControl w:val="0"/>
              <w:spacing w:after="0" w:line="240" w:lineRule="auto"/>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lastRenderedPageBreak/>
              <w:t>11.3</w:t>
            </w:r>
          </w:p>
        </w:tc>
        <w:tc>
          <w:tcPr>
            <w:tcW w:w="2537" w:type="dxa"/>
            <w:tcBorders>
              <w:top w:val="single" w:sz="4" w:space="0" w:color="auto"/>
              <w:left w:val="single" w:sz="4" w:space="0" w:color="auto"/>
            </w:tcBorders>
            <w:shd w:val="clear" w:color="auto" w:fill="auto"/>
            <w:vAlign w:val="bottom"/>
          </w:tcPr>
          <w:p w:rsidR="00546858" w:rsidRPr="00636570" w:rsidRDefault="00546858" w:rsidP="00546858">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Розрахунковий рахунок для внесення плати за послугу</w:t>
            </w:r>
          </w:p>
        </w:tc>
        <w:tc>
          <w:tcPr>
            <w:tcW w:w="6667" w:type="dxa"/>
            <w:tcBorders>
              <w:top w:val="single" w:sz="4" w:space="0" w:color="auto"/>
              <w:left w:val="single" w:sz="4" w:space="0" w:color="auto"/>
              <w:right w:val="single" w:sz="4" w:space="0" w:color="auto"/>
            </w:tcBorders>
            <w:shd w:val="clear" w:color="auto" w:fill="auto"/>
          </w:tcPr>
          <w:p w:rsidR="00546858" w:rsidRPr="00636570" w:rsidRDefault="00546858" w:rsidP="00546858">
            <w:pPr>
              <w:widowControl w:val="0"/>
              <w:spacing w:after="0" w:line="240" w:lineRule="auto"/>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t>Розрахунковий рахунок – UA908999980314080501000009670;</w:t>
            </w:r>
          </w:p>
          <w:p w:rsidR="00546858" w:rsidRPr="00636570" w:rsidRDefault="00546858" w:rsidP="00546858">
            <w:pPr>
              <w:spacing w:after="0" w:line="240" w:lineRule="auto"/>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t xml:space="preserve">Код ЄДРПОУ – 37951998; </w:t>
            </w:r>
          </w:p>
          <w:p w:rsidR="00546858" w:rsidRPr="00636570" w:rsidRDefault="00546858" w:rsidP="00546858">
            <w:pPr>
              <w:spacing w:after="0" w:line="240" w:lineRule="auto"/>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t>Одержувач ГУК в</w:t>
            </w:r>
            <w:r w:rsidRPr="00636570">
              <w:rPr>
                <w:rFonts w:ascii="Times New Roman" w:hAnsi="Times New Roman"/>
                <w:b/>
                <w:color w:val="191919" w:themeColor="background1" w:themeShade="1A"/>
                <w:sz w:val="24"/>
                <w:szCs w:val="24"/>
                <w:lang w:val="uk-UA"/>
              </w:rPr>
              <w:t xml:space="preserve"> </w:t>
            </w:r>
            <w:r w:rsidRPr="00636570">
              <w:rPr>
                <w:rFonts w:ascii="Times New Roman" w:hAnsi="Times New Roman"/>
                <w:color w:val="191919" w:themeColor="background1" w:themeShade="1A"/>
                <w:sz w:val="24"/>
                <w:szCs w:val="24"/>
                <w:lang w:val="uk-UA"/>
              </w:rPr>
              <w:t>Івано-Франківській області/ ТГ Ворохта/;</w:t>
            </w:r>
          </w:p>
          <w:p w:rsidR="00546858" w:rsidRPr="00636570" w:rsidRDefault="00546858" w:rsidP="00546858">
            <w:pPr>
              <w:spacing w:after="0" w:line="240" w:lineRule="auto"/>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t>Код платежу – 22010300;</w:t>
            </w:r>
          </w:p>
          <w:p w:rsidR="00546858" w:rsidRPr="00636570" w:rsidRDefault="00546858" w:rsidP="00546858">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r>
      <w:tr w:rsidR="00636570" w:rsidRPr="00636570" w:rsidTr="00DA4920">
        <w:trPr>
          <w:jc w:val="center"/>
        </w:trPr>
        <w:tc>
          <w:tcPr>
            <w:tcW w:w="831" w:type="dxa"/>
            <w:tcBorders>
              <w:top w:val="single" w:sz="4" w:space="0" w:color="auto"/>
              <w:left w:val="single" w:sz="4" w:space="0" w:color="auto"/>
            </w:tcBorders>
            <w:shd w:val="clear" w:color="auto" w:fill="auto"/>
            <w:vAlign w:val="center"/>
          </w:tcPr>
          <w:p w:rsidR="00546858" w:rsidRPr="00636570" w:rsidRDefault="00546858" w:rsidP="00DA4920">
            <w:pPr>
              <w:widowControl w:val="0"/>
              <w:spacing w:after="0" w:line="240" w:lineRule="auto"/>
              <w:ind w:firstLine="280"/>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12</w:t>
            </w:r>
          </w:p>
        </w:tc>
        <w:tc>
          <w:tcPr>
            <w:tcW w:w="2537" w:type="dxa"/>
            <w:tcBorders>
              <w:top w:val="single" w:sz="4" w:space="0" w:color="auto"/>
              <w:left w:val="single" w:sz="4" w:space="0" w:color="auto"/>
            </w:tcBorders>
            <w:shd w:val="clear" w:color="auto" w:fill="auto"/>
            <w:vAlign w:val="center"/>
          </w:tcPr>
          <w:p w:rsidR="00546858" w:rsidRPr="00636570" w:rsidRDefault="00546858" w:rsidP="00DA4920">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Строк надання адміністративної послуги</w:t>
            </w:r>
          </w:p>
        </w:tc>
        <w:tc>
          <w:tcPr>
            <w:tcW w:w="6667" w:type="dxa"/>
            <w:tcBorders>
              <w:top w:val="single" w:sz="4" w:space="0" w:color="auto"/>
              <w:left w:val="single" w:sz="4" w:space="0" w:color="auto"/>
              <w:right w:val="single" w:sz="4" w:space="0" w:color="auto"/>
            </w:tcBorders>
            <w:shd w:val="clear" w:color="auto" w:fill="auto"/>
          </w:tcPr>
          <w:p w:rsidR="00546858" w:rsidRPr="00636570" w:rsidRDefault="00546858" w:rsidP="00DA4920">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день звернення законного представника дитини віком до 14 років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tc>
      </w:tr>
      <w:tr w:rsidR="00636570" w:rsidRPr="00636570" w:rsidTr="00DA4920">
        <w:trPr>
          <w:jc w:val="center"/>
        </w:trPr>
        <w:tc>
          <w:tcPr>
            <w:tcW w:w="831" w:type="dxa"/>
            <w:tcBorders>
              <w:top w:val="single" w:sz="4" w:space="0" w:color="auto"/>
              <w:left w:val="single" w:sz="4" w:space="0" w:color="auto"/>
            </w:tcBorders>
            <w:shd w:val="clear" w:color="auto" w:fill="auto"/>
            <w:vAlign w:val="center"/>
          </w:tcPr>
          <w:p w:rsidR="00DA4920" w:rsidRPr="00636570" w:rsidRDefault="00DA4920" w:rsidP="00DA4920">
            <w:pPr>
              <w:widowControl w:val="0"/>
              <w:spacing w:after="0" w:line="240" w:lineRule="auto"/>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13</w:t>
            </w:r>
          </w:p>
        </w:tc>
        <w:tc>
          <w:tcPr>
            <w:tcW w:w="2537" w:type="dxa"/>
            <w:tcBorders>
              <w:top w:val="single" w:sz="4" w:space="0" w:color="auto"/>
              <w:left w:val="single" w:sz="4" w:space="0" w:color="auto"/>
            </w:tcBorders>
            <w:shd w:val="clear" w:color="auto" w:fill="auto"/>
            <w:vAlign w:val="center"/>
          </w:tcPr>
          <w:p w:rsidR="00DA4920" w:rsidRPr="00636570" w:rsidRDefault="00DA4920" w:rsidP="00DA4920">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Перелік підстав відмови у наданні адміністративної послуги</w:t>
            </w:r>
          </w:p>
        </w:tc>
        <w:tc>
          <w:tcPr>
            <w:tcW w:w="6667" w:type="dxa"/>
            <w:tcBorders>
              <w:top w:val="single" w:sz="4" w:space="0" w:color="auto"/>
              <w:left w:val="single" w:sz="4" w:space="0" w:color="auto"/>
              <w:right w:val="single" w:sz="4" w:space="0" w:color="auto"/>
            </w:tcBorders>
            <w:shd w:val="clear" w:color="auto" w:fill="auto"/>
            <w:vAlign w:val="bottom"/>
          </w:tcPr>
          <w:p w:rsidR="00DA4920" w:rsidRPr="00636570" w:rsidRDefault="00DA4920" w:rsidP="00DA4920">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Орган реєстрації </w:t>
            </w:r>
            <w:r w:rsidRPr="00636570">
              <w:rPr>
                <w:rFonts w:ascii="Times New Roman" w:eastAsia="Times New Roman" w:hAnsi="Times New Roman"/>
                <w:b/>
                <w:bCs/>
                <w:color w:val="191919" w:themeColor="background1" w:themeShade="1A"/>
                <w:sz w:val="26"/>
                <w:szCs w:val="26"/>
                <w:lang w:val="uk-UA" w:eastAsia="uk-UA" w:bidi="uk-UA"/>
              </w:rPr>
              <w:t xml:space="preserve">відмовляє </w:t>
            </w:r>
            <w:r w:rsidRPr="00636570">
              <w:rPr>
                <w:rFonts w:ascii="Times New Roman" w:eastAsia="Times New Roman" w:hAnsi="Times New Roman"/>
                <w:color w:val="191919" w:themeColor="background1" w:themeShade="1A"/>
                <w:sz w:val="26"/>
                <w:szCs w:val="26"/>
                <w:lang w:val="uk-UA" w:eastAsia="uk-UA" w:bidi="uk-UA"/>
              </w:rPr>
              <w:t>у реєстрації місця проживання у разі коли:</w:t>
            </w:r>
          </w:p>
          <w:p w:rsidR="00DA4920" w:rsidRPr="00636570" w:rsidRDefault="00DA4920" w:rsidP="00DA4920">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w:t>
            </w:r>
          </w:p>
          <w:p w:rsidR="00DA4920" w:rsidRPr="00636570" w:rsidRDefault="00DA4920" w:rsidP="00546858">
            <w:pPr>
              <w:widowControl w:val="0"/>
              <w:tabs>
                <w:tab w:val="left" w:pos="1800"/>
                <w:tab w:val="left" w:pos="3480"/>
                <w:tab w:val="left" w:pos="4656"/>
              </w:tabs>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відсутності</w:t>
            </w:r>
            <w:r w:rsidRPr="00636570">
              <w:rPr>
                <w:rFonts w:ascii="Times New Roman" w:eastAsia="Times New Roman" w:hAnsi="Times New Roman"/>
                <w:color w:val="191919" w:themeColor="background1" w:themeShade="1A"/>
                <w:sz w:val="26"/>
                <w:szCs w:val="26"/>
                <w:lang w:val="uk-UA" w:eastAsia="uk-UA" w:bidi="uk-UA"/>
              </w:rPr>
              <w:tab/>
              <w:t>письмової</w:t>
            </w:r>
            <w:r w:rsidRPr="00636570">
              <w:rPr>
                <w:rFonts w:ascii="Times New Roman" w:eastAsia="Times New Roman" w:hAnsi="Times New Roman"/>
                <w:color w:val="191919" w:themeColor="background1" w:themeShade="1A"/>
                <w:sz w:val="26"/>
                <w:szCs w:val="26"/>
                <w:lang w:val="uk-UA" w:eastAsia="uk-UA" w:bidi="uk-UA"/>
              </w:rPr>
              <w:tab/>
              <w:t>згоди</w:t>
            </w:r>
            <w:r w:rsidRPr="00636570">
              <w:rPr>
                <w:rFonts w:ascii="Times New Roman" w:eastAsia="Times New Roman" w:hAnsi="Times New Roman"/>
                <w:color w:val="191919" w:themeColor="background1" w:themeShade="1A"/>
                <w:sz w:val="26"/>
                <w:szCs w:val="26"/>
                <w:lang w:val="uk-UA" w:eastAsia="uk-UA" w:bidi="uk-UA"/>
              </w:rPr>
              <w:tab/>
              <w:t>відповідного</w:t>
            </w:r>
          </w:p>
          <w:p w:rsidR="00DA4920" w:rsidRPr="00636570" w:rsidRDefault="00DA4920" w:rsidP="00546858">
            <w:pPr>
              <w:widowControl w:val="0"/>
              <w:spacing w:after="280" w:line="240" w:lineRule="auto"/>
              <w:ind w:firstLine="600"/>
              <w:jc w:val="both"/>
              <w:rPr>
                <w:rFonts w:ascii="Times New Roman" w:eastAsia="Times New Roman" w:hAnsi="Times New Roman"/>
                <w:color w:val="191919" w:themeColor="background1" w:themeShade="1A"/>
                <w:sz w:val="26"/>
                <w:szCs w:val="26"/>
                <w:lang w:val="uk-UA" w:eastAsia="uk-UA" w:bidi="uk-UA"/>
              </w:rPr>
            </w:pPr>
            <w:proofErr w:type="spellStart"/>
            <w:r w:rsidRPr="00636570">
              <w:rPr>
                <w:rFonts w:ascii="Times New Roman" w:eastAsia="Times New Roman" w:hAnsi="Times New Roman"/>
                <w:color w:val="191919" w:themeColor="background1" w:themeShade="1A"/>
                <w:sz w:val="26"/>
                <w:szCs w:val="26"/>
                <w:lang w:val="uk-UA" w:eastAsia="uk-UA" w:bidi="uk-UA"/>
              </w:rPr>
              <w:t>іпотекодержателя</w:t>
            </w:r>
            <w:proofErr w:type="spellEnd"/>
            <w:r w:rsidRPr="00636570">
              <w:rPr>
                <w:rFonts w:ascii="Times New Roman" w:eastAsia="Times New Roman" w:hAnsi="Times New Roman"/>
                <w:color w:val="191919" w:themeColor="background1" w:themeShade="1A"/>
                <w:sz w:val="26"/>
                <w:szCs w:val="26"/>
                <w:lang w:val="uk-UA" w:eastAsia="uk-UA" w:bidi="uk-UA"/>
              </w:rPr>
              <w:t xml:space="preserve"> або довірчого власника на реєстрацію місця проживання);</w:t>
            </w:r>
          </w:p>
          <w:p w:rsidR="00DA4920" w:rsidRPr="00636570" w:rsidRDefault="00DA4920" w:rsidP="00546858">
            <w:pPr>
              <w:widowControl w:val="0"/>
              <w:numPr>
                <w:ilvl w:val="0"/>
                <w:numId w:val="38"/>
              </w:numPr>
              <w:tabs>
                <w:tab w:val="left" w:pos="653"/>
              </w:tabs>
              <w:spacing w:after="14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відомості Державного реєстру речових прав на нерухоме майно не відповідають відомостям, зазначеним у поданих особою документах або даних;</w:t>
            </w:r>
          </w:p>
          <w:p w:rsidR="00DA4920" w:rsidRPr="00636570" w:rsidRDefault="00DA4920" w:rsidP="00546858">
            <w:pPr>
              <w:widowControl w:val="0"/>
              <w:numPr>
                <w:ilvl w:val="0"/>
                <w:numId w:val="38"/>
              </w:numPr>
              <w:tabs>
                <w:tab w:val="left" w:pos="653"/>
              </w:tabs>
              <w:spacing w:after="14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особа не подала або подала не в повному обсязі необхідні документи або відомості.</w:t>
            </w:r>
          </w:p>
          <w:p w:rsidR="00DA4920" w:rsidRPr="00636570" w:rsidRDefault="00DA4920" w:rsidP="00546858">
            <w:pPr>
              <w:widowControl w:val="0"/>
              <w:numPr>
                <w:ilvl w:val="0"/>
                <w:numId w:val="38"/>
              </w:numPr>
              <w:tabs>
                <w:tab w:val="left" w:pos="653"/>
              </w:tabs>
              <w:spacing w:after="14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 країни, закінчився;</w:t>
            </w:r>
          </w:p>
          <w:p w:rsidR="00DA4920" w:rsidRPr="00636570" w:rsidRDefault="00DA4920" w:rsidP="00546858">
            <w:pPr>
              <w:widowControl w:val="0"/>
              <w:numPr>
                <w:ilvl w:val="0"/>
                <w:numId w:val="38"/>
              </w:numPr>
              <w:tabs>
                <w:tab w:val="left" w:pos="653"/>
              </w:tabs>
              <w:spacing w:after="14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звернулася дитина віком до 14 років або особа, не уповноважена на подання документів;</w:t>
            </w:r>
          </w:p>
          <w:p w:rsidR="00DA4920" w:rsidRPr="00636570" w:rsidRDefault="00DA4920" w:rsidP="00546858">
            <w:pPr>
              <w:widowControl w:val="0"/>
              <w:numPr>
                <w:ilvl w:val="0"/>
                <w:numId w:val="38"/>
              </w:numPr>
              <w:tabs>
                <w:tab w:val="left" w:pos="653"/>
              </w:tabs>
              <w:spacing w:after="14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житлу, в якому особа реєструє місце проживання (перебування), не присвоєна адреса у встановленому порядку;</w:t>
            </w:r>
          </w:p>
          <w:p w:rsidR="00DA4920" w:rsidRPr="00636570" w:rsidRDefault="00DA4920" w:rsidP="00546858">
            <w:pPr>
              <w:widowControl w:val="0"/>
              <w:numPr>
                <w:ilvl w:val="0"/>
                <w:numId w:val="38"/>
              </w:numPr>
              <w:tabs>
                <w:tab w:val="left" w:pos="653"/>
              </w:tabs>
              <w:spacing w:after="14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 адресою житла, в якому особа реєструє своє місце проживання (перебування), наявний об’єкт нерухомого майна, який не належить до житла;</w:t>
            </w:r>
          </w:p>
          <w:p w:rsidR="00DA4920" w:rsidRPr="00636570" w:rsidRDefault="00DA4920" w:rsidP="00546858">
            <w:pPr>
              <w:widowControl w:val="0"/>
              <w:numPr>
                <w:ilvl w:val="0"/>
                <w:numId w:val="38"/>
              </w:numPr>
              <w:tabs>
                <w:tab w:val="left" w:pos="653"/>
              </w:tabs>
              <w:spacing w:after="14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w:t>
            </w:r>
            <w:r w:rsidRPr="00636570">
              <w:rPr>
                <w:rFonts w:ascii="Times New Roman" w:eastAsia="Times New Roman" w:hAnsi="Times New Roman"/>
                <w:color w:val="191919" w:themeColor="background1" w:themeShade="1A"/>
                <w:sz w:val="26"/>
                <w:szCs w:val="26"/>
                <w:lang w:val="uk-UA" w:eastAsia="uk-UA" w:bidi="uk-UA"/>
              </w:rPr>
              <w:lastRenderedPageBreak/>
              <w:t>зазначеним у заяві, поданій стосовно дитини.</w:t>
            </w:r>
          </w:p>
          <w:p w:rsidR="00DA4920" w:rsidRPr="00636570" w:rsidRDefault="00DA4920" w:rsidP="00546858">
            <w:pPr>
              <w:widowControl w:val="0"/>
              <w:spacing w:after="14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Не може бути підставою для відмови </w:t>
            </w:r>
            <w:r w:rsidRPr="00636570">
              <w:rPr>
                <w:rFonts w:ascii="Times New Roman" w:eastAsia="Times New Roman" w:hAnsi="Times New Roman"/>
                <w:color w:val="191919" w:themeColor="background1" w:themeShade="1A"/>
                <w:sz w:val="26"/>
                <w:szCs w:val="26"/>
                <w:lang w:val="uk-UA" w:eastAsia="uk-UA" w:bidi="uk-UA"/>
              </w:rPr>
              <w:t>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636570" w:rsidRPr="00636570" w:rsidTr="00DA4920">
        <w:trPr>
          <w:jc w:val="center"/>
        </w:trPr>
        <w:tc>
          <w:tcPr>
            <w:tcW w:w="831" w:type="dxa"/>
            <w:tcBorders>
              <w:top w:val="single" w:sz="4" w:space="0" w:color="auto"/>
              <w:left w:val="single" w:sz="4" w:space="0" w:color="auto"/>
              <w:bottom w:val="single" w:sz="4" w:space="0" w:color="auto"/>
            </w:tcBorders>
            <w:shd w:val="clear" w:color="auto" w:fill="auto"/>
            <w:vAlign w:val="center"/>
          </w:tcPr>
          <w:p w:rsidR="00546858" w:rsidRPr="00636570" w:rsidRDefault="00546858" w:rsidP="00DA4920">
            <w:pPr>
              <w:widowControl w:val="0"/>
              <w:spacing w:after="0" w:line="240" w:lineRule="auto"/>
              <w:ind w:firstLine="300"/>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lastRenderedPageBreak/>
              <w:t>14</w:t>
            </w:r>
          </w:p>
        </w:tc>
        <w:tc>
          <w:tcPr>
            <w:tcW w:w="2537" w:type="dxa"/>
            <w:tcBorders>
              <w:top w:val="single" w:sz="4" w:space="0" w:color="auto"/>
              <w:left w:val="single" w:sz="4" w:space="0" w:color="auto"/>
              <w:bottom w:val="single" w:sz="4" w:space="0" w:color="auto"/>
            </w:tcBorders>
            <w:shd w:val="clear" w:color="auto" w:fill="auto"/>
            <w:vAlign w:val="center"/>
          </w:tcPr>
          <w:p w:rsidR="00546858" w:rsidRPr="00636570" w:rsidRDefault="00546858" w:rsidP="00DA4920">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 xml:space="preserve">Результат </w:t>
            </w:r>
            <w:r w:rsidRPr="00636570">
              <w:rPr>
                <w:rFonts w:ascii="Times New Roman" w:eastAsia="Times New Roman" w:hAnsi="Times New Roman"/>
                <w:color w:val="191919" w:themeColor="background1" w:themeShade="1A"/>
                <w:sz w:val="26"/>
                <w:szCs w:val="26"/>
                <w:lang w:val="uk-UA" w:eastAsia="uk-UA" w:bidi="uk-UA"/>
              </w:rPr>
              <w:t>надання адміністративної послуги</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546858" w:rsidRPr="00636570" w:rsidRDefault="00546858" w:rsidP="00546858">
            <w:pPr>
              <w:widowControl w:val="0"/>
              <w:spacing w:after="0" w:line="240" w:lineRule="auto"/>
              <w:ind w:firstLine="54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Рішення про реєстрацію місця проживання дитини віком до 14 років або про відмову у реєстрації місця проживання.</w:t>
            </w:r>
          </w:p>
        </w:tc>
      </w:tr>
      <w:tr w:rsidR="00636570" w:rsidRPr="00636570" w:rsidTr="00DA4920">
        <w:trPr>
          <w:jc w:val="center"/>
        </w:trPr>
        <w:tc>
          <w:tcPr>
            <w:tcW w:w="831" w:type="dxa"/>
            <w:tcBorders>
              <w:top w:val="single" w:sz="4" w:space="0" w:color="auto"/>
              <w:left w:val="single" w:sz="4" w:space="0" w:color="auto"/>
              <w:bottom w:val="single" w:sz="4" w:space="0" w:color="auto"/>
            </w:tcBorders>
            <w:shd w:val="clear" w:color="auto" w:fill="auto"/>
            <w:vAlign w:val="center"/>
          </w:tcPr>
          <w:p w:rsidR="00546858" w:rsidRPr="00636570" w:rsidRDefault="00546858" w:rsidP="00DA4920">
            <w:pPr>
              <w:widowControl w:val="0"/>
              <w:spacing w:after="0" w:line="240" w:lineRule="auto"/>
              <w:ind w:firstLine="300"/>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15</w:t>
            </w:r>
          </w:p>
        </w:tc>
        <w:tc>
          <w:tcPr>
            <w:tcW w:w="2537" w:type="dxa"/>
            <w:tcBorders>
              <w:top w:val="single" w:sz="4" w:space="0" w:color="auto"/>
              <w:left w:val="single" w:sz="4" w:space="0" w:color="auto"/>
              <w:bottom w:val="single" w:sz="4" w:space="0" w:color="auto"/>
            </w:tcBorders>
            <w:shd w:val="clear" w:color="auto" w:fill="auto"/>
            <w:vAlign w:val="center"/>
          </w:tcPr>
          <w:p w:rsidR="00546858" w:rsidRPr="00636570" w:rsidRDefault="00546858" w:rsidP="00DA4920">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Способи отримання відповіді (результату)</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bottom"/>
          </w:tcPr>
          <w:p w:rsidR="00546858" w:rsidRPr="00636570" w:rsidRDefault="00546858" w:rsidP="00546858">
            <w:pPr>
              <w:widowControl w:val="0"/>
              <w:spacing w:after="0" w:line="240" w:lineRule="auto"/>
              <w:ind w:firstLine="54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Засобами поштового, телефонного або електронного зв’язку.</w:t>
            </w:r>
          </w:p>
        </w:tc>
      </w:tr>
      <w:tr w:rsidR="00DA4920" w:rsidRPr="00636570" w:rsidTr="00DA4920">
        <w:trPr>
          <w:jc w:val="center"/>
        </w:trPr>
        <w:tc>
          <w:tcPr>
            <w:tcW w:w="831" w:type="dxa"/>
            <w:tcBorders>
              <w:top w:val="single" w:sz="4" w:space="0" w:color="auto"/>
              <w:left w:val="single" w:sz="4" w:space="0" w:color="auto"/>
              <w:bottom w:val="single" w:sz="4" w:space="0" w:color="auto"/>
            </w:tcBorders>
            <w:shd w:val="clear" w:color="auto" w:fill="auto"/>
            <w:vAlign w:val="center"/>
          </w:tcPr>
          <w:p w:rsidR="00DA4920" w:rsidRPr="00636570" w:rsidRDefault="00DA4920" w:rsidP="00DA4920">
            <w:pPr>
              <w:widowControl w:val="0"/>
              <w:spacing w:after="0" w:line="240" w:lineRule="auto"/>
              <w:ind w:firstLine="300"/>
              <w:jc w:val="center"/>
              <w:rPr>
                <w:rFonts w:ascii="Times New Roman" w:eastAsia="Times New Roman" w:hAnsi="Times New Roman"/>
                <w:color w:val="191919" w:themeColor="background1" w:themeShade="1A"/>
                <w:sz w:val="28"/>
                <w:szCs w:val="28"/>
                <w:lang w:val="uk-UA" w:eastAsia="uk-UA" w:bidi="uk-UA"/>
              </w:rPr>
            </w:pPr>
            <w:r w:rsidRPr="00636570">
              <w:rPr>
                <w:rFonts w:ascii="Times New Roman" w:eastAsia="Times New Roman" w:hAnsi="Times New Roman"/>
                <w:color w:val="191919" w:themeColor="background1" w:themeShade="1A"/>
                <w:sz w:val="28"/>
                <w:szCs w:val="28"/>
                <w:lang w:val="uk-UA" w:eastAsia="uk-UA" w:bidi="uk-UA"/>
              </w:rPr>
              <w:t>16</w:t>
            </w:r>
          </w:p>
        </w:tc>
        <w:tc>
          <w:tcPr>
            <w:tcW w:w="2537" w:type="dxa"/>
            <w:tcBorders>
              <w:top w:val="single" w:sz="4" w:space="0" w:color="auto"/>
              <w:left w:val="single" w:sz="4" w:space="0" w:color="auto"/>
              <w:bottom w:val="single" w:sz="4" w:space="0" w:color="auto"/>
            </w:tcBorders>
            <w:shd w:val="clear" w:color="auto" w:fill="auto"/>
            <w:vAlign w:val="center"/>
          </w:tcPr>
          <w:p w:rsidR="00DA4920" w:rsidRPr="00636570" w:rsidRDefault="00DA4920" w:rsidP="00DA4920">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Примітка</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bottom"/>
          </w:tcPr>
          <w:p w:rsidR="00DA4920" w:rsidRPr="00636570" w:rsidRDefault="00DA4920" w:rsidP="00DA4920">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Батьки або інші законні представники зобов’язані зареєструвати місце проживання новонародженої дитини протягом трьох місяців 3 дня державної реєстрації її народження.</w:t>
            </w:r>
          </w:p>
          <w:p w:rsidR="00DA4920" w:rsidRPr="00636570" w:rsidRDefault="00DA4920" w:rsidP="00DA4920">
            <w:pPr>
              <w:widowControl w:val="0"/>
              <w:spacing w:after="28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Іноземець, особа без громадянства зобов’язані задекларувати або зареєструвати своє місце проживання та місце проживання дітей віком до 14 років </w:t>
            </w:r>
            <w:r w:rsidRPr="00636570">
              <w:rPr>
                <w:rFonts w:ascii="Times New Roman" w:eastAsia="Times New Roman" w:hAnsi="Times New Roman"/>
                <w:color w:val="191919" w:themeColor="background1" w:themeShade="1A"/>
                <w:sz w:val="26"/>
                <w:szCs w:val="26"/>
                <w:lang w:val="uk-UA" w:eastAsia="uk-UA" w:bidi="uk-UA"/>
              </w:rPr>
              <w:t xml:space="preserve">(у тому числі новонароджених дітей), батьками або іншими законними представниками яких вони є, </w:t>
            </w:r>
            <w:r w:rsidRPr="00636570">
              <w:rPr>
                <w:rFonts w:ascii="Times New Roman" w:eastAsia="Times New Roman" w:hAnsi="Times New Roman"/>
                <w:b/>
                <w:bCs/>
                <w:color w:val="191919" w:themeColor="background1" w:themeShade="1A"/>
                <w:sz w:val="26"/>
                <w:szCs w:val="26"/>
                <w:lang w:val="uk-UA" w:eastAsia="uk-UA" w:bidi="uk-UA"/>
              </w:rPr>
              <w:t xml:space="preserve">протягом 30 календарних днів </w:t>
            </w:r>
            <w:r w:rsidRPr="00636570">
              <w:rPr>
                <w:rFonts w:ascii="Times New Roman" w:eastAsia="Times New Roman" w:hAnsi="Times New Roman"/>
                <w:color w:val="191919" w:themeColor="background1" w:themeShade="1A"/>
                <w:sz w:val="26"/>
                <w:szCs w:val="26"/>
                <w:lang w:val="uk-UA" w:eastAsia="uk-UA" w:bidi="uk-UA"/>
              </w:rPr>
              <w:t>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проживання.</w:t>
            </w:r>
          </w:p>
          <w:p w:rsidR="00DA4920" w:rsidRPr="00636570" w:rsidRDefault="00DA4920" w:rsidP="00DA4920">
            <w:pPr>
              <w:widowControl w:val="0"/>
              <w:spacing w:after="28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Задекларованим або зареєстрованим місцем проживання (перебування) </w:t>
            </w:r>
            <w:r w:rsidRPr="00636570">
              <w:rPr>
                <w:rFonts w:ascii="Times New Roman" w:eastAsia="Times New Roman" w:hAnsi="Times New Roman"/>
                <w:b/>
                <w:bCs/>
                <w:color w:val="191919" w:themeColor="background1" w:themeShade="1A"/>
                <w:sz w:val="26"/>
                <w:szCs w:val="26"/>
                <w:lang w:val="uk-UA" w:eastAsia="uk-UA" w:bidi="uk-UA"/>
              </w:rPr>
              <w:t xml:space="preserve">дитини віком до 10 років </w:t>
            </w:r>
            <w:r w:rsidRPr="00636570">
              <w:rPr>
                <w:rFonts w:ascii="Times New Roman" w:eastAsia="Times New Roman" w:hAnsi="Times New Roman"/>
                <w:color w:val="191919" w:themeColor="background1" w:themeShade="1A"/>
                <w:sz w:val="26"/>
                <w:szCs w:val="26"/>
                <w:lang w:val="uk-UA" w:eastAsia="uk-UA" w:bidi="uk-UA"/>
              </w:rPr>
              <w:t>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w:t>
            </w:r>
          </w:p>
          <w:p w:rsidR="00DA4920" w:rsidRPr="00636570" w:rsidRDefault="00DA4920" w:rsidP="00DA4920">
            <w:pPr>
              <w:widowControl w:val="0"/>
              <w:spacing w:after="28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Задекларованим або зареєстрованим місцем проживання (перебування) </w:t>
            </w:r>
            <w:r w:rsidRPr="00636570">
              <w:rPr>
                <w:rFonts w:ascii="Times New Roman" w:eastAsia="Times New Roman" w:hAnsi="Times New Roman"/>
                <w:b/>
                <w:bCs/>
                <w:color w:val="191919" w:themeColor="background1" w:themeShade="1A"/>
                <w:sz w:val="26"/>
                <w:szCs w:val="26"/>
                <w:lang w:val="uk-UA" w:eastAsia="uk-UA" w:bidi="uk-UA"/>
              </w:rPr>
              <w:t xml:space="preserve">дитини віком від 10 до 14 років </w:t>
            </w:r>
            <w:r w:rsidRPr="00636570">
              <w:rPr>
                <w:rFonts w:ascii="Times New Roman" w:eastAsia="Times New Roman" w:hAnsi="Times New Roman"/>
                <w:color w:val="191919" w:themeColor="background1" w:themeShade="1A"/>
                <w:sz w:val="26"/>
                <w:szCs w:val="26"/>
                <w:lang w:val="uk-UA" w:eastAsia="uk-UA" w:bidi="uk-UA"/>
              </w:rPr>
              <w:t>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 якщо інше місце проживання не встановлено за згодою між дитиною та батьками (усиновлювачами, опікуном) або організацією, яка виконує стосовно дитини функції опікуна.</w:t>
            </w:r>
          </w:p>
          <w:p w:rsidR="00DA4920" w:rsidRPr="00636570" w:rsidRDefault="00DA4920" w:rsidP="00DA4920">
            <w:pPr>
              <w:widowControl w:val="0"/>
              <w:spacing w:after="28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Видані компетентними органами іноземної держави документи,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w:t>
            </w:r>
            <w:r w:rsidRPr="00636570">
              <w:rPr>
                <w:rFonts w:ascii="Times New Roman" w:eastAsia="Times New Roman" w:hAnsi="Times New Roman"/>
                <w:color w:val="191919" w:themeColor="background1" w:themeShade="1A"/>
                <w:sz w:val="26"/>
                <w:szCs w:val="26"/>
                <w:lang w:val="uk-UA" w:eastAsia="uk-UA" w:bidi="uk-UA"/>
              </w:rPr>
              <w:lastRenderedPageBreak/>
              <w:t>українську мову, засвідченим нотаріально.</w:t>
            </w:r>
          </w:p>
          <w:p w:rsidR="00DA4920" w:rsidRPr="00636570" w:rsidRDefault="00DA4920" w:rsidP="00DA4920">
            <w:pPr>
              <w:widowControl w:val="0"/>
              <w:spacing w:after="28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На період тимчасової окупації Російською Федерацією території України, </w:t>
            </w:r>
            <w:r w:rsidRPr="00636570">
              <w:rPr>
                <w:rFonts w:ascii="Times New Roman" w:eastAsia="Times New Roman" w:hAnsi="Times New Roman"/>
                <w:color w:val="191919" w:themeColor="background1" w:themeShade="1A"/>
                <w:sz w:val="26"/>
                <w:szCs w:val="26"/>
                <w:lang w:val="uk-UA" w:eastAsia="uk-UA" w:bidi="uk-UA"/>
              </w:rPr>
              <w:t xml:space="preserve">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636570">
              <w:rPr>
                <w:rFonts w:ascii="Times New Roman" w:eastAsia="Times New Roman" w:hAnsi="Times New Roman"/>
                <w:b/>
                <w:bCs/>
                <w:color w:val="191919" w:themeColor="background1" w:themeShade="1A"/>
                <w:sz w:val="26"/>
                <w:szCs w:val="26"/>
                <w:lang w:val="uk-UA" w:eastAsia="uk-UA" w:bidi="uk-UA"/>
              </w:rPr>
              <w:t>зареєстрованим або задекларованим місцем проживання дитини вважати зареєстроване або задеклароване місце проживання її батьків або</w:t>
            </w:r>
          </w:p>
          <w:p w:rsidR="00DA4920" w:rsidRPr="00636570" w:rsidRDefault="00DA4920" w:rsidP="00DA4920">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інших законних представників чи одного з них, з яким проживає дитина.</w:t>
            </w:r>
          </w:p>
          <w:p w:rsidR="00DA4920" w:rsidRPr="00636570" w:rsidRDefault="00DA4920" w:rsidP="00DA4920">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Відомості про зареєстроване місце проживання дитини на тимчасово окупованій Російською Федерацією території України, </w:t>
            </w:r>
            <w:r w:rsidRPr="00636570">
              <w:rPr>
                <w:rFonts w:ascii="Times New Roman" w:eastAsia="Times New Roman" w:hAnsi="Times New Roman"/>
                <w:color w:val="191919" w:themeColor="background1" w:themeShade="1A"/>
                <w:sz w:val="26"/>
                <w:szCs w:val="26"/>
                <w:lang w:val="uk-UA" w:eastAsia="uk-UA" w:bidi="uk-UA"/>
              </w:rPr>
              <w:t xml:space="preserve">а також на територіях, на яких ведуться (велися) бойові дії, визначених у порядку, встановленому Кабінетом Міністрів України, </w:t>
            </w:r>
            <w:r w:rsidRPr="00636570">
              <w:rPr>
                <w:rFonts w:ascii="Times New Roman" w:eastAsia="Times New Roman" w:hAnsi="Times New Roman"/>
                <w:b/>
                <w:bCs/>
                <w:color w:val="191919" w:themeColor="background1" w:themeShade="1A"/>
                <w:sz w:val="26"/>
                <w:szCs w:val="26"/>
                <w:lang w:val="uk-UA" w:eastAsia="uk-UA" w:bidi="uk-UA"/>
              </w:rPr>
              <w:t xml:space="preserve">за заявою батьків або інших законних представників чи одного з них вносяться до реєстру територіальної громади відповідним органом </w:t>
            </w:r>
            <w:r w:rsidRPr="00636570">
              <w:rPr>
                <w:rFonts w:ascii="Times New Roman" w:eastAsia="Times New Roman" w:hAnsi="Times New Roman"/>
                <w:color w:val="191919" w:themeColor="background1" w:themeShade="1A"/>
                <w:sz w:val="26"/>
                <w:szCs w:val="26"/>
                <w:lang w:val="uk-UA" w:eastAsia="uk-UA" w:bidi="uk-UA"/>
              </w:rPr>
              <w:t>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tc>
      </w:tr>
    </w:tbl>
    <w:p w:rsidR="00546858" w:rsidRPr="00636570" w:rsidRDefault="00546858" w:rsidP="00546858">
      <w:pPr>
        <w:widowControl w:val="0"/>
        <w:spacing w:after="259" w:line="1" w:lineRule="exact"/>
        <w:rPr>
          <w:rFonts w:ascii="Arial Unicode MS" w:eastAsia="Arial Unicode MS" w:hAnsi="Arial Unicode MS" w:cs="Arial Unicode MS"/>
          <w:color w:val="191919" w:themeColor="background1" w:themeShade="1A"/>
          <w:sz w:val="24"/>
          <w:szCs w:val="24"/>
          <w:lang w:val="uk-UA" w:eastAsia="uk-UA" w:bidi="uk-UA"/>
        </w:rPr>
      </w:pPr>
    </w:p>
    <w:p w:rsidR="00546858" w:rsidRPr="00636570" w:rsidRDefault="00546858" w:rsidP="00546858">
      <w:pPr>
        <w:widowControl w:val="0"/>
        <w:spacing w:after="0" w:line="266" w:lineRule="auto"/>
        <w:ind w:firstLine="38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546858" w:rsidRPr="00636570" w:rsidRDefault="00546858" w:rsidP="00546858">
      <w:pPr>
        <w:widowControl w:val="0"/>
        <w:numPr>
          <w:ilvl w:val="0"/>
          <w:numId w:val="39"/>
        </w:numPr>
        <w:tabs>
          <w:tab w:val="left" w:pos="678"/>
        </w:tabs>
        <w:spacing w:after="0" w:line="266" w:lineRule="auto"/>
        <w:ind w:firstLine="56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rsidR="00546858" w:rsidRPr="00636570" w:rsidRDefault="00546858" w:rsidP="00546858">
      <w:pPr>
        <w:widowControl w:val="0"/>
        <w:numPr>
          <w:ilvl w:val="0"/>
          <w:numId w:val="39"/>
        </w:numPr>
        <w:tabs>
          <w:tab w:val="left" w:pos="678"/>
        </w:tabs>
        <w:spacing w:after="0" w:line="266" w:lineRule="auto"/>
        <w:ind w:firstLine="56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rsidR="00546858" w:rsidRDefault="00546858" w:rsidP="00546858">
      <w:pPr>
        <w:widowControl w:val="0"/>
        <w:numPr>
          <w:ilvl w:val="0"/>
          <w:numId w:val="39"/>
        </w:numPr>
        <w:tabs>
          <w:tab w:val="left" w:pos="682"/>
        </w:tabs>
        <w:spacing w:after="480" w:line="266" w:lineRule="auto"/>
        <w:ind w:firstLine="56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 xml:space="preserve">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w:t>
      </w:r>
      <w:proofErr w:type="spellStart"/>
      <w:r w:rsidRPr="00636570">
        <w:rPr>
          <w:rFonts w:ascii="Times New Roman" w:eastAsia="Times New Roman" w:hAnsi="Times New Roman"/>
          <w:color w:val="191919" w:themeColor="background1" w:themeShade="1A"/>
          <w:sz w:val="20"/>
          <w:szCs w:val="20"/>
          <w:lang w:val="uk-UA" w:eastAsia="uk-UA" w:bidi="uk-UA"/>
        </w:rPr>
        <w:t>вклеєно</w:t>
      </w:r>
      <w:proofErr w:type="spellEnd"/>
      <w:r w:rsidRPr="00636570">
        <w:rPr>
          <w:rFonts w:ascii="Times New Roman" w:eastAsia="Times New Roman" w:hAnsi="Times New Roman"/>
          <w:color w:val="191919" w:themeColor="background1" w:themeShade="1A"/>
          <w:sz w:val="20"/>
          <w:szCs w:val="20"/>
          <w:lang w:val="uk-UA" w:eastAsia="uk-UA" w:bidi="uk-UA"/>
        </w:rPr>
        <w:t xml:space="preserve">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DF6EE5" w:rsidRPr="00636570" w:rsidRDefault="00DF6EE5" w:rsidP="00DF6EE5">
      <w:pPr>
        <w:widowControl w:val="0"/>
        <w:tabs>
          <w:tab w:val="left" w:pos="682"/>
        </w:tabs>
        <w:spacing w:after="480" w:line="266" w:lineRule="auto"/>
        <w:ind w:left="560"/>
        <w:jc w:val="both"/>
        <w:rPr>
          <w:rFonts w:ascii="Times New Roman" w:eastAsia="Times New Roman" w:hAnsi="Times New Roman"/>
          <w:color w:val="191919" w:themeColor="background1" w:themeShade="1A"/>
          <w:sz w:val="20"/>
          <w:szCs w:val="20"/>
          <w:lang w:val="uk-UA" w:eastAsia="uk-UA" w:bidi="uk-UA"/>
        </w:rPr>
      </w:pPr>
    </w:p>
    <w:p w:rsidR="00546858" w:rsidRPr="00636570" w:rsidRDefault="00546858" w:rsidP="00DF6EE5">
      <w:pPr>
        <w:widowControl w:val="0"/>
        <w:tabs>
          <w:tab w:val="left" w:pos="682"/>
        </w:tabs>
        <w:spacing w:after="480" w:line="266" w:lineRule="auto"/>
        <w:jc w:val="both"/>
        <w:rPr>
          <w:rFonts w:ascii="Times New Roman" w:eastAsia="Times New Roman" w:hAnsi="Times New Roman"/>
          <w:b/>
          <w:color w:val="191919" w:themeColor="background1" w:themeShade="1A"/>
          <w:sz w:val="28"/>
          <w:szCs w:val="28"/>
          <w:lang w:val="uk-UA" w:eastAsia="uk-UA" w:bidi="uk-UA"/>
        </w:rPr>
      </w:pPr>
      <w:r w:rsidRPr="00636570">
        <w:rPr>
          <w:rFonts w:ascii="Times New Roman" w:eastAsia="Times New Roman" w:hAnsi="Times New Roman"/>
          <w:b/>
          <w:color w:val="191919" w:themeColor="background1" w:themeShade="1A"/>
          <w:sz w:val="28"/>
          <w:szCs w:val="28"/>
          <w:lang w:val="uk-UA" w:eastAsia="uk-UA" w:bidi="uk-UA"/>
        </w:rPr>
        <w:t>Начальн</w:t>
      </w:r>
      <w:r w:rsidR="00DA4920" w:rsidRPr="00636570">
        <w:rPr>
          <w:rFonts w:ascii="Times New Roman" w:eastAsia="Times New Roman" w:hAnsi="Times New Roman"/>
          <w:b/>
          <w:color w:val="191919" w:themeColor="background1" w:themeShade="1A"/>
          <w:sz w:val="28"/>
          <w:szCs w:val="28"/>
          <w:lang w:val="uk-UA" w:eastAsia="uk-UA" w:bidi="uk-UA"/>
        </w:rPr>
        <w:t>ик відділу ЦНАП</w:t>
      </w:r>
      <w:r w:rsidR="00DF6EE5">
        <w:rPr>
          <w:rFonts w:ascii="Times New Roman" w:eastAsia="Times New Roman" w:hAnsi="Times New Roman"/>
          <w:b/>
          <w:color w:val="191919" w:themeColor="background1" w:themeShade="1A"/>
          <w:sz w:val="28"/>
          <w:szCs w:val="28"/>
          <w:lang w:val="uk-UA" w:eastAsia="uk-UA" w:bidi="uk-UA"/>
        </w:rPr>
        <w:t xml:space="preserve">          </w:t>
      </w:r>
      <w:r w:rsidRPr="00636570">
        <w:rPr>
          <w:rFonts w:ascii="Times New Roman" w:eastAsia="Times New Roman" w:hAnsi="Times New Roman"/>
          <w:b/>
          <w:color w:val="191919" w:themeColor="background1" w:themeShade="1A"/>
          <w:sz w:val="28"/>
          <w:szCs w:val="28"/>
          <w:lang w:val="uk-UA" w:eastAsia="uk-UA" w:bidi="uk-UA"/>
        </w:rPr>
        <w:t xml:space="preserve">    </w:t>
      </w:r>
      <w:r w:rsidR="00DF6EE5">
        <w:rPr>
          <w:rFonts w:ascii="Times New Roman" w:eastAsia="Times New Roman" w:hAnsi="Times New Roman"/>
          <w:b/>
          <w:color w:val="191919" w:themeColor="background1" w:themeShade="1A"/>
          <w:sz w:val="28"/>
          <w:szCs w:val="28"/>
          <w:lang w:val="uk-UA" w:eastAsia="uk-UA" w:bidi="uk-UA"/>
        </w:rPr>
        <w:t xml:space="preserve">     </w:t>
      </w:r>
      <w:r w:rsidRPr="00636570">
        <w:rPr>
          <w:rFonts w:ascii="Times New Roman" w:eastAsia="Times New Roman" w:hAnsi="Times New Roman"/>
          <w:b/>
          <w:color w:val="191919" w:themeColor="background1" w:themeShade="1A"/>
          <w:sz w:val="28"/>
          <w:szCs w:val="28"/>
          <w:lang w:val="uk-UA" w:eastAsia="uk-UA" w:bidi="uk-UA"/>
        </w:rPr>
        <w:t xml:space="preserve">               </w:t>
      </w:r>
      <w:r w:rsidR="00DF6EE5">
        <w:rPr>
          <w:rFonts w:ascii="Times New Roman" w:eastAsia="Times New Roman" w:hAnsi="Times New Roman"/>
          <w:b/>
          <w:color w:val="191919" w:themeColor="background1" w:themeShade="1A"/>
          <w:sz w:val="28"/>
          <w:szCs w:val="28"/>
          <w:lang w:val="uk-UA" w:eastAsia="uk-UA" w:bidi="uk-UA"/>
        </w:rPr>
        <w:t xml:space="preserve">             Микола ЙОСИПЧУК</w:t>
      </w:r>
    </w:p>
    <w:p w:rsidR="00546858" w:rsidRPr="00636570" w:rsidRDefault="00546858" w:rsidP="00546858">
      <w:pPr>
        <w:ind w:left="4253"/>
        <w:jc w:val="center"/>
        <w:rPr>
          <w:rFonts w:ascii="Times New Roman" w:hAnsi="Times New Roman"/>
          <w:b/>
          <w:color w:val="191919" w:themeColor="background1" w:themeShade="1A"/>
          <w:sz w:val="28"/>
          <w:szCs w:val="28"/>
          <w:lang w:val="uk-UA"/>
        </w:rPr>
      </w:pPr>
      <w:r w:rsidRPr="00636570">
        <w:rPr>
          <w:rFonts w:ascii="Times New Roman" w:eastAsia="Times New Roman" w:hAnsi="Times New Roman"/>
          <w:color w:val="191919" w:themeColor="background1" w:themeShade="1A"/>
          <w:sz w:val="26"/>
          <w:szCs w:val="26"/>
          <w:lang w:val="uk-UA" w:eastAsia="ru-RU"/>
        </w:rPr>
        <w:br w:type="page"/>
      </w:r>
      <w:r w:rsidRPr="00636570">
        <w:rPr>
          <w:rFonts w:ascii="Times New Roman" w:hAnsi="Times New Roman"/>
          <w:b/>
          <w:color w:val="191919" w:themeColor="background1" w:themeShade="1A"/>
          <w:sz w:val="28"/>
          <w:szCs w:val="28"/>
          <w:lang w:val="uk-UA"/>
        </w:rPr>
        <w:lastRenderedPageBreak/>
        <w:t>ЗАТВЕРДЖЕНО</w:t>
      </w:r>
    </w:p>
    <w:p w:rsidR="00546858" w:rsidRPr="00636570" w:rsidRDefault="00546858" w:rsidP="00546858">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рішенням виконавчого комітету Ворохтянської селищної ради </w:t>
      </w:r>
    </w:p>
    <w:p w:rsidR="00546858" w:rsidRPr="00636570" w:rsidRDefault="00546858" w:rsidP="00546858">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від </w:t>
      </w:r>
      <w:r w:rsidR="00DA4920" w:rsidRPr="00636570">
        <w:rPr>
          <w:rFonts w:ascii="Times New Roman" w:hAnsi="Times New Roman"/>
          <w:b/>
          <w:color w:val="191919" w:themeColor="background1" w:themeShade="1A"/>
          <w:sz w:val="28"/>
          <w:szCs w:val="28"/>
          <w:lang w:val="uk-UA"/>
        </w:rPr>
        <w:t>29</w:t>
      </w:r>
      <w:r w:rsidRPr="00636570">
        <w:rPr>
          <w:rFonts w:ascii="Times New Roman" w:hAnsi="Times New Roman"/>
          <w:b/>
          <w:color w:val="191919" w:themeColor="background1" w:themeShade="1A"/>
          <w:sz w:val="28"/>
          <w:szCs w:val="28"/>
          <w:lang w:val="uk-UA"/>
        </w:rPr>
        <w:t xml:space="preserve"> </w:t>
      </w:r>
      <w:r w:rsidR="00DA4920" w:rsidRPr="00636570">
        <w:rPr>
          <w:rFonts w:ascii="Times New Roman" w:hAnsi="Times New Roman"/>
          <w:b/>
          <w:color w:val="191919" w:themeColor="background1" w:themeShade="1A"/>
          <w:sz w:val="28"/>
          <w:szCs w:val="28"/>
          <w:lang w:val="uk-UA"/>
        </w:rPr>
        <w:t>лютого</w:t>
      </w:r>
      <w:r w:rsidR="00DF6EE5">
        <w:rPr>
          <w:rFonts w:ascii="Times New Roman" w:hAnsi="Times New Roman"/>
          <w:b/>
          <w:color w:val="191919" w:themeColor="background1" w:themeShade="1A"/>
          <w:sz w:val="28"/>
          <w:szCs w:val="28"/>
          <w:lang w:val="uk-UA"/>
        </w:rPr>
        <w:t xml:space="preserve"> 2024 р. № 15</w:t>
      </w:r>
    </w:p>
    <w:p w:rsidR="00546858" w:rsidRPr="00636570" w:rsidRDefault="00546858" w:rsidP="00546858">
      <w:pPr>
        <w:spacing w:after="0" w:line="240" w:lineRule="auto"/>
        <w:ind w:left="4253"/>
        <w:jc w:val="center"/>
        <w:rPr>
          <w:rFonts w:ascii="Times New Roman" w:hAnsi="Times New Roman"/>
          <w:b/>
          <w:color w:val="191919" w:themeColor="background1" w:themeShade="1A"/>
          <w:sz w:val="28"/>
          <w:szCs w:val="28"/>
          <w:lang w:val="uk-UA"/>
        </w:rPr>
      </w:pPr>
    </w:p>
    <w:p w:rsidR="00546858" w:rsidRPr="00636570" w:rsidRDefault="00546858" w:rsidP="00546858">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Селищний </w:t>
      </w:r>
      <w:proofErr w:type="spellStart"/>
      <w:r w:rsidRPr="00636570">
        <w:rPr>
          <w:rFonts w:ascii="Times New Roman" w:hAnsi="Times New Roman"/>
          <w:b/>
          <w:color w:val="191919" w:themeColor="background1" w:themeShade="1A"/>
          <w:sz w:val="28"/>
          <w:szCs w:val="28"/>
          <w:lang w:val="uk-UA"/>
        </w:rPr>
        <w:t>голова_____</w:t>
      </w:r>
      <w:r w:rsidR="00DA4920" w:rsidRPr="00636570">
        <w:rPr>
          <w:rFonts w:ascii="Times New Roman" w:hAnsi="Times New Roman"/>
          <w:b/>
          <w:color w:val="191919" w:themeColor="background1" w:themeShade="1A"/>
          <w:sz w:val="28"/>
          <w:szCs w:val="28"/>
          <w:lang w:val="uk-UA"/>
        </w:rPr>
        <w:t>___</w:t>
      </w:r>
      <w:r w:rsidRPr="00636570">
        <w:rPr>
          <w:rFonts w:ascii="Times New Roman" w:hAnsi="Times New Roman"/>
          <w:b/>
          <w:color w:val="191919" w:themeColor="background1" w:themeShade="1A"/>
          <w:sz w:val="28"/>
          <w:szCs w:val="28"/>
          <w:lang w:val="uk-UA"/>
        </w:rPr>
        <w:t>__Ол</w:t>
      </w:r>
      <w:proofErr w:type="spellEnd"/>
      <w:r w:rsidRPr="00636570">
        <w:rPr>
          <w:rFonts w:ascii="Times New Roman" w:hAnsi="Times New Roman"/>
          <w:b/>
          <w:color w:val="191919" w:themeColor="background1" w:themeShade="1A"/>
          <w:sz w:val="28"/>
          <w:szCs w:val="28"/>
          <w:lang w:val="uk-UA"/>
        </w:rPr>
        <w:t xml:space="preserve">ег Дзем’юк </w:t>
      </w:r>
    </w:p>
    <w:p w:rsidR="00546858" w:rsidRPr="00636570" w:rsidRDefault="00546858" w:rsidP="00546858">
      <w:pPr>
        <w:widowControl w:val="0"/>
        <w:spacing w:after="0" w:line="259"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br/>
      </w:r>
      <w:r w:rsidRPr="00636570">
        <w:rPr>
          <w:rFonts w:ascii="Times New Roman" w:eastAsia="Times New Roman" w:hAnsi="Times New Roman"/>
          <w:b/>
          <w:bCs/>
          <w:color w:val="191919" w:themeColor="background1" w:themeShade="1A"/>
          <w:sz w:val="28"/>
          <w:szCs w:val="28"/>
          <w:lang w:val="uk-UA" w:eastAsia="uk-UA" w:bidi="uk-UA"/>
        </w:rPr>
        <w:t>Інформаційна картка</w:t>
      </w:r>
    </w:p>
    <w:p w:rsidR="00546858" w:rsidRPr="00636570" w:rsidRDefault="00546858" w:rsidP="00546858">
      <w:pPr>
        <w:widowControl w:val="0"/>
        <w:spacing w:after="0" w:line="259"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адміністративної послуги</w:t>
      </w:r>
    </w:p>
    <w:p w:rsidR="00546858" w:rsidRPr="00636570" w:rsidRDefault="00546858" w:rsidP="00546858">
      <w:pPr>
        <w:keepNext/>
        <w:keepLines/>
        <w:widowControl w:val="0"/>
        <w:spacing w:after="0" w:line="240" w:lineRule="auto"/>
        <w:jc w:val="center"/>
        <w:outlineLvl w:val="0"/>
        <w:rPr>
          <w:rFonts w:ascii="Times New Roman" w:eastAsia="Times New Roman" w:hAnsi="Times New Roman"/>
          <w:b/>
          <w:bCs/>
          <w:color w:val="191919" w:themeColor="background1" w:themeShade="1A"/>
          <w:sz w:val="32"/>
          <w:szCs w:val="32"/>
          <w:u w:val="single"/>
          <w:lang w:val="uk-UA" w:eastAsia="uk-UA" w:bidi="uk-UA"/>
        </w:rPr>
      </w:pPr>
      <w:r w:rsidRPr="00636570">
        <w:rPr>
          <w:rFonts w:ascii="Times New Roman" w:eastAsia="Times New Roman" w:hAnsi="Times New Roman"/>
          <w:b/>
          <w:bCs/>
          <w:color w:val="191919" w:themeColor="background1" w:themeShade="1A"/>
          <w:sz w:val="32"/>
          <w:szCs w:val="32"/>
          <w:u w:val="single"/>
          <w:lang w:val="uk-UA" w:eastAsia="uk-UA" w:bidi="uk-UA"/>
        </w:rPr>
        <w:t>Зняття із задекларованого/зареєстрованого</w:t>
      </w:r>
      <w:r w:rsidRPr="00636570">
        <w:rPr>
          <w:rFonts w:ascii="Times New Roman" w:eastAsia="Times New Roman" w:hAnsi="Times New Roman"/>
          <w:b/>
          <w:bCs/>
          <w:color w:val="191919" w:themeColor="background1" w:themeShade="1A"/>
          <w:sz w:val="32"/>
          <w:szCs w:val="32"/>
          <w:u w:val="single"/>
          <w:lang w:val="uk-UA" w:eastAsia="uk-UA" w:bidi="uk-UA"/>
        </w:rPr>
        <w:br/>
        <w:t>місця проживання (перебування) особи</w:t>
      </w:r>
    </w:p>
    <w:p w:rsidR="00546858" w:rsidRPr="00636570" w:rsidRDefault="00546858" w:rsidP="00546858">
      <w:pPr>
        <w:keepNext/>
        <w:keepLines/>
        <w:widowControl w:val="0"/>
        <w:spacing w:after="0" w:line="240" w:lineRule="auto"/>
        <w:jc w:val="center"/>
        <w:outlineLvl w:val="0"/>
        <w:rPr>
          <w:rFonts w:ascii="Times New Roman" w:eastAsia="Times New Roman" w:hAnsi="Times New Roman"/>
          <w:b/>
          <w:bCs/>
          <w:color w:val="191919" w:themeColor="background1" w:themeShade="1A"/>
          <w:sz w:val="32"/>
          <w:szCs w:val="32"/>
          <w:u w:val="single"/>
          <w:lang w:val="uk-UA" w:eastAsia="uk-UA" w:bidi="uk-UA"/>
        </w:rPr>
      </w:pPr>
    </w:p>
    <w:p w:rsidR="00546858" w:rsidRPr="00636570" w:rsidRDefault="00F06CF7" w:rsidP="00F06CF7">
      <w:pPr>
        <w:keepNext/>
        <w:keepLines/>
        <w:widowControl w:val="0"/>
        <w:spacing w:after="0" w:line="240" w:lineRule="auto"/>
        <w:ind w:left="-142" w:right="-102"/>
        <w:jc w:val="center"/>
        <w:outlineLvl w:val="0"/>
        <w:rPr>
          <w:rFonts w:ascii="Times New Roman" w:eastAsia="Times New Roman" w:hAnsi="Times New Roman"/>
          <w:b/>
          <w:bCs/>
          <w:color w:val="191919" w:themeColor="background1" w:themeShade="1A"/>
          <w:sz w:val="28"/>
          <w:szCs w:val="28"/>
          <w:u w:val="single"/>
          <w:lang w:val="uk-UA" w:eastAsia="uk-UA" w:bidi="uk-UA"/>
        </w:rPr>
      </w:pPr>
      <w:r w:rsidRPr="00636570">
        <w:rPr>
          <w:rFonts w:ascii="Times New Roman" w:hAnsi="Times New Roman"/>
          <w:b/>
          <w:bCs/>
          <w:color w:val="191919" w:themeColor="background1" w:themeShade="1A"/>
          <w:sz w:val="28"/>
          <w:szCs w:val="28"/>
          <w:u w:val="single"/>
          <w:lang w:val="uk-UA"/>
        </w:rPr>
        <w:t>Відділ ц</w:t>
      </w:r>
      <w:r w:rsidR="00546858" w:rsidRPr="00636570">
        <w:rPr>
          <w:rFonts w:ascii="Times New Roman" w:hAnsi="Times New Roman"/>
          <w:b/>
          <w:bCs/>
          <w:color w:val="191919" w:themeColor="background1" w:themeShade="1A"/>
          <w:sz w:val="28"/>
          <w:szCs w:val="28"/>
          <w:u w:val="single"/>
          <w:lang w:val="uk-UA"/>
        </w:rPr>
        <w:t>ентр</w:t>
      </w:r>
      <w:r w:rsidRPr="00636570">
        <w:rPr>
          <w:rFonts w:ascii="Times New Roman" w:hAnsi="Times New Roman"/>
          <w:b/>
          <w:bCs/>
          <w:color w:val="191919" w:themeColor="background1" w:themeShade="1A"/>
          <w:sz w:val="28"/>
          <w:szCs w:val="28"/>
          <w:u w:val="single"/>
          <w:lang w:val="uk-UA"/>
        </w:rPr>
        <w:t>у</w:t>
      </w:r>
      <w:r w:rsidR="00546858" w:rsidRPr="00636570">
        <w:rPr>
          <w:rFonts w:ascii="Times New Roman" w:hAnsi="Times New Roman"/>
          <w:b/>
          <w:bCs/>
          <w:color w:val="191919" w:themeColor="background1" w:themeShade="1A"/>
          <w:sz w:val="28"/>
          <w:szCs w:val="28"/>
          <w:u w:val="single"/>
          <w:lang w:val="uk-UA"/>
        </w:rPr>
        <w:t xml:space="preserve"> </w:t>
      </w:r>
      <w:r w:rsidRPr="00636570">
        <w:rPr>
          <w:rFonts w:ascii="Times New Roman" w:hAnsi="Times New Roman"/>
          <w:b/>
          <w:bCs/>
          <w:color w:val="191919" w:themeColor="background1" w:themeShade="1A"/>
          <w:sz w:val="28"/>
          <w:szCs w:val="28"/>
          <w:u w:val="single"/>
          <w:lang w:val="uk-UA"/>
        </w:rPr>
        <w:t>надання адміністративних послуг</w:t>
      </w:r>
      <w:r w:rsidR="00546858" w:rsidRPr="00636570">
        <w:rPr>
          <w:rFonts w:ascii="Times New Roman" w:hAnsi="Times New Roman"/>
          <w:b/>
          <w:bCs/>
          <w:color w:val="191919" w:themeColor="background1" w:themeShade="1A"/>
          <w:sz w:val="28"/>
          <w:szCs w:val="28"/>
          <w:u w:val="single"/>
          <w:lang w:val="uk-UA"/>
        </w:rPr>
        <w:t xml:space="preserve"> Ворохтянської селищної ради</w:t>
      </w:r>
    </w:p>
    <w:p w:rsidR="00546858" w:rsidRPr="00636570" w:rsidRDefault="00546858" w:rsidP="00F06CF7">
      <w:pPr>
        <w:widowControl w:val="0"/>
        <w:spacing w:after="0" w:line="240" w:lineRule="auto"/>
        <w:jc w:val="center"/>
        <w:outlineLvl w:val="0"/>
        <w:rPr>
          <w:rFonts w:ascii="Times New Roman" w:eastAsia="Times New Roman" w:hAnsi="Times New Roman"/>
          <w:b/>
          <w:bCs/>
          <w:color w:val="191919" w:themeColor="background1" w:themeShade="1A"/>
          <w:sz w:val="20"/>
          <w:szCs w:val="20"/>
          <w:lang w:val="uk-UA" w:eastAsia="uk-UA" w:bidi="uk-UA"/>
        </w:rPr>
      </w:pPr>
      <w:r w:rsidRPr="00636570">
        <w:rPr>
          <w:rFonts w:ascii="Times New Roman" w:eastAsia="Times New Roman" w:hAnsi="Times New Roman"/>
          <w:bCs/>
          <w:color w:val="191919" w:themeColor="background1" w:themeShade="1A"/>
          <w:sz w:val="24"/>
          <w:szCs w:val="24"/>
          <w:lang w:val="uk-UA" w:eastAsia="uk-UA" w:bidi="uk-UA"/>
        </w:rPr>
        <w:t xml:space="preserve"> </w:t>
      </w:r>
      <w:r w:rsidRPr="00636570">
        <w:rPr>
          <w:rFonts w:ascii="Times New Roman" w:eastAsia="Times New Roman" w:hAnsi="Times New Roman"/>
          <w:bCs/>
          <w:color w:val="191919" w:themeColor="background1" w:themeShade="1A"/>
          <w:sz w:val="20"/>
          <w:szCs w:val="20"/>
          <w:lang w:val="uk-UA" w:eastAsia="uk-UA" w:bidi="uk-UA"/>
        </w:rPr>
        <w:t>(найменування суб’єкта надання адміністративної послуги та/або центра надання адміністративних послуг)</w:t>
      </w:r>
    </w:p>
    <w:p w:rsidR="00F06CF7" w:rsidRPr="00636570" w:rsidRDefault="00F06CF7" w:rsidP="00F06CF7">
      <w:pPr>
        <w:widowControl w:val="0"/>
        <w:spacing w:after="0" w:line="240" w:lineRule="auto"/>
        <w:jc w:val="center"/>
        <w:outlineLvl w:val="0"/>
        <w:rPr>
          <w:rFonts w:ascii="Times New Roman" w:eastAsia="Times New Roman" w:hAnsi="Times New Roman"/>
          <w:b/>
          <w:bCs/>
          <w:color w:val="191919" w:themeColor="background1" w:themeShade="1A"/>
          <w:sz w:val="20"/>
          <w:szCs w:val="20"/>
          <w:lang w:val="uk-UA" w:eastAsia="uk-UA" w:bidi="uk-UA"/>
        </w:rPr>
      </w:pPr>
    </w:p>
    <w:tbl>
      <w:tblPr>
        <w:tblOverlap w:val="never"/>
        <w:tblW w:w="9847" w:type="dxa"/>
        <w:jc w:val="center"/>
        <w:tblLayout w:type="fixed"/>
        <w:tblCellMar>
          <w:left w:w="10" w:type="dxa"/>
          <w:right w:w="10" w:type="dxa"/>
        </w:tblCellMar>
        <w:tblLook w:val="0000" w:firstRow="0" w:lastRow="0" w:firstColumn="0" w:lastColumn="0" w:noHBand="0" w:noVBand="0"/>
      </w:tblPr>
      <w:tblGrid>
        <w:gridCol w:w="738"/>
        <w:gridCol w:w="2552"/>
        <w:gridCol w:w="6557"/>
      </w:tblGrid>
      <w:tr w:rsidR="00636570" w:rsidRPr="00636570" w:rsidTr="00F06CF7">
        <w:trPr>
          <w:jc w:val="center"/>
        </w:trPr>
        <w:tc>
          <w:tcPr>
            <w:tcW w:w="9847" w:type="dxa"/>
            <w:gridSpan w:val="3"/>
            <w:tcBorders>
              <w:top w:val="single" w:sz="4" w:space="0" w:color="auto"/>
              <w:left w:val="single" w:sz="4" w:space="0" w:color="auto"/>
              <w:right w:val="single" w:sz="4" w:space="0" w:color="auto"/>
            </w:tcBorders>
            <w:shd w:val="clear" w:color="auto" w:fill="auto"/>
            <w:vAlign w:val="bottom"/>
          </w:tcPr>
          <w:p w:rsidR="00546858" w:rsidRPr="00636570" w:rsidRDefault="00546858" w:rsidP="00546858">
            <w:pPr>
              <w:widowControl w:val="0"/>
              <w:spacing w:after="0" w:line="259"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Інформація про суб’єкта надання адміністративної послуги та/або центра надання адміністративних послуг</w:t>
            </w:r>
          </w:p>
        </w:tc>
      </w:tr>
      <w:tr w:rsidR="00636570" w:rsidRPr="00636570" w:rsidTr="00F06CF7">
        <w:trPr>
          <w:jc w:val="center"/>
        </w:trPr>
        <w:tc>
          <w:tcPr>
            <w:tcW w:w="738" w:type="dxa"/>
            <w:tcBorders>
              <w:top w:val="single" w:sz="4" w:space="0" w:color="auto"/>
              <w:left w:val="single" w:sz="4" w:space="0" w:color="auto"/>
            </w:tcBorders>
            <w:shd w:val="clear" w:color="auto" w:fill="auto"/>
          </w:tcPr>
          <w:p w:rsidR="00546858" w:rsidRPr="00636570" w:rsidRDefault="00546858" w:rsidP="00546858">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w:t>
            </w:r>
          </w:p>
        </w:tc>
        <w:tc>
          <w:tcPr>
            <w:tcW w:w="2552" w:type="dxa"/>
            <w:tcBorders>
              <w:top w:val="single" w:sz="4" w:space="0" w:color="auto"/>
              <w:left w:val="single" w:sz="4" w:space="0" w:color="auto"/>
            </w:tcBorders>
            <w:shd w:val="clear" w:color="auto" w:fill="auto"/>
          </w:tcPr>
          <w:p w:rsidR="00546858" w:rsidRPr="00636570" w:rsidRDefault="00546858" w:rsidP="00546858">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Місцезнаходження</w:t>
            </w:r>
          </w:p>
        </w:tc>
        <w:tc>
          <w:tcPr>
            <w:tcW w:w="6557" w:type="dxa"/>
            <w:tcBorders>
              <w:top w:val="single" w:sz="4" w:space="0" w:color="auto"/>
              <w:left w:val="single" w:sz="4" w:space="0" w:color="auto"/>
              <w:right w:val="single" w:sz="4" w:space="0" w:color="auto"/>
            </w:tcBorders>
            <w:shd w:val="clear" w:color="auto" w:fill="auto"/>
          </w:tcPr>
          <w:p w:rsidR="00546858" w:rsidRPr="00636570" w:rsidRDefault="00546858" w:rsidP="00546858">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 xml:space="preserve">78596, вул. Незалежності, буд. 27, село Татарів </w:t>
            </w:r>
          </w:p>
          <w:p w:rsidR="00546858" w:rsidRPr="00636570" w:rsidRDefault="00546858" w:rsidP="00546858">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Ворохтянської селищної ради Надвірнянського району Івано-Франківської області.</w:t>
            </w:r>
          </w:p>
          <w:p w:rsidR="00546858" w:rsidRPr="00636570" w:rsidRDefault="00546858" w:rsidP="00546858">
            <w:pPr>
              <w:widowControl w:val="0"/>
              <w:spacing w:after="0" w:line="240" w:lineRule="auto"/>
              <w:rPr>
                <w:rFonts w:ascii="Times New Roman" w:eastAsia="Arial Unicode MS" w:hAnsi="Times New Roman"/>
                <w:color w:val="191919" w:themeColor="background1" w:themeShade="1A"/>
                <w:sz w:val="26"/>
                <w:szCs w:val="26"/>
                <w:lang w:val="uk-UA" w:eastAsia="uk-UA" w:bidi="uk-UA"/>
              </w:rPr>
            </w:pPr>
          </w:p>
        </w:tc>
      </w:tr>
      <w:tr w:rsidR="00636570" w:rsidRPr="00636570" w:rsidTr="00F06CF7">
        <w:trPr>
          <w:jc w:val="center"/>
        </w:trPr>
        <w:tc>
          <w:tcPr>
            <w:tcW w:w="738" w:type="dxa"/>
            <w:tcBorders>
              <w:top w:val="single" w:sz="4" w:space="0" w:color="auto"/>
              <w:left w:val="single" w:sz="4" w:space="0" w:color="auto"/>
            </w:tcBorders>
            <w:shd w:val="clear" w:color="auto" w:fill="auto"/>
          </w:tcPr>
          <w:p w:rsidR="00546858" w:rsidRPr="00636570" w:rsidRDefault="00546858" w:rsidP="00546858">
            <w:pPr>
              <w:widowControl w:val="0"/>
              <w:spacing w:after="0" w:line="240" w:lineRule="auto"/>
              <w:ind w:firstLine="3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2</w:t>
            </w:r>
          </w:p>
        </w:tc>
        <w:tc>
          <w:tcPr>
            <w:tcW w:w="2552" w:type="dxa"/>
            <w:tcBorders>
              <w:top w:val="single" w:sz="4" w:space="0" w:color="auto"/>
              <w:left w:val="single" w:sz="4" w:space="0" w:color="auto"/>
            </w:tcBorders>
            <w:shd w:val="clear" w:color="auto" w:fill="auto"/>
            <w:vAlign w:val="center"/>
          </w:tcPr>
          <w:p w:rsidR="00546858" w:rsidRPr="00636570" w:rsidRDefault="00546858" w:rsidP="00546858">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Режим роботи</w:t>
            </w:r>
          </w:p>
        </w:tc>
        <w:tc>
          <w:tcPr>
            <w:tcW w:w="6557" w:type="dxa"/>
            <w:tcBorders>
              <w:top w:val="single" w:sz="4" w:space="0" w:color="auto"/>
              <w:left w:val="single" w:sz="4" w:space="0" w:color="auto"/>
              <w:right w:val="single" w:sz="4" w:space="0" w:color="auto"/>
            </w:tcBorders>
            <w:shd w:val="clear" w:color="auto" w:fill="auto"/>
          </w:tcPr>
          <w:p w:rsidR="00546858" w:rsidRPr="00636570" w:rsidRDefault="00546858" w:rsidP="00546858">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Понеділок, вівторок, середа, четвер з 09.00 год. по 16.00 год.</w:t>
            </w:r>
          </w:p>
          <w:p w:rsidR="00546858" w:rsidRPr="00636570" w:rsidRDefault="00546858" w:rsidP="00546858">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п’ятниця з 09.00 год. по 15.00 год.</w:t>
            </w:r>
          </w:p>
          <w:p w:rsidR="00546858" w:rsidRPr="00636570" w:rsidRDefault="00546858" w:rsidP="00546858">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Без перерви на обід</w:t>
            </w:r>
          </w:p>
          <w:p w:rsidR="00546858" w:rsidRPr="00636570" w:rsidRDefault="00546858" w:rsidP="00546858">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r w:rsidRPr="00636570">
              <w:rPr>
                <w:rFonts w:ascii="Times New Roman" w:hAnsi="Times New Roman"/>
                <w:color w:val="191919" w:themeColor="background1" w:themeShade="1A"/>
                <w:sz w:val="24"/>
                <w:szCs w:val="24"/>
                <w:lang w:val="uk-UA" w:eastAsia="uk-UA"/>
              </w:rPr>
              <w:t>Субота, неділя – вихідні дні.</w:t>
            </w:r>
          </w:p>
        </w:tc>
      </w:tr>
      <w:tr w:rsidR="00636570" w:rsidRPr="00636570" w:rsidTr="00F06CF7">
        <w:trPr>
          <w:jc w:val="center"/>
        </w:trPr>
        <w:tc>
          <w:tcPr>
            <w:tcW w:w="738" w:type="dxa"/>
            <w:tcBorders>
              <w:top w:val="single" w:sz="4" w:space="0" w:color="auto"/>
              <w:left w:val="single" w:sz="4" w:space="0" w:color="auto"/>
            </w:tcBorders>
            <w:shd w:val="clear" w:color="auto" w:fill="auto"/>
          </w:tcPr>
          <w:p w:rsidR="00546858" w:rsidRPr="00636570" w:rsidRDefault="00546858" w:rsidP="00546858">
            <w:pPr>
              <w:widowControl w:val="0"/>
              <w:spacing w:after="0" w:line="240" w:lineRule="auto"/>
              <w:ind w:firstLine="3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3</w:t>
            </w:r>
          </w:p>
        </w:tc>
        <w:tc>
          <w:tcPr>
            <w:tcW w:w="2552" w:type="dxa"/>
            <w:tcBorders>
              <w:top w:val="single" w:sz="4" w:space="0" w:color="auto"/>
              <w:left w:val="single" w:sz="4" w:space="0" w:color="auto"/>
            </w:tcBorders>
            <w:shd w:val="clear" w:color="auto" w:fill="auto"/>
            <w:vAlign w:val="bottom"/>
          </w:tcPr>
          <w:p w:rsidR="00546858" w:rsidRPr="00636570" w:rsidRDefault="00546858" w:rsidP="00546858">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Телефон, адреса електронної пошти, веб-сайт</w:t>
            </w:r>
          </w:p>
        </w:tc>
        <w:tc>
          <w:tcPr>
            <w:tcW w:w="6557" w:type="dxa"/>
            <w:tcBorders>
              <w:top w:val="single" w:sz="4" w:space="0" w:color="auto"/>
              <w:left w:val="single" w:sz="4" w:space="0" w:color="auto"/>
              <w:right w:val="single" w:sz="4" w:space="0" w:color="auto"/>
            </w:tcBorders>
            <w:shd w:val="clear" w:color="auto" w:fill="auto"/>
          </w:tcPr>
          <w:p w:rsidR="00546858" w:rsidRPr="00636570" w:rsidRDefault="00546858" w:rsidP="00546858">
            <w:pPr>
              <w:spacing w:after="0" w:line="240" w:lineRule="auto"/>
              <w:jc w:val="both"/>
              <w:rPr>
                <w:rFonts w:ascii="Times New Roman" w:hAnsi="Times New Roman"/>
                <w:iCs/>
                <w:color w:val="191919" w:themeColor="background1" w:themeShade="1A"/>
                <w:sz w:val="24"/>
                <w:szCs w:val="24"/>
                <w:lang w:val="uk-UA" w:eastAsia="uk-UA"/>
              </w:rPr>
            </w:pPr>
            <w:r w:rsidRPr="00636570">
              <w:rPr>
                <w:rFonts w:ascii="Times New Roman" w:hAnsi="Times New Roman"/>
                <w:b/>
                <w:iCs/>
                <w:color w:val="191919" w:themeColor="background1" w:themeShade="1A"/>
                <w:sz w:val="24"/>
                <w:szCs w:val="24"/>
                <w:lang w:val="uk-UA" w:eastAsia="uk-UA"/>
              </w:rPr>
              <w:t>Тел./факс:</w:t>
            </w:r>
            <w:r w:rsidRPr="00636570">
              <w:rPr>
                <w:rFonts w:ascii="Times New Roman" w:hAnsi="Times New Roman"/>
                <w:iCs/>
                <w:color w:val="191919" w:themeColor="background1" w:themeShade="1A"/>
                <w:sz w:val="24"/>
                <w:szCs w:val="24"/>
                <w:lang w:val="uk-UA" w:eastAsia="uk-UA"/>
              </w:rPr>
              <w:t xml:space="preserve"> (03434) 3-52-40</w:t>
            </w:r>
          </w:p>
          <w:p w:rsidR="00546858" w:rsidRPr="00636570" w:rsidRDefault="00546858" w:rsidP="00546858">
            <w:pPr>
              <w:spacing w:after="0" w:line="240" w:lineRule="auto"/>
              <w:jc w:val="both"/>
              <w:rPr>
                <w:rFonts w:ascii="Times New Roman" w:hAnsi="Times New Roman"/>
                <w:iCs/>
                <w:color w:val="191919" w:themeColor="background1" w:themeShade="1A"/>
                <w:sz w:val="24"/>
                <w:szCs w:val="24"/>
                <w:lang w:val="uk-UA" w:eastAsia="uk-UA"/>
              </w:rPr>
            </w:pPr>
            <w:r w:rsidRPr="00636570">
              <w:rPr>
                <w:rFonts w:ascii="Times New Roman" w:hAnsi="Times New Roman"/>
                <w:b/>
                <w:iCs/>
                <w:color w:val="191919" w:themeColor="background1" w:themeShade="1A"/>
                <w:sz w:val="24"/>
                <w:szCs w:val="24"/>
                <w:lang w:val="uk-UA" w:eastAsia="uk-UA"/>
              </w:rPr>
              <w:t>Веб-сайт:</w:t>
            </w:r>
            <w:r w:rsidRPr="00636570">
              <w:rPr>
                <w:rFonts w:ascii="Times New Roman" w:hAnsi="Times New Roman"/>
                <w:iCs/>
                <w:color w:val="191919" w:themeColor="background1" w:themeShade="1A"/>
                <w:sz w:val="24"/>
                <w:szCs w:val="24"/>
                <w:lang w:val="uk-UA" w:eastAsia="uk-UA"/>
              </w:rPr>
              <w:t xml:space="preserve"> https://vorokhtianska-rada.gov.ua</w:t>
            </w:r>
          </w:p>
          <w:p w:rsidR="00546858" w:rsidRPr="00636570" w:rsidRDefault="00546858" w:rsidP="00546858">
            <w:pPr>
              <w:spacing w:after="0" w:line="240" w:lineRule="auto"/>
              <w:jc w:val="both"/>
              <w:rPr>
                <w:rFonts w:ascii="Times New Roman" w:hAnsi="Times New Roman"/>
                <w:color w:val="191919" w:themeColor="background1" w:themeShade="1A"/>
                <w:sz w:val="24"/>
                <w:szCs w:val="24"/>
                <w:u w:val="single"/>
                <w:lang w:val="uk-UA"/>
              </w:rPr>
            </w:pPr>
            <w:r w:rsidRPr="00636570">
              <w:rPr>
                <w:rFonts w:ascii="Times New Roman" w:hAnsi="Times New Roman"/>
                <w:b/>
                <w:iCs/>
                <w:color w:val="191919" w:themeColor="background1" w:themeShade="1A"/>
                <w:sz w:val="24"/>
                <w:szCs w:val="24"/>
                <w:lang w:val="uk-UA" w:eastAsia="uk-UA"/>
              </w:rPr>
              <w:t>Електронна пошта:</w:t>
            </w:r>
            <w:r w:rsidRPr="00636570">
              <w:rPr>
                <w:rFonts w:ascii="Times New Roman" w:hAnsi="Times New Roman"/>
                <w:iCs/>
                <w:color w:val="191919" w:themeColor="background1" w:themeShade="1A"/>
                <w:sz w:val="24"/>
                <w:szCs w:val="24"/>
                <w:lang w:val="uk-UA" w:eastAsia="uk-UA"/>
              </w:rPr>
              <w:t xml:space="preserve"> </w:t>
            </w:r>
            <w:r w:rsidRPr="00636570">
              <w:rPr>
                <w:rFonts w:ascii="Times New Roman" w:hAnsi="Times New Roman"/>
                <w:color w:val="191919" w:themeColor="background1" w:themeShade="1A"/>
                <w:sz w:val="24"/>
                <w:szCs w:val="24"/>
                <w:lang w:val="uk-UA"/>
              </w:rPr>
              <w:t>cnap_vorokhta@ukr.net</w:t>
            </w:r>
          </w:p>
          <w:p w:rsidR="00546858" w:rsidRPr="00636570" w:rsidRDefault="00546858" w:rsidP="00546858">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r>
      <w:tr w:rsidR="00636570" w:rsidRPr="00636570" w:rsidTr="00F06CF7">
        <w:trPr>
          <w:jc w:val="center"/>
        </w:trPr>
        <w:tc>
          <w:tcPr>
            <w:tcW w:w="9847" w:type="dxa"/>
            <w:gridSpan w:val="3"/>
            <w:tcBorders>
              <w:top w:val="single" w:sz="4" w:space="0" w:color="auto"/>
              <w:left w:val="single" w:sz="4" w:space="0" w:color="auto"/>
              <w:right w:val="single" w:sz="4" w:space="0" w:color="auto"/>
            </w:tcBorders>
            <w:shd w:val="clear" w:color="auto" w:fill="auto"/>
            <w:vAlign w:val="bottom"/>
          </w:tcPr>
          <w:p w:rsidR="00546858" w:rsidRPr="00636570" w:rsidRDefault="00546858" w:rsidP="00546858">
            <w:pPr>
              <w:widowControl w:val="0"/>
              <w:spacing w:after="0" w:line="259"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Нормативні акти, якими регламентується порядок та умови надання адміністративної послуги</w:t>
            </w:r>
          </w:p>
        </w:tc>
      </w:tr>
      <w:tr w:rsidR="00636570" w:rsidRPr="00636570" w:rsidTr="00F06CF7">
        <w:trPr>
          <w:jc w:val="center"/>
        </w:trPr>
        <w:tc>
          <w:tcPr>
            <w:tcW w:w="738" w:type="dxa"/>
            <w:tcBorders>
              <w:top w:val="single" w:sz="4" w:space="0" w:color="auto"/>
              <w:left w:val="single" w:sz="4" w:space="0" w:color="auto"/>
            </w:tcBorders>
            <w:shd w:val="clear" w:color="auto" w:fill="auto"/>
            <w:vAlign w:val="center"/>
          </w:tcPr>
          <w:p w:rsidR="00546858" w:rsidRPr="00636570" w:rsidRDefault="00546858" w:rsidP="00F06CF7">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4</w:t>
            </w:r>
          </w:p>
        </w:tc>
        <w:tc>
          <w:tcPr>
            <w:tcW w:w="2552" w:type="dxa"/>
            <w:tcBorders>
              <w:top w:val="single" w:sz="4" w:space="0" w:color="auto"/>
              <w:left w:val="single" w:sz="4" w:space="0" w:color="auto"/>
            </w:tcBorders>
            <w:shd w:val="clear" w:color="auto" w:fill="auto"/>
            <w:vAlign w:val="center"/>
          </w:tcPr>
          <w:p w:rsidR="00546858" w:rsidRPr="00636570" w:rsidRDefault="00546858" w:rsidP="00F06CF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Закони України</w:t>
            </w:r>
          </w:p>
        </w:tc>
        <w:tc>
          <w:tcPr>
            <w:tcW w:w="6557" w:type="dxa"/>
            <w:tcBorders>
              <w:top w:val="single" w:sz="4" w:space="0" w:color="auto"/>
              <w:left w:val="single" w:sz="4" w:space="0" w:color="auto"/>
              <w:right w:val="single" w:sz="4" w:space="0" w:color="auto"/>
            </w:tcBorders>
            <w:shd w:val="clear" w:color="auto" w:fill="auto"/>
            <w:vAlign w:val="bottom"/>
          </w:tcPr>
          <w:p w:rsidR="00546858" w:rsidRPr="00636570" w:rsidRDefault="00546858" w:rsidP="00F06CF7">
            <w:pPr>
              <w:widowControl w:val="0"/>
              <w:spacing w:after="0" w:line="240" w:lineRule="auto"/>
              <w:ind w:firstLine="482"/>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надання публічних (електронних публічних) послуг щодо декларування та реєстрації місця проживання в Україні»</w:t>
            </w:r>
          </w:p>
          <w:p w:rsidR="00546858" w:rsidRPr="00636570" w:rsidRDefault="00546858" w:rsidP="00F06CF7">
            <w:pPr>
              <w:widowControl w:val="0"/>
              <w:spacing w:after="0" w:line="240" w:lineRule="auto"/>
              <w:ind w:firstLine="482"/>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свободу пересування та вільний вибір місця проживання в Україні»</w:t>
            </w:r>
          </w:p>
          <w:p w:rsidR="00546858" w:rsidRPr="00636570" w:rsidRDefault="00546858" w:rsidP="00F06CF7">
            <w:pPr>
              <w:widowControl w:val="0"/>
              <w:spacing w:after="0" w:line="240" w:lineRule="auto"/>
              <w:ind w:firstLine="482"/>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місцеве самоврядування»</w:t>
            </w:r>
          </w:p>
          <w:p w:rsidR="00546858" w:rsidRPr="00636570" w:rsidRDefault="00546858" w:rsidP="00F06CF7">
            <w:pPr>
              <w:widowControl w:val="0"/>
              <w:spacing w:after="0" w:line="240" w:lineRule="auto"/>
              <w:ind w:firstLine="482"/>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адміністративні послуги»</w:t>
            </w:r>
          </w:p>
          <w:p w:rsidR="00546858" w:rsidRPr="00636570" w:rsidRDefault="00546858" w:rsidP="00F06CF7">
            <w:pPr>
              <w:widowControl w:val="0"/>
              <w:spacing w:after="0" w:line="240" w:lineRule="auto"/>
              <w:ind w:firstLine="482"/>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адміністративну процедуру»</w:t>
            </w:r>
          </w:p>
          <w:p w:rsidR="00546858" w:rsidRPr="00636570" w:rsidRDefault="00546858" w:rsidP="00F06CF7">
            <w:pPr>
              <w:widowControl w:val="0"/>
              <w:spacing w:after="0" w:line="240" w:lineRule="auto"/>
              <w:ind w:firstLine="482"/>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порядок виїзду з України і в'їзду в Україну громадян України»</w:t>
            </w:r>
          </w:p>
          <w:p w:rsidR="00546858" w:rsidRPr="00636570" w:rsidRDefault="00546858" w:rsidP="00F06CF7">
            <w:pPr>
              <w:widowControl w:val="0"/>
              <w:spacing w:after="0" w:line="240" w:lineRule="auto"/>
              <w:ind w:firstLine="482"/>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військовий обов'язок і військову службу»</w:t>
            </w:r>
          </w:p>
          <w:p w:rsidR="00546858" w:rsidRPr="00636570" w:rsidRDefault="00546858" w:rsidP="00F06CF7">
            <w:pPr>
              <w:widowControl w:val="0"/>
              <w:spacing w:after="0" w:line="240" w:lineRule="auto"/>
              <w:ind w:firstLine="482"/>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636570" w:rsidRPr="00636487" w:rsidTr="00F06CF7">
        <w:trPr>
          <w:trHeight w:val="6288"/>
          <w:jc w:val="center"/>
        </w:trPr>
        <w:tc>
          <w:tcPr>
            <w:tcW w:w="738" w:type="dxa"/>
            <w:tcBorders>
              <w:top w:val="single" w:sz="4" w:space="0" w:color="auto"/>
              <w:left w:val="single" w:sz="4" w:space="0" w:color="auto"/>
            </w:tcBorders>
            <w:shd w:val="clear" w:color="auto" w:fill="auto"/>
            <w:vAlign w:val="center"/>
          </w:tcPr>
          <w:p w:rsidR="00F06CF7" w:rsidRPr="00636570" w:rsidRDefault="00F06CF7" w:rsidP="00F06CF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5</w:t>
            </w:r>
          </w:p>
        </w:tc>
        <w:tc>
          <w:tcPr>
            <w:tcW w:w="2552" w:type="dxa"/>
            <w:tcBorders>
              <w:top w:val="single" w:sz="4" w:space="0" w:color="auto"/>
              <w:left w:val="single" w:sz="4" w:space="0" w:color="auto"/>
            </w:tcBorders>
            <w:shd w:val="clear" w:color="auto" w:fill="auto"/>
            <w:vAlign w:val="center"/>
          </w:tcPr>
          <w:p w:rsidR="00F06CF7" w:rsidRPr="00636570" w:rsidRDefault="00F06CF7" w:rsidP="00F06CF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Кабінету Міністрів України</w:t>
            </w:r>
          </w:p>
        </w:tc>
        <w:tc>
          <w:tcPr>
            <w:tcW w:w="6557" w:type="dxa"/>
            <w:tcBorders>
              <w:top w:val="single" w:sz="4" w:space="0" w:color="auto"/>
              <w:left w:val="single" w:sz="4" w:space="0" w:color="auto"/>
              <w:right w:val="single" w:sz="4" w:space="0" w:color="auto"/>
            </w:tcBorders>
            <w:shd w:val="clear" w:color="auto" w:fill="auto"/>
          </w:tcPr>
          <w:p w:rsidR="00F06CF7" w:rsidRPr="00636570" w:rsidRDefault="00F06CF7" w:rsidP="00F06CF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Постанова Кабінету Міністрів України від 07.02.2022 № 265 «Деякі питання декларування і реєстрації місця проживання та ведення реєстрів територіальних громад»</w:t>
            </w:r>
          </w:p>
          <w:p w:rsidR="00F06CF7" w:rsidRPr="00636570" w:rsidRDefault="00F06CF7" w:rsidP="00F06CF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rsidR="00F06CF7" w:rsidRPr="00636570" w:rsidRDefault="00F06CF7" w:rsidP="00F06CF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F06CF7" w:rsidRPr="00636570" w:rsidRDefault="00F06CF7" w:rsidP="00F06CF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Постанова Кабінету Міністрів України від 04.12.2019 № 1137 «Питання Єдиного державного </w:t>
            </w:r>
            <w:proofErr w:type="spellStart"/>
            <w:r w:rsidRPr="00636570">
              <w:rPr>
                <w:rFonts w:ascii="Times New Roman" w:eastAsia="Times New Roman" w:hAnsi="Times New Roman"/>
                <w:color w:val="191919" w:themeColor="background1" w:themeShade="1A"/>
                <w:sz w:val="26"/>
                <w:szCs w:val="26"/>
                <w:lang w:val="uk-UA" w:eastAsia="uk-UA" w:bidi="uk-UA"/>
              </w:rPr>
              <w:t>вебпорталу</w:t>
            </w:r>
            <w:proofErr w:type="spellEnd"/>
            <w:r w:rsidRPr="00636570">
              <w:rPr>
                <w:rFonts w:ascii="Times New Roman" w:eastAsia="Times New Roman" w:hAnsi="Times New Roman"/>
                <w:color w:val="191919" w:themeColor="background1" w:themeShade="1A"/>
                <w:sz w:val="26"/>
                <w:szCs w:val="26"/>
                <w:lang w:val="uk-UA" w:eastAsia="uk-UA" w:bidi="uk-UA"/>
              </w:rPr>
              <w:t xml:space="preserve"> електронних послуг та Реєстру адміністративних послуг»</w:t>
            </w:r>
          </w:p>
        </w:tc>
      </w:tr>
      <w:tr w:rsidR="00636570" w:rsidRPr="00636570" w:rsidTr="00F06CF7">
        <w:trPr>
          <w:jc w:val="center"/>
        </w:trPr>
        <w:tc>
          <w:tcPr>
            <w:tcW w:w="738" w:type="dxa"/>
            <w:tcBorders>
              <w:top w:val="single" w:sz="4" w:space="0" w:color="auto"/>
              <w:left w:val="single" w:sz="4" w:space="0" w:color="auto"/>
            </w:tcBorders>
            <w:shd w:val="clear" w:color="auto" w:fill="auto"/>
            <w:vAlign w:val="center"/>
          </w:tcPr>
          <w:p w:rsidR="00546858" w:rsidRPr="00636570" w:rsidRDefault="00546858" w:rsidP="00F06CF7">
            <w:pPr>
              <w:widowControl w:val="0"/>
              <w:spacing w:after="0" w:line="240" w:lineRule="auto"/>
              <w:ind w:firstLine="34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6</w:t>
            </w:r>
          </w:p>
        </w:tc>
        <w:tc>
          <w:tcPr>
            <w:tcW w:w="2552" w:type="dxa"/>
            <w:tcBorders>
              <w:top w:val="single" w:sz="4" w:space="0" w:color="auto"/>
              <w:left w:val="single" w:sz="4" w:space="0" w:color="auto"/>
            </w:tcBorders>
            <w:shd w:val="clear" w:color="auto" w:fill="auto"/>
            <w:vAlign w:val="center"/>
          </w:tcPr>
          <w:p w:rsidR="00546858" w:rsidRPr="00636570" w:rsidRDefault="00546858" w:rsidP="00F06CF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центральних органів виконавчої влади України</w:t>
            </w:r>
          </w:p>
        </w:tc>
        <w:tc>
          <w:tcPr>
            <w:tcW w:w="6557" w:type="dxa"/>
            <w:tcBorders>
              <w:top w:val="single" w:sz="4" w:space="0" w:color="auto"/>
              <w:left w:val="single" w:sz="4" w:space="0" w:color="auto"/>
              <w:right w:val="single" w:sz="4" w:space="0" w:color="auto"/>
            </w:tcBorders>
            <w:shd w:val="clear" w:color="auto" w:fill="auto"/>
            <w:vAlign w:val="bottom"/>
          </w:tcPr>
          <w:p w:rsidR="00546858" w:rsidRPr="00636570" w:rsidRDefault="00546858" w:rsidP="00F06CF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rsidR="00546858" w:rsidRPr="00636570" w:rsidRDefault="00546858" w:rsidP="00F06CF7">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 січня 2018 року за № 77/31529</w:t>
            </w:r>
          </w:p>
        </w:tc>
      </w:tr>
      <w:tr w:rsidR="00636570" w:rsidRPr="00636570" w:rsidTr="00F06CF7">
        <w:trPr>
          <w:jc w:val="center"/>
        </w:trPr>
        <w:tc>
          <w:tcPr>
            <w:tcW w:w="738" w:type="dxa"/>
            <w:tcBorders>
              <w:top w:val="single" w:sz="4" w:space="0" w:color="auto"/>
              <w:left w:val="single" w:sz="4" w:space="0" w:color="auto"/>
            </w:tcBorders>
            <w:shd w:val="clear" w:color="auto" w:fill="auto"/>
            <w:vAlign w:val="center"/>
          </w:tcPr>
          <w:p w:rsidR="00546858" w:rsidRPr="00636570" w:rsidRDefault="00546858" w:rsidP="00F06CF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7</w:t>
            </w:r>
          </w:p>
        </w:tc>
        <w:tc>
          <w:tcPr>
            <w:tcW w:w="2552" w:type="dxa"/>
            <w:tcBorders>
              <w:top w:val="single" w:sz="4" w:space="0" w:color="auto"/>
              <w:left w:val="single" w:sz="4" w:space="0" w:color="auto"/>
            </w:tcBorders>
            <w:shd w:val="clear" w:color="auto" w:fill="auto"/>
            <w:vAlign w:val="center"/>
          </w:tcPr>
          <w:p w:rsidR="00546858" w:rsidRPr="00636570" w:rsidRDefault="00546858" w:rsidP="00F06CF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місцевих органів виконавчої влади/органів місцевого самоврядування</w:t>
            </w:r>
          </w:p>
        </w:tc>
        <w:tc>
          <w:tcPr>
            <w:tcW w:w="6557" w:type="dxa"/>
            <w:tcBorders>
              <w:top w:val="single" w:sz="4" w:space="0" w:color="auto"/>
              <w:left w:val="single" w:sz="4" w:space="0" w:color="auto"/>
              <w:right w:val="single" w:sz="4" w:space="0" w:color="auto"/>
            </w:tcBorders>
            <w:shd w:val="clear" w:color="auto" w:fill="auto"/>
          </w:tcPr>
          <w:p w:rsidR="00546858" w:rsidRPr="00636570" w:rsidRDefault="00546858" w:rsidP="00546858">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r>
      <w:tr w:rsidR="00636570" w:rsidRPr="00636570" w:rsidTr="00F06CF7">
        <w:trPr>
          <w:jc w:val="center"/>
        </w:trPr>
        <w:tc>
          <w:tcPr>
            <w:tcW w:w="9847" w:type="dxa"/>
            <w:gridSpan w:val="3"/>
            <w:tcBorders>
              <w:top w:val="single" w:sz="4" w:space="0" w:color="auto"/>
              <w:left w:val="single" w:sz="4" w:space="0" w:color="auto"/>
              <w:bottom w:val="single" w:sz="4" w:space="0" w:color="auto"/>
              <w:right w:val="single" w:sz="4" w:space="0" w:color="auto"/>
            </w:tcBorders>
            <w:shd w:val="clear" w:color="auto" w:fill="auto"/>
          </w:tcPr>
          <w:p w:rsidR="00546858" w:rsidRPr="00636570" w:rsidRDefault="00546858" w:rsidP="00546858">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Умови отримання адміністративної послуги</w:t>
            </w:r>
          </w:p>
        </w:tc>
      </w:tr>
      <w:tr w:rsidR="00636570" w:rsidRPr="00636570" w:rsidTr="00DA2AC1">
        <w:trPr>
          <w:jc w:val="center"/>
        </w:trPr>
        <w:tc>
          <w:tcPr>
            <w:tcW w:w="738" w:type="dxa"/>
            <w:tcBorders>
              <w:top w:val="single" w:sz="4" w:space="0" w:color="auto"/>
              <w:left w:val="single" w:sz="4" w:space="0" w:color="auto"/>
              <w:right w:val="single" w:sz="4" w:space="0" w:color="auto"/>
            </w:tcBorders>
            <w:shd w:val="clear" w:color="auto" w:fill="auto"/>
            <w:vAlign w:val="center"/>
          </w:tcPr>
          <w:p w:rsidR="00F06CF7" w:rsidRPr="00636570" w:rsidRDefault="00F06CF7" w:rsidP="00F06CF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8</w:t>
            </w:r>
          </w:p>
          <w:p w:rsidR="00F06CF7" w:rsidRPr="00636570" w:rsidRDefault="00F06CF7" w:rsidP="00F06CF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p>
        </w:tc>
        <w:tc>
          <w:tcPr>
            <w:tcW w:w="2552" w:type="dxa"/>
            <w:tcBorders>
              <w:top w:val="single" w:sz="4" w:space="0" w:color="auto"/>
              <w:left w:val="single" w:sz="4" w:space="0" w:color="auto"/>
              <w:right w:val="single" w:sz="4" w:space="0" w:color="auto"/>
            </w:tcBorders>
            <w:shd w:val="clear" w:color="auto" w:fill="auto"/>
            <w:vAlign w:val="center"/>
          </w:tcPr>
          <w:p w:rsidR="00F06CF7" w:rsidRPr="00636570" w:rsidRDefault="00F06CF7" w:rsidP="00F06CF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Підстава для отримання адміністративної послуги</w:t>
            </w:r>
          </w:p>
        </w:tc>
        <w:tc>
          <w:tcPr>
            <w:tcW w:w="6557" w:type="dxa"/>
            <w:tcBorders>
              <w:top w:val="single" w:sz="4" w:space="0" w:color="auto"/>
              <w:left w:val="single" w:sz="4" w:space="0" w:color="auto"/>
              <w:right w:val="single" w:sz="4" w:space="0" w:color="auto"/>
            </w:tcBorders>
            <w:shd w:val="clear" w:color="auto" w:fill="auto"/>
            <w:vAlign w:val="bottom"/>
          </w:tcPr>
          <w:p w:rsidR="00F06CF7" w:rsidRPr="00636570" w:rsidRDefault="00F06CF7" w:rsidP="00546858">
            <w:pPr>
              <w:widowControl w:val="0"/>
              <w:numPr>
                <w:ilvl w:val="0"/>
                <w:numId w:val="40"/>
              </w:numPr>
              <w:tabs>
                <w:tab w:val="left" w:pos="1063"/>
              </w:tabs>
              <w:spacing w:after="0" w:line="240" w:lineRule="auto"/>
              <w:ind w:firstLine="54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Заява про зняття із задекларованого/ зареєстрованого місця проживання (перебування) за формою, затвердженою Кабінетом Міністрів України, поданою фізичною особою.</w:t>
            </w:r>
          </w:p>
          <w:p w:rsidR="00F06CF7" w:rsidRPr="00636570" w:rsidRDefault="00F06CF7" w:rsidP="00546858">
            <w:pPr>
              <w:widowControl w:val="0"/>
              <w:numPr>
                <w:ilvl w:val="0"/>
                <w:numId w:val="40"/>
              </w:numPr>
              <w:tabs>
                <w:tab w:val="left" w:pos="1063"/>
              </w:tabs>
              <w:spacing w:after="0" w:line="240" w:lineRule="auto"/>
              <w:ind w:firstLine="54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Заява про зняття із задекларованого/ зареєстрованого місця проживання (перебування) за формою, затвердженою Кабінетом Міністрів України, поданою законним представником.</w:t>
            </w:r>
          </w:p>
          <w:p w:rsidR="00F06CF7" w:rsidRPr="00636570" w:rsidRDefault="00F06CF7" w:rsidP="00546858">
            <w:pPr>
              <w:widowControl w:val="0"/>
              <w:numPr>
                <w:ilvl w:val="0"/>
                <w:numId w:val="40"/>
              </w:numPr>
              <w:tabs>
                <w:tab w:val="left" w:pos="1063"/>
              </w:tabs>
              <w:spacing w:after="0" w:line="240" w:lineRule="auto"/>
              <w:ind w:firstLine="54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Заява про зняття із задекларованого/ зареєстрованого місця проживання (перебування) за формою, затвердженою Кабінетом Міністрів України, поданою представником на підставі довіреності.</w:t>
            </w:r>
          </w:p>
          <w:p w:rsidR="00F06CF7" w:rsidRPr="00636570" w:rsidRDefault="00F06CF7" w:rsidP="00546858">
            <w:pPr>
              <w:widowControl w:val="0"/>
              <w:spacing w:after="0" w:line="240" w:lineRule="auto"/>
              <w:ind w:firstLine="54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посвідченої в установленому законом порядку (далі - представник).</w:t>
            </w:r>
          </w:p>
          <w:p w:rsidR="00F06CF7" w:rsidRPr="00636570" w:rsidRDefault="00F06CF7" w:rsidP="00546858">
            <w:pPr>
              <w:widowControl w:val="0"/>
              <w:numPr>
                <w:ilvl w:val="0"/>
                <w:numId w:val="41"/>
              </w:numPr>
              <w:tabs>
                <w:tab w:val="left" w:pos="715"/>
              </w:tabs>
              <w:spacing w:after="0" w:line="240" w:lineRule="auto"/>
              <w:ind w:firstLine="54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Заява власника житла про зняття особи із задекларованого/зареєстрованого місця проживання (перебування) за формою, затвердженою Кабінетом Міністрів України,</w:t>
            </w:r>
          </w:p>
          <w:p w:rsidR="00F06CF7" w:rsidRPr="00636570" w:rsidRDefault="00F06CF7" w:rsidP="00546858">
            <w:pPr>
              <w:widowControl w:val="0"/>
              <w:numPr>
                <w:ilvl w:val="0"/>
                <w:numId w:val="41"/>
              </w:numPr>
              <w:tabs>
                <w:tab w:val="left" w:pos="715"/>
              </w:tabs>
              <w:spacing w:after="0" w:line="240" w:lineRule="auto"/>
              <w:ind w:firstLine="54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F06CF7" w:rsidRPr="00636570" w:rsidRDefault="00F06CF7" w:rsidP="00546858">
            <w:pPr>
              <w:widowControl w:val="0"/>
              <w:numPr>
                <w:ilvl w:val="0"/>
                <w:numId w:val="41"/>
              </w:numPr>
              <w:tabs>
                <w:tab w:val="left" w:pos="715"/>
              </w:tabs>
              <w:spacing w:after="0" w:line="240" w:lineRule="auto"/>
              <w:ind w:firstLine="541"/>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Свідоцтво про смерть або відомості про державну реєстрацію смерті з Державного реєстру актів цивільного стану </w:t>
            </w:r>
            <w:r w:rsidRPr="00636570">
              <w:rPr>
                <w:rFonts w:ascii="Times New Roman" w:eastAsia="Times New Roman" w:hAnsi="Times New Roman"/>
                <w:b/>
                <w:bCs/>
                <w:color w:val="191919" w:themeColor="background1" w:themeShade="1A"/>
                <w:sz w:val="26"/>
                <w:szCs w:val="26"/>
                <w:lang w:val="uk-UA" w:eastAsia="uk-UA" w:bidi="uk-UA"/>
              </w:rPr>
              <w:t>(у таких випадках датою зняття із задекларованого/зареєстрованого місця проживання особи є дата видачі свідоцтва про смерть або дата здійснення актового запису про смерть особи).</w:t>
            </w:r>
          </w:p>
        </w:tc>
      </w:tr>
      <w:tr w:rsidR="00636570" w:rsidRPr="00636487" w:rsidTr="00DA2AC1">
        <w:trPr>
          <w:jc w:val="center"/>
        </w:trPr>
        <w:tc>
          <w:tcPr>
            <w:tcW w:w="738" w:type="dxa"/>
            <w:tcBorders>
              <w:top w:val="single" w:sz="4" w:space="0" w:color="auto"/>
              <w:left w:val="single" w:sz="4" w:space="0" w:color="auto"/>
            </w:tcBorders>
            <w:shd w:val="clear" w:color="auto" w:fill="auto"/>
            <w:vAlign w:val="center"/>
          </w:tcPr>
          <w:p w:rsidR="00DA2AC1" w:rsidRPr="00636570" w:rsidRDefault="00DA2AC1" w:rsidP="00F06CF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9</w:t>
            </w:r>
          </w:p>
        </w:tc>
        <w:tc>
          <w:tcPr>
            <w:tcW w:w="2552" w:type="dxa"/>
            <w:tcBorders>
              <w:top w:val="single" w:sz="4" w:space="0" w:color="auto"/>
              <w:left w:val="single" w:sz="4" w:space="0" w:color="auto"/>
            </w:tcBorders>
            <w:shd w:val="clear" w:color="auto" w:fill="auto"/>
            <w:vAlign w:val="center"/>
          </w:tcPr>
          <w:p w:rsidR="00DA2AC1" w:rsidRPr="00636570" w:rsidRDefault="00DA2AC1" w:rsidP="00F06CF7">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Перелік документів, необхідних для отримання адміністративної послуги, та умови отримання адміністративної послуги</w:t>
            </w:r>
          </w:p>
        </w:tc>
        <w:tc>
          <w:tcPr>
            <w:tcW w:w="6557" w:type="dxa"/>
            <w:tcBorders>
              <w:top w:val="single" w:sz="4" w:space="0" w:color="auto"/>
              <w:left w:val="single" w:sz="4" w:space="0" w:color="auto"/>
              <w:right w:val="single" w:sz="4" w:space="0" w:color="auto"/>
            </w:tcBorders>
            <w:shd w:val="clear" w:color="auto" w:fill="auto"/>
            <w:vAlign w:val="bottom"/>
          </w:tcPr>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Для зняття із задекларованого/зареєстрованого місця проживання (перебування) особа, один із законних представників, представник або власник житла подає:</w:t>
            </w:r>
          </w:p>
          <w:p w:rsidR="00DA2AC1" w:rsidRPr="00636570" w:rsidRDefault="00DA2AC1" w:rsidP="00DA2AC1">
            <w:pPr>
              <w:widowControl w:val="0"/>
              <w:numPr>
                <w:ilvl w:val="0"/>
                <w:numId w:val="42"/>
              </w:numPr>
              <w:tabs>
                <w:tab w:val="left" w:pos="797"/>
                <w:tab w:val="left" w:pos="2069"/>
                <w:tab w:val="left" w:pos="4426"/>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заяву за формою згідно з додатками 5, 6 до Порядку декларування та реєстрації місця проживання</w:t>
            </w:r>
            <w:r w:rsidRPr="00636570">
              <w:rPr>
                <w:rFonts w:ascii="Times New Roman" w:eastAsia="Times New Roman" w:hAnsi="Times New Roman"/>
                <w:color w:val="191919" w:themeColor="background1" w:themeShade="1A"/>
                <w:sz w:val="26"/>
                <w:szCs w:val="26"/>
                <w:lang w:val="uk-UA" w:eastAsia="uk-UA" w:bidi="uk-UA"/>
              </w:rPr>
              <w:tab/>
              <w:t>(перебування),</w:t>
            </w:r>
            <w:r w:rsidRPr="00636570">
              <w:rPr>
                <w:rFonts w:ascii="Times New Roman" w:eastAsia="Times New Roman" w:hAnsi="Times New Roman"/>
                <w:color w:val="191919" w:themeColor="background1" w:themeShade="1A"/>
                <w:sz w:val="26"/>
                <w:szCs w:val="26"/>
                <w:lang w:val="uk-UA" w:eastAsia="uk-UA" w:bidi="uk-UA"/>
              </w:rPr>
              <w:tab/>
              <w:t>затвердженого</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постановою Кабінету Міністрів України від 7 лютого 2022 р. № 265 (далі - Порядок);</w:t>
            </w:r>
          </w:p>
          <w:p w:rsidR="00DA2AC1" w:rsidRPr="00636570" w:rsidRDefault="00DA2AC1" w:rsidP="00DA2AC1">
            <w:pPr>
              <w:widowControl w:val="0"/>
              <w:numPr>
                <w:ilvl w:val="0"/>
                <w:numId w:val="42"/>
              </w:numPr>
              <w:tabs>
                <w:tab w:val="left" w:pos="797"/>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довідку про звернення за захистом в Україні - </w:t>
            </w:r>
            <w:r w:rsidRPr="00636570">
              <w:rPr>
                <w:rFonts w:ascii="Times New Roman" w:eastAsia="Times New Roman" w:hAnsi="Times New Roman"/>
                <w:b/>
                <w:bCs/>
                <w:color w:val="191919" w:themeColor="background1" w:themeShade="1A"/>
                <w:sz w:val="26"/>
                <w:szCs w:val="26"/>
                <w:lang w:val="uk-UA" w:eastAsia="uk-UA" w:bidi="uk-UA"/>
              </w:rPr>
              <w:t>у разі особистого звернення;</w:t>
            </w:r>
          </w:p>
          <w:p w:rsidR="00DA2AC1" w:rsidRPr="00636570" w:rsidRDefault="00DA2AC1" w:rsidP="00DA2AC1">
            <w:pPr>
              <w:widowControl w:val="0"/>
              <w:numPr>
                <w:ilvl w:val="0"/>
                <w:numId w:val="42"/>
              </w:numPr>
              <w:tabs>
                <w:tab w:val="left" w:pos="797"/>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свідоцтво про народження </w:t>
            </w:r>
            <w:r w:rsidRPr="00636570">
              <w:rPr>
                <w:rFonts w:ascii="Times New Roman" w:eastAsia="Times New Roman" w:hAnsi="Times New Roman"/>
                <w:b/>
                <w:bCs/>
                <w:color w:val="191919" w:themeColor="background1" w:themeShade="1A"/>
                <w:sz w:val="26"/>
                <w:szCs w:val="26"/>
                <w:lang w:val="uk-UA" w:eastAsia="uk-UA" w:bidi="uk-UA"/>
              </w:rPr>
              <w:t>(у разі зняття із задекларованого/зареєстрованого місця проживання дітей віком до 14 років);</w:t>
            </w:r>
          </w:p>
          <w:p w:rsidR="00DA2AC1" w:rsidRPr="00636570" w:rsidRDefault="00DA2AC1" w:rsidP="00DA2AC1">
            <w:pPr>
              <w:widowControl w:val="0"/>
              <w:numPr>
                <w:ilvl w:val="0"/>
                <w:numId w:val="42"/>
              </w:numPr>
              <w:tabs>
                <w:tab w:val="left" w:pos="797"/>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відомості або документ, що підтверджує сплату адміністративного збору;</w:t>
            </w:r>
          </w:p>
          <w:p w:rsidR="00DA2AC1" w:rsidRPr="00636570" w:rsidRDefault="00DA2AC1" w:rsidP="00DA2AC1">
            <w:pPr>
              <w:widowControl w:val="0"/>
              <w:numPr>
                <w:ilvl w:val="0"/>
                <w:numId w:val="42"/>
              </w:numPr>
              <w:tabs>
                <w:tab w:val="left" w:pos="797"/>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військово-обліковий документ </w:t>
            </w:r>
            <w:r w:rsidRPr="00636570">
              <w:rPr>
                <w:rFonts w:ascii="Times New Roman" w:eastAsia="Times New Roman" w:hAnsi="Times New Roman"/>
                <w:b/>
                <w:bCs/>
                <w:color w:val="191919" w:themeColor="background1" w:themeShade="1A"/>
                <w:sz w:val="26"/>
                <w:szCs w:val="26"/>
                <w:lang w:val="uk-UA" w:eastAsia="uk-UA" w:bidi="uk-UA"/>
              </w:rPr>
              <w:t>(для громадян України, які підлягають взяттю на військовий облік або перебувають на військовому обліку);</w:t>
            </w:r>
          </w:p>
          <w:p w:rsidR="00DA2AC1" w:rsidRPr="00636570" w:rsidRDefault="00DA2AC1" w:rsidP="00DA2AC1">
            <w:pPr>
              <w:widowControl w:val="0"/>
              <w:numPr>
                <w:ilvl w:val="0"/>
                <w:numId w:val="42"/>
              </w:numPr>
              <w:tabs>
                <w:tab w:val="left" w:pos="797"/>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на постійне проживання за кордоном, прийняте відповідною закордонною дипломатичною установою України - </w:t>
            </w:r>
            <w:r w:rsidRPr="00636570">
              <w:rPr>
                <w:rFonts w:ascii="Times New Roman" w:eastAsia="Times New Roman" w:hAnsi="Times New Roman"/>
                <w:b/>
                <w:bCs/>
                <w:color w:val="191919" w:themeColor="background1" w:themeShade="1A"/>
                <w:sz w:val="26"/>
                <w:szCs w:val="26"/>
                <w:lang w:val="uk-UA" w:eastAsia="uk-UA" w:bidi="uk-UA"/>
              </w:rPr>
              <w:t xml:space="preserve">у разі зняття із задекларованого/ зареєстрованого місця проживання особи у зв’язку з оформленням їй документів для виїзду за кордон на </w:t>
            </w:r>
            <w:r w:rsidRPr="00636570">
              <w:rPr>
                <w:rFonts w:ascii="Times New Roman" w:eastAsia="Times New Roman" w:hAnsi="Times New Roman"/>
                <w:b/>
                <w:bCs/>
                <w:color w:val="191919" w:themeColor="background1" w:themeShade="1A"/>
                <w:sz w:val="26"/>
                <w:szCs w:val="26"/>
                <w:lang w:val="uk-UA" w:eastAsia="uk-UA" w:bidi="uk-UA"/>
              </w:rPr>
              <w:lastRenderedPageBreak/>
              <w:t>постійне проживання/залишення на постійне проживання за кордоном;</w:t>
            </w:r>
          </w:p>
          <w:p w:rsidR="00DA2AC1" w:rsidRPr="00636570" w:rsidRDefault="00DA2AC1" w:rsidP="00DA2AC1">
            <w:pPr>
              <w:widowControl w:val="0"/>
              <w:numPr>
                <w:ilvl w:val="0"/>
                <w:numId w:val="43"/>
              </w:numPr>
              <w:tabs>
                <w:tab w:val="left" w:pos="614"/>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DA2AC1" w:rsidRPr="00636570" w:rsidRDefault="00DA2AC1" w:rsidP="00DA2AC1">
            <w:pPr>
              <w:widowControl w:val="0"/>
              <w:numPr>
                <w:ilvl w:val="0"/>
                <w:numId w:val="43"/>
              </w:numPr>
              <w:tabs>
                <w:tab w:val="left" w:pos="614"/>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свідоцтво про смерть або відомості про державну реєстрацію смерті з Державного реєстру актів цивільного стану.</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разі звернення до органу реєстрації (у тому числі через центр надання адміністративних послуг) </w:t>
            </w:r>
            <w:r w:rsidRPr="00636570">
              <w:rPr>
                <w:rFonts w:ascii="Times New Roman" w:eastAsia="Times New Roman" w:hAnsi="Times New Roman"/>
                <w:b/>
                <w:bCs/>
                <w:color w:val="191919" w:themeColor="background1" w:themeShade="1A"/>
                <w:sz w:val="26"/>
                <w:szCs w:val="26"/>
                <w:lang w:val="uk-UA" w:eastAsia="uk-UA" w:bidi="uk-UA"/>
              </w:rPr>
              <w:t xml:space="preserve">разом із заявою власника житла про зняття особи (осіб) із задекларованого/зареєстрованого місця проживання (перебування) власник житла </w:t>
            </w:r>
            <w:r w:rsidRPr="00636570">
              <w:rPr>
                <w:rFonts w:ascii="Times New Roman" w:eastAsia="Times New Roman" w:hAnsi="Times New Roman"/>
                <w:color w:val="191919" w:themeColor="background1" w:themeShade="1A"/>
                <w:sz w:val="26"/>
                <w:szCs w:val="26"/>
                <w:lang w:val="uk-UA" w:eastAsia="uk-UA" w:bidi="uk-UA"/>
              </w:rPr>
              <w:t>подає:</w:t>
            </w:r>
          </w:p>
          <w:p w:rsidR="00DA2AC1" w:rsidRPr="00636570" w:rsidRDefault="00DA2AC1" w:rsidP="00DA2AC1">
            <w:pPr>
              <w:widowControl w:val="0"/>
              <w:numPr>
                <w:ilvl w:val="0"/>
                <w:numId w:val="44"/>
              </w:numPr>
              <w:tabs>
                <w:tab w:val="left" w:pos="874"/>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документ, що посвідчує особу* </w:t>
            </w:r>
            <w:r w:rsidRPr="00636570">
              <w:rPr>
                <w:rFonts w:ascii="Times New Roman" w:eastAsia="Times New Roman" w:hAnsi="Times New Roman"/>
                <w:b/>
                <w:bCs/>
                <w:color w:val="191919" w:themeColor="background1" w:themeShade="1A"/>
                <w:sz w:val="26"/>
                <w:szCs w:val="26"/>
                <w:lang w:val="uk-UA" w:eastAsia="uk-UA" w:bidi="uk-UA"/>
              </w:rPr>
              <w:t>(у разі особистого звернення);</w:t>
            </w:r>
          </w:p>
          <w:p w:rsidR="00DA2AC1" w:rsidRPr="00636570" w:rsidRDefault="00DA2AC1" w:rsidP="00DA2AC1">
            <w:pPr>
              <w:widowControl w:val="0"/>
              <w:numPr>
                <w:ilvl w:val="0"/>
                <w:numId w:val="44"/>
              </w:numPr>
              <w:tabs>
                <w:tab w:val="left" w:pos="874"/>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документ, що підтверджує право власності на житло, в якому задекларовано/зареєстровано місце проживання (перебування) особи (осіб), що знімається.</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разі зняття із задекларованого/зареєстрованого місця проживання (перебування) за заявою власника житла більше однієї особи до органу реєстрації подаються заява </w:t>
            </w:r>
            <w:r w:rsidRPr="00636570">
              <w:rPr>
                <w:rFonts w:ascii="Times New Roman" w:eastAsia="Times New Roman" w:hAnsi="Times New Roman"/>
                <w:b/>
                <w:bCs/>
                <w:color w:val="191919" w:themeColor="background1" w:themeShade="1A"/>
                <w:sz w:val="26"/>
                <w:szCs w:val="26"/>
                <w:lang w:val="uk-UA" w:eastAsia="uk-UA" w:bidi="uk-UA"/>
              </w:rPr>
              <w:t xml:space="preserve">та документ або відомості, що підтверджують сплату адміністративного збору, окремо щодо кожної особи. </w:t>
            </w:r>
            <w:r w:rsidRPr="00636570">
              <w:rPr>
                <w:rFonts w:ascii="Times New Roman" w:eastAsia="Times New Roman" w:hAnsi="Times New Roman"/>
                <w:color w:val="191919" w:themeColor="background1" w:themeShade="1A"/>
                <w:sz w:val="26"/>
                <w:szCs w:val="26"/>
                <w:lang w:val="uk-UA" w:eastAsia="uk-UA" w:bidi="uk-UA"/>
              </w:rPr>
              <w:t>Така заява може бути подана лише повнолітньою особою або законним представником малолітньої дитини.</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Власник житла </w:t>
            </w:r>
            <w:r w:rsidRPr="00636570">
              <w:rPr>
                <w:rFonts w:ascii="Times New Roman" w:eastAsia="Times New Roman" w:hAnsi="Times New Roman"/>
                <w:color w:val="191919" w:themeColor="background1" w:themeShade="1A"/>
                <w:sz w:val="26"/>
                <w:szCs w:val="26"/>
                <w:lang w:val="uk-UA" w:eastAsia="uk-UA" w:bidi="uk-UA"/>
              </w:rPr>
              <w:t xml:space="preserve">приватної форми власності звертається до органу реєстрації або через центр надання адміністративних послуг для здійснення зняття із задекларованого або зареєстрованого місця проживання (перебування) </w:t>
            </w:r>
            <w:r w:rsidRPr="00636570">
              <w:rPr>
                <w:rFonts w:ascii="Times New Roman" w:eastAsia="Times New Roman" w:hAnsi="Times New Roman"/>
                <w:b/>
                <w:bCs/>
                <w:color w:val="191919" w:themeColor="background1" w:themeShade="1A"/>
                <w:sz w:val="26"/>
                <w:szCs w:val="26"/>
                <w:lang w:val="uk-UA" w:eastAsia="uk-UA" w:bidi="uk-UA"/>
              </w:rPr>
              <w:t>повнолітньої особи, а також дитини, у разі якщо така реєстраційна дія здійснюється разом з її батьками або іншими законними представниками чи одним із них.</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Зняття із задекларованого або зареєстрованого місця проживання (перебування) </w:t>
            </w:r>
            <w:r w:rsidRPr="00636570">
              <w:rPr>
                <w:rFonts w:ascii="Times New Roman" w:eastAsia="Times New Roman" w:hAnsi="Times New Roman"/>
                <w:b/>
                <w:bCs/>
                <w:color w:val="191919" w:themeColor="background1" w:themeShade="1A"/>
                <w:sz w:val="26"/>
                <w:szCs w:val="26"/>
                <w:lang w:val="uk-UA" w:eastAsia="uk-UA" w:bidi="uk-UA"/>
              </w:rPr>
              <w:t>дитини не здійснюється за заявою власника житла, якщо власником такого житла є один із батьків або інших законних представників дитини.</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разі подання заяви про зняття із задекларованого/зареєстрованого місця проживання (перебування) або заяви власника житла про зняття особи із задекларованого/зареєстрованого місця проживання (перебування) </w:t>
            </w:r>
            <w:r w:rsidRPr="00636570">
              <w:rPr>
                <w:rFonts w:ascii="Times New Roman" w:eastAsia="Times New Roman" w:hAnsi="Times New Roman"/>
                <w:b/>
                <w:bCs/>
                <w:color w:val="191919" w:themeColor="background1" w:themeShade="1A"/>
                <w:sz w:val="26"/>
                <w:szCs w:val="26"/>
                <w:lang w:val="uk-UA" w:eastAsia="uk-UA" w:bidi="uk-UA"/>
              </w:rPr>
              <w:t>законним представником (</w:t>
            </w:r>
            <w:proofErr w:type="spellStart"/>
            <w:r w:rsidRPr="00636570">
              <w:rPr>
                <w:rFonts w:ascii="Times New Roman" w:eastAsia="Times New Roman" w:hAnsi="Times New Roman"/>
                <w:b/>
                <w:bCs/>
                <w:color w:val="191919" w:themeColor="background1" w:themeShade="1A"/>
                <w:sz w:val="26"/>
                <w:szCs w:val="26"/>
                <w:lang w:val="uk-UA" w:eastAsia="uk-UA" w:bidi="uk-UA"/>
              </w:rPr>
              <w:t>представником</w:t>
            </w:r>
            <w:proofErr w:type="spellEnd"/>
            <w:r w:rsidRPr="00636570">
              <w:rPr>
                <w:rFonts w:ascii="Times New Roman" w:eastAsia="Times New Roman" w:hAnsi="Times New Roman"/>
                <w:b/>
                <w:bCs/>
                <w:color w:val="191919" w:themeColor="background1" w:themeShade="1A"/>
                <w:sz w:val="26"/>
                <w:szCs w:val="26"/>
                <w:lang w:val="uk-UA" w:eastAsia="uk-UA" w:bidi="uk-UA"/>
              </w:rPr>
              <w:t>) особи, крім зазначених вище документів, додатково подаються:</w:t>
            </w:r>
          </w:p>
          <w:p w:rsidR="00DA2AC1" w:rsidRPr="00636570" w:rsidRDefault="00DA2AC1" w:rsidP="00DA2AC1">
            <w:pPr>
              <w:widowControl w:val="0"/>
              <w:numPr>
                <w:ilvl w:val="0"/>
                <w:numId w:val="45"/>
              </w:numPr>
              <w:tabs>
                <w:tab w:val="left" w:pos="878"/>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документ, що посвідчує особу законного представника (</w:t>
            </w:r>
            <w:proofErr w:type="spellStart"/>
            <w:r w:rsidRPr="00636570">
              <w:rPr>
                <w:rFonts w:ascii="Times New Roman" w:eastAsia="Times New Roman" w:hAnsi="Times New Roman"/>
                <w:color w:val="191919" w:themeColor="background1" w:themeShade="1A"/>
                <w:sz w:val="26"/>
                <w:szCs w:val="26"/>
                <w:lang w:val="uk-UA" w:eastAsia="uk-UA" w:bidi="uk-UA"/>
              </w:rPr>
              <w:t>представника</w:t>
            </w:r>
            <w:proofErr w:type="spellEnd"/>
            <w:r w:rsidRPr="00636570">
              <w:rPr>
                <w:rFonts w:ascii="Times New Roman" w:eastAsia="Times New Roman" w:hAnsi="Times New Roman"/>
                <w:color w:val="191919" w:themeColor="background1" w:themeShade="1A"/>
                <w:sz w:val="26"/>
                <w:szCs w:val="26"/>
                <w:lang w:val="uk-UA" w:eastAsia="uk-UA" w:bidi="uk-UA"/>
              </w:rPr>
              <w:t>)*;</w:t>
            </w:r>
          </w:p>
          <w:p w:rsidR="00DA2AC1" w:rsidRPr="00636570" w:rsidRDefault="00DA2AC1" w:rsidP="00DA2AC1">
            <w:pPr>
              <w:widowControl w:val="0"/>
              <w:numPr>
                <w:ilvl w:val="0"/>
                <w:numId w:val="45"/>
              </w:numPr>
              <w:tabs>
                <w:tab w:val="left" w:pos="878"/>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документ, що підтверджує повноваження особи як </w:t>
            </w:r>
            <w:r w:rsidRPr="00636570">
              <w:rPr>
                <w:rFonts w:ascii="Times New Roman" w:eastAsia="Times New Roman" w:hAnsi="Times New Roman"/>
                <w:color w:val="191919" w:themeColor="background1" w:themeShade="1A"/>
                <w:sz w:val="26"/>
                <w:szCs w:val="26"/>
                <w:lang w:val="uk-UA" w:eastAsia="uk-UA" w:bidi="uk-UA"/>
              </w:rPr>
              <w:lastRenderedPageBreak/>
              <w:t>законного представника (</w:t>
            </w:r>
            <w:proofErr w:type="spellStart"/>
            <w:r w:rsidRPr="00636570">
              <w:rPr>
                <w:rFonts w:ascii="Times New Roman" w:eastAsia="Times New Roman" w:hAnsi="Times New Roman"/>
                <w:color w:val="191919" w:themeColor="background1" w:themeShade="1A"/>
                <w:sz w:val="26"/>
                <w:szCs w:val="26"/>
                <w:lang w:val="uk-UA" w:eastAsia="uk-UA" w:bidi="uk-UA"/>
              </w:rPr>
              <w:t>представника</w:t>
            </w:r>
            <w:proofErr w:type="spellEnd"/>
            <w:r w:rsidRPr="00636570">
              <w:rPr>
                <w:rFonts w:ascii="Times New Roman" w:eastAsia="Times New Roman" w:hAnsi="Times New Roman"/>
                <w:color w:val="191919" w:themeColor="background1" w:themeShade="1A"/>
                <w:sz w:val="26"/>
                <w:szCs w:val="26"/>
                <w:lang w:val="uk-UA" w:eastAsia="uk-UA" w:bidi="uk-UA"/>
              </w:rPr>
              <w:t xml:space="preserve">), </w:t>
            </w:r>
            <w:r w:rsidRPr="00636570">
              <w:rPr>
                <w:rFonts w:ascii="Times New Roman" w:eastAsia="Times New Roman" w:hAnsi="Times New Roman"/>
                <w:b/>
                <w:bCs/>
                <w:color w:val="191919" w:themeColor="background1" w:themeShade="1A"/>
                <w:sz w:val="26"/>
                <w:szCs w:val="26"/>
                <w:lang w:val="uk-UA" w:eastAsia="uk-UA" w:bidi="uk-UA"/>
              </w:rPr>
              <w:t>крім випадків, коли заява подається законним представником малолітньої дитини.</w:t>
            </w:r>
          </w:p>
          <w:p w:rsidR="00DA2AC1" w:rsidRPr="00636570" w:rsidRDefault="00DA2AC1" w:rsidP="00DA2AC1">
            <w:pPr>
              <w:widowControl w:val="0"/>
              <w:tabs>
                <w:tab w:val="left" w:pos="2222"/>
                <w:tab w:val="left" w:pos="3504"/>
                <w:tab w:val="left" w:pos="4570"/>
                <w:tab w:val="left" w:pos="5966"/>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Подання</w:t>
            </w:r>
            <w:r w:rsidRPr="00636570">
              <w:rPr>
                <w:rFonts w:ascii="Times New Roman" w:eastAsia="Times New Roman" w:hAnsi="Times New Roman"/>
                <w:color w:val="191919" w:themeColor="background1" w:themeShade="1A"/>
                <w:sz w:val="26"/>
                <w:szCs w:val="26"/>
                <w:lang w:val="uk-UA" w:eastAsia="uk-UA" w:bidi="uk-UA"/>
              </w:rPr>
              <w:tab/>
              <w:t>заяви</w:t>
            </w:r>
            <w:r w:rsidRPr="00636570">
              <w:rPr>
                <w:rFonts w:ascii="Times New Roman" w:eastAsia="Times New Roman" w:hAnsi="Times New Roman"/>
                <w:color w:val="191919" w:themeColor="background1" w:themeShade="1A"/>
                <w:sz w:val="26"/>
                <w:szCs w:val="26"/>
                <w:lang w:val="uk-UA" w:eastAsia="uk-UA" w:bidi="uk-UA"/>
              </w:rPr>
              <w:tab/>
              <w:t>про</w:t>
            </w:r>
            <w:r w:rsidRPr="00636570">
              <w:rPr>
                <w:rFonts w:ascii="Times New Roman" w:eastAsia="Times New Roman" w:hAnsi="Times New Roman"/>
                <w:color w:val="191919" w:themeColor="background1" w:themeShade="1A"/>
                <w:sz w:val="26"/>
                <w:szCs w:val="26"/>
                <w:lang w:val="uk-UA" w:eastAsia="uk-UA" w:bidi="uk-UA"/>
              </w:rPr>
              <w:tab/>
              <w:t>зняття</w:t>
            </w:r>
            <w:r w:rsidRPr="00636570">
              <w:rPr>
                <w:rFonts w:ascii="Times New Roman" w:eastAsia="Times New Roman" w:hAnsi="Times New Roman"/>
                <w:color w:val="191919" w:themeColor="background1" w:themeShade="1A"/>
                <w:sz w:val="26"/>
                <w:szCs w:val="26"/>
                <w:lang w:val="uk-UA" w:eastAsia="uk-UA" w:bidi="uk-UA"/>
              </w:rPr>
              <w:tab/>
              <w:t>із</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задекларованого/зареєстрованого місця проживання (перебування) </w:t>
            </w:r>
            <w:r w:rsidRPr="00636570">
              <w:rPr>
                <w:rFonts w:ascii="Times New Roman" w:eastAsia="Times New Roman" w:hAnsi="Times New Roman"/>
                <w:b/>
                <w:bCs/>
                <w:color w:val="191919" w:themeColor="background1" w:themeShade="1A"/>
                <w:sz w:val="26"/>
                <w:szCs w:val="26"/>
                <w:lang w:val="uk-UA" w:eastAsia="uk-UA" w:bidi="uk-UA"/>
              </w:rPr>
              <w:t xml:space="preserve">дитини віком до 14 років </w:t>
            </w:r>
            <w:r w:rsidRPr="00636570">
              <w:rPr>
                <w:rFonts w:ascii="Times New Roman" w:eastAsia="Times New Roman" w:hAnsi="Times New Roman"/>
                <w:color w:val="191919" w:themeColor="background1" w:themeShade="1A"/>
                <w:sz w:val="26"/>
                <w:szCs w:val="26"/>
                <w:lang w:val="uk-UA" w:eastAsia="uk-UA" w:bidi="uk-UA"/>
              </w:rPr>
              <w:t xml:space="preserve">або особи, визнаної судом обмежено дієздатною або недієздатною, </w:t>
            </w:r>
            <w:r w:rsidRPr="00636570">
              <w:rPr>
                <w:rFonts w:ascii="Times New Roman" w:eastAsia="Times New Roman" w:hAnsi="Times New Roman"/>
                <w:b/>
                <w:bCs/>
                <w:color w:val="191919" w:themeColor="background1" w:themeShade="1A"/>
                <w:sz w:val="26"/>
                <w:szCs w:val="26"/>
                <w:lang w:val="uk-UA" w:eastAsia="uk-UA" w:bidi="uk-UA"/>
              </w:rPr>
              <w:t>здійснюється одним із батьків або інших законних представників такої особи за згодою іншого з батьків чи законних представників.</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Зняття із задекларованого/зареєстрованого місця проживання (перебування) </w:t>
            </w:r>
            <w:r w:rsidRPr="00636570">
              <w:rPr>
                <w:rFonts w:ascii="Times New Roman" w:eastAsia="Times New Roman" w:hAnsi="Times New Roman"/>
                <w:b/>
                <w:bCs/>
                <w:color w:val="191919" w:themeColor="background1" w:themeShade="1A"/>
                <w:sz w:val="26"/>
                <w:szCs w:val="26"/>
                <w:lang w:val="uk-UA" w:eastAsia="uk-UA" w:bidi="uk-UA"/>
              </w:rPr>
              <w:t xml:space="preserve">дитини віком від 14 до 18 років здійснюється за згодою її батьків або інших законних представників такої дитини чи одного з них, </w:t>
            </w:r>
            <w:r w:rsidRPr="00636570">
              <w:rPr>
                <w:rFonts w:ascii="Times New Roman" w:eastAsia="Times New Roman" w:hAnsi="Times New Roman"/>
                <w:color w:val="191919" w:themeColor="background1" w:themeShade="1A"/>
                <w:sz w:val="26"/>
                <w:szCs w:val="26"/>
                <w:lang w:val="uk-UA" w:eastAsia="uk-UA" w:bidi="uk-UA"/>
              </w:rPr>
              <w:t>крім випадку зняття із задекларованого/ зареєстрованого місця проживання такої дитини у гуртожитку закладу освіти у період чи після закінчення навчання.</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Зняття з реєстрації місця проживання дітей-сиріт та дітей, позбавлених батьківського піклування, осіб, стосовно яких встановлено опіку та піклування, </w:t>
            </w:r>
            <w:r w:rsidRPr="00636570">
              <w:rPr>
                <w:rFonts w:ascii="Times New Roman" w:eastAsia="Times New Roman" w:hAnsi="Times New Roman"/>
                <w:b/>
                <w:bCs/>
                <w:color w:val="191919" w:themeColor="background1" w:themeShade="1A"/>
                <w:sz w:val="26"/>
                <w:szCs w:val="26"/>
                <w:lang w:val="uk-UA" w:eastAsia="uk-UA" w:bidi="uk-UA"/>
              </w:rPr>
              <w:t>здійснюється за погодженням з органами опіки та піклування.</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w:t>
            </w:r>
            <w:r w:rsidRPr="00636570">
              <w:rPr>
                <w:rFonts w:ascii="Times New Roman" w:eastAsia="Times New Roman" w:hAnsi="Times New Roman"/>
                <w:b/>
                <w:bCs/>
                <w:color w:val="191919" w:themeColor="background1" w:themeShade="1A"/>
                <w:sz w:val="26"/>
                <w:szCs w:val="26"/>
                <w:lang w:val="uk-UA" w:eastAsia="uk-UA" w:bidi="uk-UA"/>
              </w:rPr>
              <w:t>здійснюється за заявою органу опіки та піклування за попереднім прізвищем, власним ім’ям, по батькові (за наявності).</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Зняття із задекларованого/зареєстрованого місця проживання (перебування) співвласника житла </w:t>
            </w:r>
            <w:r w:rsidRPr="00636570">
              <w:rPr>
                <w:rFonts w:ascii="Times New Roman" w:eastAsia="Times New Roman" w:hAnsi="Times New Roman"/>
                <w:b/>
                <w:bCs/>
                <w:color w:val="191919" w:themeColor="background1" w:themeShade="1A"/>
                <w:sz w:val="26"/>
                <w:szCs w:val="26"/>
                <w:lang w:val="uk-UA" w:eastAsia="uk-UA" w:bidi="uk-UA"/>
              </w:rPr>
              <w:t>за заявою іншого співвласника такого житла не здійснюється.</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Зняття із задекларованого/зареєстрованого місця проживання (перебування) особи </w:t>
            </w:r>
            <w:r w:rsidRPr="00636570">
              <w:rPr>
                <w:rFonts w:ascii="Times New Roman" w:eastAsia="Times New Roman" w:hAnsi="Times New Roman"/>
                <w:b/>
                <w:bCs/>
                <w:color w:val="191919" w:themeColor="background1" w:themeShade="1A"/>
                <w:sz w:val="26"/>
                <w:szCs w:val="26"/>
                <w:lang w:val="uk-UA" w:eastAsia="uk-UA" w:bidi="uk-UA"/>
              </w:rPr>
              <w:t>за заявою одного</w:t>
            </w:r>
          </w:p>
          <w:p w:rsidR="00DA2AC1" w:rsidRPr="00636570" w:rsidRDefault="00DA2AC1" w:rsidP="00DA2AC1">
            <w:pPr>
              <w:widowControl w:val="0"/>
              <w:tabs>
                <w:tab w:val="left" w:pos="1550"/>
                <w:tab w:val="left" w:pos="2477"/>
                <w:tab w:val="left" w:pos="3634"/>
                <w:tab w:val="left" w:pos="5779"/>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зі співвласників житла, здійснюється за згодою інших співвласників житла, яка надається особисто</w:t>
            </w:r>
            <w:r w:rsidRPr="00636570">
              <w:rPr>
                <w:rFonts w:ascii="Times New Roman" w:eastAsia="Times New Roman" w:hAnsi="Times New Roman"/>
                <w:b/>
                <w:bCs/>
                <w:color w:val="191919" w:themeColor="background1" w:themeShade="1A"/>
                <w:sz w:val="26"/>
                <w:szCs w:val="26"/>
                <w:lang w:val="uk-UA" w:eastAsia="uk-UA" w:bidi="uk-UA"/>
              </w:rPr>
              <w:tab/>
              <w:t>або</w:t>
            </w:r>
            <w:r w:rsidRPr="00636570">
              <w:rPr>
                <w:rFonts w:ascii="Times New Roman" w:eastAsia="Times New Roman" w:hAnsi="Times New Roman"/>
                <w:b/>
                <w:bCs/>
                <w:color w:val="191919" w:themeColor="background1" w:themeShade="1A"/>
                <w:sz w:val="26"/>
                <w:szCs w:val="26"/>
                <w:lang w:val="uk-UA" w:eastAsia="uk-UA" w:bidi="uk-UA"/>
              </w:rPr>
              <w:tab/>
              <w:t>через</w:t>
            </w:r>
            <w:r w:rsidRPr="00636570">
              <w:rPr>
                <w:rFonts w:ascii="Times New Roman" w:eastAsia="Times New Roman" w:hAnsi="Times New Roman"/>
                <w:b/>
                <w:bCs/>
                <w:color w:val="191919" w:themeColor="background1" w:themeShade="1A"/>
                <w:sz w:val="26"/>
                <w:szCs w:val="26"/>
                <w:lang w:val="uk-UA" w:eastAsia="uk-UA" w:bidi="uk-UA"/>
              </w:rPr>
              <w:tab/>
              <w:t>представника</w:t>
            </w:r>
            <w:r w:rsidRPr="00636570">
              <w:rPr>
                <w:rFonts w:ascii="Times New Roman" w:eastAsia="Times New Roman" w:hAnsi="Times New Roman"/>
                <w:b/>
                <w:bCs/>
                <w:color w:val="191919" w:themeColor="background1" w:themeShade="1A"/>
                <w:sz w:val="26"/>
                <w:szCs w:val="26"/>
                <w:lang w:val="uk-UA" w:eastAsia="uk-UA" w:bidi="uk-UA"/>
              </w:rPr>
              <w:tab/>
              <w:t>та</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підтверджується підписом такого співвласника або його представника у заяві.</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Іноземець чи особа без громадянства </w:t>
            </w:r>
            <w:r w:rsidRPr="00636570">
              <w:rPr>
                <w:rFonts w:ascii="Times New Roman" w:eastAsia="Times New Roman" w:hAnsi="Times New Roman"/>
                <w:color w:val="191919" w:themeColor="background1" w:themeShade="1A"/>
                <w:sz w:val="26"/>
                <w:szCs w:val="26"/>
                <w:lang w:val="uk-UA" w:eastAsia="uk-UA" w:bidi="uk-UA"/>
              </w:rPr>
              <w:t xml:space="preserve">подають до органу реєстрації заяву про зняття із задекларованого/зареєстрованого місця проживання (перебування) </w:t>
            </w:r>
            <w:r w:rsidRPr="00636570">
              <w:rPr>
                <w:rFonts w:ascii="Times New Roman" w:eastAsia="Times New Roman" w:hAnsi="Times New Roman"/>
                <w:b/>
                <w:bCs/>
                <w:color w:val="191919" w:themeColor="background1" w:themeShade="1A"/>
                <w:sz w:val="26"/>
                <w:szCs w:val="26"/>
                <w:lang w:val="uk-UA" w:eastAsia="uk-UA" w:bidi="uk-UA"/>
              </w:rPr>
              <w:t>у зв’язку з припиненням підстав для перебування на території У країни.</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Заява про зняття із задекларованого/ зареєстрованого місця проживання (перебування), може подаватися </w:t>
            </w:r>
            <w:r w:rsidRPr="00636570">
              <w:rPr>
                <w:rFonts w:ascii="Times New Roman" w:eastAsia="Times New Roman" w:hAnsi="Times New Roman"/>
                <w:b/>
                <w:bCs/>
                <w:color w:val="191919" w:themeColor="background1" w:themeShade="1A"/>
                <w:sz w:val="26"/>
                <w:szCs w:val="26"/>
                <w:lang w:val="uk-UA" w:eastAsia="uk-UA" w:bidi="uk-UA"/>
              </w:rPr>
              <w:t xml:space="preserve">в електронній формі засобами Єдиного державного </w:t>
            </w:r>
            <w:proofErr w:type="spellStart"/>
            <w:r w:rsidRPr="00636570">
              <w:rPr>
                <w:rFonts w:ascii="Times New Roman" w:eastAsia="Times New Roman" w:hAnsi="Times New Roman"/>
                <w:b/>
                <w:bCs/>
                <w:color w:val="191919" w:themeColor="background1" w:themeShade="1A"/>
                <w:sz w:val="26"/>
                <w:szCs w:val="26"/>
                <w:lang w:val="uk-UA" w:eastAsia="uk-UA" w:bidi="uk-UA"/>
              </w:rPr>
              <w:t>веб-порталу</w:t>
            </w:r>
            <w:proofErr w:type="spellEnd"/>
            <w:r w:rsidRPr="00636570">
              <w:rPr>
                <w:rFonts w:ascii="Times New Roman" w:eastAsia="Times New Roman" w:hAnsi="Times New Roman"/>
                <w:b/>
                <w:bCs/>
                <w:color w:val="191919" w:themeColor="background1" w:themeShade="1A"/>
                <w:sz w:val="26"/>
                <w:szCs w:val="26"/>
                <w:lang w:val="uk-UA" w:eastAsia="uk-UA" w:bidi="uk-UA"/>
              </w:rPr>
              <w:t xml:space="preserve"> електронних послуг (далі - Портал Дія). </w:t>
            </w:r>
            <w:r w:rsidRPr="00636570">
              <w:rPr>
                <w:rFonts w:ascii="Times New Roman" w:eastAsia="Times New Roman" w:hAnsi="Times New Roman"/>
                <w:color w:val="191919" w:themeColor="background1" w:themeShade="1A"/>
                <w:sz w:val="26"/>
                <w:szCs w:val="26"/>
                <w:lang w:val="uk-UA" w:eastAsia="uk-UA" w:bidi="uk-UA"/>
              </w:rPr>
              <w:t>У такому випадку документи до заяви не додаються.</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Заява формується засобами Порталу Дія у довільній формі, придатній для сприйняття її змісту відповідно до </w:t>
            </w:r>
            <w:r w:rsidRPr="00636570">
              <w:rPr>
                <w:rFonts w:ascii="Times New Roman" w:eastAsia="Times New Roman" w:hAnsi="Times New Roman"/>
                <w:color w:val="191919" w:themeColor="background1" w:themeShade="1A"/>
                <w:sz w:val="26"/>
                <w:szCs w:val="26"/>
                <w:lang w:val="uk-UA" w:eastAsia="uk-UA" w:bidi="uk-UA"/>
              </w:rPr>
              <w:lastRenderedPageBreak/>
              <w:t>відомостей, передбачених формою заяви про зняття із задекларованого/зареєстрованого місця проживання (перебування).</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Заява про зняття із задекларованого/ зареєстрованого місця проживання (перебування) в електронній формі подається </w:t>
            </w:r>
            <w:r w:rsidRPr="00636570">
              <w:rPr>
                <w:rFonts w:ascii="Times New Roman" w:eastAsia="Times New Roman" w:hAnsi="Times New Roman"/>
                <w:b/>
                <w:bCs/>
                <w:color w:val="191919" w:themeColor="background1" w:themeShade="1A"/>
                <w:sz w:val="26"/>
                <w:szCs w:val="26"/>
                <w:lang w:val="uk-UA" w:eastAsia="uk-UA" w:bidi="uk-UA"/>
              </w:rPr>
              <w:t xml:space="preserve">особою віком від 14 </w:t>
            </w:r>
            <w:r w:rsidRPr="00636570">
              <w:rPr>
                <w:rFonts w:ascii="Times New Roman" w:eastAsia="Times New Roman" w:hAnsi="Times New Roman"/>
                <w:color w:val="191919" w:themeColor="background1" w:themeShade="1A"/>
                <w:sz w:val="26"/>
                <w:szCs w:val="26"/>
                <w:lang w:val="uk-UA" w:eastAsia="uk-UA" w:bidi="uk-UA"/>
              </w:rPr>
              <w:t>років особисто та засвідчується її електронним підписом, що базується на кваліфікованому сертифікаті електронного підпису.</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Оплата адміністративного збору </w:t>
            </w:r>
            <w:r w:rsidRPr="00636570">
              <w:rPr>
                <w:rFonts w:ascii="Times New Roman" w:eastAsia="Times New Roman" w:hAnsi="Times New Roman"/>
                <w:color w:val="191919" w:themeColor="background1" w:themeShade="1A"/>
                <w:sz w:val="26"/>
                <w:szCs w:val="26"/>
                <w:lang w:val="uk-UA" w:eastAsia="uk-UA" w:bidi="uk-UA"/>
              </w:rPr>
              <w:t>здійснюється за допомогою засобів Порталу Дія під час формування заяви перед її поданням. При цьому документ, що підтверджує сплату адміністративного збору, до заяви не додається.</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Задеклароване/зареєстроване місце проживання </w:t>
            </w:r>
            <w:r w:rsidRPr="00636570">
              <w:rPr>
                <w:rFonts w:ascii="Times New Roman" w:eastAsia="Times New Roman" w:hAnsi="Times New Roman"/>
                <w:b/>
                <w:bCs/>
                <w:color w:val="191919" w:themeColor="background1" w:themeShade="1A"/>
                <w:sz w:val="26"/>
                <w:szCs w:val="26"/>
                <w:lang w:val="uk-UA" w:eastAsia="uk-UA" w:bidi="uk-UA"/>
              </w:rPr>
              <w:t xml:space="preserve">дитини віком до 14 років </w:t>
            </w:r>
            <w:r w:rsidRPr="00636570">
              <w:rPr>
                <w:rFonts w:ascii="Times New Roman" w:eastAsia="Times New Roman" w:hAnsi="Times New Roman"/>
                <w:color w:val="191919" w:themeColor="background1" w:themeShade="1A"/>
                <w:sz w:val="26"/>
                <w:szCs w:val="26"/>
                <w:lang w:val="uk-UA" w:eastAsia="uk-UA" w:bidi="uk-UA"/>
              </w:rPr>
              <w:t>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Зняття із задекларованого/зареєстрованого місця проживання </w:t>
            </w:r>
            <w:r w:rsidRPr="00636570">
              <w:rPr>
                <w:rFonts w:ascii="Times New Roman" w:eastAsia="Times New Roman" w:hAnsi="Times New Roman"/>
                <w:b/>
                <w:bCs/>
                <w:color w:val="191919" w:themeColor="background1" w:themeShade="1A"/>
                <w:sz w:val="26"/>
                <w:szCs w:val="26"/>
                <w:lang w:val="uk-UA" w:eastAsia="uk-UA" w:bidi="uk-UA"/>
              </w:rPr>
              <w:t xml:space="preserve">дитини віком до 14 років </w:t>
            </w:r>
            <w:r w:rsidRPr="00636570">
              <w:rPr>
                <w:rFonts w:ascii="Times New Roman" w:eastAsia="Times New Roman" w:hAnsi="Times New Roman"/>
                <w:color w:val="191919" w:themeColor="background1" w:themeShade="1A"/>
                <w:sz w:val="26"/>
                <w:szCs w:val="26"/>
                <w:lang w:val="uk-UA" w:eastAsia="uk-UA" w:bidi="uk-UA"/>
              </w:rPr>
              <w:t>підтверджується електронними підписами батьків, що базуються на кваліфікованих сертифікатах 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3</w:t>
            </w:r>
          </w:p>
          <w:p w:rsidR="00DA2AC1" w:rsidRPr="00636570" w:rsidRDefault="00DA2AC1" w:rsidP="00DA2AC1">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батьків (крім випадків, коли місце проживання дитини визначено відповідним рішенням суду або рішенням органу опіки та піклування).</w:t>
            </w:r>
          </w:p>
        </w:tc>
      </w:tr>
      <w:tr w:rsidR="00636570" w:rsidRPr="00636570" w:rsidTr="00DA2AC1">
        <w:trPr>
          <w:jc w:val="center"/>
        </w:trPr>
        <w:tc>
          <w:tcPr>
            <w:tcW w:w="738" w:type="dxa"/>
            <w:tcBorders>
              <w:top w:val="single" w:sz="4" w:space="0" w:color="auto"/>
              <w:left w:val="single" w:sz="4" w:space="0" w:color="auto"/>
            </w:tcBorders>
            <w:shd w:val="clear" w:color="auto" w:fill="auto"/>
            <w:vAlign w:val="center"/>
          </w:tcPr>
          <w:p w:rsidR="00546858" w:rsidRPr="00636570" w:rsidRDefault="00546858" w:rsidP="00DA2AC1">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10</w:t>
            </w:r>
          </w:p>
        </w:tc>
        <w:tc>
          <w:tcPr>
            <w:tcW w:w="2552" w:type="dxa"/>
            <w:tcBorders>
              <w:top w:val="single" w:sz="4" w:space="0" w:color="auto"/>
              <w:left w:val="single" w:sz="4" w:space="0" w:color="auto"/>
            </w:tcBorders>
            <w:shd w:val="clear" w:color="auto" w:fill="auto"/>
            <w:vAlign w:val="center"/>
          </w:tcPr>
          <w:p w:rsidR="00546858" w:rsidRPr="00636570" w:rsidRDefault="00546858" w:rsidP="00DA2AC1">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 xml:space="preserve">Порядок та </w:t>
            </w:r>
            <w:r w:rsidRPr="00636570">
              <w:rPr>
                <w:rFonts w:ascii="Times New Roman" w:eastAsia="Times New Roman" w:hAnsi="Times New Roman"/>
                <w:color w:val="191919" w:themeColor="background1" w:themeShade="1A"/>
                <w:sz w:val="26"/>
                <w:szCs w:val="26"/>
                <w:lang w:val="uk-UA" w:eastAsia="uk-UA" w:bidi="uk-UA"/>
              </w:rPr>
              <w:t>спосіб подання документів, необхідних для отримання адміністративної послуги</w:t>
            </w:r>
          </w:p>
        </w:tc>
        <w:tc>
          <w:tcPr>
            <w:tcW w:w="6557" w:type="dxa"/>
            <w:tcBorders>
              <w:top w:val="single" w:sz="4" w:space="0" w:color="auto"/>
              <w:left w:val="single" w:sz="4" w:space="0" w:color="auto"/>
              <w:right w:val="single" w:sz="4" w:space="0" w:color="auto"/>
            </w:tcBorders>
            <w:shd w:val="clear" w:color="auto" w:fill="auto"/>
            <w:vAlign w:val="bottom"/>
          </w:tcPr>
          <w:p w:rsidR="00546858" w:rsidRPr="00636570" w:rsidRDefault="00546858" w:rsidP="00DA2AC1">
            <w:pPr>
              <w:widowControl w:val="0"/>
              <w:spacing w:after="0" w:line="240" w:lineRule="auto"/>
              <w:ind w:firstLine="68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Заявник для одержання адміністративної послуги:</w:t>
            </w:r>
          </w:p>
          <w:p w:rsidR="00546858" w:rsidRPr="00636570" w:rsidRDefault="00546858" w:rsidP="00DA2AC1">
            <w:pPr>
              <w:widowControl w:val="0"/>
              <w:spacing w:after="0" w:line="240" w:lineRule="auto"/>
              <w:ind w:firstLine="68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 або</w:t>
            </w:r>
          </w:p>
          <w:p w:rsidR="00546858" w:rsidRPr="00636570" w:rsidRDefault="00546858" w:rsidP="00DA2AC1">
            <w:pPr>
              <w:widowControl w:val="0"/>
              <w:spacing w:after="0" w:line="240" w:lineRule="auto"/>
              <w:ind w:firstLine="68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подає відповідну заяву в електронній формі засобами Порталу Дія.</w:t>
            </w:r>
          </w:p>
        </w:tc>
      </w:tr>
      <w:tr w:rsidR="00636570" w:rsidRPr="00636570" w:rsidTr="00DA2AC1">
        <w:trPr>
          <w:jc w:val="center"/>
        </w:trPr>
        <w:tc>
          <w:tcPr>
            <w:tcW w:w="738" w:type="dxa"/>
            <w:tcBorders>
              <w:top w:val="single" w:sz="4" w:space="0" w:color="auto"/>
              <w:left w:val="single" w:sz="4" w:space="0" w:color="auto"/>
            </w:tcBorders>
            <w:shd w:val="clear" w:color="auto" w:fill="auto"/>
            <w:vAlign w:val="center"/>
          </w:tcPr>
          <w:p w:rsidR="00546858" w:rsidRPr="00636570" w:rsidRDefault="00F06CF7" w:rsidP="00DA2AC1">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11</w:t>
            </w:r>
          </w:p>
        </w:tc>
        <w:tc>
          <w:tcPr>
            <w:tcW w:w="2552" w:type="dxa"/>
            <w:tcBorders>
              <w:top w:val="single" w:sz="4" w:space="0" w:color="auto"/>
              <w:left w:val="single" w:sz="4" w:space="0" w:color="auto"/>
            </w:tcBorders>
            <w:shd w:val="clear" w:color="auto" w:fill="auto"/>
            <w:vAlign w:val="center"/>
          </w:tcPr>
          <w:p w:rsidR="00546858" w:rsidRPr="00636570" w:rsidRDefault="00546858" w:rsidP="00DA2AC1">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Платність надання адміністративної послуги</w:t>
            </w:r>
          </w:p>
        </w:tc>
        <w:tc>
          <w:tcPr>
            <w:tcW w:w="6557" w:type="dxa"/>
            <w:tcBorders>
              <w:top w:val="single" w:sz="4" w:space="0" w:color="auto"/>
              <w:left w:val="single" w:sz="4" w:space="0" w:color="auto"/>
              <w:right w:val="single" w:sz="4" w:space="0" w:color="auto"/>
            </w:tcBorders>
            <w:shd w:val="clear" w:color="auto" w:fill="auto"/>
          </w:tcPr>
          <w:p w:rsidR="00546858" w:rsidRPr="00636570" w:rsidRDefault="00546858" w:rsidP="00DA2AC1">
            <w:pPr>
              <w:widowControl w:val="0"/>
              <w:spacing w:after="0" w:line="240" w:lineRule="auto"/>
              <w:ind w:firstLine="68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Адміністративна послуга є платною.</w:t>
            </w:r>
          </w:p>
        </w:tc>
      </w:tr>
      <w:tr w:rsidR="00636570" w:rsidRPr="00636570" w:rsidTr="00DA2AC1">
        <w:trPr>
          <w:jc w:val="center"/>
        </w:trPr>
        <w:tc>
          <w:tcPr>
            <w:tcW w:w="738" w:type="dxa"/>
            <w:tcBorders>
              <w:top w:val="single" w:sz="4" w:space="0" w:color="auto"/>
              <w:left w:val="single" w:sz="4" w:space="0" w:color="auto"/>
            </w:tcBorders>
            <w:shd w:val="clear" w:color="auto" w:fill="auto"/>
            <w:vAlign w:val="center"/>
          </w:tcPr>
          <w:p w:rsidR="00546858" w:rsidRPr="00636570" w:rsidRDefault="00546858" w:rsidP="00DA2AC1">
            <w:pPr>
              <w:widowControl w:val="0"/>
              <w:spacing w:after="0" w:line="240" w:lineRule="auto"/>
              <w:ind w:firstLine="1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11.1</w:t>
            </w:r>
          </w:p>
        </w:tc>
        <w:tc>
          <w:tcPr>
            <w:tcW w:w="2552" w:type="dxa"/>
            <w:tcBorders>
              <w:top w:val="single" w:sz="4" w:space="0" w:color="auto"/>
              <w:left w:val="single" w:sz="4" w:space="0" w:color="auto"/>
            </w:tcBorders>
            <w:shd w:val="clear" w:color="auto" w:fill="auto"/>
            <w:vAlign w:val="center"/>
          </w:tcPr>
          <w:p w:rsidR="00546858" w:rsidRPr="00636570" w:rsidRDefault="00546858" w:rsidP="00DA2AC1">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Нормативно-правові акти, на підставі яких стягується плата</w:t>
            </w:r>
          </w:p>
        </w:tc>
        <w:tc>
          <w:tcPr>
            <w:tcW w:w="6557" w:type="dxa"/>
            <w:tcBorders>
              <w:top w:val="single" w:sz="4" w:space="0" w:color="auto"/>
              <w:left w:val="single" w:sz="4" w:space="0" w:color="auto"/>
              <w:right w:val="single" w:sz="4" w:space="0" w:color="auto"/>
            </w:tcBorders>
            <w:shd w:val="clear" w:color="auto" w:fill="auto"/>
          </w:tcPr>
          <w:p w:rsidR="00546858" w:rsidRPr="00636570" w:rsidRDefault="00546858" w:rsidP="00DA2AC1">
            <w:pPr>
              <w:widowControl w:val="0"/>
              <w:spacing w:after="0" w:line="240" w:lineRule="auto"/>
              <w:ind w:firstLine="68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надання публічних (електронних публічних) послуг щодо декларування та реєстрації місця проживання в Україні»</w:t>
            </w:r>
          </w:p>
          <w:p w:rsidR="00546858" w:rsidRPr="00636570" w:rsidRDefault="00546858" w:rsidP="00DA2AC1">
            <w:pPr>
              <w:widowControl w:val="0"/>
              <w:spacing w:after="0" w:line="240" w:lineRule="auto"/>
              <w:ind w:firstLine="68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адміністративні послуги»</w:t>
            </w:r>
          </w:p>
        </w:tc>
      </w:tr>
      <w:tr w:rsidR="00636570" w:rsidRPr="00636570" w:rsidTr="00DA2AC1">
        <w:trPr>
          <w:jc w:val="center"/>
        </w:trPr>
        <w:tc>
          <w:tcPr>
            <w:tcW w:w="738" w:type="dxa"/>
            <w:tcBorders>
              <w:top w:val="single" w:sz="4" w:space="0" w:color="auto"/>
              <w:left w:val="single" w:sz="4" w:space="0" w:color="auto"/>
            </w:tcBorders>
            <w:shd w:val="clear" w:color="auto" w:fill="auto"/>
            <w:vAlign w:val="center"/>
          </w:tcPr>
          <w:p w:rsidR="00546858" w:rsidRPr="00636570" w:rsidRDefault="00546858" w:rsidP="00DA2AC1">
            <w:pPr>
              <w:widowControl w:val="0"/>
              <w:spacing w:after="0" w:line="240" w:lineRule="auto"/>
              <w:ind w:firstLine="1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11.2</w:t>
            </w:r>
          </w:p>
        </w:tc>
        <w:tc>
          <w:tcPr>
            <w:tcW w:w="2552" w:type="dxa"/>
            <w:tcBorders>
              <w:top w:val="single" w:sz="4" w:space="0" w:color="auto"/>
              <w:left w:val="single" w:sz="4" w:space="0" w:color="auto"/>
            </w:tcBorders>
            <w:shd w:val="clear" w:color="auto" w:fill="auto"/>
            <w:vAlign w:val="center"/>
          </w:tcPr>
          <w:p w:rsidR="00546858" w:rsidRPr="00636570" w:rsidRDefault="00546858" w:rsidP="00DA2AC1">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Розмір та порядок внесення плати за адміністративну послугу</w:t>
            </w:r>
          </w:p>
        </w:tc>
        <w:tc>
          <w:tcPr>
            <w:tcW w:w="6557" w:type="dxa"/>
            <w:tcBorders>
              <w:top w:val="single" w:sz="4" w:space="0" w:color="auto"/>
              <w:left w:val="single" w:sz="4" w:space="0" w:color="auto"/>
              <w:right w:val="single" w:sz="4" w:space="0" w:color="auto"/>
            </w:tcBorders>
            <w:shd w:val="clear" w:color="auto" w:fill="auto"/>
            <w:vAlign w:val="bottom"/>
          </w:tcPr>
          <w:p w:rsidR="00546858" w:rsidRPr="00636570" w:rsidRDefault="00546858" w:rsidP="00DA2AC1">
            <w:pPr>
              <w:widowControl w:val="0"/>
              <w:spacing w:after="0" w:line="240" w:lineRule="auto"/>
              <w:ind w:firstLine="68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 зняття із задекларованого/зареєстрованого місця проживання/зміну місця проживання </w:t>
            </w:r>
            <w:r w:rsidRPr="00636570">
              <w:rPr>
                <w:rFonts w:ascii="Times New Roman" w:eastAsia="Times New Roman" w:hAnsi="Times New Roman"/>
                <w:b/>
                <w:bCs/>
                <w:color w:val="191919" w:themeColor="background1" w:themeShade="1A"/>
                <w:sz w:val="26"/>
                <w:szCs w:val="26"/>
                <w:lang w:val="uk-UA" w:eastAsia="uk-UA" w:bidi="uk-UA"/>
              </w:rPr>
              <w:t xml:space="preserve">справляється адміністративний збір </w:t>
            </w:r>
            <w:r w:rsidRPr="00636570">
              <w:rPr>
                <w:rFonts w:ascii="Times New Roman" w:eastAsia="Times New Roman" w:hAnsi="Times New Roman"/>
                <w:color w:val="191919" w:themeColor="background1" w:themeShade="1A"/>
                <w:sz w:val="26"/>
                <w:szCs w:val="26"/>
                <w:lang w:val="uk-UA" w:eastAsia="uk-UA" w:bidi="uk-UA"/>
              </w:rPr>
              <w:t>у розмірі 1,5 відсотка прожиткового мінімуму, встановленого для працездатних осіб на 1 січня календарного року</w:t>
            </w:r>
          </w:p>
          <w:p w:rsidR="00546858" w:rsidRPr="00636570" w:rsidRDefault="00546858" w:rsidP="00DA2AC1">
            <w:pPr>
              <w:widowControl w:val="0"/>
              <w:spacing w:after="0" w:line="240" w:lineRule="auto"/>
              <w:ind w:firstLine="68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Адміністративний збір не справляється у разі:</w:t>
            </w:r>
          </w:p>
          <w:p w:rsidR="00546858" w:rsidRPr="00636570" w:rsidRDefault="00546858" w:rsidP="00DA2AC1">
            <w:pPr>
              <w:widowControl w:val="0"/>
              <w:spacing w:after="0" w:line="240" w:lineRule="auto"/>
              <w:ind w:firstLine="68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 зміни місця проживання дитини-сироти, дитини, позбавленої батьківського піклування, у закладі для дітей-сиріт та дітей, позбавлених батьківського піклування, </w:t>
            </w:r>
            <w:r w:rsidRPr="00636570">
              <w:rPr>
                <w:rFonts w:ascii="Times New Roman" w:eastAsia="Times New Roman" w:hAnsi="Times New Roman"/>
                <w:color w:val="191919" w:themeColor="background1" w:themeShade="1A"/>
                <w:sz w:val="26"/>
                <w:szCs w:val="26"/>
                <w:lang w:val="uk-UA" w:eastAsia="uk-UA" w:bidi="uk-UA"/>
              </w:rPr>
              <w:lastRenderedPageBreak/>
              <w:t>дитячому будинку сімейного типу, прийомній сім’ї;</w:t>
            </w:r>
          </w:p>
          <w:p w:rsidR="00546858" w:rsidRPr="00636570" w:rsidRDefault="00546858" w:rsidP="00DA2AC1">
            <w:pPr>
              <w:widowControl w:val="0"/>
              <w:spacing w:after="0" w:line="240" w:lineRule="auto"/>
              <w:ind w:firstLine="68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 зняття із зареєстрованого місця перебування.</w:t>
            </w:r>
          </w:p>
        </w:tc>
      </w:tr>
      <w:tr w:rsidR="00636570" w:rsidRPr="00636570" w:rsidTr="00F06CF7">
        <w:trPr>
          <w:jc w:val="center"/>
        </w:trPr>
        <w:tc>
          <w:tcPr>
            <w:tcW w:w="738" w:type="dxa"/>
            <w:tcBorders>
              <w:top w:val="single" w:sz="4" w:space="0" w:color="auto"/>
              <w:left w:val="single" w:sz="4" w:space="0" w:color="auto"/>
            </w:tcBorders>
            <w:shd w:val="clear" w:color="auto" w:fill="auto"/>
          </w:tcPr>
          <w:p w:rsidR="00546858" w:rsidRPr="00636570" w:rsidRDefault="00546858" w:rsidP="00546858">
            <w:pPr>
              <w:widowControl w:val="0"/>
              <w:spacing w:after="0" w:line="240" w:lineRule="auto"/>
              <w:ind w:firstLine="18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lastRenderedPageBreak/>
              <w:t>11.3</w:t>
            </w:r>
          </w:p>
        </w:tc>
        <w:tc>
          <w:tcPr>
            <w:tcW w:w="2552" w:type="dxa"/>
            <w:tcBorders>
              <w:top w:val="single" w:sz="4" w:space="0" w:color="auto"/>
              <w:left w:val="single" w:sz="4" w:space="0" w:color="auto"/>
            </w:tcBorders>
            <w:shd w:val="clear" w:color="auto" w:fill="auto"/>
            <w:vAlign w:val="bottom"/>
          </w:tcPr>
          <w:p w:rsidR="00546858" w:rsidRPr="00636570" w:rsidRDefault="00546858" w:rsidP="00546858">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Розрахунковий рахунок для внесення плати за послугу</w:t>
            </w:r>
          </w:p>
        </w:tc>
        <w:tc>
          <w:tcPr>
            <w:tcW w:w="6557" w:type="dxa"/>
            <w:tcBorders>
              <w:top w:val="single" w:sz="4" w:space="0" w:color="auto"/>
              <w:left w:val="single" w:sz="4" w:space="0" w:color="auto"/>
              <w:right w:val="single" w:sz="4" w:space="0" w:color="auto"/>
            </w:tcBorders>
            <w:shd w:val="clear" w:color="auto" w:fill="auto"/>
          </w:tcPr>
          <w:p w:rsidR="00546858" w:rsidRPr="00636570" w:rsidRDefault="00546858" w:rsidP="00546858">
            <w:pPr>
              <w:widowControl w:val="0"/>
              <w:spacing w:after="0" w:line="240" w:lineRule="auto"/>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t>Розрахунковий рахунок – UA908999980314080501000009670;</w:t>
            </w:r>
          </w:p>
          <w:p w:rsidR="00546858" w:rsidRPr="00636570" w:rsidRDefault="00546858" w:rsidP="00546858">
            <w:pPr>
              <w:spacing w:after="0" w:line="240" w:lineRule="auto"/>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t xml:space="preserve">Код ЄДРПОУ – 37951998; </w:t>
            </w:r>
          </w:p>
          <w:p w:rsidR="00546858" w:rsidRPr="00636570" w:rsidRDefault="00546858" w:rsidP="00546858">
            <w:pPr>
              <w:spacing w:after="0" w:line="240" w:lineRule="auto"/>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t>Одержувач ГУК в</w:t>
            </w:r>
            <w:r w:rsidRPr="00636570">
              <w:rPr>
                <w:rFonts w:ascii="Times New Roman" w:hAnsi="Times New Roman"/>
                <w:b/>
                <w:color w:val="191919" w:themeColor="background1" w:themeShade="1A"/>
                <w:sz w:val="24"/>
                <w:szCs w:val="24"/>
                <w:lang w:val="uk-UA"/>
              </w:rPr>
              <w:t xml:space="preserve"> </w:t>
            </w:r>
            <w:r w:rsidRPr="00636570">
              <w:rPr>
                <w:rFonts w:ascii="Times New Roman" w:hAnsi="Times New Roman"/>
                <w:color w:val="191919" w:themeColor="background1" w:themeShade="1A"/>
                <w:sz w:val="24"/>
                <w:szCs w:val="24"/>
                <w:lang w:val="uk-UA"/>
              </w:rPr>
              <w:t>Івано-Франківській області/ ТГ Ворохта/;</w:t>
            </w:r>
          </w:p>
          <w:p w:rsidR="00546858" w:rsidRPr="00636570" w:rsidRDefault="00546858" w:rsidP="00546858">
            <w:pPr>
              <w:spacing w:after="0" w:line="240" w:lineRule="auto"/>
              <w:rPr>
                <w:rFonts w:ascii="Times New Roman" w:hAnsi="Times New Roman"/>
                <w:color w:val="191919" w:themeColor="background1" w:themeShade="1A"/>
                <w:sz w:val="24"/>
                <w:szCs w:val="24"/>
                <w:lang w:val="uk-UA"/>
              </w:rPr>
            </w:pPr>
            <w:r w:rsidRPr="00636570">
              <w:rPr>
                <w:rFonts w:ascii="Times New Roman" w:hAnsi="Times New Roman"/>
                <w:color w:val="191919" w:themeColor="background1" w:themeShade="1A"/>
                <w:sz w:val="24"/>
                <w:szCs w:val="24"/>
                <w:lang w:val="uk-UA"/>
              </w:rPr>
              <w:t>Код платежу – 22010300;</w:t>
            </w:r>
          </w:p>
          <w:p w:rsidR="00546858" w:rsidRPr="00636570" w:rsidRDefault="00546858" w:rsidP="00546858">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r>
      <w:tr w:rsidR="00636570" w:rsidRPr="00636570" w:rsidTr="0044177D">
        <w:trPr>
          <w:jc w:val="center"/>
        </w:trPr>
        <w:tc>
          <w:tcPr>
            <w:tcW w:w="738" w:type="dxa"/>
            <w:tcBorders>
              <w:top w:val="single" w:sz="4" w:space="0" w:color="auto"/>
              <w:left w:val="single" w:sz="4" w:space="0" w:color="auto"/>
              <w:bottom w:val="single" w:sz="4" w:space="0" w:color="auto"/>
            </w:tcBorders>
            <w:shd w:val="clear" w:color="auto" w:fill="auto"/>
            <w:vAlign w:val="center"/>
          </w:tcPr>
          <w:p w:rsidR="00546858" w:rsidRPr="00636570" w:rsidRDefault="00546858" w:rsidP="0044177D">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12</w:t>
            </w:r>
          </w:p>
        </w:tc>
        <w:tc>
          <w:tcPr>
            <w:tcW w:w="2552" w:type="dxa"/>
            <w:tcBorders>
              <w:top w:val="single" w:sz="4" w:space="0" w:color="auto"/>
              <w:left w:val="single" w:sz="4" w:space="0" w:color="auto"/>
              <w:bottom w:val="single" w:sz="4" w:space="0" w:color="auto"/>
            </w:tcBorders>
            <w:shd w:val="clear" w:color="auto" w:fill="auto"/>
            <w:vAlign w:val="center"/>
          </w:tcPr>
          <w:p w:rsidR="00546858" w:rsidRPr="00636570" w:rsidRDefault="00546858"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Строк надання адміністративної послуги</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bottom"/>
          </w:tcPr>
          <w:p w:rsidR="00546858" w:rsidRPr="00636570" w:rsidRDefault="00546858" w:rsidP="0044177D">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день звернення особи або її законного представника (</w:t>
            </w:r>
            <w:proofErr w:type="spellStart"/>
            <w:r w:rsidRPr="00636570">
              <w:rPr>
                <w:rFonts w:ascii="Times New Roman" w:eastAsia="Times New Roman" w:hAnsi="Times New Roman"/>
                <w:color w:val="191919" w:themeColor="background1" w:themeShade="1A"/>
                <w:sz w:val="26"/>
                <w:szCs w:val="26"/>
                <w:lang w:val="uk-UA" w:eastAsia="uk-UA" w:bidi="uk-UA"/>
              </w:rPr>
              <w:t>представника</w:t>
            </w:r>
            <w:proofErr w:type="spellEnd"/>
            <w:r w:rsidRPr="00636570">
              <w:rPr>
                <w:rFonts w:ascii="Times New Roman" w:eastAsia="Times New Roman" w:hAnsi="Times New Roman"/>
                <w:color w:val="191919" w:themeColor="background1" w:themeShade="1A"/>
                <w:sz w:val="26"/>
                <w:szCs w:val="26"/>
                <w:lang w:val="uk-UA" w:eastAsia="uk-UA" w:bidi="uk-UA"/>
              </w:rPr>
              <w:t>)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p w:rsidR="00546858" w:rsidRPr="00636570" w:rsidRDefault="00546858" w:rsidP="0044177D">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Зняття із задекларованого/зареєстрованого місця проживання </w:t>
            </w:r>
            <w:r w:rsidRPr="00636570">
              <w:rPr>
                <w:rFonts w:ascii="Times New Roman" w:eastAsia="Times New Roman" w:hAnsi="Times New Roman"/>
                <w:b/>
                <w:bCs/>
                <w:color w:val="191919" w:themeColor="background1" w:themeShade="1A"/>
                <w:sz w:val="26"/>
                <w:szCs w:val="26"/>
                <w:lang w:val="uk-UA" w:eastAsia="uk-UA" w:bidi="uk-UA"/>
              </w:rPr>
              <w:t xml:space="preserve">в електронній формі </w:t>
            </w:r>
            <w:r w:rsidRPr="00636570">
              <w:rPr>
                <w:rFonts w:ascii="Times New Roman" w:eastAsia="Times New Roman" w:hAnsi="Times New Roman"/>
                <w:color w:val="191919" w:themeColor="background1" w:themeShade="1A"/>
                <w:sz w:val="26"/>
                <w:szCs w:val="26"/>
                <w:lang w:val="uk-UA" w:eastAsia="uk-UA" w:bidi="uk-UA"/>
              </w:rPr>
              <w:t>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tc>
      </w:tr>
      <w:tr w:rsidR="00636570" w:rsidRPr="00636570" w:rsidTr="0044177D">
        <w:trPr>
          <w:jc w:val="center"/>
        </w:trPr>
        <w:tc>
          <w:tcPr>
            <w:tcW w:w="738" w:type="dxa"/>
            <w:tcBorders>
              <w:top w:val="single" w:sz="4" w:space="0" w:color="auto"/>
              <w:left w:val="single" w:sz="4" w:space="0" w:color="auto"/>
            </w:tcBorders>
            <w:shd w:val="clear" w:color="auto" w:fill="auto"/>
            <w:vAlign w:val="center"/>
          </w:tcPr>
          <w:p w:rsidR="00546858" w:rsidRPr="00636570" w:rsidRDefault="00546858" w:rsidP="0044177D">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13</w:t>
            </w:r>
          </w:p>
        </w:tc>
        <w:tc>
          <w:tcPr>
            <w:tcW w:w="2552" w:type="dxa"/>
            <w:tcBorders>
              <w:top w:val="single" w:sz="4" w:space="0" w:color="auto"/>
              <w:left w:val="single" w:sz="4" w:space="0" w:color="auto"/>
            </w:tcBorders>
            <w:shd w:val="clear" w:color="auto" w:fill="auto"/>
            <w:vAlign w:val="center"/>
          </w:tcPr>
          <w:p w:rsidR="00546858" w:rsidRPr="00636570" w:rsidRDefault="00546858"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Перелік підстав відмови у наданні адміністративної послуги</w:t>
            </w:r>
          </w:p>
        </w:tc>
        <w:tc>
          <w:tcPr>
            <w:tcW w:w="6557" w:type="dxa"/>
            <w:tcBorders>
              <w:top w:val="single" w:sz="4" w:space="0" w:color="auto"/>
              <w:left w:val="single" w:sz="4" w:space="0" w:color="auto"/>
              <w:right w:val="single" w:sz="4" w:space="0" w:color="auto"/>
            </w:tcBorders>
            <w:shd w:val="clear" w:color="auto" w:fill="auto"/>
          </w:tcPr>
          <w:p w:rsidR="00546858" w:rsidRPr="00636570" w:rsidRDefault="00546858" w:rsidP="0044177D">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Орган реєстрації приймає рішення про </w:t>
            </w:r>
            <w:r w:rsidRPr="00636570">
              <w:rPr>
                <w:rFonts w:ascii="Times New Roman" w:eastAsia="Times New Roman" w:hAnsi="Times New Roman"/>
                <w:b/>
                <w:bCs/>
                <w:color w:val="191919" w:themeColor="background1" w:themeShade="1A"/>
                <w:sz w:val="26"/>
                <w:szCs w:val="26"/>
                <w:lang w:val="uk-UA" w:eastAsia="uk-UA" w:bidi="uk-UA"/>
              </w:rPr>
              <w:t xml:space="preserve">відмову </w:t>
            </w:r>
            <w:r w:rsidRPr="00636570">
              <w:rPr>
                <w:rFonts w:ascii="Times New Roman" w:eastAsia="Times New Roman" w:hAnsi="Times New Roman"/>
                <w:color w:val="191919" w:themeColor="background1" w:themeShade="1A"/>
                <w:sz w:val="26"/>
                <w:szCs w:val="26"/>
                <w:lang w:val="uk-UA" w:eastAsia="uk-UA" w:bidi="uk-UA"/>
              </w:rPr>
              <w:t>у знятті із задекларованого/зареєстрованого місця проживання (перебування) особи, якщо:</w:t>
            </w:r>
          </w:p>
          <w:p w:rsidR="00546858" w:rsidRPr="00636570" w:rsidRDefault="00546858" w:rsidP="0044177D">
            <w:pPr>
              <w:widowControl w:val="0"/>
              <w:numPr>
                <w:ilvl w:val="0"/>
                <w:numId w:val="46"/>
              </w:numPr>
              <w:tabs>
                <w:tab w:val="left" w:pos="538"/>
              </w:tabs>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особа не подала або подала не в повному обсязі необхідні документи або відомості;</w:t>
            </w:r>
          </w:p>
          <w:p w:rsidR="00546858" w:rsidRPr="00636570" w:rsidRDefault="00546858" w:rsidP="0044177D">
            <w:pPr>
              <w:widowControl w:val="0"/>
              <w:numPr>
                <w:ilvl w:val="0"/>
                <w:numId w:val="46"/>
              </w:numPr>
              <w:tabs>
                <w:tab w:val="left" w:pos="538"/>
              </w:tabs>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546858" w:rsidRPr="00636570" w:rsidRDefault="00546858" w:rsidP="0044177D">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відомості реєстру територіальної громади не відповідають відомостям у поданих особою документах або відомостях;</w:t>
            </w:r>
          </w:p>
          <w:p w:rsidR="00546858" w:rsidRPr="00636570" w:rsidRDefault="00546858" w:rsidP="0044177D">
            <w:pPr>
              <w:widowControl w:val="0"/>
              <w:numPr>
                <w:ilvl w:val="0"/>
                <w:numId w:val="46"/>
              </w:numPr>
              <w:tabs>
                <w:tab w:val="left" w:pos="538"/>
              </w:tabs>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звернулася дитина віком до 14 років або особа, не уповноважена на подання документів.</w:t>
            </w:r>
          </w:p>
          <w:p w:rsidR="00546858" w:rsidRPr="00636570" w:rsidRDefault="00546858" w:rsidP="0044177D">
            <w:pPr>
              <w:widowControl w:val="0"/>
              <w:spacing w:after="0" w:line="240" w:lineRule="auto"/>
              <w:ind w:firstLine="600"/>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 xml:space="preserve">Не може бути підставою для відмови </w:t>
            </w:r>
            <w:r w:rsidRPr="00636570">
              <w:rPr>
                <w:rFonts w:ascii="Times New Roman" w:eastAsia="Times New Roman" w:hAnsi="Times New Roman"/>
                <w:color w:val="191919" w:themeColor="background1" w:themeShade="1A"/>
                <w:sz w:val="26"/>
                <w:szCs w:val="26"/>
                <w:lang w:val="uk-UA" w:eastAsia="uk-UA" w:bidi="uk-UA"/>
              </w:rPr>
              <w:t>у знятті із задекларованого/зареєстрованого місця проживання за декларацією (заявою), поданою в електронній формі, відсутність у особи окремого номера запису в Єдиному державному реєстрі призовників, військовозобов’язаних та резервістів.</w:t>
            </w:r>
          </w:p>
        </w:tc>
      </w:tr>
      <w:tr w:rsidR="00636570" w:rsidRPr="00636570" w:rsidTr="0044177D">
        <w:trPr>
          <w:jc w:val="center"/>
        </w:trPr>
        <w:tc>
          <w:tcPr>
            <w:tcW w:w="738" w:type="dxa"/>
            <w:tcBorders>
              <w:top w:val="single" w:sz="4" w:space="0" w:color="auto"/>
              <w:left w:val="single" w:sz="4" w:space="0" w:color="auto"/>
            </w:tcBorders>
            <w:shd w:val="clear" w:color="auto" w:fill="auto"/>
            <w:vAlign w:val="center"/>
          </w:tcPr>
          <w:p w:rsidR="00546858" w:rsidRPr="00636570" w:rsidRDefault="00546858" w:rsidP="0044177D">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14</w:t>
            </w:r>
          </w:p>
        </w:tc>
        <w:tc>
          <w:tcPr>
            <w:tcW w:w="2552" w:type="dxa"/>
            <w:tcBorders>
              <w:top w:val="single" w:sz="4" w:space="0" w:color="auto"/>
              <w:left w:val="single" w:sz="4" w:space="0" w:color="auto"/>
            </w:tcBorders>
            <w:shd w:val="clear" w:color="auto" w:fill="auto"/>
            <w:vAlign w:val="center"/>
          </w:tcPr>
          <w:p w:rsidR="00546858" w:rsidRPr="00636570" w:rsidRDefault="00546858"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Результат надання адміністративної послуги</w:t>
            </w:r>
          </w:p>
        </w:tc>
        <w:tc>
          <w:tcPr>
            <w:tcW w:w="6557" w:type="dxa"/>
            <w:tcBorders>
              <w:top w:val="single" w:sz="4" w:space="0" w:color="auto"/>
              <w:left w:val="single" w:sz="4" w:space="0" w:color="auto"/>
              <w:right w:val="single" w:sz="4" w:space="0" w:color="auto"/>
            </w:tcBorders>
            <w:shd w:val="clear" w:color="auto" w:fill="auto"/>
          </w:tcPr>
          <w:p w:rsidR="00546858" w:rsidRPr="00636570" w:rsidRDefault="00546858" w:rsidP="0044177D">
            <w:pPr>
              <w:widowControl w:val="0"/>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Рішення про зняття із задекларованого/ зареєстрованого місця проживання (перебування) або про відмову у знятті із задекларованого/ зареєстрованого місця проживання особи.</w:t>
            </w:r>
          </w:p>
        </w:tc>
      </w:tr>
      <w:tr w:rsidR="00636570" w:rsidRPr="00636570" w:rsidTr="0044177D">
        <w:trPr>
          <w:jc w:val="center"/>
        </w:trPr>
        <w:tc>
          <w:tcPr>
            <w:tcW w:w="738" w:type="dxa"/>
            <w:tcBorders>
              <w:top w:val="single" w:sz="4" w:space="0" w:color="auto"/>
              <w:left w:val="single" w:sz="4" w:space="0" w:color="auto"/>
            </w:tcBorders>
            <w:shd w:val="clear" w:color="auto" w:fill="auto"/>
            <w:vAlign w:val="center"/>
          </w:tcPr>
          <w:p w:rsidR="00546858" w:rsidRPr="00636570" w:rsidRDefault="00546858" w:rsidP="0044177D">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15</w:t>
            </w:r>
          </w:p>
        </w:tc>
        <w:tc>
          <w:tcPr>
            <w:tcW w:w="2552" w:type="dxa"/>
            <w:tcBorders>
              <w:top w:val="single" w:sz="4" w:space="0" w:color="auto"/>
              <w:left w:val="single" w:sz="4" w:space="0" w:color="auto"/>
            </w:tcBorders>
            <w:shd w:val="clear" w:color="auto" w:fill="auto"/>
            <w:vAlign w:val="center"/>
          </w:tcPr>
          <w:p w:rsidR="00546858" w:rsidRPr="00636570" w:rsidRDefault="00546858"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Способи отримання відповіді (результату)</w:t>
            </w:r>
          </w:p>
        </w:tc>
        <w:tc>
          <w:tcPr>
            <w:tcW w:w="6557" w:type="dxa"/>
            <w:tcBorders>
              <w:top w:val="single" w:sz="4" w:space="0" w:color="auto"/>
              <w:left w:val="single" w:sz="4" w:space="0" w:color="auto"/>
              <w:right w:val="single" w:sz="4" w:space="0" w:color="auto"/>
            </w:tcBorders>
            <w:shd w:val="clear" w:color="auto" w:fill="auto"/>
            <w:vAlign w:val="bottom"/>
          </w:tcPr>
          <w:p w:rsidR="00546858" w:rsidRPr="00636570" w:rsidRDefault="00546858" w:rsidP="0044177D">
            <w:pPr>
              <w:widowControl w:val="0"/>
              <w:spacing w:after="0" w:line="252"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Засобами поштового, телефонного або електронного зв’язку, в тому числі засобами Порталу Дія.</w:t>
            </w:r>
          </w:p>
        </w:tc>
      </w:tr>
      <w:tr w:rsidR="00636570" w:rsidRPr="00636570" w:rsidTr="0044177D">
        <w:trPr>
          <w:jc w:val="center"/>
        </w:trPr>
        <w:tc>
          <w:tcPr>
            <w:tcW w:w="738" w:type="dxa"/>
            <w:tcBorders>
              <w:top w:val="single" w:sz="4" w:space="0" w:color="auto"/>
              <w:left w:val="single" w:sz="4" w:space="0" w:color="auto"/>
              <w:bottom w:val="single" w:sz="4" w:space="0" w:color="auto"/>
            </w:tcBorders>
            <w:shd w:val="clear" w:color="auto" w:fill="auto"/>
            <w:vAlign w:val="center"/>
          </w:tcPr>
          <w:p w:rsidR="00546858" w:rsidRPr="00636570" w:rsidRDefault="00546858" w:rsidP="0044177D">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16</w:t>
            </w:r>
          </w:p>
        </w:tc>
        <w:tc>
          <w:tcPr>
            <w:tcW w:w="2552" w:type="dxa"/>
            <w:tcBorders>
              <w:top w:val="single" w:sz="4" w:space="0" w:color="auto"/>
              <w:left w:val="single" w:sz="4" w:space="0" w:color="auto"/>
              <w:bottom w:val="single" w:sz="4" w:space="0" w:color="auto"/>
            </w:tcBorders>
            <w:shd w:val="clear" w:color="auto" w:fill="auto"/>
            <w:vAlign w:val="center"/>
          </w:tcPr>
          <w:p w:rsidR="00546858" w:rsidRPr="00636570" w:rsidRDefault="00546858"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p>
          <w:p w:rsidR="00546858" w:rsidRPr="00636570" w:rsidRDefault="00546858"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Примітка</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bottom"/>
          </w:tcPr>
          <w:p w:rsidR="00546858" w:rsidRPr="00636570" w:rsidRDefault="00546858" w:rsidP="0044177D">
            <w:pPr>
              <w:widowControl w:val="0"/>
              <w:tabs>
                <w:tab w:val="left" w:pos="2275"/>
                <w:tab w:val="left" w:pos="3830"/>
                <w:tab w:val="left" w:pos="5664"/>
              </w:tabs>
              <w:spacing w:after="0" w:line="240" w:lineRule="auto"/>
              <w:ind w:firstLine="53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разі коли місце проживання (перебування) особи було задекларовано/зареєстровано на підставі договору оренди, викл</w:t>
            </w:r>
            <w:r w:rsidR="0044177D" w:rsidRPr="00636570">
              <w:rPr>
                <w:rFonts w:ascii="Times New Roman" w:eastAsia="Times New Roman" w:hAnsi="Times New Roman"/>
                <w:color w:val="191919" w:themeColor="background1" w:themeShade="1A"/>
                <w:sz w:val="26"/>
                <w:szCs w:val="26"/>
                <w:lang w:val="uk-UA" w:eastAsia="uk-UA" w:bidi="uk-UA"/>
              </w:rPr>
              <w:t xml:space="preserve">ючення з реєстру територіальної громади інформації </w:t>
            </w:r>
            <w:r w:rsidRPr="00636570">
              <w:rPr>
                <w:rFonts w:ascii="Times New Roman" w:eastAsia="Times New Roman" w:hAnsi="Times New Roman"/>
                <w:color w:val="191919" w:themeColor="background1" w:themeShade="1A"/>
                <w:sz w:val="26"/>
                <w:szCs w:val="26"/>
                <w:lang w:val="uk-UA" w:eastAsia="uk-UA" w:bidi="uk-UA"/>
              </w:rPr>
              <w:t>про</w:t>
            </w:r>
            <w:r w:rsidR="0044177D" w:rsidRPr="00636570">
              <w:rPr>
                <w:rFonts w:ascii="Times New Roman" w:eastAsia="Times New Roman" w:hAnsi="Times New Roman"/>
                <w:color w:val="191919" w:themeColor="background1" w:themeShade="1A"/>
                <w:sz w:val="26"/>
                <w:szCs w:val="26"/>
                <w:lang w:val="uk-UA" w:eastAsia="uk-UA" w:bidi="uk-UA"/>
              </w:rPr>
              <w:t xml:space="preserve"> </w:t>
            </w:r>
            <w:r w:rsidRPr="00636570">
              <w:rPr>
                <w:rFonts w:ascii="Times New Roman" w:eastAsia="Times New Roman" w:hAnsi="Times New Roman"/>
                <w:color w:val="191919" w:themeColor="background1" w:themeShade="1A"/>
                <w:sz w:val="26"/>
                <w:szCs w:val="26"/>
                <w:lang w:val="uk-UA" w:eastAsia="uk-UA" w:bidi="uk-UA"/>
              </w:rPr>
              <w:t xml:space="preserve">задеклароване/зареєстроване місце </w:t>
            </w:r>
            <w:r w:rsidRPr="00636570">
              <w:rPr>
                <w:rFonts w:ascii="Times New Roman" w:eastAsia="Times New Roman" w:hAnsi="Times New Roman"/>
                <w:color w:val="191919" w:themeColor="background1" w:themeShade="1A"/>
                <w:sz w:val="26"/>
                <w:szCs w:val="26"/>
                <w:lang w:val="uk-UA" w:eastAsia="uk-UA" w:bidi="uk-UA"/>
              </w:rPr>
              <w:lastRenderedPageBreak/>
              <w:t>проживання (перебування) особи за заявою власника (співвласників) житла, уповноваженої особи житла здійснюється лише після закінчення строку дії договору оренди або його дострокового розірвання чи визнання його нікчемним або визнання недійсним у порядку, визначеному законодавством.</w:t>
            </w:r>
          </w:p>
        </w:tc>
      </w:tr>
    </w:tbl>
    <w:p w:rsidR="00546858" w:rsidRPr="00636570" w:rsidRDefault="00546858" w:rsidP="00546858">
      <w:pPr>
        <w:widowControl w:val="0"/>
        <w:spacing w:after="0" w:line="266" w:lineRule="auto"/>
        <w:ind w:left="96"/>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lastRenderedPageBreak/>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546858" w:rsidRPr="00636570" w:rsidRDefault="00546858" w:rsidP="00546858">
      <w:pPr>
        <w:widowControl w:val="0"/>
        <w:numPr>
          <w:ilvl w:val="0"/>
          <w:numId w:val="47"/>
        </w:numPr>
        <w:tabs>
          <w:tab w:val="left" w:pos="673"/>
        </w:tabs>
        <w:spacing w:after="0" w:line="266" w:lineRule="auto"/>
        <w:ind w:firstLine="48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rsidR="00546858" w:rsidRPr="00636570" w:rsidRDefault="00546858" w:rsidP="00546858">
      <w:pPr>
        <w:widowControl w:val="0"/>
        <w:numPr>
          <w:ilvl w:val="0"/>
          <w:numId w:val="47"/>
        </w:numPr>
        <w:tabs>
          <w:tab w:val="left" w:pos="678"/>
        </w:tabs>
        <w:spacing w:after="0" w:line="266" w:lineRule="auto"/>
        <w:ind w:firstLine="48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rsidR="00546858" w:rsidRPr="00636570" w:rsidRDefault="00546858" w:rsidP="00546858">
      <w:pPr>
        <w:widowControl w:val="0"/>
        <w:numPr>
          <w:ilvl w:val="0"/>
          <w:numId w:val="47"/>
        </w:numPr>
        <w:tabs>
          <w:tab w:val="left" w:pos="644"/>
          <w:tab w:val="left" w:pos="8789"/>
        </w:tabs>
        <w:spacing w:after="500" w:line="266" w:lineRule="auto"/>
        <w:ind w:firstLine="48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 xml:space="preserve">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w:t>
      </w:r>
      <w:proofErr w:type="spellStart"/>
      <w:r w:rsidRPr="00636570">
        <w:rPr>
          <w:rFonts w:ascii="Times New Roman" w:eastAsia="Times New Roman" w:hAnsi="Times New Roman"/>
          <w:color w:val="191919" w:themeColor="background1" w:themeShade="1A"/>
          <w:sz w:val="20"/>
          <w:szCs w:val="20"/>
          <w:lang w:val="uk-UA" w:eastAsia="uk-UA" w:bidi="uk-UA"/>
        </w:rPr>
        <w:t>вклеєно</w:t>
      </w:r>
      <w:proofErr w:type="spellEnd"/>
      <w:r w:rsidRPr="00636570">
        <w:rPr>
          <w:rFonts w:ascii="Times New Roman" w:eastAsia="Times New Roman" w:hAnsi="Times New Roman"/>
          <w:color w:val="191919" w:themeColor="background1" w:themeShade="1A"/>
          <w:sz w:val="20"/>
          <w:szCs w:val="20"/>
          <w:lang w:val="uk-UA" w:eastAsia="uk-UA" w:bidi="uk-UA"/>
        </w:rPr>
        <w:t xml:space="preserve"> фотокартку особи у разі досягнення нею 25- чи 45-річного віку, строк вклеювання до яких настав за ЗО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w:t>
      </w:r>
      <w:r w:rsidR="0044177D" w:rsidRPr="00636570">
        <w:rPr>
          <w:rFonts w:ascii="Times New Roman" w:eastAsia="Times New Roman" w:hAnsi="Times New Roman"/>
          <w:color w:val="191919" w:themeColor="background1" w:themeShade="1A"/>
          <w:sz w:val="20"/>
          <w:szCs w:val="20"/>
          <w:lang w:val="uk-UA" w:eastAsia="uk-UA" w:bidi="uk-UA"/>
        </w:rPr>
        <w:t>у протягом 30 календарних</w:t>
      </w:r>
    </w:p>
    <w:p w:rsidR="0044177D" w:rsidRPr="00636570" w:rsidRDefault="0044177D" w:rsidP="00DF6EE5">
      <w:pPr>
        <w:widowControl w:val="0"/>
        <w:tabs>
          <w:tab w:val="left" w:pos="644"/>
          <w:tab w:val="left" w:pos="8789"/>
        </w:tabs>
        <w:spacing w:after="500" w:line="266" w:lineRule="auto"/>
        <w:ind w:left="480"/>
        <w:jc w:val="both"/>
        <w:rPr>
          <w:rFonts w:ascii="Times New Roman" w:eastAsia="Times New Roman" w:hAnsi="Times New Roman"/>
          <w:color w:val="191919" w:themeColor="background1" w:themeShade="1A"/>
          <w:sz w:val="20"/>
          <w:szCs w:val="20"/>
          <w:lang w:val="uk-UA" w:eastAsia="uk-UA" w:bidi="uk-UA"/>
        </w:rPr>
      </w:pPr>
    </w:p>
    <w:p w:rsidR="00546858" w:rsidRPr="00636570" w:rsidRDefault="0044177D" w:rsidP="0044177D">
      <w:pPr>
        <w:widowControl w:val="0"/>
        <w:spacing w:after="0" w:line="262"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Начальник відділу  ЦНАП</w:t>
      </w:r>
      <w:r w:rsidR="00546858" w:rsidRPr="00636570">
        <w:rPr>
          <w:rFonts w:ascii="Times New Roman" w:eastAsia="Times New Roman" w:hAnsi="Times New Roman"/>
          <w:b/>
          <w:bCs/>
          <w:color w:val="191919" w:themeColor="background1" w:themeShade="1A"/>
          <w:sz w:val="28"/>
          <w:szCs w:val="28"/>
          <w:lang w:val="uk-UA" w:eastAsia="uk-UA" w:bidi="uk-UA"/>
        </w:rPr>
        <w:t xml:space="preserve">                               </w:t>
      </w:r>
      <w:r w:rsidR="00DF6EE5">
        <w:rPr>
          <w:rFonts w:ascii="Times New Roman" w:eastAsia="Times New Roman" w:hAnsi="Times New Roman"/>
          <w:b/>
          <w:bCs/>
          <w:color w:val="191919" w:themeColor="background1" w:themeShade="1A"/>
          <w:sz w:val="28"/>
          <w:szCs w:val="28"/>
          <w:lang w:val="uk-UA" w:eastAsia="uk-UA" w:bidi="uk-UA"/>
        </w:rPr>
        <w:t xml:space="preserve">                  Микола ЙОСИПЧУК</w:t>
      </w:r>
    </w:p>
    <w:p w:rsidR="0039527E" w:rsidRPr="00636570" w:rsidRDefault="0039527E" w:rsidP="0039527E">
      <w:pPr>
        <w:ind w:left="4253"/>
        <w:jc w:val="center"/>
        <w:rPr>
          <w:rFonts w:ascii="Times New Roman" w:hAnsi="Times New Roman"/>
          <w:b/>
          <w:color w:val="191919" w:themeColor="background1" w:themeShade="1A"/>
          <w:sz w:val="28"/>
          <w:szCs w:val="28"/>
          <w:lang w:val="uk-UA"/>
        </w:rPr>
      </w:pPr>
      <w:r w:rsidRPr="00636570">
        <w:rPr>
          <w:rFonts w:ascii="Times New Roman" w:eastAsia="Times New Roman" w:hAnsi="Times New Roman"/>
          <w:color w:val="191919" w:themeColor="background1" w:themeShade="1A"/>
          <w:sz w:val="26"/>
          <w:szCs w:val="26"/>
          <w:lang w:val="uk-UA" w:eastAsia="ru-RU"/>
        </w:rPr>
        <w:br w:type="page"/>
      </w:r>
      <w:r w:rsidRPr="00636570">
        <w:rPr>
          <w:rFonts w:ascii="Times New Roman" w:hAnsi="Times New Roman"/>
          <w:b/>
          <w:color w:val="191919" w:themeColor="background1" w:themeShade="1A"/>
          <w:sz w:val="28"/>
          <w:szCs w:val="28"/>
          <w:lang w:val="uk-UA"/>
        </w:rPr>
        <w:lastRenderedPageBreak/>
        <w:t>ЗАТВЕРДЖЕНО</w:t>
      </w:r>
    </w:p>
    <w:p w:rsidR="0039527E" w:rsidRPr="00636570" w:rsidRDefault="0039527E" w:rsidP="0039527E">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рішенням виконавчого комітету Ворохтянської селищної ради </w:t>
      </w:r>
    </w:p>
    <w:p w:rsidR="0039527E" w:rsidRPr="00636570" w:rsidRDefault="0039527E" w:rsidP="0039527E">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від </w:t>
      </w:r>
      <w:r w:rsidR="0044177D" w:rsidRPr="00636570">
        <w:rPr>
          <w:rFonts w:ascii="Times New Roman" w:hAnsi="Times New Roman"/>
          <w:b/>
          <w:color w:val="191919" w:themeColor="background1" w:themeShade="1A"/>
          <w:sz w:val="28"/>
          <w:szCs w:val="28"/>
          <w:lang w:val="uk-UA"/>
        </w:rPr>
        <w:t>29 лютого</w:t>
      </w:r>
      <w:r w:rsidR="00DF6EE5">
        <w:rPr>
          <w:rFonts w:ascii="Times New Roman" w:hAnsi="Times New Roman"/>
          <w:b/>
          <w:color w:val="191919" w:themeColor="background1" w:themeShade="1A"/>
          <w:sz w:val="28"/>
          <w:szCs w:val="28"/>
          <w:lang w:val="uk-UA"/>
        </w:rPr>
        <w:t xml:space="preserve"> 2024 р. № 15</w:t>
      </w:r>
    </w:p>
    <w:p w:rsidR="0039527E" w:rsidRPr="00636570" w:rsidRDefault="0039527E" w:rsidP="0039527E">
      <w:pPr>
        <w:spacing w:after="0" w:line="240" w:lineRule="auto"/>
        <w:ind w:left="4253"/>
        <w:jc w:val="center"/>
        <w:rPr>
          <w:rFonts w:ascii="Times New Roman" w:hAnsi="Times New Roman"/>
          <w:b/>
          <w:color w:val="191919" w:themeColor="background1" w:themeShade="1A"/>
          <w:sz w:val="28"/>
          <w:szCs w:val="28"/>
          <w:lang w:val="uk-UA"/>
        </w:rPr>
      </w:pPr>
    </w:p>
    <w:p w:rsidR="0039527E" w:rsidRPr="00636570" w:rsidRDefault="0039527E" w:rsidP="0039527E">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Селищний </w:t>
      </w:r>
      <w:proofErr w:type="spellStart"/>
      <w:r w:rsidRPr="00636570">
        <w:rPr>
          <w:rFonts w:ascii="Times New Roman" w:hAnsi="Times New Roman"/>
          <w:b/>
          <w:color w:val="191919" w:themeColor="background1" w:themeShade="1A"/>
          <w:sz w:val="28"/>
          <w:szCs w:val="28"/>
          <w:lang w:val="uk-UA"/>
        </w:rPr>
        <w:t>голова____</w:t>
      </w:r>
      <w:r w:rsidR="0044177D" w:rsidRPr="00636570">
        <w:rPr>
          <w:rFonts w:ascii="Times New Roman" w:hAnsi="Times New Roman"/>
          <w:b/>
          <w:color w:val="191919" w:themeColor="background1" w:themeShade="1A"/>
          <w:sz w:val="28"/>
          <w:szCs w:val="28"/>
          <w:lang w:val="uk-UA"/>
        </w:rPr>
        <w:t>___</w:t>
      </w:r>
      <w:r w:rsidRPr="00636570">
        <w:rPr>
          <w:rFonts w:ascii="Times New Roman" w:hAnsi="Times New Roman"/>
          <w:b/>
          <w:color w:val="191919" w:themeColor="background1" w:themeShade="1A"/>
          <w:sz w:val="28"/>
          <w:szCs w:val="28"/>
          <w:lang w:val="uk-UA"/>
        </w:rPr>
        <w:t>___Ол</w:t>
      </w:r>
      <w:proofErr w:type="spellEnd"/>
      <w:r w:rsidRPr="00636570">
        <w:rPr>
          <w:rFonts w:ascii="Times New Roman" w:hAnsi="Times New Roman"/>
          <w:b/>
          <w:color w:val="191919" w:themeColor="background1" w:themeShade="1A"/>
          <w:sz w:val="28"/>
          <w:szCs w:val="28"/>
          <w:lang w:val="uk-UA"/>
        </w:rPr>
        <w:t xml:space="preserve">ег Дзем’юк </w:t>
      </w:r>
    </w:p>
    <w:p w:rsidR="0039527E" w:rsidRPr="00636570" w:rsidRDefault="0039527E" w:rsidP="0039527E">
      <w:pPr>
        <w:widowControl w:val="0"/>
        <w:spacing w:after="0" w:line="259"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br/>
      </w:r>
      <w:r w:rsidRPr="00636570">
        <w:rPr>
          <w:rFonts w:ascii="Times New Roman" w:eastAsia="Times New Roman" w:hAnsi="Times New Roman"/>
          <w:b/>
          <w:bCs/>
          <w:color w:val="191919" w:themeColor="background1" w:themeShade="1A"/>
          <w:sz w:val="28"/>
          <w:szCs w:val="28"/>
          <w:lang w:val="uk-UA" w:eastAsia="uk-UA" w:bidi="uk-UA"/>
        </w:rPr>
        <w:t>Інформаційна картка</w:t>
      </w:r>
    </w:p>
    <w:p w:rsidR="0039527E" w:rsidRPr="00636570" w:rsidRDefault="0039527E" w:rsidP="0039527E">
      <w:pPr>
        <w:widowControl w:val="0"/>
        <w:spacing w:after="0" w:line="259"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адміністративної послуги</w:t>
      </w:r>
    </w:p>
    <w:p w:rsidR="0039527E" w:rsidRPr="00636570" w:rsidRDefault="0039527E" w:rsidP="0039527E">
      <w:pPr>
        <w:keepNext/>
        <w:keepLines/>
        <w:widowControl w:val="0"/>
        <w:spacing w:after="0" w:line="240" w:lineRule="auto"/>
        <w:jc w:val="center"/>
        <w:outlineLvl w:val="0"/>
        <w:rPr>
          <w:rFonts w:ascii="Times New Roman" w:eastAsia="Times New Roman" w:hAnsi="Times New Roman"/>
          <w:b/>
          <w:bCs/>
          <w:color w:val="191919" w:themeColor="background1" w:themeShade="1A"/>
          <w:sz w:val="32"/>
          <w:szCs w:val="32"/>
          <w:u w:val="single"/>
          <w:lang w:val="uk-UA" w:eastAsia="uk-UA" w:bidi="uk-UA"/>
        </w:rPr>
      </w:pPr>
      <w:r w:rsidRPr="00636570">
        <w:rPr>
          <w:rFonts w:ascii="Times New Roman" w:eastAsia="Times New Roman" w:hAnsi="Times New Roman"/>
          <w:b/>
          <w:bCs/>
          <w:color w:val="191919" w:themeColor="background1" w:themeShade="1A"/>
          <w:sz w:val="32"/>
          <w:szCs w:val="32"/>
          <w:u w:val="single"/>
          <w:lang w:val="uk-UA" w:eastAsia="uk-UA" w:bidi="uk-UA"/>
        </w:rPr>
        <w:t>Видача витягів з реєстру територіальної громади</w:t>
      </w:r>
    </w:p>
    <w:p w:rsidR="0039527E" w:rsidRPr="00636570" w:rsidRDefault="0039527E" w:rsidP="0039527E">
      <w:pPr>
        <w:keepNext/>
        <w:keepLines/>
        <w:widowControl w:val="0"/>
        <w:spacing w:after="0" w:line="240" w:lineRule="auto"/>
        <w:jc w:val="center"/>
        <w:outlineLvl w:val="0"/>
        <w:rPr>
          <w:rFonts w:ascii="Times New Roman" w:eastAsia="Times New Roman" w:hAnsi="Times New Roman"/>
          <w:b/>
          <w:bCs/>
          <w:color w:val="191919" w:themeColor="background1" w:themeShade="1A"/>
          <w:sz w:val="32"/>
          <w:szCs w:val="32"/>
          <w:u w:val="single"/>
          <w:lang w:val="uk-UA" w:eastAsia="uk-UA" w:bidi="uk-UA"/>
        </w:rPr>
      </w:pPr>
    </w:p>
    <w:p w:rsidR="0039527E" w:rsidRPr="00636570" w:rsidRDefault="0039527E" w:rsidP="0039527E">
      <w:pPr>
        <w:keepNext/>
        <w:keepLines/>
        <w:widowControl w:val="0"/>
        <w:spacing w:after="0" w:line="240" w:lineRule="auto"/>
        <w:jc w:val="center"/>
        <w:outlineLvl w:val="0"/>
        <w:rPr>
          <w:rFonts w:ascii="Times New Roman" w:eastAsia="Times New Roman" w:hAnsi="Times New Roman"/>
          <w:b/>
          <w:bCs/>
          <w:color w:val="191919" w:themeColor="background1" w:themeShade="1A"/>
          <w:sz w:val="28"/>
          <w:szCs w:val="28"/>
          <w:lang w:val="uk-UA" w:eastAsia="uk-UA" w:bidi="uk-UA"/>
        </w:rPr>
      </w:pPr>
      <w:r w:rsidRPr="00636570">
        <w:rPr>
          <w:rFonts w:ascii="Times New Roman" w:hAnsi="Times New Roman"/>
          <w:b/>
          <w:bCs/>
          <w:color w:val="191919" w:themeColor="background1" w:themeShade="1A"/>
          <w:sz w:val="28"/>
          <w:szCs w:val="28"/>
          <w:lang w:val="uk-UA"/>
        </w:rPr>
        <w:t>Центр надання адміністративних послуг» Ворохтянської селищної ради</w:t>
      </w:r>
    </w:p>
    <w:p w:rsidR="0039527E" w:rsidRPr="00636570" w:rsidRDefault="0039527E" w:rsidP="0039527E">
      <w:pPr>
        <w:widowControl w:val="0"/>
        <w:spacing w:after="0" w:line="240" w:lineRule="auto"/>
        <w:jc w:val="center"/>
        <w:outlineLvl w:val="0"/>
        <w:rPr>
          <w:rFonts w:ascii="Times New Roman" w:eastAsia="Times New Roman" w:hAnsi="Times New Roman"/>
          <w:b/>
          <w:bCs/>
          <w:color w:val="191919" w:themeColor="background1" w:themeShade="1A"/>
          <w:sz w:val="32"/>
          <w:szCs w:val="32"/>
          <w:u w:val="single"/>
          <w:lang w:val="uk-UA" w:eastAsia="uk-UA" w:bidi="uk-UA"/>
        </w:rPr>
      </w:pPr>
      <w:r w:rsidRPr="00636570">
        <w:rPr>
          <w:rFonts w:ascii="Times New Roman" w:eastAsia="Times New Roman" w:hAnsi="Times New Roman"/>
          <w:bCs/>
          <w:color w:val="191919" w:themeColor="background1" w:themeShade="1A"/>
          <w:sz w:val="24"/>
          <w:szCs w:val="24"/>
          <w:lang w:val="uk-UA" w:eastAsia="uk-UA" w:bidi="uk-UA"/>
        </w:rPr>
        <w:t xml:space="preserve"> (найменування суб’єкта надання адміністративної послуги та/або центра надання адміністративних послуг)</w:t>
      </w:r>
    </w:p>
    <w:p w:rsidR="0039527E" w:rsidRPr="00636570" w:rsidRDefault="0039527E" w:rsidP="0039527E">
      <w:pPr>
        <w:widowControl w:val="0"/>
        <w:pBdr>
          <w:top w:val="single" w:sz="4" w:space="0" w:color="auto"/>
        </w:pBdr>
        <w:spacing w:after="0" w:line="240" w:lineRule="auto"/>
        <w:jc w:val="center"/>
        <w:rPr>
          <w:rFonts w:ascii="Times New Roman" w:eastAsia="Times New Roman" w:hAnsi="Times New Roman"/>
          <w:b/>
          <w:bCs/>
          <w:color w:val="191919" w:themeColor="background1" w:themeShade="1A"/>
          <w:lang w:val="uk-UA" w:eastAsia="uk-UA" w:bidi="uk-UA"/>
        </w:rPr>
      </w:pPr>
      <w:r w:rsidRPr="00636570">
        <w:rPr>
          <w:rFonts w:ascii="Times New Roman" w:eastAsia="Times New Roman" w:hAnsi="Times New Roman"/>
          <w:b/>
          <w:bCs/>
          <w:color w:val="191919" w:themeColor="background1" w:themeShade="1A"/>
          <w:lang w:val="uk-UA" w:eastAsia="uk-UA" w:bidi="uk-UA"/>
        </w:rPr>
        <w:t xml:space="preserve"> </w:t>
      </w:r>
    </w:p>
    <w:tbl>
      <w:tblPr>
        <w:tblOverlap w:val="never"/>
        <w:tblW w:w="9926" w:type="dxa"/>
        <w:jc w:val="center"/>
        <w:tblLayout w:type="fixed"/>
        <w:tblCellMar>
          <w:left w:w="10" w:type="dxa"/>
          <w:right w:w="10" w:type="dxa"/>
        </w:tblCellMar>
        <w:tblLook w:val="0000" w:firstRow="0" w:lastRow="0" w:firstColumn="0" w:lastColumn="0" w:noHBand="0" w:noVBand="0"/>
      </w:tblPr>
      <w:tblGrid>
        <w:gridCol w:w="830"/>
        <w:gridCol w:w="2575"/>
        <w:gridCol w:w="6521"/>
      </w:tblGrid>
      <w:tr w:rsidR="00636570" w:rsidRPr="00636570" w:rsidTr="0044177D">
        <w:trPr>
          <w:trHeight w:hRule="exact" w:val="667"/>
          <w:jc w:val="center"/>
        </w:trPr>
        <w:tc>
          <w:tcPr>
            <w:tcW w:w="9926" w:type="dxa"/>
            <w:gridSpan w:val="3"/>
            <w:tcBorders>
              <w:top w:val="single" w:sz="4" w:space="0" w:color="auto"/>
              <w:left w:val="single" w:sz="4" w:space="0" w:color="auto"/>
              <w:right w:val="single" w:sz="4" w:space="0" w:color="auto"/>
            </w:tcBorders>
            <w:shd w:val="clear" w:color="auto" w:fill="auto"/>
            <w:vAlign w:val="bottom"/>
          </w:tcPr>
          <w:p w:rsidR="0039527E" w:rsidRPr="00636570" w:rsidRDefault="0039527E" w:rsidP="0039527E">
            <w:pPr>
              <w:widowControl w:val="0"/>
              <w:spacing w:after="0" w:line="259"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Інформація про суб’єкта надання адміністративної послуги та/або центра надання адміністративних послуг</w:t>
            </w:r>
          </w:p>
        </w:tc>
      </w:tr>
      <w:tr w:rsidR="00636570" w:rsidRPr="00636570" w:rsidTr="0044177D">
        <w:trPr>
          <w:trHeight w:hRule="exact" w:val="934"/>
          <w:jc w:val="center"/>
        </w:trPr>
        <w:tc>
          <w:tcPr>
            <w:tcW w:w="830"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w:t>
            </w:r>
          </w:p>
        </w:tc>
        <w:tc>
          <w:tcPr>
            <w:tcW w:w="2575"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Місцезнаходження</w:t>
            </w:r>
          </w:p>
        </w:tc>
        <w:tc>
          <w:tcPr>
            <w:tcW w:w="6521" w:type="dxa"/>
            <w:tcBorders>
              <w:top w:val="single" w:sz="4" w:space="0" w:color="auto"/>
              <w:left w:val="single" w:sz="4" w:space="0" w:color="auto"/>
              <w:right w:val="single" w:sz="4" w:space="0" w:color="auto"/>
            </w:tcBorders>
            <w:shd w:val="clear" w:color="auto" w:fill="auto"/>
          </w:tcPr>
          <w:p w:rsidR="0039527E" w:rsidRPr="00636570" w:rsidRDefault="0039527E" w:rsidP="0039527E">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 xml:space="preserve">78596, вул. Незалежності, буд. 27, село Татарів </w:t>
            </w:r>
          </w:p>
          <w:p w:rsidR="0039527E" w:rsidRPr="00636570" w:rsidRDefault="0039527E" w:rsidP="0039527E">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Ворохтянської селищної ради Надвірнянського району Івано-Франківської області.</w:t>
            </w:r>
          </w:p>
          <w:p w:rsidR="0039527E" w:rsidRPr="00636570" w:rsidRDefault="0039527E" w:rsidP="0039527E">
            <w:pPr>
              <w:widowControl w:val="0"/>
              <w:spacing w:after="0" w:line="240" w:lineRule="auto"/>
              <w:rPr>
                <w:rFonts w:ascii="Times New Roman" w:eastAsia="Arial Unicode MS" w:hAnsi="Times New Roman"/>
                <w:color w:val="191919" w:themeColor="background1" w:themeShade="1A"/>
                <w:sz w:val="26"/>
                <w:szCs w:val="26"/>
                <w:lang w:val="uk-UA" w:eastAsia="uk-UA" w:bidi="uk-UA"/>
              </w:rPr>
            </w:pPr>
          </w:p>
        </w:tc>
      </w:tr>
      <w:tr w:rsidR="00636570" w:rsidRPr="00636570" w:rsidTr="0044177D">
        <w:trPr>
          <w:trHeight w:hRule="exact" w:val="1233"/>
          <w:jc w:val="center"/>
        </w:trPr>
        <w:tc>
          <w:tcPr>
            <w:tcW w:w="830"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2</w:t>
            </w:r>
          </w:p>
        </w:tc>
        <w:tc>
          <w:tcPr>
            <w:tcW w:w="2575"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Режим роботи</w:t>
            </w:r>
          </w:p>
        </w:tc>
        <w:tc>
          <w:tcPr>
            <w:tcW w:w="6521" w:type="dxa"/>
            <w:tcBorders>
              <w:top w:val="single" w:sz="4" w:space="0" w:color="auto"/>
              <w:left w:val="single" w:sz="4" w:space="0" w:color="auto"/>
              <w:right w:val="single" w:sz="4" w:space="0" w:color="auto"/>
            </w:tcBorders>
            <w:shd w:val="clear" w:color="auto" w:fill="auto"/>
          </w:tcPr>
          <w:p w:rsidR="0039527E" w:rsidRPr="00636570" w:rsidRDefault="0039527E" w:rsidP="0039527E">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Понеділок, вівторок, середа, четвер з 09.00 год. по 16.00 год.</w:t>
            </w:r>
          </w:p>
          <w:p w:rsidR="0039527E" w:rsidRPr="00636570" w:rsidRDefault="0039527E" w:rsidP="0039527E">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п’ятниця з 09.00 год. по 15.00 год.</w:t>
            </w:r>
          </w:p>
          <w:p w:rsidR="0039527E" w:rsidRPr="00636570" w:rsidRDefault="0039527E" w:rsidP="0039527E">
            <w:pPr>
              <w:spacing w:after="0" w:line="240" w:lineRule="auto"/>
              <w:jc w:val="both"/>
              <w:rPr>
                <w:rFonts w:ascii="Times New Roman" w:hAnsi="Times New Roman"/>
                <w:color w:val="191919" w:themeColor="background1" w:themeShade="1A"/>
                <w:sz w:val="24"/>
                <w:szCs w:val="24"/>
                <w:lang w:val="uk-UA" w:eastAsia="uk-UA"/>
              </w:rPr>
            </w:pPr>
            <w:r w:rsidRPr="00636570">
              <w:rPr>
                <w:rFonts w:ascii="Times New Roman" w:hAnsi="Times New Roman"/>
                <w:color w:val="191919" w:themeColor="background1" w:themeShade="1A"/>
                <w:sz w:val="24"/>
                <w:szCs w:val="24"/>
                <w:lang w:val="uk-UA" w:eastAsia="uk-UA"/>
              </w:rPr>
              <w:t>Без перерви на обід</w:t>
            </w:r>
          </w:p>
          <w:p w:rsidR="0039527E" w:rsidRPr="00636570" w:rsidRDefault="0039527E" w:rsidP="0039527E">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r w:rsidRPr="00636570">
              <w:rPr>
                <w:rFonts w:ascii="Times New Roman" w:hAnsi="Times New Roman"/>
                <w:color w:val="191919" w:themeColor="background1" w:themeShade="1A"/>
                <w:sz w:val="24"/>
                <w:szCs w:val="24"/>
                <w:lang w:val="uk-UA" w:eastAsia="uk-UA"/>
              </w:rPr>
              <w:t>Субота, неділя – вихідні дні.</w:t>
            </w:r>
          </w:p>
        </w:tc>
      </w:tr>
      <w:tr w:rsidR="00636570" w:rsidRPr="00636570" w:rsidTr="0044177D">
        <w:trPr>
          <w:trHeight w:hRule="exact" w:val="902"/>
          <w:jc w:val="center"/>
        </w:trPr>
        <w:tc>
          <w:tcPr>
            <w:tcW w:w="830"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3</w:t>
            </w:r>
          </w:p>
        </w:tc>
        <w:tc>
          <w:tcPr>
            <w:tcW w:w="2575"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Телефон, адреса електронної пошти, веб-сайт</w:t>
            </w:r>
          </w:p>
        </w:tc>
        <w:tc>
          <w:tcPr>
            <w:tcW w:w="6521" w:type="dxa"/>
            <w:tcBorders>
              <w:top w:val="single" w:sz="4" w:space="0" w:color="auto"/>
              <w:left w:val="single" w:sz="4" w:space="0" w:color="auto"/>
              <w:right w:val="single" w:sz="4" w:space="0" w:color="auto"/>
            </w:tcBorders>
            <w:shd w:val="clear" w:color="auto" w:fill="auto"/>
          </w:tcPr>
          <w:p w:rsidR="0039527E" w:rsidRPr="00636570" w:rsidRDefault="0039527E" w:rsidP="0039527E">
            <w:pPr>
              <w:spacing w:after="0" w:line="240" w:lineRule="auto"/>
              <w:jc w:val="both"/>
              <w:rPr>
                <w:rFonts w:ascii="Times New Roman" w:hAnsi="Times New Roman"/>
                <w:iCs/>
                <w:color w:val="191919" w:themeColor="background1" w:themeShade="1A"/>
                <w:sz w:val="24"/>
                <w:szCs w:val="24"/>
                <w:lang w:val="uk-UA" w:eastAsia="uk-UA"/>
              </w:rPr>
            </w:pPr>
            <w:r w:rsidRPr="00636570">
              <w:rPr>
                <w:rFonts w:ascii="Times New Roman" w:hAnsi="Times New Roman"/>
                <w:b/>
                <w:iCs/>
                <w:color w:val="191919" w:themeColor="background1" w:themeShade="1A"/>
                <w:sz w:val="24"/>
                <w:szCs w:val="24"/>
                <w:lang w:val="uk-UA" w:eastAsia="uk-UA"/>
              </w:rPr>
              <w:t>Тел./факс:</w:t>
            </w:r>
            <w:r w:rsidRPr="00636570">
              <w:rPr>
                <w:rFonts w:ascii="Times New Roman" w:hAnsi="Times New Roman"/>
                <w:iCs/>
                <w:color w:val="191919" w:themeColor="background1" w:themeShade="1A"/>
                <w:sz w:val="24"/>
                <w:szCs w:val="24"/>
                <w:lang w:val="uk-UA" w:eastAsia="uk-UA"/>
              </w:rPr>
              <w:t xml:space="preserve"> (03434) 3-52-40</w:t>
            </w:r>
          </w:p>
          <w:p w:rsidR="0039527E" w:rsidRPr="00636570" w:rsidRDefault="0039527E" w:rsidP="0039527E">
            <w:pPr>
              <w:spacing w:after="0" w:line="240" w:lineRule="auto"/>
              <w:jc w:val="both"/>
              <w:rPr>
                <w:rFonts w:ascii="Times New Roman" w:hAnsi="Times New Roman"/>
                <w:iCs/>
                <w:color w:val="191919" w:themeColor="background1" w:themeShade="1A"/>
                <w:sz w:val="24"/>
                <w:szCs w:val="24"/>
                <w:lang w:val="uk-UA" w:eastAsia="uk-UA"/>
              </w:rPr>
            </w:pPr>
            <w:r w:rsidRPr="00636570">
              <w:rPr>
                <w:rFonts w:ascii="Times New Roman" w:hAnsi="Times New Roman"/>
                <w:b/>
                <w:iCs/>
                <w:color w:val="191919" w:themeColor="background1" w:themeShade="1A"/>
                <w:sz w:val="24"/>
                <w:szCs w:val="24"/>
                <w:lang w:val="uk-UA" w:eastAsia="uk-UA"/>
              </w:rPr>
              <w:t>Веб-сайт:</w:t>
            </w:r>
            <w:r w:rsidRPr="00636570">
              <w:rPr>
                <w:rFonts w:ascii="Times New Roman" w:hAnsi="Times New Roman"/>
                <w:iCs/>
                <w:color w:val="191919" w:themeColor="background1" w:themeShade="1A"/>
                <w:sz w:val="24"/>
                <w:szCs w:val="24"/>
                <w:lang w:val="uk-UA" w:eastAsia="uk-UA"/>
              </w:rPr>
              <w:t xml:space="preserve"> https://vorokhtianska-rada.gov.ua</w:t>
            </w:r>
          </w:p>
          <w:p w:rsidR="0039527E" w:rsidRPr="00636570" w:rsidRDefault="0039527E" w:rsidP="0039527E">
            <w:pPr>
              <w:spacing w:after="0" w:line="240" w:lineRule="auto"/>
              <w:jc w:val="both"/>
              <w:rPr>
                <w:rFonts w:ascii="Times New Roman" w:hAnsi="Times New Roman"/>
                <w:color w:val="191919" w:themeColor="background1" w:themeShade="1A"/>
                <w:sz w:val="24"/>
                <w:szCs w:val="24"/>
                <w:u w:val="single"/>
                <w:lang w:val="uk-UA"/>
              </w:rPr>
            </w:pPr>
            <w:r w:rsidRPr="00636570">
              <w:rPr>
                <w:rFonts w:ascii="Times New Roman" w:hAnsi="Times New Roman"/>
                <w:b/>
                <w:iCs/>
                <w:color w:val="191919" w:themeColor="background1" w:themeShade="1A"/>
                <w:sz w:val="24"/>
                <w:szCs w:val="24"/>
                <w:lang w:val="uk-UA" w:eastAsia="uk-UA"/>
              </w:rPr>
              <w:t>Електронна пошта:</w:t>
            </w:r>
            <w:r w:rsidRPr="00636570">
              <w:rPr>
                <w:rFonts w:ascii="Times New Roman" w:hAnsi="Times New Roman"/>
                <w:iCs/>
                <w:color w:val="191919" w:themeColor="background1" w:themeShade="1A"/>
                <w:sz w:val="24"/>
                <w:szCs w:val="24"/>
                <w:lang w:val="uk-UA" w:eastAsia="uk-UA"/>
              </w:rPr>
              <w:t xml:space="preserve"> </w:t>
            </w:r>
            <w:r w:rsidRPr="00636570">
              <w:rPr>
                <w:rFonts w:ascii="Times New Roman" w:hAnsi="Times New Roman"/>
                <w:color w:val="191919" w:themeColor="background1" w:themeShade="1A"/>
                <w:sz w:val="24"/>
                <w:szCs w:val="24"/>
                <w:lang w:val="uk-UA"/>
              </w:rPr>
              <w:t>cnap_vorokhta@ukr.net</w:t>
            </w:r>
          </w:p>
          <w:p w:rsidR="0039527E" w:rsidRPr="00636570" w:rsidRDefault="0039527E" w:rsidP="0039527E">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r>
      <w:tr w:rsidR="00636570" w:rsidRPr="00636570" w:rsidTr="0044177D">
        <w:trPr>
          <w:trHeight w:hRule="exact" w:val="653"/>
          <w:jc w:val="center"/>
        </w:trPr>
        <w:tc>
          <w:tcPr>
            <w:tcW w:w="9926" w:type="dxa"/>
            <w:gridSpan w:val="3"/>
            <w:tcBorders>
              <w:top w:val="single" w:sz="4" w:space="0" w:color="auto"/>
              <w:left w:val="single" w:sz="4" w:space="0" w:color="auto"/>
              <w:right w:val="single" w:sz="4" w:space="0" w:color="auto"/>
            </w:tcBorders>
            <w:shd w:val="clear" w:color="auto" w:fill="auto"/>
            <w:vAlign w:val="bottom"/>
          </w:tcPr>
          <w:p w:rsidR="0039527E" w:rsidRPr="00636570" w:rsidRDefault="0039527E" w:rsidP="0039527E">
            <w:pPr>
              <w:widowControl w:val="0"/>
              <w:spacing w:after="0" w:line="259"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Нормативні акти, якими регламентується порядок та умови надання адміністративної послуги</w:t>
            </w:r>
          </w:p>
        </w:tc>
      </w:tr>
      <w:tr w:rsidR="00636570" w:rsidRPr="00636570" w:rsidTr="0044177D">
        <w:trPr>
          <w:jc w:val="center"/>
        </w:trPr>
        <w:tc>
          <w:tcPr>
            <w:tcW w:w="830"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ind w:firstLine="32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4</w:t>
            </w:r>
          </w:p>
        </w:tc>
        <w:tc>
          <w:tcPr>
            <w:tcW w:w="2575"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Закони України</w:t>
            </w:r>
          </w:p>
        </w:tc>
        <w:tc>
          <w:tcPr>
            <w:tcW w:w="6521" w:type="dxa"/>
            <w:tcBorders>
              <w:top w:val="single" w:sz="4" w:space="0" w:color="auto"/>
              <w:left w:val="single" w:sz="4" w:space="0" w:color="auto"/>
              <w:right w:val="single" w:sz="4" w:space="0" w:color="auto"/>
            </w:tcBorders>
            <w:shd w:val="clear" w:color="auto" w:fill="auto"/>
          </w:tcPr>
          <w:p w:rsidR="0039527E" w:rsidRPr="00636570" w:rsidRDefault="0039527E" w:rsidP="0039527E">
            <w:pPr>
              <w:widowControl w:val="0"/>
              <w:spacing w:after="0" w:line="240" w:lineRule="auto"/>
              <w:ind w:firstLine="599"/>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надання публічних (електронних публічних) послуг щодо декларування та реєстрації місця проживання в Україні»</w:t>
            </w:r>
          </w:p>
          <w:p w:rsidR="0039527E" w:rsidRPr="00636570" w:rsidRDefault="0039527E" w:rsidP="0039527E">
            <w:pPr>
              <w:widowControl w:val="0"/>
              <w:spacing w:after="0" w:line="240" w:lineRule="auto"/>
              <w:ind w:firstLine="599"/>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місцеве самоврядування»</w:t>
            </w:r>
          </w:p>
          <w:p w:rsidR="0039527E" w:rsidRPr="00636570" w:rsidRDefault="0039527E" w:rsidP="0039527E">
            <w:pPr>
              <w:widowControl w:val="0"/>
              <w:spacing w:after="0" w:line="240" w:lineRule="auto"/>
              <w:ind w:firstLine="599"/>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адміністративні послуги»</w:t>
            </w:r>
          </w:p>
          <w:p w:rsidR="0039527E" w:rsidRPr="00636570" w:rsidRDefault="0039527E" w:rsidP="0039527E">
            <w:pPr>
              <w:widowControl w:val="0"/>
              <w:spacing w:after="0" w:line="240" w:lineRule="auto"/>
              <w:ind w:firstLine="599"/>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порядок виїзду з України і в'їзду в Україну громадян України»</w:t>
            </w:r>
          </w:p>
          <w:p w:rsidR="0039527E" w:rsidRPr="00636570" w:rsidRDefault="0039527E" w:rsidP="0039527E">
            <w:pPr>
              <w:widowControl w:val="0"/>
              <w:spacing w:after="0" w:line="240" w:lineRule="auto"/>
              <w:ind w:firstLine="599"/>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«Про військовий обов'язок і військову службу»</w:t>
            </w:r>
          </w:p>
          <w:p w:rsidR="0039527E" w:rsidRPr="00636570" w:rsidRDefault="0039527E" w:rsidP="0039527E">
            <w:pPr>
              <w:widowControl w:val="0"/>
              <w:spacing w:after="0" w:line="240" w:lineRule="auto"/>
              <w:ind w:firstLine="599"/>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Закон України |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636570" w:rsidRPr="00636570" w:rsidTr="0044177D">
        <w:trPr>
          <w:jc w:val="center"/>
        </w:trPr>
        <w:tc>
          <w:tcPr>
            <w:tcW w:w="830" w:type="dxa"/>
            <w:tcBorders>
              <w:top w:val="single" w:sz="4" w:space="0" w:color="auto"/>
              <w:left w:val="single" w:sz="4" w:space="0" w:color="auto"/>
              <w:bottom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5</w:t>
            </w:r>
          </w:p>
        </w:tc>
        <w:tc>
          <w:tcPr>
            <w:tcW w:w="2575" w:type="dxa"/>
            <w:tcBorders>
              <w:top w:val="single" w:sz="4" w:space="0" w:color="auto"/>
              <w:left w:val="single" w:sz="4" w:space="0" w:color="auto"/>
              <w:bottom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Кабінету Міністрів України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9527E" w:rsidRPr="00636570" w:rsidRDefault="0039527E" w:rsidP="0044177D">
            <w:pPr>
              <w:widowControl w:val="0"/>
              <w:spacing w:after="0" w:line="240" w:lineRule="auto"/>
              <w:ind w:firstLine="59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Постанова Кабінету Міністрів України від 07.02.2022 № 265 «Деякі питання декларування і реєстрації місця проживання та ведення реєстрів територіальних громад» </w:t>
            </w:r>
          </w:p>
          <w:p w:rsidR="0039527E" w:rsidRPr="00636570" w:rsidRDefault="0039527E" w:rsidP="0044177D">
            <w:pPr>
              <w:widowControl w:val="0"/>
              <w:spacing w:after="0" w:line="240" w:lineRule="auto"/>
              <w:ind w:firstLine="599"/>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Постанова Кабінету Міністрів України від 04.12.2019 № 1137 «Питання Єдиного державного </w:t>
            </w:r>
            <w:proofErr w:type="spellStart"/>
            <w:r w:rsidRPr="00636570">
              <w:rPr>
                <w:rFonts w:ascii="Times New Roman" w:eastAsia="Times New Roman" w:hAnsi="Times New Roman"/>
                <w:color w:val="191919" w:themeColor="background1" w:themeShade="1A"/>
                <w:sz w:val="26"/>
                <w:szCs w:val="26"/>
                <w:lang w:val="uk-UA" w:eastAsia="uk-UA" w:bidi="uk-UA"/>
              </w:rPr>
              <w:lastRenderedPageBreak/>
              <w:t>вебпорталу</w:t>
            </w:r>
            <w:proofErr w:type="spellEnd"/>
            <w:r w:rsidRPr="00636570">
              <w:rPr>
                <w:rFonts w:ascii="Times New Roman" w:eastAsia="Times New Roman" w:hAnsi="Times New Roman"/>
                <w:color w:val="191919" w:themeColor="background1" w:themeShade="1A"/>
                <w:sz w:val="26"/>
                <w:szCs w:val="26"/>
                <w:lang w:val="uk-UA" w:eastAsia="uk-UA" w:bidi="uk-UA"/>
              </w:rPr>
              <w:t xml:space="preserve"> електронних послуг та Реєстру адміністративних послуг»</w:t>
            </w:r>
          </w:p>
        </w:tc>
      </w:tr>
      <w:tr w:rsidR="00636570" w:rsidRPr="00636570" w:rsidTr="0044177D">
        <w:trPr>
          <w:trHeight w:hRule="exact" w:val="3883"/>
          <w:jc w:val="center"/>
        </w:trPr>
        <w:tc>
          <w:tcPr>
            <w:tcW w:w="830"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ind w:firstLine="34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6</w:t>
            </w:r>
          </w:p>
        </w:tc>
        <w:tc>
          <w:tcPr>
            <w:tcW w:w="2575"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центральних органів виконавчої влади України</w:t>
            </w:r>
          </w:p>
        </w:tc>
        <w:tc>
          <w:tcPr>
            <w:tcW w:w="6521" w:type="dxa"/>
            <w:tcBorders>
              <w:top w:val="single" w:sz="4" w:space="0" w:color="auto"/>
              <w:left w:val="single" w:sz="4" w:space="0" w:color="auto"/>
              <w:right w:val="single" w:sz="4" w:space="0" w:color="auto"/>
            </w:tcBorders>
            <w:shd w:val="clear" w:color="auto" w:fill="auto"/>
            <w:vAlign w:val="bottom"/>
          </w:tcPr>
          <w:p w:rsidR="0039527E" w:rsidRPr="00636570" w:rsidRDefault="0039527E" w:rsidP="0044177D">
            <w:pPr>
              <w:widowControl w:val="0"/>
              <w:spacing w:after="0" w:line="240" w:lineRule="auto"/>
              <w:ind w:firstLine="573"/>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rsidR="0039527E" w:rsidRPr="00636570" w:rsidRDefault="0039527E" w:rsidP="0044177D">
            <w:pPr>
              <w:widowControl w:val="0"/>
              <w:spacing w:after="0" w:line="240" w:lineRule="auto"/>
              <w:ind w:firstLine="573"/>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 січня 2018 року за № 77/31529</w:t>
            </w:r>
          </w:p>
        </w:tc>
      </w:tr>
      <w:tr w:rsidR="00636570" w:rsidRPr="00636570" w:rsidTr="0044177D">
        <w:trPr>
          <w:trHeight w:hRule="exact" w:val="1526"/>
          <w:jc w:val="center"/>
        </w:trPr>
        <w:tc>
          <w:tcPr>
            <w:tcW w:w="830"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7</w:t>
            </w:r>
          </w:p>
        </w:tc>
        <w:tc>
          <w:tcPr>
            <w:tcW w:w="2575"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Акти місцевих органів виконавчої влади/органів місцевого самоврядування</w:t>
            </w:r>
          </w:p>
        </w:tc>
        <w:tc>
          <w:tcPr>
            <w:tcW w:w="6521" w:type="dxa"/>
            <w:tcBorders>
              <w:top w:val="single" w:sz="4" w:space="0" w:color="auto"/>
              <w:left w:val="single" w:sz="4" w:space="0" w:color="auto"/>
              <w:right w:val="single" w:sz="4" w:space="0" w:color="auto"/>
            </w:tcBorders>
            <w:shd w:val="clear" w:color="auto" w:fill="auto"/>
          </w:tcPr>
          <w:p w:rsidR="0039527E" w:rsidRPr="00636570" w:rsidRDefault="0039527E" w:rsidP="0039527E">
            <w:pPr>
              <w:widowControl w:val="0"/>
              <w:spacing w:after="0" w:line="240" w:lineRule="auto"/>
              <w:rPr>
                <w:rFonts w:ascii="Arial Unicode MS" w:eastAsia="Arial Unicode MS" w:hAnsi="Arial Unicode MS" w:cs="Arial Unicode MS"/>
                <w:color w:val="191919" w:themeColor="background1" w:themeShade="1A"/>
                <w:sz w:val="10"/>
                <w:szCs w:val="10"/>
                <w:lang w:val="uk-UA" w:eastAsia="uk-UA" w:bidi="uk-UA"/>
              </w:rPr>
            </w:pPr>
          </w:p>
        </w:tc>
      </w:tr>
      <w:tr w:rsidR="00636570" w:rsidRPr="00636570" w:rsidTr="0044177D">
        <w:trPr>
          <w:trHeight w:hRule="exact" w:val="485"/>
          <w:jc w:val="center"/>
        </w:trPr>
        <w:tc>
          <w:tcPr>
            <w:tcW w:w="9926" w:type="dxa"/>
            <w:gridSpan w:val="3"/>
            <w:tcBorders>
              <w:top w:val="single" w:sz="4" w:space="0" w:color="auto"/>
              <w:left w:val="single" w:sz="4" w:space="0" w:color="auto"/>
              <w:right w:val="single" w:sz="4" w:space="0" w:color="auto"/>
            </w:tcBorders>
            <w:shd w:val="clear" w:color="auto" w:fill="auto"/>
          </w:tcPr>
          <w:p w:rsidR="0039527E" w:rsidRPr="00636570" w:rsidRDefault="0039527E" w:rsidP="0039527E">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bCs/>
                <w:color w:val="191919" w:themeColor="background1" w:themeShade="1A"/>
                <w:sz w:val="26"/>
                <w:szCs w:val="26"/>
                <w:lang w:val="uk-UA" w:eastAsia="uk-UA" w:bidi="uk-UA"/>
              </w:rPr>
              <w:t>Умови отримання адміністративної послуги</w:t>
            </w:r>
          </w:p>
        </w:tc>
      </w:tr>
      <w:tr w:rsidR="00636570" w:rsidRPr="00636570" w:rsidTr="0044177D">
        <w:trPr>
          <w:jc w:val="center"/>
        </w:trPr>
        <w:tc>
          <w:tcPr>
            <w:tcW w:w="830" w:type="dxa"/>
            <w:tcBorders>
              <w:top w:val="single" w:sz="4" w:space="0" w:color="auto"/>
              <w:left w:val="single" w:sz="4" w:space="0" w:color="auto"/>
              <w:bottom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8</w:t>
            </w:r>
          </w:p>
        </w:tc>
        <w:tc>
          <w:tcPr>
            <w:tcW w:w="2575" w:type="dxa"/>
            <w:tcBorders>
              <w:top w:val="single" w:sz="4" w:space="0" w:color="auto"/>
              <w:left w:val="single" w:sz="4" w:space="0" w:color="auto"/>
              <w:bottom w:val="single" w:sz="4" w:space="0" w:color="auto"/>
              <w:right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Підстава для отримання адміністративної послуги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rsidR="0039527E" w:rsidRPr="00636570" w:rsidRDefault="0039527E" w:rsidP="0039527E">
            <w:pPr>
              <w:widowControl w:val="0"/>
              <w:tabs>
                <w:tab w:val="left" w:pos="1063"/>
              </w:tabs>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Подання заяви: </w:t>
            </w:r>
          </w:p>
          <w:p w:rsidR="0039527E" w:rsidRPr="00636570" w:rsidRDefault="0039527E" w:rsidP="0039527E">
            <w:pPr>
              <w:widowControl w:val="0"/>
              <w:tabs>
                <w:tab w:val="left" w:pos="1063"/>
              </w:tabs>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особою, яка декларує або реєструє місце проживання (перебування);</w:t>
            </w:r>
          </w:p>
          <w:p w:rsidR="0039527E" w:rsidRPr="00636570" w:rsidRDefault="0039527E" w:rsidP="0039527E">
            <w:pPr>
              <w:widowControl w:val="0"/>
              <w:tabs>
                <w:tab w:val="left" w:pos="1063"/>
              </w:tabs>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власником (співвласником) житла;</w:t>
            </w:r>
          </w:p>
          <w:p w:rsidR="0039527E" w:rsidRPr="00636570" w:rsidRDefault="0039527E" w:rsidP="0039527E">
            <w:pPr>
              <w:widowControl w:val="0"/>
              <w:tabs>
                <w:tab w:val="left" w:pos="1063"/>
              </w:tabs>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представниками, законними представниками особи або власника (співвласника) житла;</w:t>
            </w:r>
          </w:p>
          <w:p w:rsidR="0039527E" w:rsidRPr="00636570" w:rsidRDefault="0039527E" w:rsidP="0039527E">
            <w:pPr>
              <w:widowControl w:val="0"/>
              <w:tabs>
                <w:tab w:val="left" w:pos="1063"/>
              </w:tabs>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 уповноваженою особою з управління (утримання) гуртожитку, що належить до сфери управління підприємств, установ, організацій незалежно від форми власності; </w:t>
            </w:r>
          </w:p>
          <w:p w:rsidR="0039527E" w:rsidRPr="00636570" w:rsidRDefault="0039527E" w:rsidP="0039527E">
            <w:pPr>
              <w:widowControl w:val="0"/>
              <w:tabs>
                <w:tab w:val="left" w:pos="1063"/>
              </w:tabs>
              <w:spacing w:after="0" w:line="240" w:lineRule="auto"/>
              <w:ind w:firstLine="464"/>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 </w:t>
            </w:r>
            <w:proofErr w:type="spellStart"/>
            <w:r w:rsidRPr="00636570">
              <w:rPr>
                <w:rFonts w:ascii="Times New Roman" w:eastAsia="Times New Roman" w:hAnsi="Times New Roman"/>
                <w:color w:val="191919" w:themeColor="background1" w:themeShade="1A"/>
                <w:sz w:val="26"/>
                <w:szCs w:val="26"/>
                <w:lang w:val="uk-UA" w:eastAsia="uk-UA" w:bidi="uk-UA"/>
              </w:rPr>
              <w:t>іпотекодержателем</w:t>
            </w:r>
            <w:proofErr w:type="spellEnd"/>
            <w:r w:rsidRPr="00636570">
              <w:rPr>
                <w:rFonts w:ascii="Times New Roman" w:eastAsia="Times New Roman" w:hAnsi="Times New Roman"/>
                <w:color w:val="191919" w:themeColor="background1" w:themeShade="1A"/>
                <w:sz w:val="26"/>
                <w:szCs w:val="26"/>
                <w:lang w:val="uk-UA" w:eastAsia="uk-UA" w:bidi="uk-UA"/>
              </w:rPr>
              <w:t xml:space="preserve"> або довірчим власником.</w:t>
            </w:r>
          </w:p>
        </w:tc>
      </w:tr>
      <w:tr w:rsidR="00636570" w:rsidRPr="00636570" w:rsidTr="0044177D">
        <w:trPr>
          <w:jc w:val="center"/>
        </w:trPr>
        <w:tc>
          <w:tcPr>
            <w:tcW w:w="830" w:type="dxa"/>
            <w:tcBorders>
              <w:top w:val="single" w:sz="4" w:space="0" w:color="auto"/>
              <w:left w:val="single" w:sz="4" w:space="0" w:color="auto"/>
              <w:bottom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9</w:t>
            </w:r>
          </w:p>
        </w:tc>
        <w:tc>
          <w:tcPr>
            <w:tcW w:w="2575" w:type="dxa"/>
            <w:tcBorders>
              <w:top w:val="single" w:sz="4" w:space="0" w:color="auto"/>
              <w:left w:val="single" w:sz="4" w:space="0" w:color="auto"/>
              <w:bottom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Перелік документів, необхідних для отримання адміністративної послуги, та умови отримання адміністративної послуги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rsidR="0039527E" w:rsidRPr="00636570" w:rsidRDefault="0039527E" w:rsidP="0039527E">
            <w:pPr>
              <w:widowControl w:val="0"/>
              <w:tabs>
                <w:tab w:val="left" w:pos="797"/>
              </w:tabs>
              <w:spacing w:after="0" w:line="240" w:lineRule="auto"/>
              <w:ind w:firstLine="5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Для отримання витягу з реєстру територіальної громади під час особистого відвідування органу реєстрації або центру надання адміністративних послуг подається: </w:t>
            </w:r>
          </w:p>
          <w:p w:rsidR="0039527E" w:rsidRPr="00636570" w:rsidRDefault="0039527E" w:rsidP="0039527E">
            <w:pPr>
              <w:widowControl w:val="0"/>
              <w:tabs>
                <w:tab w:val="left" w:pos="797"/>
              </w:tabs>
              <w:spacing w:after="0" w:line="240" w:lineRule="auto"/>
              <w:ind w:firstLine="5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 заява особи; </w:t>
            </w:r>
          </w:p>
          <w:p w:rsidR="0039527E" w:rsidRPr="00636570" w:rsidRDefault="0039527E" w:rsidP="0039527E">
            <w:pPr>
              <w:widowControl w:val="0"/>
              <w:tabs>
                <w:tab w:val="left" w:pos="797"/>
              </w:tabs>
              <w:spacing w:after="0" w:line="240" w:lineRule="auto"/>
              <w:ind w:firstLine="5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довідка про звернення за захистом в Україні (пред'являється для посвідчення особи суб'єкта звернення під час особистого відвідування органу реєстрації або центру надання адміністративних послуг).</w:t>
            </w:r>
          </w:p>
          <w:p w:rsidR="0039527E" w:rsidRPr="00636570" w:rsidRDefault="0039527E" w:rsidP="0039527E">
            <w:pPr>
              <w:widowControl w:val="0"/>
              <w:tabs>
                <w:tab w:val="left" w:pos="797"/>
              </w:tabs>
              <w:spacing w:after="0" w:line="240" w:lineRule="auto"/>
              <w:ind w:firstLine="5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b/>
                <w:color w:val="191919" w:themeColor="background1" w:themeShade="1A"/>
                <w:sz w:val="26"/>
                <w:szCs w:val="26"/>
                <w:lang w:val="uk-UA" w:eastAsia="uk-UA" w:bidi="uk-UA"/>
              </w:rPr>
              <w:t>Іноземці, особи без громадянства</w:t>
            </w:r>
            <w:r w:rsidRPr="00636570">
              <w:rPr>
                <w:rFonts w:ascii="Times New Roman" w:eastAsia="Times New Roman" w:hAnsi="Times New Roman"/>
                <w:color w:val="191919" w:themeColor="background1" w:themeShade="1A"/>
                <w:sz w:val="26"/>
                <w:szCs w:val="26"/>
                <w:lang w:val="uk-UA" w:eastAsia="uk-UA" w:bidi="uk-UA"/>
              </w:rPr>
              <w:t xml:space="preserve"> разом з посвідкою на постійне проживання або посвідкою на тимчасове | проживання, додатково подають паспортний </w:t>
            </w:r>
            <w:r w:rsidRPr="00636570">
              <w:rPr>
                <w:rFonts w:ascii="Times New Roman" w:eastAsia="Times New Roman" w:hAnsi="Times New Roman"/>
                <w:color w:val="191919" w:themeColor="background1" w:themeShade="1A"/>
                <w:sz w:val="26"/>
                <w:szCs w:val="26"/>
                <w:lang w:val="uk-UA" w:eastAsia="uk-UA" w:bidi="uk-UA"/>
              </w:rPr>
              <w:lastRenderedPageBreak/>
              <w:t xml:space="preserve">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 </w:t>
            </w:r>
          </w:p>
          <w:p w:rsidR="0039527E" w:rsidRPr="00636570" w:rsidRDefault="0039527E" w:rsidP="0039527E">
            <w:pPr>
              <w:widowControl w:val="0"/>
              <w:tabs>
                <w:tab w:val="left" w:pos="797"/>
              </w:tabs>
              <w:spacing w:after="0" w:line="240" w:lineRule="auto"/>
              <w:ind w:firstLine="5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разі звернення </w:t>
            </w:r>
            <w:r w:rsidRPr="00636570">
              <w:rPr>
                <w:rFonts w:ascii="Times New Roman" w:eastAsia="Times New Roman" w:hAnsi="Times New Roman"/>
                <w:b/>
                <w:color w:val="191919" w:themeColor="background1" w:themeShade="1A"/>
                <w:sz w:val="26"/>
                <w:szCs w:val="26"/>
                <w:lang w:val="uk-UA" w:eastAsia="uk-UA" w:bidi="uk-UA"/>
              </w:rPr>
              <w:t>законним представником</w:t>
            </w:r>
            <w:r w:rsidRPr="00636570">
              <w:rPr>
                <w:rFonts w:ascii="Times New Roman" w:eastAsia="Times New Roman" w:hAnsi="Times New Roman"/>
                <w:color w:val="191919" w:themeColor="background1" w:themeShade="1A"/>
                <w:sz w:val="26"/>
                <w:szCs w:val="26"/>
                <w:lang w:val="uk-UA" w:eastAsia="uk-UA" w:bidi="uk-UA"/>
              </w:rPr>
              <w:t xml:space="preserve"> (</w:t>
            </w:r>
            <w:proofErr w:type="spellStart"/>
            <w:r w:rsidRPr="00636570">
              <w:rPr>
                <w:rFonts w:ascii="Times New Roman" w:eastAsia="Times New Roman" w:hAnsi="Times New Roman"/>
                <w:color w:val="191919" w:themeColor="background1" w:themeShade="1A"/>
                <w:sz w:val="26"/>
                <w:szCs w:val="26"/>
                <w:lang w:val="uk-UA" w:eastAsia="uk-UA" w:bidi="uk-UA"/>
              </w:rPr>
              <w:t>представником</w:t>
            </w:r>
            <w:proofErr w:type="spellEnd"/>
            <w:r w:rsidRPr="00636570">
              <w:rPr>
                <w:rFonts w:ascii="Times New Roman" w:eastAsia="Times New Roman" w:hAnsi="Times New Roman"/>
                <w:color w:val="191919" w:themeColor="background1" w:themeShade="1A"/>
                <w:sz w:val="26"/>
                <w:szCs w:val="26"/>
                <w:lang w:val="uk-UA" w:eastAsia="uk-UA" w:bidi="uk-UA"/>
              </w:rPr>
              <w:t xml:space="preserve">) додатково подається документ, що посвідчує його особу* та підтверджує повноваження. </w:t>
            </w:r>
          </w:p>
          <w:p w:rsidR="0039527E" w:rsidRPr="00636570" w:rsidRDefault="0039527E" w:rsidP="0039527E">
            <w:pPr>
              <w:widowControl w:val="0"/>
              <w:tabs>
                <w:tab w:val="left" w:pos="797"/>
              </w:tabs>
              <w:spacing w:after="0" w:line="240" w:lineRule="auto"/>
              <w:ind w:firstLine="520"/>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У разі звернення </w:t>
            </w:r>
            <w:r w:rsidRPr="00636570">
              <w:rPr>
                <w:rFonts w:ascii="Times New Roman" w:eastAsia="Times New Roman" w:hAnsi="Times New Roman"/>
                <w:b/>
                <w:color w:val="191919" w:themeColor="background1" w:themeShade="1A"/>
                <w:sz w:val="26"/>
                <w:szCs w:val="26"/>
                <w:lang w:val="uk-UA" w:eastAsia="uk-UA" w:bidi="uk-UA"/>
              </w:rPr>
              <w:t>власником житла</w:t>
            </w:r>
            <w:r w:rsidRPr="00636570">
              <w:rPr>
                <w:rFonts w:ascii="Times New Roman" w:eastAsia="Times New Roman" w:hAnsi="Times New Roman"/>
                <w:color w:val="191919" w:themeColor="background1" w:themeShade="1A"/>
                <w:sz w:val="26"/>
                <w:szCs w:val="26"/>
                <w:lang w:val="uk-UA" w:eastAsia="uk-UA" w:bidi="uk-UA"/>
              </w:rPr>
              <w:t xml:space="preserve"> додатково подається документ, що підтверджує право власності на житло.</w:t>
            </w:r>
          </w:p>
        </w:tc>
      </w:tr>
      <w:tr w:rsidR="00636570" w:rsidRPr="00636487" w:rsidTr="0044177D">
        <w:trPr>
          <w:trHeight w:hRule="exact" w:val="3540"/>
          <w:jc w:val="center"/>
        </w:trPr>
        <w:tc>
          <w:tcPr>
            <w:tcW w:w="830"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lastRenderedPageBreak/>
              <w:t>10</w:t>
            </w:r>
          </w:p>
        </w:tc>
        <w:tc>
          <w:tcPr>
            <w:tcW w:w="2575" w:type="dxa"/>
            <w:tcBorders>
              <w:top w:val="single" w:sz="4" w:space="0" w:color="auto"/>
              <w:left w:val="single" w:sz="4" w:space="0" w:color="auto"/>
            </w:tcBorders>
            <w:shd w:val="clear" w:color="auto" w:fill="auto"/>
            <w:vAlign w:val="center"/>
          </w:tcPr>
          <w:p w:rsidR="0039527E" w:rsidRPr="00636570" w:rsidRDefault="0039527E" w:rsidP="0044177D">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 xml:space="preserve">Порядок та </w:t>
            </w:r>
            <w:r w:rsidRPr="00636570">
              <w:rPr>
                <w:rFonts w:ascii="Times New Roman" w:eastAsia="Times New Roman" w:hAnsi="Times New Roman"/>
                <w:color w:val="191919" w:themeColor="background1" w:themeShade="1A"/>
                <w:sz w:val="26"/>
                <w:szCs w:val="26"/>
                <w:lang w:val="uk-UA" w:eastAsia="uk-UA" w:bidi="uk-UA"/>
              </w:rPr>
              <w:t>спосіб подання документів, необхідних для отримання адміністративної послуги</w:t>
            </w:r>
          </w:p>
        </w:tc>
        <w:tc>
          <w:tcPr>
            <w:tcW w:w="6520" w:type="dxa"/>
            <w:tcBorders>
              <w:top w:val="single" w:sz="4" w:space="0" w:color="auto"/>
              <w:left w:val="single" w:sz="4" w:space="0" w:color="auto"/>
              <w:right w:val="single" w:sz="4" w:space="0" w:color="auto"/>
            </w:tcBorders>
            <w:shd w:val="clear" w:color="auto" w:fill="auto"/>
            <w:vAlign w:val="bottom"/>
          </w:tcPr>
          <w:p w:rsidR="0039527E" w:rsidRPr="00636570" w:rsidRDefault="0039527E" w:rsidP="0044177D">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Заява подається суб'єктом звернення в один із подання документів, | таких способів: </w:t>
            </w:r>
          </w:p>
          <w:p w:rsidR="0039527E" w:rsidRPr="00636570" w:rsidRDefault="0039527E" w:rsidP="0044177D">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 в електронній формі - засобами Єдиного державного </w:t>
            </w:r>
            <w:proofErr w:type="spellStart"/>
            <w:r w:rsidRPr="00636570">
              <w:rPr>
                <w:rFonts w:ascii="Times New Roman" w:eastAsia="Times New Roman" w:hAnsi="Times New Roman"/>
                <w:color w:val="191919" w:themeColor="background1" w:themeShade="1A"/>
                <w:sz w:val="26"/>
                <w:szCs w:val="26"/>
                <w:lang w:val="uk-UA" w:eastAsia="uk-UA" w:bidi="uk-UA"/>
              </w:rPr>
              <w:t>веб-порталу</w:t>
            </w:r>
            <w:proofErr w:type="spellEnd"/>
            <w:r w:rsidRPr="00636570">
              <w:rPr>
                <w:rFonts w:ascii="Times New Roman" w:eastAsia="Times New Roman" w:hAnsi="Times New Roman"/>
                <w:color w:val="191919" w:themeColor="background1" w:themeShade="1A"/>
                <w:sz w:val="26"/>
                <w:szCs w:val="26"/>
                <w:lang w:val="uk-UA" w:eastAsia="uk-UA" w:bidi="uk-UA"/>
              </w:rPr>
              <w:t xml:space="preserve"> електронних послуг після проходження електронної ідентифікації та </w:t>
            </w:r>
            <w:proofErr w:type="spellStart"/>
            <w:r w:rsidRPr="00636570">
              <w:rPr>
                <w:rFonts w:ascii="Times New Roman" w:eastAsia="Times New Roman" w:hAnsi="Times New Roman"/>
                <w:color w:val="191919" w:themeColor="background1" w:themeShade="1A"/>
                <w:sz w:val="26"/>
                <w:szCs w:val="26"/>
                <w:lang w:val="uk-UA" w:eastAsia="uk-UA" w:bidi="uk-UA"/>
              </w:rPr>
              <w:t>автентифікації</w:t>
            </w:r>
            <w:proofErr w:type="spellEnd"/>
            <w:r w:rsidRPr="00636570">
              <w:rPr>
                <w:rFonts w:ascii="Times New Roman" w:eastAsia="Times New Roman" w:hAnsi="Times New Roman"/>
                <w:color w:val="191919" w:themeColor="background1" w:themeShade="1A"/>
                <w:sz w:val="26"/>
                <w:szCs w:val="26"/>
                <w:lang w:val="uk-UA" w:eastAsia="uk-UA" w:bidi="uk-UA"/>
              </w:rPr>
              <w:t xml:space="preserve">; </w:t>
            </w:r>
          </w:p>
          <w:p w:rsidR="0039527E" w:rsidRPr="00636570" w:rsidRDefault="0039527E" w:rsidP="0044177D">
            <w:pPr>
              <w:widowControl w:val="0"/>
              <w:spacing w:after="0" w:line="240" w:lineRule="auto"/>
              <w:ind w:firstLine="557"/>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у паперовій формі - під час особистого відвідування органу реєстрації або центру надання адміністративних послуг (заява формується посадовою особою органу реєстрації з використанням відповідних | програмно-технічних засобів та відтворюється у паперовій формі).</w:t>
            </w:r>
          </w:p>
        </w:tc>
      </w:tr>
      <w:tr w:rsidR="00636570" w:rsidRPr="00636570" w:rsidTr="003855A3">
        <w:trPr>
          <w:trHeight w:hRule="exact" w:val="902"/>
          <w:jc w:val="center"/>
        </w:trPr>
        <w:tc>
          <w:tcPr>
            <w:tcW w:w="830" w:type="dxa"/>
            <w:tcBorders>
              <w:top w:val="single" w:sz="4" w:space="0" w:color="auto"/>
              <w:left w:val="single" w:sz="4" w:space="0" w:color="auto"/>
            </w:tcBorders>
            <w:shd w:val="clear" w:color="auto" w:fill="auto"/>
            <w:vAlign w:val="center"/>
          </w:tcPr>
          <w:p w:rsidR="0039527E" w:rsidRPr="00636570" w:rsidRDefault="0039527E" w:rsidP="003855A3">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11</w:t>
            </w:r>
          </w:p>
        </w:tc>
        <w:tc>
          <w:tcPr>
            <w:tcW w:w="2575" w:type="dxa"/>
            <w:tcBorders>
              <w:top w:val="single" w:sz="4" w:space="0" w:color="auto"/>
              <w:left w:val="single" w:sz="4" w:space="0" w:color="auto"/>
            </w:tcBorders>
            <w:shd w:val="clear" w:color="auto" w:fill="auto"/>
            <w:vAlign w:val="center"/>
          </w:tcPr>
          <w:p w:rsidR="0039527E" w:rsidRPr="00636570" w:rsidRDefault="0039527E" w:rsidP="003855A3">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Платність надання адміністративної послуги</w:t>
            </w:r>
          </w:p>
        </w:tc>
        <w:tc>
          <w:tcPr>
            <w:tcW w:w="6520" w:type="dxa"/>
            <w:tcBorders>
              <w:top w:val="single" w:sz="4" w:space="0" w:color="auto"/>
              <w:left w:val="single" w:sz="4" w:space="0" w:color="auto"/>
              <w:right w:val="single" w:sz="4" w:space="0" w:color="auto"/>
            </w:tcBorders>
            <w:shd w:val="clear" w:color="auto" w:fill="auto"/>
          </w:tcPr>
          <w:p w:rsidR="0039527E" w:rsidRPr="00636570" w:rsidRDefault="0039527E" w:rsidP="003855A3">
            <w:pPr>
              <w:widowControl w:val="0"/>
              <w:spacing w:after="0" w:line="240" w:lineRule="auto"/>
              <w:ind w:firstLine="557"/>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Адміністративна послуга є безоплатною.</w:t>
            </w:r>
          </w:p>
        </w:tc>
      </w:tr>
      <w:tr w:rsidR="00636570" w:rsidRPr="00636570" w:rsidTr="003855A3">
        <w:trPr>
          <w:trHeight w:hRule="exact" w:val="372"/>
          <w:jc w:val="center"/>
        </w:trPr>
        <w:tc>
          <w:tcPr>
            <w:tcW w:w="830" w:type="dxa"/>
            <w:tcBorders>
              <w:top w:val="single" w:sz="4" w:space="0" w:color="auto"/>
              <w:left w:val="single" w:sz="4" w:space="0" w:color="auto"/>
              <w:bottom w:val="single" w:sz="4" w:space="0" w:color="auto"/>
            </w:tcBorders>
            <w:shd w:val="clear" w:color="auto" w:fill="auto"/>
            <w:vAlign w:val="center"/>
          </w:tcPr>
          <w:p w:rsidR="0039527E" w:rsidRPr="00636570" w:rsidRDefault="0039527E" w:rsidP="003855A3">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ru-RU" w:bidi="ru-RU"/>
              </w:rPr>
              <w:t>12</w:t>
            </w:r>
          </w:p>
        </w:tc>
        <w:tc>
          <w:tcPr>
            <w:tcW w:w="2575" w:type="dxa"/>
            <w:tcBorders>
              <w:top w:val="single" w:sz="4" w:space="0" w:color="auto"/>
              <w:left w:val="single" w:sz="4" w:space="0" w:color="auto"/>
              <w:bottom w:val="single" w:sz="4" w:space="0" w:color="auto"/>
            </w:tcBorders>
            <w:shd w:val="clear" w:color="auto" w:fill="auto"/>
            <w:vAlign w:val="center"/>
          </w:tcPr>
          <w:p w:rsidR="0039527E" w:rsidRPr="00636570" w:rsidRDefault="0039527E" w:rsidP="003855A3">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Строк надання адміністративної послуги</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527E" w:rsidRPr="00636570" w:rsidRDefault="0039527E" w:rsidP="003855A3">
            <w:pPr>
              <w:widowControl w:val="0"/>
              <w:spacing w:after="0" w:line="240" w:lineRule="auto"/>
              <w:ind w:firstLine="557"/>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день звернення.</w:t>
            </w:r>
          </w:p>
        </w:tc>
      </w:tr>
      <w:tr w:rsidR="00636570" w:rsidRPr="00636570" w:rsidTr="003855A3">
        <w:trPr>
          <w:trHeight w:hRule="exact" w:val="1425"/>
          <w:jc w:val="center"/>
        </w:trPr>
        <w:tc>
          <w:tcPr>
            <w:tcW w:w="830" w:type="dxa"/>
            <w:tcBorders>
              <w:top w:val="single" w:sz="4" w:space="0" w:color="auto"/>
              <w:left w:val="single" w:sz="4" w:space="0" w:color="auto"/>
            </w:tcBorders>
            <w:shd w:val="clear" w:color="auto" w:fill="auto"/>
            <w:vAlign w:val="center"/>
          </w:tcPr>
          <w:p w:rsidR="0039527E" w:rsidRPr="00636570" w:rsidRDefault="0039527E" w:rsidP="003855A3">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br w:type="page"/>
              <w:t>13</w:t>
            </w:r>
          </w:p>
        </w:tc>
        <w:tc>
          <w:tcPr>
            <w:tcW w:w="2575" w:type="dxa"/>
            <w:tcBorders>
              <w:top w:val="single" w:sz="4" w:space="0" w:color="auto"/>
              <w:left w:val="single" w:sz="4" w:space="0" w:color="auto"/>
            </w:tcBorders>
            <w:shd w:val="clear" w:color="auto" w:fill="auto"/>
            <w:vAlign w:val="center"/>
          </w:tcPr>
          <w:p w:rsidR="0039527E" w:rsidRPr="00636570" w:rsidRDefault="0039527E" w:rsidP="003855A3">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Перелік підстав відмови у наданні адміністративної послуги</w:t>
            </w:r>
          </w:p>
        </w:tc>
        <w:tc>
          <w:tcPr>
            <w:tcW w:w="6520" w:type="dxa"/>
            <w:tcBorders>
              <w:top w:val="single" w:sz="4" w:space="0" w:color="auto"/>
              <w:left w:val="single" w:sz="4" w:space="0" w:color="auto"/>
              <w:right w:val="single" w:sz="4" w:space="0" w:color="auto"/>
            </w:tcBorders>
            <w:shd w:val="clear" w:color="auto" w:fill="auto"/>
          </w:tcPr>
          <w:p w:rsidR="0039527E" w:rsidRPr="00636570" w:rsidRDefault="0039527E" w:rsidP="003855A3">
            <w:pPr>
              <w:widowControl w:val="0"/>
              <w:spacing w:after="140" w:line="240" w:lineRule="auto"/>
              <w:ind w:firstLine="557"/>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Заявник не подав або подав не у повному обсязі необхідні документи.</w:t>
            </w:r>
          </w:p>
          <w:p w:rsidR="0039527E" w:rsidRPr="00636570" w:rsidRDefault="0039527E" w:rsidP="003855A3">
            <w:pPr>
              <w:widowControl w:val="0"/>
              <w:spacing w:after="140" w:line="240" w:lineRule="auto"/>
              <w:ind w:firstLine="557"/>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У поданих заявником документах або відомостях містяться недостовірні відомості.</w:t>
            </w:r>
          </w:p>
        </w:tc>
      </w:tr>
      <w:tr w:rsidR="00636570" w:rsidRPr="00636570" w:rsidTr="003855A3">
        <w:trPr>
          <w:trHeight w:hRule="exact" w:val="1339"/>
          <w:jc w:val="center"/>
        </w:trPr>
        <w:tc>
          <w:tcPr>
            <w:tcW w:w="830" w:type="dxa"/>
            <w:tcBorders>
              <w:top w:val="single" w:sz="4" w:space="0" w:color="auto"/>
              <w:left w:val="single" w:sz="4" w:space="0" w:color="auto"/>
            </w:tcBorders>
            <w:shd w:val="clear" w:color="auto" w:fill="auto"/>
            <w:vAlign w:val="center"/>
          </w:tcPr>
          <w:p w:rsidR="0039527E" w:rsidRPr="00636570" w:rsidRDefault="0039527E" w:rsidP="003855A3">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14</w:t>
            </w:r>
          </w:p>
        </w:tc>
        <w:tc>
          <w:tcPr>
            <w:tcW w:w="2575" w:type="dxa"/>
            <w:tcBorders>
              <w:top w:val="single" w:sz="4" w:space="0" w:color="auto"/>
              <w:left w:val="single" w:sz="4" w:space="0" w:color="auto"/>
            </w:tcBorders>
            <w:shd w:val="clear" w:color="auto" w:fill="auto"/>
            <w:vAlign w:val="center"/>
          </w:tcPr>
          <w:p w:rsidR="0039527E" w:rsidRPr="00636570" w:rsidRDefault="0039527E" w:rsidP="003855A3">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Результат надання адміністративної послуги</w:t>
            </w:r>
          </w:p>
        </w:tc>
        <w:tc>
          <w:tcPr>
            <w:tcW w:w="6520" w:type="dxa"/>
            <w:tcBorders>
              <w:top w:val="single" w:sz="4" w:space="0" w:color="auto"/>
              <w:left w:val="single" w:sz="4" w:space="0" w:color="auto"/>
              <w:right w:val="single" w:sz="4" w:space="0" w:color="auto"/>
            </w:tcBorders>
            <w:shd w:val="clear" w:color="auto" w:fill="auto"/>
          </w:tcPr>
          <w:p w:rsidR="0039527E" w:rsidRPr="00636570" w:rsidRDefault="0039527E" w:rsidP="003855A3">
            <w:pPr>
              <w:widowControl w:val="0"/>
              <w:spacing w:after="0" w:line="240" w:lineRule="auto"/>
              <w:ind w:firstLine="557"/>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Отримання витягу з о реєстру територіальної громади або відмова у видачі витягу з реєстру територіальної громади.</w:t>
            </w:r>
          </w:p>
        </w:tc>
      </w:tr>
      <w:tr w:rsidR="00636570" w:rsidRPr="00636570" w:rsidTr="003855A3">
        <w:trPr>
          <w:jc w:val="center"/>
        </w:trPr>
        <w:tc>
          <w:tcPr>
            <w:tcW w:w="830" w:type="dxa"/>
            <w:tcBorders>
              <w:top w:val="single" w:sz="4" w:space="0" w:color="auto"/>
              <w:left w:val="single" w:sz="4" w:space="0" w:color="auto"/>
            </w:tcBorders>
            <w:shd w:val="clear" w:color="auto" w:fill="auto"/>
            <w:vAlign w:val="center"/>
          </w:tcPr>
          <w:p w:rsidR="0039527E" w:rsidRPr="00636570" w:rsidRDefault="0039527E" w:rsidP="003855A3">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15</w:t>
            </w:r>
          </w:p>
        </w:tc>
        <w:tc>
          <w:tcPr>
            <w:tcW w:w="2575" w:type="dxa"/>
            <w:tcBorders>
              <w:top w:val="single" w:sz="4" w:space="0" w:color="auto"/>
              <w:left w:val="single" w:sz="4" w:space="0" w:color="auto"/>
            </w:tcBorders>
            <w:shd w:val="clear" w:color="auto" w:fill="auto"/>
            <w:vAlign w:val="center"/>
          </w:tcPr>
          <w:p w:rsidR="0039527E" w:rsidRPr="00636570" w:rsidRDefault="0039527E" w:rsidP="003855A3">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Способи отримання відповіді (результату)</w:t>
            </w:r>
          </w:p>
        </w:tc>
        <w:tc>
          <w:tcPr>
            <w:tcW w:w="6520" w:type="dxa"/>
            <w:tcBorders>
              <w:top w:val="single" w:sz="4" w:space="0" w:color="auto"/>
              <w:left w:val="single" w:sz="4" w:space="0" w:color="auto"/>
              <w:right w:val="single" w:sz="4" w:space="0" w:color="auto"/>
            </w:tcBorders>
            <w:shd w:val="clear" w:color="auto" w:fill="auto"/>
            <w:vAlign w:val="bottom"/>
          </w:tcPr>
          <w:p w:rsidR="0039527E" w:rsidRPr="00636570" w:rsidRDefault="0039527E" w:rsidP="003855A3">
            <w:pPr>
              <w:widowControl w:val="0"/>
              <w:spacing w:after="0" w:line="252" w:lineRule="auto"/>
              <w:ind w:firstLine="557"/>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 xml:space="preserve">Отримання витягу з реєстру територіальної громади у органі реєстрації або центрі надання адміністративних послуг. Формування витягу з реєстру територіальної громади засобами Єдиного державного </w:t>
            </w:r>
            <w:proofErr w:type="spellStart"/>
            <w:r w:rsidRPr="00636570">
              <w:rPr>
                <w:rFonts w:ascii="Times New Roman" w:eastAsia="Times New Roman" w:hAnsi="Times New Roman"/>
                <w:color w:val="191919" w:themeColor="background1" w:themeShade="1A"/>
                <w:sz w:val="26"/>
                <w:szCs w:val="26"/>
                <w:lang w:val="uk-UA" w:eastAsia="uk-UA" w:bidi="uk-UA"/>
              </w:rPr>
              <w:t>вебпорталу</w:t>
            </w:r>
            <w:proofErr w:type="spellEnd"/>
            <w:r w:rsidRPr="00636570">
              <w:rPr>
                <w:rFonts w:ascii="Times New Roman" w:eastAsia="Times New Roman" w:hAnsi="Times New Roman"/>
                <w:color w:val="191919" w:themeColor="background1" w:themeShade="1A"/>
                <w:sz w:val="26"/>
                <w:szCs w:val="26"/>
                <w:lang w:val="uk-UA" w:eastAsia="uk-UA" w:bidi="uk-UA"/>
              </w:rPr>
              <w:t xml:space="preserve"> електронних послуг.</w:t>
            </w:r>
          </w:p>
        </w:tc>
      </w:tr>
      <w:tr w:rsidR="0039527E" w:rsidRPr="00636487" w:rsidTr="003855A3">
        <w:trPr>
          <w:jc w:val="center"/>
        </w:trPr>
        <w:tc>
          <w:tcPr>
            <w:tcW w:w="830" w:type="dxa"/>
            <w:tcBorders>
              <w:top w:val="single" w:sz="4" w:space="0" w:color="auto"/>
              <w:left w:val="single" w:sz="4" w:space="0" w:color="auto"/>
              <w:bottom w:val="single" w:sz="4" w:space="0" w:color="auto"/>
            </w:tcBorders>
            <w:shd w:val="clear" w:color="auto" w:fill="auto"/>
            <w:vAlign w:val="center"/>
          </w:tcPr>
          <w:p w:rsidR="0039527E" w:rsidRPr="00636570" w:rsidRDefault="0039527E" w:rsidP="003855A3">
            <w:pPr>
              <w:widowControl w:val="0"/>
              <w:spacing w:after="0" w:line="240" w:lineRule="auto"/>
              <w:ind w:firstLine="280"/>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16</w:t>
            </w:r>
          </w:p>
        </w:tc>
        <w:tc>
          <w:tcPr>
            <w:tcW w:w="2575" w:type="dxa"/>
            <w:tcBorders>
              <w:top w:val="single" w:sz="4" w:space="0" w:color="auto"/>
              <w:left w:val="single" w:sz="4" w:space="0" w:color="auto"/>
              <w:bottom w:val="single" w:sz="4" w:space="0" w:color="auto"/>
            </w:tcBorders>
            <w:shd w:val="clear" w:color="auto" w:fill="auto"/>
            <w:vAlign w:val="center"/>
          </w:tcPr>
          <w:p w:rsidR="0039527E" w:rsidRPr="00636570" w:rsidRDefault="0039527E" w:rsidP="003855A3">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p>
          <w:p w:rsidR="0039527E" w:rsidRPr="00636570" w:rsidRDefault="0039527E" w:rsidP="003855A3">
            <w:pPr>
              <w:widowControl w:val="0"/>
              <w:spacing w:after="0" w:line="240" w:lineRule="auto"/>
              <w:jc w:val="center"/>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Примітка</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tcPr>
          <w:p w:rsidR="0039527E" w:rsidRPr="00636570" w:rsidRDefault="0039527E" w:rsidP="0039527E">
            <w:pPr>
              <w:widowControl w:val="0"/>
              <w:spacing w:after="0" w:line="240" w:lineRule="auto"/>
              <w:jc w:val="both"/>
              <w:rPr>
                <w:rFonts w:ascii="Times New Roman" w:eastAsia="Times New Roman" w:hAnsi="Times New Roman"/>
                <w:color w:val="191919" w:themeColor="background1" w:themeShade="1A"/>
                <w:sz w:val="26"/>
                <w:szCs w:val="26"/>
                <w:lang w:val="uk-UA" w:eastAsia="uk-UA" w:bidi="uk-UA"/>
              </w:rPr>
            </w:pPr>
            <w:r w:rsidRPr="00636570">
              <w:rPr>
                <w:rFonts w:ascii="Times New Roman" w:eastAsia="Times New Roman" w:hAnsi="Times New Roman"/>
                <w:color w:val="191919" w:themeColor="background1" w:themeShade="1A"/>
                <w:sz w:val="26"/>
                <w:szCs w:val="26"/>
                <w:lang w:val="uk-UA" w:eastAsia="uk-UA" w:bidi="uk-UA"/>
              </w:rPr>
              <w:t>Витяги з реєстру територіальної громади, отримані в електронній або паперовій формі, мають однакову юридичну силу. За зверненням особи, законного представника (</w:t>
            </w:r>
            <w:proofErr w:type="spellStart"/>
            <w:r w:rsidRPr="00636570">
              <w:rPr>
                <w:rFonts w:ascii="Times New Roman" w:eastAsia="Times New Roman" w:hAnsi="Times New Roman"/>
                <w:color w:val="191919" w:themeColor="background1" w:themeShade="1A"/>
                <w:sz w:val="26"/>
                <w:szCs w:val="26"/>
                <w:lang w:val="uk-UA" w:eastAsia="uk-UA" w:bidi="uk-UA"/>
              </w:rPr>
              <w:t>представника</w:t>
            </w:r>
            <w:proofErr w:type="spellEnd"/>
            <w:r w:rsidRPr="00636570">
              <w:rPr>
                <w:rFonts w:ascii="Times New Roman" w:eastAsia="Times New Roman" w:hAnsi="Times New Roman"/>
                <w:color w:val="191919" w:themeColor="background1" w:themeShade="1A"/>
                <w:sz w:val="26"/>
                <w:szCs w:val="26"/>
                <w:lang w:val="uk-UA" w:eastAsia="uk-UA" w:bidi="uk-UA"/>
              </w:rPr>
              <w:t>) витяг із реєстру територіальної громади також може містити інформацію про попередні періоди задеклар</w:t>
            </w:r>
            <w:r w:rsidR="003855A3" w:rsidRPr="00636570">
              <w:rPr>
                <w:rFonts w:ascii="Times New Roman" w:eastAsia="Times New Roman" w:hAnsi="Times New Roman"/>
                <w:color w:val="191919" w:themeColor="background1" w:themeShade="1A"/>
                <w:sz w:val="26"/>
                <w:szCs w:val="26"/>
                <w:lang w:val="uk-UA" w:eastAsia="uk-UA" w:bidi="uk-UA"/>
              </w:rPr>
              <w:t xml:space="preserve">ованого/зареєстрованого </w:t>
            </w:r>
            <w:r w:rsidR="003855A3" w:rsidRPr="00636570">
              <w:rPr>
                <w:rFonts w:ascii="Times New Roman" w:eastAsia="Times New Roman" w:hAnsi="Times New Roman"/>
                <w:color w:val="191919" w:themeColor="background1" w:themeShade="1A"/>
                <w:sz w:val="26"/>
                <w:szCs w:val="26"/>
                <w:lang w:val="uk-UA" w:eastAsia="uk-UA" w:bidi="uk-UA"/>
              </w:rPr>
              <w:lastRenderedPageBreak/>
              <w:t xml:space="preserve">місця </w:t>
            </w:r>
            <w:r w:rsidRPr="00636570">
              <w:rPr>
                <w:rFonts w:ascii="Times New Roman" w:eastAsia="Times New Roman" w:hAnsi="Times New Roman"/>
                <w:color w:val="191919" w:themeColor="background1" w:themeShade="1A"/>
                <w:sz w:val="26"/>
                <w:szCs w:val="26"/>
                <w:lang w:val="uk-UA" w:eastAsia="uk-UA" w:bidi="uk-UA"/>
              </w:rPr>
              <w:t>проживання (перебування) особи в адміністративно-територіальній одиниці за місцем звернення особи. Перевірка витягу проводи</w:t>
            </w:r>
            <w:r w:rsidR="003855A3" w:rsidRPr="00636570">
              <w:rPr>
                <w:rFonts w:ascii="Times New Roman" w:eastAsia="Times New Roman" w:hAnsi="Times New Roman"/>
                <w:color w:val="191919" w:themeColor="background1" w:themeShade="1A"/>
                <w:sz w:val="26"/>
                <w:szCs w:val="26"/>
                <w:lang w:val="uk-UA" w:eastAsia="uk-UA" w:bidi="uk-UA"/>
              </w:rPr>
              <w:t xml:space="preserve">ться за допомогою електронних </w:t>
            </w:r>
            <w:r w:rsidRPr="00636570">
              <w:rPr>
                <w:rFonts w:ascii="Times New Roman" w:eastAsia="Times New Roman" w:hAnsi="Times New Roman"/>
                <w:color w:val="191919" w:themeColor="background1" w:themeShade="1A"/>
                <w:sz w:val="26"/>
                <w:szCs w:val="26"/>
                <w:lang w:val="uk-UA" w:eastAsia="uk-UA" w:bidi="uk-UA"/>
              </w:rPr>
              <w:t>пристроїв  шляхом зчитування унікального електронного ідентифікатора (</w:t>
            </w:r>
            <w:proofErr w:type="spellStart"/>
            <w:r w:rsidRPr="00636570">
              <w:rPr>
                <w:rFonts w:ascii="Times New Roman" w:eastAsia="Times New Roman" w:hAnsi="Times New Roman"/>
                <w:color w:val="191919" w:themeColor="background1" w:themeShade="1A"/>
                <w:sz w:val="26"/>
                <w:szCs w:val="26"/>
                <w:lang w:val="uk-UA" w:eastAsia="uk-UA" w:bidi="uk-UA"/>
              </w:rPr>
              <w:t>ОК-коду</w:t>
            </w:r>
            <w:proofErr w:type="spellEnd"/>
            <w:r w:rsidRPr="00636570">
              <w:rPr>
                <w:rFonts w:ascii="Times New Roman" w:eastAsia="Times New Roman" w:hAnsi="Times New Roman"/>
                <w:color w:val="191919" w:themeColor="background1" w:themeShade="1A"/>
                <w:sz w:val="26"/>
                <w:szCs w:val="26"/>
                <w:lang w:val="uk-UA" w:eastAsia="uk-UA" w:bidi="uk-UA"/>
              </w:rPr>
              <w:t>), який забезпечує отримання да</w:t>
            </w:r>
            <w:r w:rsidR="003855A3" w:rsidRPr="00636570">
              <w:rPr>
                <w:rFonts w:ascii="Times New Roman" w:eastAsia="Times New Roman" w:hAnsi="Times New Roman"/>
                <w:color w:val="191919" w:themeColor="background1" w:themeShade="1A"/>
                <w:sz w:val="26"/>
                <w:szCs w:val="26"/>
                <w:lang w:val="uk-UA" w:eastAsia="uk-UA" w:bidi="uk-UA"/>
              </w:rPr>
              <w:t xml:space="preserve">них із відомчої інформаційної системи </w:t>
            </w:r>
            <w:r w:rsidRPr="00636570">
              <w:rPr>
                <w:rFonts w:ascii="Times New Roman" w:eastAsia="Times New Roman" w:hAnsi="Times New Roman"/>
                <w:color w:val="191919" w:themeColor="background1" w:themeShade="1A"/>
                <w:sz w:val="26"/>
                <w:szCs w:val="26"/>
                <w:lang w:val="uk-UA" w:eastAsia="uk-UA" w:bidi="uk-UA"/>
              </w:rPr>
              <w:t>ДМС через єдину інформаційну систему МВС.</w:t>
            </w:r>
          </w:p>
        </w:tc>
      </w:tr>
    </w:tbl>
    <w:p w:rsidR="0039527E" w:rsidRPr="00636570" w:rsidRDefault="0039527E" w:rsidP="0039527E">
      <w:pPr>
        <w:widowControl w:val="0"/>
        <w:spacing w:after="0" w:line="266" w:lineRule="auto"/>
        <w:ind w:left="96"/>
        <w:rPr>
          <w:rFonts w:ascii="Times New Roman" w:eastAsia="Times New Roman" w:hAnsi="Times New Roman"/>
          <w:color w:val="191919" w:themeColor="background1" w:themeShade="1A"/>
          <w:sz w:val="20"/>
          <w:szCs w:val="20"/>
          <w:lang w:val="uk-UA" w:eastAsia="uk-UA" w:bidi="uk-UA"/>
        </w:rPr>
      </w:pPr>
    </w:p>
    <w:p w:rsidR="0039527E" w:rsidRPr="00636570" w:rsidRDefault="0039527E" w:rsidP="0039527E">
      <w:pPr>
        <w:widowControl w:val="0"/>
        <w:spacing w:after="0" w:line="266" w:lineRule="auto"/>
        <w:ind w:left="96"/>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39527E" w:rsidRPr="00636570" w:rsidRDefault="0039527E" w:rsidP="0039527E">
      <w:pPr>
        <w:widowControl w:val="0"/>
        <w:numPr>
          <w:ilvl w:val="0"/>
          <w:numId w:val="47"/>
        </w:numPr>
        <w:tabs>
          <w:tab w:val="left" w:pos="673"/>
        </w:tabs>
        <w:spacing w:after="0" w:line="266" w:lineRule="auto"/>
        <w:ind w:firstLine="48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rsidR="0039527E" w:rsidRPr="00636570" w:rsidRDefault="0039527E" w:rsidP="0039527E">
      <w:pPr>
        <w:widowControl w:val="0"/>
        <w:numPr>
          <w:ilvl w:val="0"/>
          <w:numId w:val="47"/>
        </w:numPr>
        <w:tabs>
          <w:tab w:val="left" w:pos="678"/>
        </w:tabs>
        <w:spacing w:after="0" w:line="266" w:lineRule="auto"/>
        <w:ind w:firstLine="48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rsidR="0039527E" w:rsidRPr="00636570" w:rsidRDefault="0039527E" w:rsidP="0039527E">
      <w:pPr>
        <w:widowControl w:val="0"/>
        <w:numPr>
          <w:ilvl w:val="0"/>
          <w:numId w:val="47"/>
        </w:numPr>
        <w:tabs>
          <w:tab w:val="left" w:pos="644"/>
          <w:tab w:val="left" w:pos="8789"/>
        </w:tabs>
        <w:spacing w:after="500" w:line="266" w:lineRule="auto"/>
        <w:ind w:firstLine="480"/>
        <w:jc w:val="both"/>
        <w:rPr>
          <w:rFonts w:ascii="Times New Roman" w:eastAsia="Times New Roman" w:hAnsi="Times New Roman"/>
          <w:color w:val="191919" w:themeColor="background1" w:themeShade="1A"/>
          <w:sz w:val="20"/>
          <w:szCs w:val="20"/>
          <w:lang w:val="uk-UA" w:eastAsia="uk-UA" w:bidi="uk-UA"/>
        </w:rPr>
      </w:pPr>
      <w:r w:rsidRPr="00636570">
        <w:rPr>
          <w:rFonts w:ascii="Times New Roman" w:eastAsia="Times New Roman" w:hAnsi="Times New Roman"/>
          <w:color w:val="191919" w:themeColor="background1" w:themeShade="1A"/>
          <w:sz w:val="20"/>
          <w:szCs w:val="20"/>
          <w:lang w:val="uk-UA" w:eastAsia="uk-UA" w:bidi="uk-UA"/>
        </w:rPr>
        <w:t xml:space="preserve">паспорти громадян України у формі картки, строк дії яких закінчився за 30 днів до 24 лютого 2022 р. та після 24 лютого 2022 р., та паспорти громадянина України зразка 1994 року, до яких не </w:t>
      </w:r>
      <w:proofErr w:type="spellStart"/>
      <w:r w:rsidRPr="00636570">
        <w:rPr>
          <w:rFonts w:ascii="Times New Roman" w:eastAsia="Times New Roman" w:hAnsi="Times New Roman"/>
          <w:color w:val="191919" w:themeColor="background1" w:themeShade="1A"/>
          <w:sz w:val="20"/>
          <w:szCs w:val="20"/>
          <w:lang w:val="uk-UA" w:eastAsia="uk-UA" w:bidi="uk-UA"/>
        </w:rPr>
        <w:t>вклеєно</w:t>
      </w:r>
      <w:proofErr w:type="spellEnd"/>
      <w:r w:rsidRPr="00636570">
        <w:rPr>
          <w:rFonts w:ascii="Times New Roman" w:eastAsia="Times New Roman" w:hAnsi="Times New Roman"/>
          <w:color w:val="191919" w:themeColor="background1" w:themeShade="1A"/>
          <w:sz w:val="20"/>
          <w:szCs w:val="20"/>
          <w:lang w:val="uk-UA" w:eastAsia="uk-UA" w:bidi="uk-UA"/>
        </w:rPr>
        <w:t xml:space="preserve">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39527E" w:rsidRPr="00636570" w:rsidRDefault="0039527E" w:rsidP="0039527E">
      <w:pPr>
        <w:widowControl w:val="0"/>
        <w:tabs>
          <w:tab w:val="left" w:pos="644"/>
          <w:tab w:val="left" w:pos="8789"/>
        </w:tabs>
        <w:spacing w:after="500" w:line="266" w:lineRule="auto"/>
        <w:ind w:left="480"/>
        <w:jc w:val="both"/>
        <w:rPr>
          <w:rFonts w:ascii="Times New Roman" w:eastAsia="Times New Roman" w:hAnsi="Times New Roman"/>
          <w:color w:val="191919" w:themeColor="background1" w:themeShade="1A"/>
          <w:sz w:val="20"/>
          <w:szCs w:val="20"/>
          <w:lang w:val="uk-UA" w:eastAsia="uk-UA" w:bidi="uk-UA"/>
        </w:rPr>
      </w:pPr>
    </w:p>
    <w:p w:rsidR="0039527E" w:rsidRPr="00636570" w:rsidRDefault="003855A3" w:rsidP="003855A3">
      <w:pPr>
        <w:widowControl w:val="0"/>
        <w:spacing w:after="0" w:line="262"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Начальник відділу ЦНАП</w:t>
      </w:r>
      <w:r w:rsidR="0039527E" w:rsidRPr="00636570">
        <w:rPr>
          <w:rFonts w:ascii="Times New Roman" w:eastAsia="Times New Roman" w:hAnsi="Times New Roman"/>
          <w:b/>
          <w:bCs/>
          <w:color w:val="191919" w:themeColor="background1" w:themeShade="1A"/>
          <w:sz w:val="28"/>
          <w:szCs w:val="28"/>
          <w:lang w:val="uk-UA" w:eastAsia="uk-UA" w:bidi="uk-UA"/>
        </w:rPr>
        <w:t xml:space="preserve">                               </w:t>
      </w:r>
      <w:r w:rsidR="00DF6EE5">
        <w:rPr>
          <w:rFonts w:ascii="Times New Roman" w:eastAsia="Times New Roman" w:hAnsi="Times New Roman"/>
          <w:b/>
          <w:bCs/>
          <w:color w:val="191919" w:themeColor="background1" w:themeShade="1A"/>
          <w:sz w:val="28"/>
          <w:szCs w:val="28"/>
          <w:lang w:val="uk-UA" w:eastAsia="uk-UA" w:bidi="uk-UA"/>
        </w:rPr>
        <w:t xml:space="preserve">                  Микола ЙОСИПЧУК</w:t>
      </w:r>
    </w:p>
    <w:p w:rsidR="000E0D49" w:rsidRPr="00636570" w:rsidRDefault="0006172E" w:rsidP="007701EF">
      <w:pPr>
        <w:ind w:left="5812"/>
        <w:jc w:val="right"/>
        <w:rPr>
          <w:rFonts w:ascii="Times New Roman" w:eastAsia="Times New Roman" w:hAnsi="Times New Roman"/>
          <w:color w:val="191919" w:themeColor="background1" w:themeShade="1A"/>
          <w:sz w:val="26"/>
          <w:szCs w:val="26"/>
          <w:lang w:val="uk-UA" w:eastAsia="ru-RU"/>
        </w:rPr>
      </w:pPr>
      <w:r w:rsidRPr="00636570">
        <w:rPr>
          <w:rFonts w:ascii="Times New Roman" w:eastAsia="Times New Roman" w:hAnsi="Times New Roman"/>
          <w:color w:val="191919" w:themeColor="background1" w:themeShade="1A"/>
          <w:sz w:val="26"/>
          <w:szCs w:val="26"/>
          <w:lang w:val="uk-UA" w:eastAsia="ru-RU"/>
        </w:rPr>
        <w:br w:type="page"/>
      </w:r>
      <w:r w:rsidR="000E0D49" w:rsidRPr="00636570">
        <w:rPr>
          <w:rFonts w:ascii="Times New Roman" w:eastAsia="Times New Roman" w:hAnsi="Times New Roman"/>
          <w:color w:val="191919" w:themeColor="background1" w:themeShade="1A"/>
          <w:sz w:val="26"/>
          <w:szCs w:val="26"/>
          <w:lang w:val="uk-UA" w:eastAsia="ru-RU"/>
        </w:rPr>
        <w:lastRenderedPageBreak/>
        <w:t>Додаток 2</w:t>
      </w:r>
    </w:p>
    <w:p w:rsidR="000E0D49" w:rsidRPr="00636570" w:rsidRDefault="000E0D49" w:rsidP="007701EF">
      <w:pPr>
        <w:spacing w:after="0" w:line="240" w:lineRule="auto"/>
        <w:ind w:left="5812"/>
        <w:jc w:val="right"/>
        <w:rPr>
          <w:rFonts w:ascii="Times New Roman" w:eastAsia="Times New Roman" w:hAnsi="Times New Roman"/>
          <w:color w:val="191919" w:themeColor="background1" w:themeShade="1A"/>
          <w:sz w:val="26"/>
          <w:szCs w:val="26"/>
          <w:lang w:val="uk-UA" w:eastAsia="ru-RU"/>
        </w:rPr>
      </w:pPr>
      <w:r w:rsidRPr="00636570">
        <w:rPr>
          <w:rFonts w:ascii="Times New Roman" w:eastAsia="Times New Roman" w:hAnsi="Times New Roman"/>
          <w:color w:val="191919" w:themeColor="background1" w:themeShade="1A"/>
          <w:sz w:val="26"/>
          <w:szCs w:val="26"/>
          <w:lang w:val="uk-UA" w:eastAsia="ru-RU"/>
        </w:rPr>
        <w:t>до рішення виконавчого комітету Ворохтянської селищної ради</w:t>
      </w:r>
    </w:p>
    <w:p w:rsidR="000E0D49" w:rsidRPr="00636570" w:rsidRDefault="003855A3" w:rsidP="007701EF">
      <w:pPr>
        <w:spacing w:after="0" w:line="240" w:lineRule="auto"/>
        <w:ind w:left="5812"/>
        <w:jc w:val="right"/>
        <w:rPr>
          <w:rFonts w:ascii="Times New Roman" w:eastAsia="Times New Roman" w:hAnsi="Times New Roman"/>
          <w:color w:val="191919" w:themeColor="background1" w:themeShade="1A"/>
          <w:sz w:val="26"/>
          <w:szCs w:val="26"/>
          <w:lang w:val="uk-UA" w:eastAsia="ru-RU"/>
        </w:rPr>
      </w:pPr>
      <w:r w:rsidRPr="00636570">
        <w:rPr>
          <w:rFonts w:ascii="Times New Roman" w:eastAsia="Times New Roman" w:hAnsi="Times New Roman"/>
          <w:color w:val="191919" w:themeColor="background1" w:themeShade="1A"/>
          <w:sz w:val="26"/>
          <w:szCs w:val="26"/>
          <w:lang w:val="uk-UA" w:eastAsia="ru-RU"/>
        </w:rPr>
        <w:t>від 29.02</w:t>
      </w:r>
      <w:r w:rsidR="007701EF" w:rsidRPr="00636570">
        <w:rPr>
          <w:rFonts w:ascii="Times New Roman" w:eastAsia="Times New Roman" w:hAnsi="Times New Roman"/>
          <w:color w:val="191919" w:themeColor="background1" w:themeShade="1A"/>
          <w:sz w:val="26"/>
          <w:szCs w:val="26"/>
          <w:lang w:val="uk-UA" w:eastAsia="ru-RU"/>
        </w:rPr>
        <w:t>.202</w:t>
      </w:r>
      <w:r w:rsidR="00DF6EE5">
        <w:rPr>
          <w:rFonts w:ascii="Times New Roman" w:eastAsia="Times New Roman" w:hAnsi="Times New Roman"/>
          <w:color w:val="191919" w:themeColor="background1" w:themeShade="1A"/>
          <w:sz w:val="26"/>
          <w:szCs w:val="26"/>
          <w:lang w:val="uk-UA" w:eastAsia="ru-RU"/>
        </w:rPr>
        <w:t>4 року №15</w:t>
      </w:r>
    </w:p>
    <w:p w:rsidR="000E0D49" w:rsidRPr="00636570" w:rsidRDefault="000E0D49" w:rsidP="000E0D49">
      <w:pPr>
        <w:widowControl w:val="0"/>
        <w:autoSpaceDE w:val="0"/>
        <w:autoSpaceDN w:val="0"/>
        <w:adjustRightInd w:val="0"/>
        <w:jc w:val="center"/>
        <w:rPr>
          <w:rFonts w:ascii="Times New Roman" w:eastAsia="Times New Roman" w:hAnsi="Times New Roman"/>
          <w:b/>
          <w:bCs/>
          <w:color w:val="191919" w:themeColor="background1" w:themeShade="1A"/>
          <w:spacing w:val="-1"/>
          <w:sz w:val="24"/>
          <w:szCs w:val="24"/>
          <w:lang w:val="uk-UA" w:eastAsia="ru-RU"/>
        </w:rPr>
      </w:pPr>
    </w:p>
    <w:p w:rsidR="000E0D49" w:rsidRPr="00636570" w:rsidRDefault="006C4B44" w:rsidP="000E0D49">
      <w:pPr>
        <w:widowControl w:val="0"/>
        <w:autoSpaceDE w:val="0"/>
        <w:autoSpaceDN w:val="0"/>
        <w:adjustRightInd w:val="0"/>
        <w:jc w:val="center"/>
        <w:rPr>
          <w:rFonts w:ascii="Times New Roman" w:eastAsia="Times New Roman" w:hAnsi="Times New Roman"/>
          <w:b/>
          <w:bCs/>
          <w:color w:val="191919" w:themeColor="background1" w:themeShade="1A"/>
          <w:spacing w:val="2"/>
          <w:sz w:val="28"/>
          <w:szCs w:val="28"/>
          <w:lang w:val="uk-UA" w:eastAsia="ru-RU"/>
        </w:rPr>
      </w:pPr>
      <w:r w:rsidRPr="00636570">
        <w:rPr>
          <w:rFonts w:ascii="Times New Roman" w:eastAsia="Times New Roman" w:hAnsi="Times New Roman"/>
          <w:b/>
          <w:bCs/>
          <w:color w:val="191919" w:themeColor="background1" w:themeShade="1A"/>
          <w:spacing w:val="-1"/>
          <w:sz w:val="28"/>
          <w:szCs w:val="28"/>
          <w:lang w:val="uk-UA" w:eastAsia="ru-RU"/>
        </w:rPr>
        <w:t>ТЕХНОЛОГІЧНІ</w:t>
      </w:r>
      <w:r w:rsidR="000E0D49" w:rsidRPr="00636570">
        <w:rPr>
          <w:rFonts w:ascii="Times New Roman" w:eastAsia="Times New Roman" w:hAnsi="Times New Roman"/>
          <w:b/>
          <w:bCs/>
          <w:color w:val="191919" w:themeColor="background1" w:themeShade="1A"/>
          <w:spacing w:val="-1"/>
          <w:sz w:val="28"/>
          <w:szCs w:val="28"/>
          <w:lang w:val="uk-UA" w:eastAsia="ru-RU"/>
        </w:rPr>
        <w:t xml:space="preserve"> К</w:t>
      </w:r>
      <w:r w:rsidR="000E0D49" w:rsidRPr="00636570">
        <w:rPr>
          <w:rFonts w:ascii="Times New Roman" w:eastAsia="Times New Roman" w:hAnsi="Times New Roman"/>
          <w:b/>
          <w:bCs/>
          <w:color w:val="191919" w:themeColor="background1" w:themeShade="1A"/>
          <w:spacing w:val="2"/>
          <w:sz w:val="28"/>
          <w:szCs w:val="28"/>
          <w:lang w:val="uk-UA" w:eastAsia="ru-RU"/>
        </w:rPr>
        <w:t>А</w:t>
      </w:r>
      <w:r w:rsidR="000E0D49" w:rsidRPr="00636570">
        <w:rPr>
          <w:rFonts w:ascii="Times New Roman" w:eastAsia="Times New Roman" w:hAnsi="Times New Roman"/>
          <w:b/>
          <w:bCs/>
          <w:color w:val="191919" w:themeColor="background1" w:themeShade="1A"/>
          <w:spacing w:val="-1"/>
          <w:sz w:val="28"/>
          <w:szCs w:val="28"/>
          <w:lang w:val="uk-UA" w:eastAsia="ru-RU"/>
        </w:rPr>
        <w:t>Р</w:t>
      </w:r>
      <w:r w:rsidR="000E0D49" w:rsidRPr="00636570">
        <w:rPr>
          <w:rFonts w:ascii="Times New Roman" w:eastAsia="Times New Roman" w:hAnsi="Times New Roman"/>
          <w:b/>
          <w:bCs/>
          <w:color w:val="191919" w:themeColor="background1" w:themeShade="1A"/>
          <w:spacing w:val="2"/>
          <w:sz w:val="28"/>
          <w:szCs w:val="28"/>
          <w:lang w:val="uk-UA" w:eastAsia="ru-RU"/>
        </w:rPr>
        <w:t>Т</w:t>
      </w:r>
      <w:r w:rsidR="000E0D49" w:rsidRPr="00636570">
        <w:rPr>
          <w:rFonts w:ascii="Times New Roman" w:eastAsia="Times New Roman" w:hAnsi="Times New Roman"/>
          <w:b/>
          <w:bCs/>
          <w:color w:val="191919" w:themeColor="background1" w:themeShade="1A"/>
          <w:spacing w:val="-2"/>
          <w:sz w:val="28"/>
          <w:szCs w:val="28"/>
          <w:lang w:val="uk-UA" w:eastAsia="ru-RU"/>
        </w:rPr>
        <w:t>К</w:t>
      </w:r>
      <w:r w:rsidRPr="00636570">
        <w:rPr>
          <w:rFonts w:ascii="Times New Roman" w:eastAsia="Times New Roman" w:hAnsi="Times New Roman"/>
          <w:b/>
          <w:bCs/>
          <w:color w:val="191919" w:themeColor="background1" w:themeShade="1A"/>
          <w:sz w:val="28"/>
          <w:szCs w:val="28"/>
          <w:lang w:val="uk-UA" w:eastAsia="ru-RU"/>
        </w:rPr>
        <w:t>И</w:t>
      </w:r>
      <w:r w:rsidR="000E0D49" w:rsidRPr="00636570">
        <w:rPr>
          <w:rFonts w:ascii="Times New Roman" w:eastAsia="Times New Roman" w:hAnsi="Times New Roman"/>
          <w:b/>
          <w:bCs/>
          <w:color w:val="191919" w:themeColor="background1" w:themeShade="1A"/>
          <w:spacing w:val="-3"/>
          <w:sz w:val="28"/>
          <w:szCs w:val="28"/>
          <w:lang w:val="uk-UA" w:eastAsia="ru-RU"/>
        </w:rPr>
        <w:t xml:space="preserve"> </w:t>
      </w:r>
      <w:r w:rsidR="000E0D49" w:rsidRPr="00636570">
        <w:rPr>
          <w:rFonts w:ascii="Times New Roman" w:eastAsia="Times New Roman" w:hAnsi="Times New Roman"/>
          <w:b/>
          <w:bCs/>
          <w:color w:val="191919" w:themeColor="background1" w:themeShade="1A"/>
          <w:spacing w:val="2"/>
          <w:sz w:val="28"/>
          <w:szCs w:val="28"/>
          <w:lang w:val="uk-UA" w:eastAsia="ru-RU"/>
        </w:rPr>
        <w:t>АД</w:t>
      </w:r>
      <w:r w:rsidR="000E0D49" w:rsidRPr="00636570">
        <w:rPr>
          <w:rFonts w:ascii="Times New Roman" w:eastAsia="Times New Roman" w:hAnsi="Times New Roman"/>
          <w:b/>
          <w:bCs/>
          <w:color w:val="191919" w:themeColor="background1" w:themeShade="1A"/>
          <w:spacing w:val="-2"/>
          <w:sz w:val="28"/>
          <w:szCs w:val="28"/>
          <w:lang w:val="uk-UA" w:eastAsia="ru-RU"/>
        </w:rPr>
        <w:t>М</w:t>
      </w:r>
      <w:r w:rsidR="000E0D49" w:rsidRPr="00636570">
        <w:rPr>
          <w:rFonts w:ascii="Times New Roman" w:eastAsia="Times New Roman" w:hAnsi="Times New Roman"/>
          <w:b/>
          <w:bCs/>
          <w:color w:val="191919" w:themeColor="background1" w:themeShade="1A"/>
          <w:spacing w:val="2"/>
          <w:sz w:val="28"/>
          <w:szCs w:val="28"/>
          <w:lang w:val="uk-UA" w:eastAsia="ru-RU"/>
        </w:rPr>
        <w:t>ІНІСТ</w:t>
      </w:r>
      <w:r w:rsidR="000E0D49" w:rsidRPr="00636570">
        <w:rPr>
          <w:rFonts w:ascii="Times New Roman" w:eastAsia="Times New Roman" w:hAnsi="Times New Roman"/>
          <w:b/>
          <w:bCs/>
          <w:color w:val="191919" w:themeColor="background1" w:themeShade="1A"/>
          <w:spacing w:val="-1"/>
          <w:sz w:val="28"/>
          <w:szCs w:val="28"/>
          <w:lang w:val="uk-UA" w:eastAsia="ru-RU"/>
        </w:rPr>
        <w:t>Р</w:t>
      </w:r>
      <w:r w:rsidR="000E0D49" w:rsidRPr="00636570">
        <w:rPr>
          <w:rFonts w:ascii="Times New Roman" w:eastAsia="Times New Roman" w:hAnsi="Times New Roman"/>
          <w:b/>
          <w:bCs/>
          <w:color w:val="191919" w:themeColor="background1" w:themeShade="1A"/>
          <w:spacing w:val="2"/>
          <w:sz w:val="28"/>
          <w:szCs w:val="28"/>
          <w:lang w:val="uk-UA" w:eastAsia="ru-RU"/>
        </w:rPr>
        <w:t>АТИ</w:t>
      </w:r>
      <w:r w:rsidR="000E0D49" w:rsidRPr="00636570">
        <w:rPr>
          <w:rFonts w:ascii="Times New Roman" w:eastAsia="Times New Roman" w:hAnsi="Times New Roman"/>
          <w:b/>
          <w:bCs/>
          <w:color w:val="191919" w:themeColor="background1" w:themeShade="1A"/>
          <w:spacing w:val="-2"/>
          <w:sz w:val="28"/>
          <w:szCs w:val="28"/>
          <w:lang w:val="uk-UA" w:eastAsia="ru-RU"/>
        </w:rPr>
        <w:t>В</w:t>
      </w:r>
      <w:r w:rsidR="000E0D49" w:rsidRPr="00636570">
        <w:rPr>
          <w:rFonts w:ascii="Times New Roman" w:eastAsia="Times New Roman" w:hAnsi="Times New Roman"/>
          <w:b/>
          <w:bCs/>
          <w:color w:val="191919" w:themeColor="background1" w:themeShade="1A"/>
          <w:spacing w:val="2"/>
          <w:sz w:val="28"/>
          <w:szCs w:val="28"/>
          <w:lang w:val="uk-UA" w:eastAsia="ru-RU"/>
        </w:rPr>
        <w:t>Н</w:t>
      </w:r>
      <w:r w:rsidRPr="00636570">
        <w:rPr>
          <w:rFonts w:ascii="Times New Roman" w:eastAsia="Times New Roman" w:hAnsi="Times New Roman"/>
          <w:b/>
          <w:bCs/>
          <w:color w:val="191919" w:themeColor="background1" w:themeShade="1A"/>
          <w:spacing w:val="2"/>
          <w:sz w:val="28"/>
          <w:szCs w:val="28"/>
          <w:lang w:val="uk-UA" w:eastAsia="ru-RU"/>
        </w:rPr>
        <w:t>ИХ ПОСЛУГ</w:t>
      </w:r>
    </w:p>
    <w:tbl>
      <w:tblPr>
        <w:tblW w:w="9923" w:type="dxa"/>
        <w:tblInd w:w="16" w:type="dxa"/>
        <w:tblCellMar>
          <w:top w:w="15" w:type="dxa"/>
          <w:left w:w="15" w:type="dxa"/>
          <w:bottom w:w="15" w:type="dxa"/>
          <w:right w:w="15" w:type="dxa"/>
        </w:tblCellMar>
        <w:tblLook w:val="04A0" w:firstRow="1" w:lastRow="0" w:firstColumn="1" w:lastColumn="0" w:noHBand="0" w:noVBand="1"/>
      </w:tblPr>
      <w:tblGrid>
        <w:gridCol w:w="567"/>
        <w:gridCol w:w="9356"/>
      </w:tblGrid>
      <w:tr w:rsidR="00636570" w:rsidRPr="00636570" w:rsidTr="00D25FA2">
        <w:trPr>
          <w:trHeight w:val="259"/>
        </w:trPr>
        <w:tc>
          <w:tcPr>
            <w:tcW w:w="9923" w:type="dxa"/>
            <w:gridSpan w:val="2"/>
            <w:tcBorders>
              <w:top w:val="single" w:sz="2" w:space="0" w:color="000000"/>
              <w:left w:val="single" w:sz="8" w:space="0" w:color="000000"/>
              <w:bottom w:val="single" w:sz="2" w:space="0" w:color="000000"/>
              <w:right w:val="single" w:sz="2" w:space="0" w:color="000000"/>
            </w:tcBorders>
            <w:tcMar>
              <w:top w:w="16" w:type="dxa"/>
              <w:left w:w="16" w:type="dxa"/>
              <w:bottom w:w="16" w:type="dxa"/>
              <w:right w:w="16" w:type="dxa"/>
            </w:tcMar>
          </w:tcPr>
          <w:p w:rsidR="006C4B44" w:rsidRPr="00636570" w:rsidRDefault="003855A3" w:rsidP="006C4B44">
            <w:pPr>
              <w:numPr>
                <w:ilvl w:val="0"/>
                <w:numId w:val="21"/>
              </w:numPr>
              <w:spacing w:after="0" w:line="240" w:lineRule="auto"/>
              <w:ind w:right="-21"/>
              <w:jc w:val="center"/>
              <w:rPr>
                <w:rFonts w:ascii="Times New Roman" w:eastAsia="Times New Roman" w:hAnsi="Times New Roman"/>
                <w:b/>
                <w:bCs/>
                <w:color w:val="191919" w:themeColor="background1" w:themeShade="1A"/>
                <w:sz w:val="28"/>
                <w:szCs w:val="28"/>
                <w:lang w:val="uk-UA" w:eastAsia="ru-RU"/>
              </w:rPr>
            </w:pPr>
            <w:r w:rsidRPr="00636570">
              <w:rPr>
                <w:rFonts w:ascii="Times New Roman" w:eastAsia="Times New Roman" w:hAnsi="Times New Roman"/>
                <w:b/>
                <w:bCs/>
                <w:color w:val="191919" w:themeColor="background1" w:themeShade="1A"/>
                <w:sz w:val="28"/>
                <w:szCs w:val="28"/>
                <w:lang w:val="uk-UA" w:eastAsia="ru-RU"/>
              </w:rPr>
              <w:t>Декларування/ реєстрація місця проживання (перебування) / зняття із задекларованого/зареєстрованого місця проживання (перебування) осіб</w:t>
            </w:r>
          </w:p>
        </w:tc>
      </w:tr>
      <w:tr w:rsidR="00636570" w:rsidRPr="00636570" w:rsidTr="00D25FA2">
        <w:trPr>
          <w:trHeight w:val="271"/>
        </w:trPr>
        <w:tc>
          <w:tcPr>
            <w:tcW w:w="567" w:type="dxa"/>
            <w:tcBorders>
              <w:top w:val="single" w:sz="2" w:space="0" w:color="000000"/>
              <w:left w:val="single" w:sz="8" w:space="0" w:color="000000"/>
              <w:bottom w:val="single" w:sz="2" w:space="0" w:color="000000"/>
              <w:right w:val="single" w:sz="2" w:space="0" w:color="000000"/>
            </w:tcBorders>
            <w:tcMar>
              <w:top w:w="16" w:type="dxa"/>
              <w:left w:w="16" w:type="dxa"/>
              <w:bottom w:w="16" w:type="dxa"/>
              <w:right w:w="16" w:type="dxa"/>
            </w:tcMar>
            <w:vAlign w:val="center"/>
            <w:hideMark/>
          </w:tcPr>
          <w:p w:rsidR="003855A3" w:rsidRPr="00636570" w:rsidRDefault="003855A3" w:rsidP="00173B3F">
            <w:pPr>
              <w:spacing w:after="0" w:line="240" w:lineRule="auto"/>
              <w:ind w:left="2" w:right="-21"/>
              <w:jc w:val="center"/>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1.</w:t>
            </w:r>
          </w:p>
        </w:tc>
        <w:tc>
          <w:tcPr>
            <w:tcW w:w="935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3855A3" w:rsidRPr="00636570" w:rsidRDefault="003855A3" w:rsidP="00173B3F">
            <w:pPr>
              <w:spacing w:after="0" w:line="240" w:lineRule="auto"/>
              <w:ind w:left="39" w:right="77"/>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Декларування місця проживання особи</w:t>
            </w:r>
          </w:p>
        </w:tc>
      </w:tr>
      <w:tr w:rsidR="00636570" w:rsidRPr="00636570" w:rsidTr="00D25FA2">
        <w:trPr>
          <w:trHeight w:val="259"/>
        </w:trPr>
        <w:tc>
          <w:tcPr>
            <w:tcW w:w="567" w:type="dxa"/>
            <w:tcBorders>
              <w:top w:val="single" w:sz="2" w:space="0" w:color="000000"/>
              <w:left w:val="single" w:sz="8" w:space="0" w:color="000000"/>
              <w:bottom w:val="single" w:sz="2" w:space="0" w:color="000000"/>
              <w:right w:val="single" w:sz="2" w:space="0" w:color="000000"/>
            </w:tcBorders>
            <w:tcMar>
              <w:top w:w="16" w:type="dxa"/>
              <w:left w:w="16" w:type="dxa"/>
              <w:bottom w:w="16" w:type="dxa"/>
              <w:right w:w="16" w:type="dxa"/>
            </w:tcMar>
            <w:vAlign w:val="center"/>
          </w:tcPr>
          <w:p w:rsidR="003855A3" w:rsidRPr="00636570" w:rsidRDefault="003855A3" w:rsidP="00173B3F">
            <w:pPr>
              <w:spacing w:after="0" w:line="240" w:lineRule="auto"/>
              <w:ind w:left="2" w:right="-21"/>
              <w:jc w:val="center"/>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2.</w:t>
            </w:r>
          </w:p>
        </w:tc>
        <w:tc>
          <w:tcPr>
            <w:tcW w:w="935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tcPr>
          <w:p w:rsidR="003855A3" w:rsidRPr="00636570" w:rsidRDefault="003855A3" w:rsidP="00173B3F">
            <w:pPr>
              <w:spacing w:after="0" w:line="240" w:lineRule="auto"/>
              <w:ind w:left="39" w:right="77"/>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Реєстрація місця проживання (перебування) особи</w:t>
            </w:r>
          </w:p>
        </w:tc>
      </w:tr>
      <w:tr w:rsidR="00636570" w:rsidRPr="00636570" w:rsidTr="00D25FA2">
        <w:trPr>
          <w:trHeight w:val="271"/>
        </w:trPr>
        <w:tc>
          <w:tcPr>
            <w:tcW w:w="567" w:type="dxa"/>
            <w:tcBorders>
              <w:top w:val="single" w:sz="2" w:space="0" w:color="000000"/>
              <w:left w:val="single" w:sz="8" w:space="0" w:color="000000"/>
              <w:bottom w:val="single" w:sz="2" w:space="0" w:color="000000"/>
              <w:right w:val="single" w:sz="2" w:space="0" w:color="000000"/>
            </w:tcBorders>
            <w:tcMar>
              <w:top w:w="16" w:type="dxa"/>
              <w:left w:w="16" w:type="dxa"/>
              <w:bottom w:w="16" w:type="dxa"/>
              <w:right w:w="16" w:type="dxa"/>
            </w:tcMar>
            <w:vAlign w:val="center"/>
            <w:hideMark/>
          </w:tcPr>
          <w:p w:rsidR="003855A3" w:rsidRPr="00636570" w:rsidRDefault="003855A3" w:rsidP="00173B3F">
            <w:pPr>
              <w:spacing w:after="0" w:line="240" w:lineRule="auto"/>
              <w:ind w:left="2" w:right="-21"/>
              <w:jc w:val="center"/>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3.</w:t>
            </w:r>
          </w:p>
        </w:tc>
        <w:tc>
          <w:tcPr>
            <w:tcW w:w="935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3855A3" w:rsidRPr="00636570" w:rsidRDefault="003855A3" w:rsidP="00173B3F">
            <w:pPr>
              <w:spacing w:after="0" w:line="240" w:lineRule="auto"/>
              <w:ind w:left="39" w:right="77"/>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Реєстрація місця проживання малолітньої дитини (до 14 років)</w:t>
            </w:r>
          </w:p>
        </w:tc>
      </w:tr>
      <w:tr w:rsidR="00636570" w:rsidRPr="00636570" w:rsidTr="00D25FA2">
        <w:trPr>
          <w:trHeight w:val="259"/>
        </w:trPr>
        <w:tc>
          <w:tcPr>
            <w:tcW w:w="567" w:type="dxa"/>
            <w:tcBorders>
              <w:top w:val="single" w:sz="2" w:space="0" w:color="000000"/>
              <w:left w:val="single" w:sz="8" w:space="0" w:color="000000"/>
              <w:bottom w:val="single" w:sz="2" w:space="0" w:color="000000"/>
              <w:right w:val="single" w:sz="2" w:space="0" w:color="000000"/>
            </w:tcBorders>
            <w:tcMar>
              <w:top w:w="16" w:type="dxa"/>
              <w:left w:w="16" w:type="dxa"/>
              <w:bottom w:w="16" w:type="dxa"/>
              <w:right w:w="16" w:type="dxa"/>
            </w:tcMar>
            <w:vAlign w:val="center"/>
            <w:hideMark/>
          </w:tcPr>
          <w:p w:rsidR="003855A3" w:rsidRPr="00636570" w:rsidRDefault="003855A3" w:rsidP="00173B3F">
            <w:pPr>
              <w:spacing w:after="0" w:line="240" w:lineRule="auto"/>
              <w:ind w:left="2" w:right="-21"/>
              <w:jc w:val="center"/>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4.</w:t>
            </w:r>
          </w:p>
        </w:tc>
        <w:tc>
          <w:tcPr>
            <w:tcW w:w="935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3855A3" w:rsidRPr="00636570" w:rsidRDefault="003855A3" w:rsidP="00173B3F">
            <w:pPr>
              <w:spacing w:after="0" w:line="240" w:lineRule="auto"/>
              <w:ind w:left="39" w:right="77"/>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Зняття із задекларованого/зареєстрованого</w:t>
            </w:r>
          </w:p>
          <w:p w:rsidR="003855A3" w:rsidRPr="00636570" w:rsidRDefault="003855A3" w:rsidP="00173B3F">
            <w:pPr>
              <w:spacing w:after="0" w:line="240" w:lineRule="auto"/>
              <w:ind w:left="39" w:right="77"/>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місця проживання (перебування) особи</w:t>
            </w:r>
          </w:p>
        </w:tc>
      </w:tr>
      <w:tr w:rsidR="00636570" w:rsidRPr="00636570" w:rsidTr="00D25FA2">
        <w:trPr>
          <w:trHeight w:val="271"/>
        </w:trPr>
        <w:tc>
          <w:tcPr>
            <w:tcW w:w="567" w:type="dxa"/>
            <w:tcBorders>
              <w:top w:val="single" w:sz="2" w:space="0" w:color="000000"/>
              <w:left w:val="single" w:sz="8" w:space="0" w:color="000000"/>
              <w:bottom w:val="single" w:sz="2" w:space="0" w:color="000000"/>
              <w:right w:val="single" w:sz="2" w:space="0" w:color="000000"/>
            </w:tcBorders>
            <w:tcMar>
              <w:top w:w="16" w:type="dxa"/>
              <w:left w:w="16" w:type="dxa"/>
              <w:bottom w:w="16" w:type="dxa"/>
              <w:right w:w="16" w:type="dxa"/>
            </w:tcMar>
            <w:vAlign w:val="center"/>
          </w:tcPr>
          <w:p w:rsidR="003855A3" w:rsidRPr="00636570" w:rsidRDefault="003855A3" w:rsidP="00173B3F">
            <w:pPr>
              <w:spacing w:after="0" w:line="240" w:lineRule="auto"/>
              <w:ind w:left="2" w:right="-21"/>
              <w:jc w:val="center"/>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5</w:t>
            </w:r>
          </w:p>
        </w:tc>
        <w:tc>
          <w:tcPr>
            <w:tcW w:w="935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tcPr>
          <w:p w:rsidR="003855A3" w:rsidRPr="00636570" w:rsidRDefault="003855A3" w:rsidP="00173B3F">
            <w:pPr>
              <w:spacing w:after="0" w:line="240" w:lineRule="auto"/>
              <w:ind w:left="39" w:right="77"/>
              <w:rPr>
                <w:rFonts w:ascii="Times New Roman" w:eastAsia="Times New Roman" w:hAnsi="Times New Roman"/>
                <w:color w:val="191919" w:themeColor="background1" w:themeShade="1A"/>
                <w:sz w:val="28"/>
                <w:szCs w:val="28"/>
                <w:lang w:val="uk-UA" w:eastAsia="ru-RU"/>
              </w:rPr>
            </w:pPr>
            <w:r w:rsidRPr="00636570">
              <w:rPr>
                <w:rFonts w:ascii="Times New Roman" w:eastAsia="Times New Roman" w:hAnsi="Times New Roman"/>
                <w:color w:val="191919" w:themeColor="background1" w:themeShade="1A"/>
                <w:sz w:val="28"/>
                <w:szCs w:val="28"/>
                <w:lang w:val="uk-UA" w:eastAsia="ru-RU"/>
              </w:rPr>
              <w:t>Видача витягів з реєстру територіальної громади</w:t>
            </w:r>
          </w:p>
        </w:tc>
      </w:tr>
    </w:tbl>
    <w:p w:rsidR="00132ABB" w:rsidRPr="00636570" w:rsidRDefault="00132ABB" w:rsidP="000E0D49">
      <w:pPr>
        <w:widowControl w:val="0"/>
        <w:autoSpaceDE w:val="0"/>
        <w:autoSpaceDN w:val="0"/>
        <w:adjustRightInd w:val="0"/>
        <w:jc w:val="center"/>
        <w:rPr>
          <w:rFonts w:ascii="Times New Roman" w:eastAsia="Times New Roman" w:hAnsi="Times New Roman"/>
          <w:b/>
          <w:bCs/>
          <w:color w:val="191919" w:themeColor="background1" w:themeShade="1A"/>
          <w:spacing w:val="2"/>
          <w:w w:val="99"/>
          <w:sz w:val="28"/>
          <w:szCs w:val="28"/>
          <w:lang w:val="uk-UA" w:eastAsia="ru-RU"/>
        </w:rPr>
      </w:pPr>
    </w:p>
    <w:p w:rsidR="0094641C" w:rsidRPr="00636570" w:rsidRDefault="00173B3F" w:rsidP="0094641C">
      <w:pPr>
        <w:ind w:left="4253"/>
        <w:jc w:val="center"/>
        <w:rPr>
          <w:rFonts w:ascii="Times New Roman" w:hAnsi="Times New Roman"/>
          <w:b/>
          <w:color w:val="191919" w:themeColor="background1" w:themeShade="1A"/>
          <w:sz w:val="28"/>
          <w:szCs w:val="28"/>
          <w:lang w:val="uk-UA"/>
        </w:rPr>
      </w:pPr>
      <w:r w:rsidRPr="00636570">
        <w:rPr>
          <w:rFonts w:ascii="Times New Roman" w:eastAsia="Times New Roman" w:hAnsi="Times New Roman"/>
          <w:b/>
          <w:bCs/>
          <w:color w:val="191919" w:themeColor="background1" w:themeShade="1A"/>
          <w:spacing w:val="2"/>
          <w:w w:val="99"/>
          <w:sz w:val="28"/>
          <w:szCs w:val="28"/>
          <w:lang w:val="uk-UA" w:eastAsia="ru-RU"/>
        </w:rPr>
        <w:br w:type="page"/>
      </w:r>
      <w:r w:rsidR="0094641C" w:rsidRPr="00636570">
        <w:rPr>
          <w:rFonts w:ascii="Times New Roman" w:hAnsi="Times New Roman"/>
          <w:b/>
          <w:color w:val="191919" w:themeColor="background1" w:themeShade="1A"/>
          <w:sz w:val="28"/>
          <w:szCs w:val="28"/>
          <w:lang w:val="uk-UA"/>
        </w:rPr>
        <w:lastRenderedPageBreak/>
        <w:t>ЗАТВЕРДЖЕНО</w:t>
      </w:r>
    </w:p>
    <w:p w:rsidR="0094641C" w:rsidRPr="00636570" w:rsidRDefault="0094641C" w:rsidP="0094641C">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рішенням виконавчого комітету Ворохтянської селищної ради </w:t>
      </w:r>
    </w:p>
    <w:p w:rsidR="0094641C" w:rsidRPr="00636570" w:rsidRDefault="0094641C" w:rsidP="0094641C">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від</w:t>
      </w:r>
      <w:r w:rsidR="00DF6EE5">
        <w:rPr>
          <w:rFonts w:ascii="Times New Roman" w:hAnsi="Times New Roman"/>
          <w:b/>
          <w:color w:val="191919" w:themeColor="background1" w:themeShade="1A"/>
          <w:sz w:val="28"/>
          <w:szCs w:val="28"/>
          <w:lang w:val="uk-UA"/>
        </w:rPr>
        <w:t xml:space="preserve"> 29 лютого 2024 р. № 15</w:t>
      </w:r>
    </w:p>
    <w:p w:rsidR="0094641C" w:rsidRPr="00636570" w:rsidRDefault="0094641C" w:rsidP="0094641C">
      <w:pPr>
        <w:spacing w:after="0" w:line="240" w:lineRule="auto"/>
        <w:ind w:left="4253"/>
        <w:jc w:val="center"/>
        <w:rPr>
          <w:rFonts w:ascii="Times New Roman" w:hAnsi="Times New Roman"/>
          <w:b/>
          <w:color w:val="191919" w:themeColor="background1" w:themeShade="1A"/>
          <w:sz w:val="28"/>
          <w:szCs w:val="28"/>
          <w:lang w:val="uk-UA"/>
        </w:rPr>
      </w:pPr>
    </w:p>
    <w:p w:rsidR="0094641C" w:rsidRPr="00636570" w:rsidRDefault="0094641C" w:rsidP="0094641C">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Селищний </w:t>
      </w:r>
      <w:proofErr w:type="spellStart"/>
      <w:r w:rsidRPr="00636570">
        <w:rPr>
          <w:rFonts w:ascii="Times New Roman" w:hAnsi="Times New Roman"/>
          <w:b/>
          <w:color w:val="191919" w:themeColor="background1" w:themeShade="1A"/>
          <w:sz w:val="28"/>
          <w:szCs w:val="28"/>
          <w:lang w:val="uk-UA"/>
        </w:rPr>
        <w:t>голова_________Ол</w:t>
      </w:r>
      <w:proofErr w:type="spellEnd"/>
      <w:r w:rsidRPr="00636570">
        <w:rPr>
          <w:rFonts w:ascii="Times New Roman" w:hAnsi="Times New Roman"/>
          <w:b/>
          <w:color w:val="191919" w:themeColor="background1" w:themeShade="1A"/>
          <w:sz w:val="28"/>
          <w:szCs w:val="28"/>
          <w:lang w:val="uk-UA"/>
        </w:rPr>
        <w:t xml:space="preserve">ег Дзем’юк </w:t>
      </w:r>
    </w:p>
    <w:p w:rsidR="0094641C" w:rsidRPr="00636570" w:rsidRDefault="0094641C" w:rsidP="0094641C">
      <w:pPr>
        <w:rPr>
          <w:rFonts w:ascii="Times New Roman" w:eastAsia="Times New Roman" w:hAnsi="Times New Roman"/>
          <w:b/>
          <w:bCs/>
          <w:color w:val="191919" w:themeColor="background1" w:themeShade="1A"/>
          <w:spacing w:val="2"/>
          <w:w w:val="99"/>
          <w:sz w:val="28"/>
          <w:szCs w:val="28"/>
          <w:lang w:val="uk-UA" w:eastAsia="ru-RU"/>
        </w:rPr>
      </w:pPr>
    </w:p>
    <w:p w:rsidR="0094641C" w:rsidRPr="00636570" w:rsidRDefault="0094641C" w:rsidP="0094641C">
      <w:pPr>
        <w:jc w:val="center"/>
        <w:rPr>
          <w:rFonts w:ascii="Times New Roman" w:hAnsi="Times New Roman"/>
          <w:b/>
          <w:bCs/>
          <w:color w:val="191919" w:themeColor="background1" w:themeShade="1A"/>
          <w:sz w:val="28"/>
          <w:szCs w:val="28"/>
          <w:lang w:val="uk-UA" w:bidi="uk-UA"/>
        </w:rPr>
      </w:pPr>
      <w:r w:rsidRPr="00636570">
        <w:rPr>
          <w:rFonts w:ascii="Times New Roman" w:hAnsi="Times New Roman"/>
          <w:b/>
          <w:bCs/>
          <w:color w:val="191919" w:themeColor="background1" w:themeShade="1A"/>
          <w:sz w:val="28"/>
          <w:szCs w:val="28"/>
          <w:lang w:val="uk-UA" w:bidi="uk-UA"/>
        </w:rPr>
        <w:t>Технологічна картка адміністративної послуги</w:t>
      </w:r>
    </w:p>
    <w:p w:rsidR="0094641C" w:rsidRPr="00636570" w:rsidRDefault="0094641C" w:rsidP="0094641C">
      <w:pPr>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Декларування місця проживання особи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326"/>
        <w:gridCol w:w="2393"/>
        <w:gridCol w:w="1455"/>
        <w:gridCol w:w="1905"/>
      </w:tblGrid>
      <w:tr w:rsidR="00636570" w:rsidRPr="00636570" w:rsidTr="00FD0171">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
                <w:bCs/>
                <w:color w:val="191919" w:themeColor="background1" w:themeShade="1A"/>
                <w:sz w:val="28"/>
                <w:szCs w:val="28"/>
                <w:u w:val="single"/>
                <w:lang w:val="uk-UA" w:bidi="uk-UA"/>
              </w:rPr>
            </w:pPr>
            <w:proofErr w:type="spellStart"/>
            <w:r w:rsidRPr="00636570">
              <w:rPr>
                <w:rFonts w:ascii="Times New Roman" w:hAnsi="Times New Roman"/>
                <w:b/>
                <w:bCs/>
                <w:color w:val="191919" w:themeColor="background1" w:themeShade="1A"/>
                <w:sz w:val="28"/>
                <w:szCs w:val="28"/>
                <w:u w:val="single"/>
                <w:lang w:val="uk-UA" w:bidi="uk-UA"/>
              </w:rPr>
              <w:t>№п\п</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Етапи послуги</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Відповідальна посадова особа і структурний підрозділ</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Дія</w:t>
            </w:r>
          </w:p>
          <w:p w:rsidR="0094641C" w:rsidRPr="00636570" w:rsidRDefault="0094641C"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(В,У,П,З)</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Термін виконання</w:t>
            </w:r>
          </w:p>
          <w:p w:rsidR="0094641C" w:rsidRPr="00636570" w:rsidRDefault="0094641C"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(днів)</w:t>
            </w:r>
          </w:p>
        </w:tc>
      </w:tr>
      <w:tr w:rsidR="00636570" w:rsidRPr="00636570" w:rsidTr="00FD0171">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1.</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 xml:space="preserve">Перевірка повноти пакету документів, які надійшли </w:t>
            </w:r>
            <w:r w:rsidR="00B61186" w:rsidRPr="00636570">
              <w:rPr>
                <w:rFonts w:ascii="Times New Roman" w:hAnsi="Times New Roman"/>
                <w:bCs/>
                <w:color w:val="191919" w:themeColor="background1" w:themeShade="1A"/>
                <w:sz w:val="28"/>
                <w:szCs w:val="28"/>
                <w:lang w:val="uk-UA" w:bidi="uk-UA"/>
              </w:rPr>
              <w:t>в електронній формі засобами Порталу Дія</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p>
        </w:tc>
      </w:tr>
      <w:tr w:rsidR="00636570" w:rsidRPr="00636570" w:rsidTr="00FD0171">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2.</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B61186"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 xml:space="preserve">Внесення відомостей про декларування місця проживання в </w:t>
            </w:r>
            <w:r w:rsidR="0094641C" w:rsidRPr="00636570">
              <w:rPr>
                <w:rFonts w:ascii="Times New Roman" w:hAnsi="Times New Roman"/>
                <w:bCs/>
                <w:color w:val="191919" w:themeColor="background1" w:themeShade="1A"/>
                <w:sz w:val="28"/>
                <w:szCs w:val="28"/>
                <w:lang w:val="uk-UA" w:bidi="uk-UA"/>
              </w:rPr>
              <w:t>реєстр територіальної громади</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tc>
      </w:tr>
      <w:tr w:rsidR="00636570" w:rsidRPr="00636570" w:rsidTr="00FD0171">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3.</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B61186"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Надсилання результату послуги засобами Порталу Дія на адресу електронної пошти заявника, а також до його особистого електронного кабінету користувача на Порталі Дія (у разі утворення кабінету) або у мобільний додаток порталу Дія</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tc>
      </w:tr>
      <w:tr w:rsidR="00636570" w:rsidRPr="00636570" w:rsidTr="00FD0171">
        <w:trPr>
          <w:trHeight w:val="516"/>
        </w:trPr>
        <w:tc>
          <w:tcPr>
            <w:tcW w:w="79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Загальна кількість  днів надання послуг</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41C" w:rsidRPr="00636570" w:rsidRDefault="0094641C"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 xml:space="preserve">1 </w:t>
            </w:r>
            <w:proofErr w:type="spellStart"/>
            <w:r w:rsidRPr="00636570">
              <w:rPr>
                <w:rFonts w:ascii="Times New Roman" w:hAnsi="Times New Roman"/>
                <w:b/>
                <w:bCs/>
                <w:color w:val="191919" w:themeColor="background1" w:themeShade="1A"/>
                <w:sz w:val="28"/>
                <w:szCs w:val="28"/>
                <w:u w:val="single"/>
                <w:lang w:val="uk-UA" w:bidi="uk-UA"/>
              </w:rPr>
              <w:t>роб.дн</w:t>
            </w:r>
            <w:proofErr w:type="spellEnd"/>
            <w:r w:rsidRPr="00636570">
              <w:rPr>
                <w:rFonts w:ascii="Times New Roman" w:hAnsi="Times New Roman"/>
                <w:b/>
                <w:bCs/>
                <w:color w:val="191919" w:themeColor="background1" w:themeShade="1A"/>
                <w:sz w:val="28"/>
                <w:szCs w:val="28"/>
                <w:u w:val="single"/>
                <w:lang w:val="uk-UA" w:bidi="uk-UA"/>
              </w:rPr>
              <w:t>.</w:t>
            </w:r>
          </w:p>
        </w:tc>
      </w:tr>
    </w:tbl>
    <w:p w:rsidR="0094641C" w:rsidRPr="00636570" w:rsidRDefault="0094641C" w:rsidP="0094641C">
      <w:pPr>
        <w:rPr>
          <w:rFonts w:ascii="Times New Roman" w:hAnsi="Times New Roman"/>
          <w:b/>
          <w:bCs/>
          <w:color w:val="191919" w:themeColor="background1" w:themeShade="1A"/>
          <w:sz w:val="28"/>
          <w:szCs w:val="28"/>
          <w:u w:val="single"/>
          <w:lang w:val="uk-UA" w:bidi="uk-UA"/>
        </w:rPr>
      </w:pPr>
    </w:p>
    <w:p w:rsidR="0094641C" w:rsidRPr="00636570" w:rsidRDefault="0094641C" w:rsidP="0094641C">
      <w:pPr>
        <w:rPr>
          <w:rFonts w:ascii="Times New Roman" w:hAnsi="Times New Roman"/>
          <w:b/>
          <w:bCs/>
          <w:color w:val="191919" w:themeColor="background1" w:themeShade="1A"/>
          <w:sz w:val="28"/>
          <w:szCs w:val="28"/>
          <w:u w:val="single"/>
          <w:lang w:val="uk-UA" w:bidi="uk-UA"/>
        </w:rPr>
      </w:pPr>
    </w:p>
    <w:p w:rsidR="0094641C" w:rsidRPr="00636570" w:rsidRDefault="0094641C" w:rsidP="0094641C">
      <w:pPr>
        <w:widowControl w:val="0"/>
        <w:spacing w:after="0" w:line="262"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 xml:space="preserve">Начальник відділу ЦНАП                               </w:t>
      </w:r>
      <w:r w:rsidR="00DF6EE5">
        <w:rPr>
          <w:rFonts w:ascii="Times New Roman" w:eastAsia="Times New Roman" w:hAnsi="Times New Roman"/>
          <w:b/>
          <w:bCs/>
          <w:color w:val="191919" w:themeColor="background1" w:themeShade="1A"/>
          <w:sz w:val="28"/>
          <w:szCs w:val="28"/>
          <w:lang w:val="uk-UA" w:eastAsia="uk-UA" w:bidi="uk-UA"/>
        </w:rPr>
        <w:t xml:space="preserve">                 Микола ЙОСИПЧУК</w:t>
      </w:r>
    </w:p>
    <w:p w:rsidR="00173B3F" w:rsidRPr="00636570" w:rsidRDefault="0094641C" w:rsidP="00173B3F">
      <w:pPr>
        <w:ind w:left="4253"/>
        <w:jc w:val="center"/>
        <w:rPr>
          <w:rFonts w:ascii="Times New Roman" w:hAnsi="Times New Roman"/>
          <w:b/>
          <w:color w:val="191919" w:themeColor="background1" w:themeShade="1A"/>
          <w:sz w:val="28"/>
          <w:szCs w:val="28"/>
          <w:lang w:val="uk-UA"/>
        </w:rPr>
      </w:pPr>
      <w:r w:rsidRPr="00636570">
        <w:rPr>
          <w:rFonts w:ascii="Times New Roman" w:eastAsia="Times New Roman" w:hAnsi="Times New Roman"/>
          <w:b/>
          <w:bCs/>
          <w:color w:val="191919" w:themeColor="background1" w:themeShade="1A"/>
          <w:spacing w:val="2"/>
          <w:w w:val="99"/>
          <w:sz w:val="28"/>
          <w:szCs w:val="28"/>
          <w:lang w:val="uk-UA" w:eastAsia="ru-RU"/>
        </w:rPr>
        <w:br w:type="page"/>
      </w:r>
      <w:r w:rsidR="00173B3F" w:rsidRPr="00636570">
        <w:rPr>
          <w:rFonts w:ascii="Times New Roman" w:hAnsi="Times New Roman"/>
          <w:b/>
          <w:color w:val="191919" w:themeColor="background1" w:themeShade="1A"/>
          <w:sz w:val="28"/>
          <w:szCs w:val="28"/>
          <w:lang w:val="uk-UA"/>
        </w:rPr>
        <w:lastRenderedPageBreak/>
        <w:t>ЗАТВЕРДЖЕНО</w:t>
      </w:r>
    </w:p>
    <w:p w:rsidR="00173B3F" w:rsidRPr="00636570" w:rsidRDefault="00173B3F" w:rsidP="00173B3F">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рішенням виконавчого комітету Ворохтянської селищної ради </w:t>
      </w:r>
    </w:p>
    <w:p w:rsidR="00173B3F" w:rsidRPr="00636570" w:rsidRDefault="00DF6EE5" w:rsidP="00173B3F">
      <w:pPr>
        <w:spacing w:after="0" w:line="240" w:lineRule="auto"/>
        <w:ind w:left="4253"/>
        <w:jc w:val="center"/>
        <w:rPr>
          <w:rFonts w:ascii="Times New Roman" w:hAnsi="Times New Roman"/>
          <w:b/>
          <w:color w:val="191919" w:themeColor="background1" w:themeShade="1A"/>
          <w:sz w:val="28"/>
          <w:szCs w:val="28"/>
          <w:lang w:val="uk-UA"/>
        </w:rPr>
      </w:pPr>
      <w:r>
        <w:rPr>
          <w:rFonts w:ascii="Times New Roman" w:hAnsi="Times New Roman"/>
          <w:b/>
          <w:color w:val="191919" w:themeColor="background1" w:themeShade="1A"/>
          <w:sz w:val="28"/>
          <w:szCs w:val="28"/>
          <w:lang w:val="uk-UA"/>
        </w:rPr>
        <w:t>від 29 лютого 2024 р. № 15</w:t>
      </w:r>
    </w:p>
    <w:p w:rsidR="00173B3F" w:rsidRPr="00636570" w:rsidRDefault="00173B3F" w:rsidP="00173B3F">
      <w:pPr>
        <w:spacing w:after="0" w:line="240" w:lineRule="auto"/>
        <w:ind w:left="4253"/>
        <w:jc w:val="center"/>
        <w:rPr>
          <w:rFonts w:ascii="Times New Roman" w:hAnsi="Times New Roman"/>
          <w:b/>
          <w:color w:val="191919" w:themeColor="background1" w:themeShade="1A"/>
          <w:sz w:val="28"/>
          <w:szCs w:val="28"/>
          <w:lang w:val="uk-UA"/>
        </w:rPr>
      </w:pPr>
    </w:p>
    <w:p w:rsidR="00173B3F" w:rsidRPr="00636570" w:rsidRDefault="00173B3F" w:rsidP="00173B3F">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Селищний </w:t>
      </w:r>
      <w:proofErr w:type="spellStart"/>
      <w:r w:rsidRPr="00636570">
        <w:rPr>
          <w:rFonts w:ascii="Times New Roman" w:hAnsi="Times New Roman"/>
          <w:b/>
          <w:color w:val="191919" w:themeColor="background1" w:themeShade="1A"/>
          <w:sz w:val="28"/>
          <w:szCs w:val="28"/>
          <w:lang w:val="uk-UA"/>
        </w:rPr>
        <w:t>голова_________Ол</w:t>
      </w:r>
      <w:proofErr w:type="spellEnd"/>
      <w:r w:rsidRPr="00636570">
        <w:rPr>
          <w:rFonts w:ascii="Times New Roman" w:hAnsi="Times New Roman"/>
          <w:b/>
          <w:color w:val="191919" w:themeColor="background1" w:themeShade="1A"/>
          <w:sz w:val="28"/>
          <w:szCs w:val="28"/>
          <w:lang w:val="uk-UA"/>
        </w:rPr>
        <w:t xml:space="preserve">ег Дзем’юк </w:t>
      </w:r>
    </w:p>
    <w:p w:rsidR="00173B3F" w:rsidRPr="00636570" w:rsidRDefault="00173B3F" w:rsidP="00173B3F">
      <w:pPr>
        <w:rPr>
          <w:rFonts w:ascii="Times New Roman" w:eastAsia="Times New Roman" w:hAnsi="Times New Roman"/>
          <w:b/>
          <w:bCs/>
          <w:color w:val="191919" w:themeColor="background1" w:themeShade="1A"/>
          <w:spacing w:val="2"/>
          <w:w w:val="99"/>
          <w:sz w:val="28"/>
          <w:szCs w:val="28"/>
          <w:lang w:val="uk-UA" w:eastAsia="ru-RU"/>
        </w:rPr>
      </w:pPr>
    </w:p>
    <w:p w:rsidR="00173B3F" w:rsidRPr="00636570" w:rsidRDefault="00173B3F" w:rsidP="00173B3F">
      <w:pPr>
        <w:jc w:val="center"/>
        <w:rPr>
          <w:rFonts w:ascii="Times New Roman" w:hAnsi="Times New Roman"/>
          <w:b/>
          <w:bCs/>
          <w:color w:val="191919" w:themeColor="background1" w:themeShade="1A"/>
          <w:sz w:val="28"/>
          <w:szCs w:val="28"/>
          <w:lang w:val="uk-UA" w:bidi="uk-UA"/>
        </w:rPr>
      </w:pPr>
      <w:r w:rsidRPr="00636570">
        <w:rPr>
          <w:rFonts w:ascii="Times New Roman" w:hAnsi="Times New Roman"/>
          <w:b/>
          <w:bCs/>
          <w:color w:val="191919" w:themeColor="background1" w:themeShade="1A"/>
          <w:sz w:val="28"/>
          <w:szCs w:val="28"/>
          <w:lang w:val="uk-UA" w:bidi="uk-UA"/>
        </w:rPr>
        <w:t>Технологічна картка адміністративної послуги</w:t>
      </w:r>
    </w:p>
    <w:p w:rsidR="00173B3F" w:rsidRPr="00636570" w:rsidRDefault="00173B3F" w:rsidP="00173B3F">
      <w:pPr>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Реєстрація місця проживання (перебування) особи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326"/>
        <w:gridCol w:w="2393"/>
        <w:gridCol w:w="1455"/>
        <w:gridCol w:w="1905"/>
      </w:tblGrid>
      <w:tr w:rsidR="00636570" w:rsidRPr="00636570" w:rsidTr="00FD0171">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proofErr w:type="spellStart"/>
            <w:r w:rsidRPr="00636570">
              <w:rPr>
                <w:rFonts w:ascii="Times New Roman" w:hAnsi="Times New Roman"/>
                <w:b/>
                <w:bCs/>
                <w:color w:val="191919" w:themeColor="background1" w:themeShade="1A"/>
                <w:sz w:val="28"/>
                <w:szCs w:val="28"/>
                <w:u w:val="single"/>
                <w:lang w:val="uk-UA" w:bidi="uk-UA"/>
              </w:rPr>
              <w:t>№п\п</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Етапи послуги</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Відповідальна посадова особа і структурний підрозділ</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Дія</w:t>
            </w:r>
          </w:p>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(В,У,П,З)</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Термін виконання</w:t>
            </w:r>
          </w:p>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(днів)</w:t>
            </w:r>
          </w:p>
        </w:tc>
      </w:tr>
      <w:tr w:rsidR="00636570" w:rsidRPr="00636570" w:rsidTr="00FD0171">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1.</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Прийом і перевірка повноти пакету документів</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p>
        </w:tc>
      </w:tr>
      <w:tr w:rsidR="00636570" w:rsidRPr="00636570" w:rsidTr="00FD0171">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2.</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Формування заяви в реєстрі територіальної громади</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tc>
      </w:tr>
      <w:tr w:rsidR="00636570" w:rsidRPr="00636570" w:rsidTr="00FD0171">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3.</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Видача витягу з реєстру територіальної громади</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tc>
      </w:tr>
      <w:tr w:rsidR="00636570" w:rsidRPr="00636570" w:rsidTr="00FD0171">
        <w:trPr>
          <w:trHeight w:val="516"/>
        </w:trPr>
        <w:tc>
          <w:tcPr>
            <w:tcW w:w="79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Загальна кількість  днів надання послуг</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 xml:space="preserve">1 </w:t>
            </w:r>
            <w:proofErr w:type="spellStart"/>
            <w:r w:rsidRPr="00636570">
              <w:rPr>
                <w:rFonts w:ascii="Times New Roman" w:hAnsi="Times New Roman"/>
                <w:b/>
                <w:bCs/>
                <w:color w:val="191919" w:themeColor="background1" w:themeShade="1A"/>
                <w:sz w:val="28"/>
                <w:szCs w:val="28"/>
                <w:u w:val="single"/>
                <w:lang w:val="uk-UA" w:bidi="uk-UA"/>
              </w:rPr>
              <w:t>роб.дн</w:t>
            </w:r>
            <w:proofErr w:type="spellEnd"/>
            <w:r w:rsidRPr="00636570">
              <w:rPr>
                <w:rFonts w:ascii="Times New Roman" w:hAnsi="Times New Roman"/>
                <w:b/>
                <w:bCs/>
                <w:color w:val="191919" w:themeColor="background1" w:themeShade="1A"/>
                <w:sz w:val="28"/>
                <w:szCs w:val="28"/>
                <w:u w:val="single"/>
                <w:lang w:val="uk-UA" w:bidi="uk-UA"/>
              </w:rPr>
              <w:t>.</w:t>
            </w:r>
          </w:p>
        </w:tc>
      </w:tr>
    </w:tbl>
    <w:p w:rsidR="00173B3F" w:rsidRPr="00636570" w:rsidRDefault="00173B3F" w:rsidP="00173B3F">
      <w:pPr>
        <w:rPr>
          <w:rFonts w:ascii="Times New Roman" w:hAnsi="Times New Roman"/>
          <w:b/>
          <w:bCs/>
          <w:color w:val="191919" w:themeColor="background1" w:themeShade="1A"/>
          <w:sz w:val="28"/>
          <w:szCs w:val="28"/>
          <w:u w:val="single"/>
          <w:lang w:val="uk-UA" w:bidi="uk-UA"/>
        </w:rPr>
      </w:pPr>
    </w:p>
    <w:p w:rsidR="00173B3F" w:rsidRPr="00636570" w:rsidRDefault="00173B3F" w:rsidP="00173B3F">
      <w:pPr>
        <w:rPr>
          <w:rFonts w:ascii="Times New Roman" w:hAnsi="Times New Roman"/>
          <w:b/>
          <w:bCs/>
          <w:color w:val="191919" w:themeColor="background1" w:themeShade="1A"/>
          <w:sz w:val="28"/>
          <w:szCs w:val="28"/>
          <w:u w:val="single"/>
          <w:lang w:val="uk-UA" w:bidi="uk-UA"/>
        </w:rPr>
      </w:pPr>
    </w:p>
    <w:p w:rsidR="00173B3F" w:rsidRPr="00636570" w:rsidRDefault="00173B3F" w:rsidP="00173B3F">
      <w:pPr>
        <w:widowControl w:val="0"/>
        <w:spacing w:after="0" w:line="262"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 xml:space="preserve">Начальник відділу ЦНАП                               </w:t>
      </w:r>
      <w:r w:rsidR="00DF6EE5">
        <w:rPr>
          <w:rFonts w:ascii="Times New Roman" w:eastAsia="Times New Roman" w:hAnsi="Times New Roman"/>
          <w:b/>
          <w:bCs/>
          <w:color w:val="191919" w:themeColor="background1" w:themeShade="1A"/>
          <w:sz w:val="28"/>
          <w:szCs w:val="28"/>
          <w:lang w:val="uk-UA" w:eastAsia="uk-UA" w:bidi="uk-UA"/>
        </w:rPr>
        <w:t xml:space="preserve">                 Микола ЙОСИПЧУК</w:t>
      </w:r>
    </w:p>
    <w:p w:rsidR="00173B3F" w:rsidRPr="00636570" w:rsidRDefault="00173B3F" w:rsidP="00173B3F">
      <w:pPr>
        <w:ind w:left="4253"/>
        <w:jc w:val="center"/>
        <w:rPr>
          <w:rFonts w:ascii="Times New Roman" w:hAnsi="Times New Roman"/>
          <w:b/>
          <w:color w:val="191919" w:themeColor="background1" w:themeShade="1A"/>
          <w:sz w:val="28"/>
          <w:szCs w:val="28"/>
          <w:lang w:val="uk-UA"/>
        </w:rPr>
      </w:pPr>
      <w:r w:rsidRPr="00636570">
        <w:rPr>
          <w:rFonts w:ascii="Times New Roman" w:eastAsia="Times New Roman" w:hAnsi="Times New Roman"/>
          <w:b/>
          <w:bCs/>
          <w:color w:val="191919" w:themeColor="background1" w:themeShade="1A"/>
          <w:spacing w:val="2"/>
          <w:w w:val="99"/>
          <w:sz w:val="28"/>
          <w:szCs w:val="28"/>
          <w:lang w:val="uk-UA" w:eastAsia="ru-RU"/>
        </w:rPr>
        <w:br w:type="page"/>
      </w:r>
      <w:r w:rsidRPr="00636570">
        <w:rPr>
          <w:rFonts w:ascii="Times New Roman" w:hAnsi="Times New Roman"/>
          <w:b/>
          <w:color w:val="191919" w:themeColor="background1" w:themeShade="1A"/>
          <w:sz w:val="28"/>
          <w:szCs w:val="28"/>
          <w:lang w:val="uk-UA"/>
        </w:rPr>
        <w:lastRenderedPageBreak/>
        <w:t>ЗАТВЕРДЖЕНО</w:t>
      </w:r>
    </w:p>
    <w:p w:rsidR="00173B3F" w:rsidRPr="00636570" w:rsidRDefault="00173B3F" w:rsidP="00173B3F">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рішенням виконавчого комітету Ворохтянської селищної ради </w:t>
      </w:r>
    </w:p>
    <w:p w:rsidR="00173B3F" w:rsidRPr="00636570" w:rsidRDefault="00DF6EE5" w:rsidP="00173B3F">
      <w:pPr>
        <w:spacing w:after="0" w:line="240" w:lineRule="auto"/>
        <w:ind w:left="4253"/>
        <w:jc w:val="center"/>
        <w:rPr>
          <w:rFonts w:ascii="Times New Roman" w:hAnsi="Times New Roman"/>
          <w:b/>
          <w:color w:val="191919" w:themeColor="background1" w:themeShade="1A"/>
          <w:sz w:val="28"/>
          <w:szCs w:val="28"/>
          <w:lang w:val="uk-UA"/>
        </w:rPr>
      </w:pPr>
      <w:r>
        <w:rPr>
          <w:rFonts w:ascii="Times New Roman" w:hAnsi="Times New Roman"/>
          <w:b/>
          <w:color w:val="191919" w:themeColor="background1" w:themeShade="1A"/>
          <w:sz w:val="28"/>
          <w:szCs w:val="28"/>
          <w:lang w:val="uk-UA"/>
        </w:rPr>
        <w:t>від 29 лютого 2024 р. № 15</w:t>
      </w:r>
    </w:p>
    <w:p w:rsidR="00173B3F" w:rsidRPr="00636570" w:rsidRDefault="00173B3F" w:rsidP="00173B3F">
      <w:pPr>
        <w:spacing w:after="0" w:line="240" w:lineRule="auto"/>
        <w:ind w:left="4253"/>
        <w:jc w:val="center"/>
        <w:rPr>
          <w:rFonts w:ascii="Times New Roman" w:hAnsi="Times New Roman"/>
          <w:b/>
          <w:color w:val="191919" w:themeColor="background1" w:themeShade="1A"/>
          <w:sz w:val="28"/>
          <w:szCs w:val="28"/>
          <w:lang w:val="uk-UA"/>
        </w:rPr>
      </w:pPr>
    </w:p>
    <w:p w:rsidR="00173B3F" w:rsidRPr="00636570" w:rsidRDefault="00173B3F" w:rsidP="00173B3F">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Селищний </w:t>
      </w:r>
      <w:proofErr w:type="spellStart"/>
      <w:r w:rsidRPr="00636570">
        <w:rPr>
          <w:rFonts w:ascii="Times New Roman" w:hAnsi="Times New Roman"/>
          <w:b/>
          <w:color w:val="191919" w:themeColor="background1" w:themeShade="1A"/>
          <w:sz w:val="28"/>
          <w:szCs w:val="28"/>
          <w:lang w:val="uk-UA"/>
        </w:rPr>
        <w:t>голова_________Ол</w:t>
      </w:r>
      <w:proofErr w:type="spellEnd"/>
      <w:r w:rsidRPr="00636570">
        <w:rPr>
          <w:rFonts w:ascii="Times New Roman" w:hAnsi="Times New Roman"/>
          <w:b/>
          <w:color w:val="191919" w:themeColor="background1" w:themeShade="1A"/>
          <w:sz w:val="28"/>
          <w:szCs w:val="28"/>
          <w:lang w:val="uk-UA"/>
        </w:rPr>
        <w:t xml:space="preserve">ег Дзем’юк </w:t>
      </w:r>
    </w:p>
    <w:p w:rsidR="00173B3F" w:rsidRPr="00636570" w:rsidRDefault="00173B3F" w:rsidP="00173B3F">
      <w:pPr>
        <w:spacing w:after="0" w:line="240" w:lineRule="auto"/>
        <w:ind w:left="4253"/>
        <w:jc w:val="center"/>
        <w:rPr>
          <w:rFonts w:ascii="Times New Roman" w:hAnsi="Times New Roman"/>
          <w:b/>
          <w:color w:val="191919" w:themeColor="background1" w:themeShade="1A"/>
          <w:sz w:val="28"/>
          <w:szCs w:val="28"/>
          <w:lang w:val="uk-UA"/>
        </w:rPr>
      </w:pPr>
    </w:p>
    <w:p w:rsidR="00173B3F" w:rsidRPr="00636570" w:rsidRDefault="00173B3F" w:rsidP="00173B3F">
      <w:pPr>
        <w:jc w:val="center"/>
        <w:rPr>
          <w:rFonts w:ascii="Times New Roman" w:hAnsi="Times New Roman"/>
          <w:b/>
          <w:bCs/>
          <w:color w:val="191919" w:themeColor="background1" w:themeShade="1A"/>
          <w:sz w:val="28"/>
          <w:szCs w:val="28"/>
          <w:lang w:val="uk-UA" w:bidi="uk-UA"/>
        </w:rPr>
      </w:pPr>
    </w:p>
    <w:p w:rsidR="00173B3F" w:rsidRPr="00636570" w:rsidRDefault="00173B3F" w:rsidP="00173B3F">
      <w:pPr>
        <w:jc w:val="center"/>
        <w:rPr>
          <w:rFonts w:ascii="Times New Roman" w:hAnsi="Times New Roman"/>
          <w:b/>
          <w:bCs/>
          <w:color w:val="191919" w:themeColor="background1" w:themeShade="1A"/>
          <w:sz w:val="28"/>
          <w:szCs w:val="28"/>
          <w:lang w:val="uk-UA" w:bidi="uk-UA"/>
        </w:rPr>
      </w:pPr>
      <w:r w:rsidRPr="00636570">
        <w:rPr>
          <w:rFonts w:ascii="Times New Roman" w:hAnsi="Times New Roman"/>
          <w:b/>
          <w:bCs/>
          <w:color w:val="191919" w:themeColor="background1" w:themeShade="1A"/>
          <w:sz w:val="28"/>
          <w:szCs w:val="28"/>
          <w:lang w:val="uk-UA" w:bidi="uk-UA"/>
        </w:rPr>
        <w:t>Технологічна картка адміністративної послуги</w:t>
      </w:r>
    </w:p>
    <w:p w:rsidR="00173B3F" w:rsidRPr="00636570" w:rsidRDefault="00173B3F" w:rsidP="00173B3F">
      <w:pPr>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Реєстрація місця проживання малолітньої дитини (до 14 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326"/>
        <w:gridCol w:w="2393"/>
        <w:gridCol w:w="1455"/>
        <w:gridCol w:w="1905"/>
      </w:tblGrid>
      <w:tr w:rsidR="00636570" w:rsidRPr="00636570" w:rsidTr="00FD0171">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proofErr w:type="spellStart"/>
            <w:r w:rsidRPr="00636570">
              <w:rPr>
                <w:rFonts w:ascii="Times New Roman" w:hAnsi="Times New Roman"/>
                <w:b/>
                <w:bCs/>
                <w:color w:val="191919" w:themeColor="background1" w:themeShade="1A"/>
                <w:sz w:val="28"/>
                <w:szCs w:val="28"/>
                <w:u w:val="single"/>
                <w:lang w:val="uk-UA" w:bidi="uk-UA"/>
              </w:rPr>
              <w:t>№п\п</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Етапи послуги</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Відповідальна посадова особа і структурний підрозділ</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Дія</w:t>
            </w:r>
          </w:p>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(В,У,П,З)</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Термін виконання</w:t>
            </w:r>
          </w:p>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(днів)</w:t>
            </w:r>
          </w:p>
        </w:tc>
      </w:tr>
      <w:tr w:rsidR="00636570" w:rsidRPr="00636570" w:rsidTr="00FD0171">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1.</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Прийом і перевірка повноти пакету документів</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p>
        </w:tc>
      </w:tr>
      <w:tr w:rsidR="00636570" w:rsidRPr="00636570" w:rsidTr="00FD0171">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2.</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Формування заяви в реєстрі територіальної громади</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tc>
      </w:tr>
      <w:tr w:rsidR="00636570" w:rsidRPr="00636570" w:rsidTr="00FD0171">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3.</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Видача витягу з реєстру територіальної громади</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tc>
      </w:tr>
      <w:tr w:rsidR="00636570" w:rsidRPr="00636570" w:rsidTr="00FD0171">
        <w:trPr>
          <w:trHeight w:val="516"/>
        </w:trPr>
        <w:tc>
          <w:tcPr>
            <w:tcW w:w="79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Загальна кількість  днів надання послуг</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 xml:space="preserve">1 </w:t>
            </w:r>
            <w:proofErr w:type="spellStart"/>
            <w:r w:rsidRPr="00636570">
              <w:rPr>
                <w:rFonts w:ascii="Times New Roman" w:hAnsi="Times New Roman"/>
                <w:b/>
                <w:bCs/>
                <w:color w:val="191919" w:themeColor="background1" w:themeShade="1A"/>
                <w:sz w:val="28"/>
                <w:szCs w:val="28"/>
                <w:u w:val="single"/>
                <w:lang w:val="uk-UA" w:bidi="uk-UA"/>
              </w:rPr>
              <w:t>роб.дн</w:t>
            </w:r>
            <w:proofErr w:type="spellEnd"/>
            <w:r w:rsidRPr="00636570">
              <w:rPr>
                <w:rFonts w:ascii="Times New Roman" w:hAnsi="Times New Roman"/>
                <w:b/>
                <w:bCs/>
                <w:color w:val="191919" w:themeColor="background1" w:themeShade="1A"/>
                <w:sz w:val="28"/>
                <w:szCs w:val="28"/>
                <w:u w:val="single"/>
                <w:lang w:val="uk-UA" w:bidi="uk-UA"/>
              </w:rPr>
              <w:t>.</w:t>
            </w:r>
          </w:p>
        </w:tc>
      </w:tr>
    </w:tbl>
    <w:p w:rsidR="006C4B44" w:rsidRPr="00636570" w:rsidRDefault="006C4B44" w:rsidP="0039527E">
      <w:pPr>
        <w:spacing w:after="0" w:line="240" w:lineRule="auto"/>
        <w:rPr>
          <w:rFonts w:ascii="Times New Roman" w:eastAsia="Times New Roman" w:hAnsi="Times New Roman"/>
          <w:b/>
          <w:bCs/>
          <w:color w:val="191919" w:themeColor="background1" w:themeShade="1A"/>
          <w:spacing w:val="2"/>
          <w:w w:val="99"/>
          <w:sz w:val="28"/>
          <w:szCs w:val="28"/>
          <w:lang w:val="uk-UA" w:eastAsia="ru-RU"/>
        </w:rPr>
      </w:pPr>
    </w:p>
    <w:p w:rsidR="00173B3F" w:rsidRPr="00636570" w:rsidRDefault="00173B3F" w:rsidP="0039527E">
      <w:pPr>
        <w:spacing w:after="0" w:line="240" w:lineRule="auto"/>
        <w:rPr>
          <w:rFonts w:ascii="Times New Roman" w:eastAsia="Times New Roman" w:hAnsi="Times New Roman"/>
          <w:b/>
          <w:bCs/>
          <w:color w:val="191919" w:themeColor="background1" w:themeShade="1A"/>
          <w:spacing w:val="2"/>
          <w:w w:val="99"/>
          <w:sz w:val="28"/>
          <w:szCs w:val="28"/>
          <w:lang w:val="uk-UA" w:eastAsia="ru-RU"/>
        </w:rPr>
      </w:pPr>
    </w:p>
    <w:p w:rsidR="00173B3F" w:rsidRPr="00636570" w:rsidRDefault="00173B3F" w:rsidP="0039527E">
      <w:pPr>
        <w:spacing w:after="0" w:line="240" w:lineRule="auto"/>
        <w:rPr>
          <w:rFonts w:ascii="Times New Roman" w:eastAsia="Times New Roman" w:hAnsi="Times New Roman"/>
          <w:b/>
          <w:bCs/>
          <w:color w:val="191919" w:themeColor="background1" w:themeShade="1A"/>
          <w:spacing w:val="2"/>
          <w:w w:val="99"/>
          <w:sz w:val="28"/>
          <w:szCs w:val="28"/>
          <w:lang w:val="uk-UA" w:eastAsia="ru-RU"/>
        </w:rPr>
      </w:pPr>
    </w:p>
    <w:p w:rsidR="00173B3F" w:rsidRPr="00636570" w:rsidRDefault="00173B3F" w:rsidP="00173B3F">
      <w:pPr>
        <w:widowControl w:val="0"/>
        <w:spacing w:after="0" w:line="262"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 xml:space="preserve">Начальник відділу ЦНАП                               </w:t>
      </w:r>
      <w:r w:rsidR="00DF6EE5">
        <w:rPr>
          <w:rFonts w:ascii="Times New Roman" w:eastAsia="Times New Roman" w:hAnsi="Times New Roman"/>
          <w:b/>
          <w:bCs/>
          <w:color w:val="191919" w:themeColor="background1" w:themeShade="1A"/>
          <w:sz w:val="28"/>
          <w:szCs w:val="28"/>
          <w:lang w:val="uk-UA" w:eastAsia="uk-UA" w:bidi="uk-UA"/>
        </w:rPr>
        <w:t xml:space="preserve">                 Микола ЙОСИПЧУК</w:t>
      </w:r>
    </w:p>
    <w:p w:rsidR="00173B3F" w:rsidRPr="00636570" w:rsidRDefault="00173B3F" w:rsidP="00173B3F">
      <w:pPr>
        <w:ind w:left="4253"/>
        <w:jc w:val="center"/>
        <w:rPr>
          <w:rFonts w:ascii="Times New Roman" w:hAnsi="Times New Roman"/>
          <w:b/>
          <w:color w:val="191919" w:themeColor="background1" w:themeShade="1A"/>
          <w:sz w:val="28"/>
          <w:szCs w:val="28"/>
          <w:lang w:val="uk-UA"/>
        </w:rPr>
      </w:pPr>
      <w:r w:rsidRPr="00636570">
        <w:rPr>
          <w:rFonts w:ascii="Times New Roman" w:eastAsia="Times New Roman" w:hAnsi="Times New Roman"/>
          <w:b/>
          <w:bCs/>
          <w:color w:val="191919" w:themeColor="background1" w:themeShade="1A"/>
          <w:spacing w:val="2"/>
          <w:w w:val="99"/>
          <w:sz w:val="28"/>
          <w:szCs w:val="28"/>
          <w:lang w:val="uk-UA" w:eastAsia="ru-RU"/>
        </w:rPr>
        <w:br w:type="page"/>
      </w:r>
      <w:r w:rsidRPr="00636570">
        <w:rPr>
          <w:rFonts w:ascii="Times New Roman" w:hAnsi="Times New Roman"/>
          <w:b/>
          <w:color w:val="191919" w:themeColor="background1" w:themeShade="1A"/>
          <w:sz w:val="28"/>
          <w:szCs w:val="28"/>
          <w:lang w:val="uk-UA"/>
        </w:rPr>
        <w:lastRenderedPageBreak/>
        <w:t>ЗАТВЕРДЖЕНО</w:t>
      </w:r>
    </w:p>
    <w:p w:rsidR="00173B3F" w:rsidRPr="00636570" w:rsidRDefault="00173B3F" w:rsidP="00173B3F">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рішенням виконавчого комітету Ворохтянської селищної ради </w:t>
      </w:r>
    </w:p>
    <w:p w:rsidR="00173B3F" w:rsidRPr="00636570" w:rsidRDefault="00DF6EE5" w:rsidP="00173B3F">
      <w:pPr>
        <w:spacing w:after="0" w:line="240" w:lineRule="auto"/>
        <w:ind w:left="4253"/>
        <w:jc w:val="center"/>
        <w:rPr>
          <w:rFonts w:ascii="Times New Roman" w:hAnsi="Times New Roman"/>
          <w:b/>
          <w:color w:val="191919" w:themeColor="background1" w:themeShade="1A"/>
          <w:sz w:val="28"/>
          <w:szCs w:val="28"/>
          <w:lang w:val="uk-UA"/>
        </w:rPr>
      </w:pPr>
      <w:r>
        <w:rPr>
          <w:rFonts w:ascii="Times New Roman" w:hAnsi="Times New Roman"/>
          <w:b/>
          <w:color w:val="191919" w:themeColor="background1" w:themeShade="1A"/>
          <w:sz w:val="28"/>
          <w:szCs w:val="28"/>
          <w:lang w:val="uk-UA"/>
        </w:rPr>
        <w:t>від 29 лютого 2024 р. № 15</w:t>
      </w:r>
    </w:p>
    <w:p w:rsidR="00173B3F" w:rsidRPr="00636570" w:rsidRDefault="00173B3F" w:rsidP="00173B3F">
      <w:pPr>
        <w:spacing w:after="0" w:line="240" w:lineRule="auto"/>
        <w:ind w:left="4253"/>
        <w:jc w:val="center"/>
        <w:rPr>
          <w:rFonts w:ascii="Times New Roman" w:hAnsi="Times New Roman"/>
          <w:b/>
          <w:color w:val="191919" w:themeColor="background1" w:themeShade="1A"/>
          <w:sz w:val="28"/>
          <w:szCs w:val="28"/>
          <w:lang w:val="uk-UA"/>
        </w:rPr>
      </w:pPr>
    </w:p>
    <w:p w:rsidR="00173B3F" w:rsidRPr="00636570" w:rsidRDefault="00173B3F" w:rsidP="00173B3F">
      <w:pPr>
        <w:spacing w:after="0" w:line="240" w:lineRule="auto"/>
        <w:ind w:left="4253"/>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Селищний </w:t>
      </w:r>
      <w:proofErr w:type="spellStart"/>
      <w:r w:rsidRPr="00636570">
        <w:rPr>
          <w:rFonts w:ascii="Times New Roman" w:hAnsi="Times New Roman"/>
          <w:b/>
          <w:color w:val="191919" w:themeColor="background1" w:themeShade="1A"/>
          <w:sz w:val="28"/>
          <w:szCs w:val="28"/>
          <w:lang w:val="uk-UA"/>
        </w:rPr>
        <w:t>голова_________Ол</w:t>
      </w:r>
      <w:proofErr w:type="spellEnd"/>
      <w:r w:rsidRPr="00636570">
        <w:rPr>
          <w:rFonts w:ascii="Times New Roman" w:hAnsi="Times New Roman"/>
          <w:b/>
          <w:color w:val="191919" w:themeColor="background1" w:themeShade="1A"/>
          <w:sz w:val="28"/>
          <w:szCs w:val="28"/>
          <w:lang w:val="uk-UA"/>
        </w:rPr>
        <w:t>ег Дзем’юк</w:t>
      </w:r>
    </w:p>
    <w:p w:rsidR="00173B3F" w:rsidRPr="00636570" w:rsidRDefault="00173B3F" w:rsidP="00173B3F">
      <w:pPr>
        <w:spacing w:after="0" w:line="240" w:lineRule="auto"/>
        <w:ind w:left="4253"/>
        <w:rPr>
          <w:rFonts w:ascii="Times New Roman" w:hAnsi="Times New Roman"/>
          <w:b/>
          <w:color w:val="191919" w:themeColor="background1" w:themeShade="1A"/>
          <w:sz w:val="28"/>
          <w:szCs w:val="28"/>
          <w:lang w:val="uk-UA"/>
        </w:rPr>
      </w:pPr>
    </w:p>
    <w:p w:rsidR="00173B3F" w:rsidRPr="00636570" w:rsidRDefault="00173B3F" w:rsidP="00173B3F">
      <w:pPr>
        <w:spacing w:after="0" w:line="240" w:lineRule="auto"/>
        <w:ind w:left="4253"/>
        <w:rPr>
          <w:rFonts w:ascii="Times New Roman" w:hAnsi="Times New Roman"/>
          <w:b/>
          <w:color w:val="191919" w:themeColor="background1" w:themeShade="1A"/>
          <w:sz w:val="28"/>
          <w:szCs w:val="28"/>
          <w:lang w:val="uk-UA"/>
        </w:rPr>
      </w:pPr>
    </w:p>
    <w:p w:rsidR="00173B3F" w:rsidRPr="00636570" w:rsidRDefault="00173B3F" w:rsidP="00173B3F">
      <w:pPr>
        <w:spacing w:after="0" w:line="240" w:lineRule="auto"/>
        <w:ind w:left="4253"/>
        <w:rPr>
          <w:rFonts w:ascii="Times New Roman" w:hAnsi="Times New Roman"/>
          <w:b/>
          <w:color w:val="191919" w:themeColor="background1" w:themeShade="1A"/>
          <w:sz w:val="28"/>
          <w:szCs w:val="28"/>
          <w:lang w:val="uk-UA"/>
        </w:rPr>
      </w:pPr>
    </w:p>
    <w:p w:rsidR="00173B3F" w:rsidRPr="00636570" w:rsidRDefault="00173B3F" w:rsidP="00173B3F">
      <w:pPr>
        <w:jc w:val="center"/>
        <w:rPr>
          <w:rFonts w:ascii="Times New Roman" w:hAnsi="Times New Roman"/>
          <w:b/>
          <w:bCs/>
          <w:color w:val="191919" w:themeColor="background1" w:themeShade="1A"/>
          <w:sz w:val="28"/>
          <w:szCs w:val="28"/>
          <w:lang w:val="uk-UA" w:bidi="uk-UA"/>
        </w:rPr>
      </w:pPr>
      <w:r w:rsidRPr="00636570">
        <w:rPr>
          <w:rFonts w:ascii="Times New Roman" w:hAnsi="Times New Roman"/>
          <w:b/>
          <w:bCs/>
          <w:color w:val="191919" w:themeColor="background1" w:themeShade="1A"/>
          <w:sz w:val="28"/>
          <w:szCs w:val="28"/>
          <w:lang w:val="uk-UA" w:bidi="uk-UA"/>
        </w:rPr>
        <w:t>Технологічна картка адміністративної послуги</w:t>
      </w:r>
    </w:p>
    <w:p w:rsidR="00173B3F" w:rsidRPr="00636570" w:rsidRDefault="00173B3F" w:rsidP="00173B3F">
      <w:pPr>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Зняття із задекларованого/зареєстрованого місця проживання (перебування) особи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229"/>
        <w:gridCol w:w="2391"/>
        <w:gridCol w:w="1451"/>
        <w:gridCol w:w="1885"/>
      </w:tblGrid>
      <w:tr w:rsidR="00636570" w:rsidRPr="00636570" w:rsidTr="00FD0171">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proofErr w:type="spellStart"/>
            <w:r w:rsidRPr="00636570">
              <w:rPr>
                <w:rFonts w:ascii="Times New Roman" w:hAnsi="Times New Roman"/>
                <w:b/>
                <w:bCs/>
                <w:color w:val="191919" w:themeColor="background1" w:themeShade="1A"/>
                <w:sz w:val="28"/>
                <w:szCs w:val="28"/>
                <w:u w:val="single"/>
                <w:lang w:val="uk-UA" w:bidi="uk-UA"/>
              </w:rPr>
              <w:t>№п\п</w:t>
            </w:r>
            <w:proofErr w:type="spellEnd"/>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Етапи послуги</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Відповідальна посадова особа і структурний підрозділ</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Дія</w:t>
            </w:r>
          </w:p>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(В,У,П,З)</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Термін виконання</w:t>
            </w:r>
          </w:p>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(днів)</w:t>
            </w:r>
          </w:p>
        </w:tc>
      </w:tr>
      <w:tr w:rsidR="00636570" w:rsidRPr="00636570" w:rsidTr="00FD0171">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1.</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Прийом і перевірка повноти пакету документів</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p>
        </w:tc>
      </w:tr>
      <w:tr w:rsidR="00636570" w:rsidRPr="00636570" w:rsidTr="00FD0171">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2.</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Формування заяви в реєстрі територіальної громади</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tc>
      </w:tr>
      <w:tr w:rsidR="00636570" w:rsidRPr="00636570" w:rsidTr="00FD0171">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3.</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Видача витягу з реєстру територіальної громади</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tc>
      </w:tr>
      <w:tr w:rsidR="00173B3F" w:rsidRPr="00636570" w:rsidTr="00FD0171">
        <w:trPr>
          <w:trHeight w:val="516"/>
        </w:trPr>
        <w:tc>
          <w:tcPr>
            <w:tcW w:w="79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Загальна кількість  днів надання послуг</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 xml:space="preserve">1 </w:t>
            </w:r>
            <w:proofErr w:type="spellStart"/>
            <w:r w:rsidRPr="00636570">
              <w:rPr>
                <w:rFonts w:ascii="Times New Roman" w:hAnsi="Times New Roman"/>
                <w:b/>
                <w:bCs/>
                <w:color w:val="191919" w:themeColor="background1" w:themeShade="1A"/>
                <w:sz w:val="28"/>
                <w:szCs w:val="28"/>
                <w:u w:val="single"/>
                <w:lang w:val="uk-UA" w:bidi="uk-UA"/>
              </w:rPr>
              <w:t>роб.дн</w:t>
            </w:r>
            <w:proofErr w:type="spellEnd"/>
            <w:r w:rsidRPr="00636570">
              <w:rPr>
                <w:rFonts w:ascii="Times New Roman" w:hAnsi="Times New Roman"/>
                <w:b/>
                <w:bCs/>
                <w:color w:val="191919" w:themeColor="background1" w:themeShade="1A"/>
                <w:sz w:val="28"/>
                <w:szCs w:val="28"/>
                <w:u w:val="single"/>
                <w:lang w:val="uk-UA" w:bidi="uk-UA"/>
              </w:rPr>
              <w:t>.</w:t>
            </w:r>
          </w:p>
        </w:tc>
      </w:tr>
    </w:tbl>
    <w:p w:rsidR="00173B3F" w:rsidRPr="00636570" w:rsidRDefault="00173B3F" w:rsidP="00173B3F">
      <w:pPr>
        <w:rPr>
          <w:rFonts w:ascii="Times New Roman" w:hAnsi="Times New Roman"/>
          <w:b/>
          <w:bCs/>
          <w:color w:val="191919" w:themeColor="background1" w:themeShade="1A"/>
          <w:sz w:val="28"/>
          <w:szCs w:val="28"/>
          <w:u w:val="single"/>
          <w:lang w:val="uk-UA" w:bidi="uk-UA"/>
        </w:rPr>
      </w:pPr>
    </w:p>
    <w:p w:rsidR="00173B3F" w:rsidRPr="00636570" w:rsidRDefault="00173B3F" w:rsidP="00173B3F">
      <w:pPr>
        <w:widowControl w:val="0"/>
        <w:spacing w:after="0" w:line="262" w:lineRule="auto"/>
        <w:jc w:val="center"/>
        <w:rPr>
          <w:rFonts w:ascii="Times New Roman" w:eastAsia="Times New Roman" w:hAnsi="Times New Roman"/>
          <w:b/>
          <w:bCs/>
          <w:color w:val="191919" w:themeColor="background1" w:themeShade="1A"/>
          <w:sz w:val="28"/>
          <w:szCs w:val="28"/>
          <w:lang w:val="uk-UA" w:eastAsia="uk-UA" w:bidi="uk-UA"/>
        </w:rPr>
      </w:pPr>
    </w:p>
    <w:p w:rsidR="00173B3F" w:rsidRPr="00636570" w:rsidRDefault="00173B3F" w:rsidP="00173B3F">
      <w:pPr>
        <w:widowControl w:val="0"/>
        <w:spacing w:after="0" w:line="262"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 xml:space="preserve">Начальник відділу ЦНАП                               </w:t>
      </w:r>
      <w:r w:rsidR="00DF6EE5">
        <w:rPr>
          <w:rFonts w:ascii="Times New Roman" w:eastAsia="Times New Roman" w:hAnsi="Times New Roman"/>
          <w:b/>
          <w:bCs/>
          <w:color w:val="191919" w:themeColor="background1" w:themeShade="1A"/>
          <w:sz w:val="28"/>
          <w:szCs w:val="28"/>
          <w:lang w:val="uk-UA" w:eastAsia="uk-UA" w:bidi="uk-UA"/>
        </w:rPr>
        <w:t xml:space="preserve">                 Микола ЙОСИПЧУК</w:t>
      </w:r>
    </w:p>
    <w:p w:rsidR="00173B3F" w:rsidRPr="00636570" w:rsidRDefault="00173B3F" w:rsidP="00173B3F">
      <w:pPr>
        <w:ind w:left="4253"/>
        <w:jc w:val="center"/>
        <w:rPr>
          <w:rFonts w:ascii="Times New Roman" w:hAnsi="Times New Roman"/>
          <w:b/>
          <w:color w:val="191919" w:themeColor="background1" w:themeShade="1A"/>
          <w:sz w:val="28"/>
          <w:szCs w:val="28"/>
          <w:lang w:val="uk-UA"/>
        </w:rPr>
      </w:pPr>
      <w:r w:rsidRPr="00636570">
        <w:rPr>
          <w:rFonts w:ascii="Times New Roman" w:eastAsia="Times New Roman" w:hAnsi="Times New Roman"/>
          <w:b/>
          <w:bCs/>
          <w:color w:val="191919" w:themeColor="background1" w:themeShade="1A"/>
          <w:spacing w:val="2"/>
          <w:w w:val="99"/>
          <w:sz w:val="28"/>
          <w:szCs w:val="28"/>
          <w:lang w:val="uk-UA" w:eastAsia="ru-RU"/>
        </w:rPr>
        <w:br w:type="page"/>
      </w:r>
      <w:r w:rsidRPr="00636570">
        <w:rPr>
          <w:rFonts w:ascii="Times New Roman" w:hAnsi="Times New Roman"/>
          <w:b/>
          <w:color w:val="191919" w:themeColor="background1" w:themeShade="1A"/>
          <w:sz w:val="28"/>
          <w:szCs w:val="28"/>
          <w:lang w:val="uk-UA"/>
        </w:rPr>
        <w:lastRenderedPageBreak/>
        <w:t>ЗАТВЕРДЖЕНО</w:t>
      </w:r>
    </w:p>
    <w:p w:rsidR="00173B3F" w:rsidRPr="00636570" w:rsidRDefault="00173B3F" w:rsidP="00173B3F">
      <w:pPr>
        <w:spacing w:after="0" w:line="240" w:lineRule="auto"/>
        <w:ind w:left="4253"/>
        <w:jc w:val="center"/>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рішенням виконавчого комітету Ворохтянської селищної ради </w:t>
      </w:r>
    </w:p>
    <w:p w:rsidR="00173B3F" w:rsidRPr="00636570" w:rsidRDefault="00DF6EE5" w:rsidP="00173B3F">
      <w:pPr>
        <w:spacing w:after="0" w:line="240" w:lineRule="auto"/>
        <w:ind w:left="4253"/>
        <w:jc w:val="center"/>
        <w:rPr>
          <w:rFonts w:ascii="Times New Roman" w:hAnsi="Times New Roman"/>
          <w:b/>
          <w:color w:val="191919" w:themeColor="background1" w:themeShade="1A"/>
          <w:sz w:val="28"/>
          <w:szCs w:val="28"/>
          <w:lang w:val="uk-UA"/>
        </w:rPr>
      </w:pPr>
      <w:r>
        <w:rPr>
          <w:rFonts w:ascii="Times New Roman" w:hAnsi="Times New Roman"/>
          <w:b/>
          <w:color w:val="191919" w:themeColor="background1" w:themeShade="1A"/>
          <w:sz w:val="28"/>
          <w:szCs w:val="28"/>
          <w:lang w:val="uk-UA"/>
        </w:rPr>
        <w:t>від 29 лютого 2024 р. № 15</w:t>
      </w:r>
    </w:p>
    <w:p w:rsidR="00173B3F" w:rsidRPr="00636570" w:rsidRDefault="00173B3F" w:rsidP="00173B3F">
      <w:pPr>
        <w:spacing w:after="0" w:line="240" w:lineRule="auto"/>
        <w:ind w:left="4253"/>
        <w:jc w:val="center"/>
        <w:rPr>
          <w:rFonts w:ascii="Times New Roman" w:hAnsi="Times New Roman"/>
          <w:b/>
          <w:color w:val="191919" w:themeColor="background1" w:themeShade="1A"/>
          <w:sz w:val="28"/>
          <w:szCs w:val="28"/>
          <w:lang w:val="uk-UA"/>
        </w:rPr>
      </w:pPr>
    </w:p>
    <w:p w:rsidR="00173B3F" w:rsidRPr="00636570" w:rsidRDefault="00173B3F" w:rsidP="00173B3F">
      <w:pPr>
        <w:spacing w:after="0" w:line="240" w:lineRule="auto"/>
        <w:ind w:left="4253"/>
        <w:rPr>
          <w:rFonts w:ascii="Times New Roman" w:hAnsi="Times New Roman"/>
          <w:b/>
          <w:color w:val="191919" w:themeColor="background1" w:themeShade="1A"/>
          <w:sz w:val="28"/>
          <w:szCs w:val="28"/>
          <w:lang w:val="uk-UA"/>
        </w:rPr>
      </w:pPr>
      <w:r w:rsidRPr="00636570">
        <w:rPr>
          <w:rFonts w:ascii="Times New Roman" w:hAnsi="Times New Roman"/>
          <w:b/>
          <w:color w:val="191919" w:themeColor="background1" w:themeShade="1A"/>
          <w:sz w:val="28"/>
          <w:szCs w:val="28"/>
          <w:lang w:val="uk-UA"/>
        </w:rPr>
        <w:t xml:space="preserve">Селищний </w:t>
      </w:r>
      <w:proofErr w:type="spellStart"/>
      <w:r w:rsidRPr="00636570">
        <w:rPr>
          <w:rFonts w:ascii="Times New Roman" w:hAnsi="Times New Roman"/>
          <w:b/>
          <w:color w:val="191919" w:themeColor="background1" w:themeShade="1A"/>
          <w:sz w:val="28"/>
          <w:szCs w:val="28"/>
          <w:lang w:val="uk-UA"/>
        </w:rPr>
        <w:t>голова_________Ол</w:t>
      </w:r>
      <w:proofErr w:type="spellEnd"/>
      <w:r w:rsidRPr="00636570">
        <w:rPr>
          <w:rFonts w:ascii="Times New Roman" w:hAnsi="Times New Roman"/>
          <w:b/>
          <w:color w:val="191919" w:themeColor="background1" w:themeShade="1A"/>
          <w:sz w:val="28"/>
          <w:szCs w:val="28"/>
          <w:lang w:val="uk-UA"/>
        </w:rPr>
        <w:t>ег Дзем’юк</w:t>
      </w:r>
    </w:p>
    <w:p w:rsidR="00173B3F" w:rsidRPr="00636570" w:rsidRDefault="00173B3F" w:rsidP="00173B3F">
      <w:pPr>
        <w:spacing w:after="0" w:line="240" w:lineRule="auto"/>
        <w:ind w:left="4253"/>
        <w:rPr>
          <w:rFonts w:ascii="Times New Roman" w:hAnsi="Times New Roman"/>
          <w:b/>
          <w:color w:val="191919" w:themeColor="background1" w:themeShade="1A"/>
          <w:sz w:val="28"/>
          <w:szCs w:val="28"/>
          <w:lang w:val="uk-UA"/>
        </w:rPr>
      </w:pPr>
    </w:p>
    <w:p w:rsidR="00173B3F" w:rsidRPr="00636570" w:rsidRDefault="00173B3F" w:rsidP="00173B3F">
      <w:pPr>
        <w:spacing w:after="0" w:line="240" w:lineRule="auto"/>
        <w:ind w:left="4253"/>
        <w:rPr>
          <w:rFonts w:ascii="Times New Roman" w:hAnsi="Times New Roman"/>
          <w:b/>
          <w:color w:val="191919" w:themeColor="background1" w:themeShade="1A"/>
          <w:sz w:val="28"/>
          <w:szCs w:val="28"/>
          <w:lang w:val="uk-UA"/>
        </w:rPr>
      </w:pPr>
    </w:p>
    <w:p w:rsidR="00173B3F" w:rsidRPr="00636570" w:rsidRDefault="00173B3F" w:rsidP="00173B3F">
      <w:pPr>
        <w:spacing w:after="0" w:line="240" w:lineRule="auto"/>
        <w:ind w:left="4253"/>
        <w:rPr>
          <w:rFonts w:ascii="Times New Roman" w:hAnsi="Times New Roman"/>
          <w:b/>
          <w:color w:val="191919" w:themeColor="background1" w:themeShade="1A"/>
          <w:sz w:val="28"/>
          <w:szCs w:val="28"/>
          <w:lang w:val="uk-UA"/>
        </w:rPr>
      </w:pPr>
    </w:p>
    <w:p w:rsidR="00173B3F" w:rsidRPr="00636570" w:rsidRDefault="00173B3F" w:rsidP="00173B3F">
      <w:pPr>
        <w:jc w:val="center"/>
        <w:rPr>
          <w:rFonts w:ascii="Times New Roman" w:hAnsi="Times New Roman"/>
          <w:b/>
          <w:bCs/>
          <w:color w:val="191919" w:themeColor="background1" w:themeShade="1A"/>
          <w:sz w:val="28"/>
          <w:szCs w:val="28"/>
          <w:lang w:val="uk-UA" w:bidi="uk-UA"/>
        </w:rPr>
      </w:pPr>
      <w:r w:rsidRPr="00636570">
        <w:rPr>
          <w:rFonts w:ascii="Times New Roman" w:hAnsi="Times New Roman"/>
          <w:b/>
          <w:bCs/>
          <w:color w:val="191919" w:themeColor="background1" w:themeShade="1A"/>
          <w:sz w:val="28"/>
          <w:szCs w:val="28"/>
          <w:lang w:val="uk-UA" w:bidi="uk-UA"/>
        </w:rPr>
        <w:t>Технологічна картка адміністративної послуги</w:t>
      </w:r>
    </w:p>
    <w:p w:rsidR="00173B3F" w:rsidRPr="00636570" w:rsidRDefault="006F64D8" w:rsidP="00173B3F">
      <w:pPr>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Видача витягів з реєстру територіальної громади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229"/>
        <w:gridCol w:w="2391"/>
        <w:gridCol w:w="1451"/>
        <w:gridCol w:w="1885"/>
      </w:tblGrid>
      <w:tr w:rsidR="00636570" w:rsidRPr="00636570" w:rsidTr="00FD0171">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proofErr w:type="spellStart"/>
            <w:r w:rsidRPr="00636570">
              <w:rPr>
                <w:rFonts w:ascii="Times New Roman" w:hAnsi="Times New Roman"/>
                <w:b/>
                <w:bCs/>
                <w:color w:val="191919" w:themeColor="background1" w:themeShade="1A"/>
                <w:sz w:val="28"/>
                <w:szCs w:val="28"/>
                <w:u w:val="single"/>
                <w:lang w:val="uk-UA" w:bidi="uk-UA"/>
              </w:rPr>
              <w:t>№п\п</w:t>
            </w:r>
            <w:proofErr w:type="spellEnd"/>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Етапи послуги</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Відповідальна посадова особа і структурний підрозділ</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Дія</w:t>
            </w:r>
          </w:p>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(В,У,П,З)</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Термін виконання</w:t>
            </w:r>
          </w:p>
          <w:p w:rsidR="00173B3F" w:rsidRPr="00636570" w:rsidRDefault="00173B3F"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(днів)</w:t>
            </w:r>
          </w:p>
        </w:tc>
      </w:tr>
      <w:tr w:rsidR="00636570" w:rsidRPr="00636570" w:rsidTr="00FD0171">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1.</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Прийом і перевірка повноти пакету документів</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p>
        </w:tc>
      </w:tr>
      <w:tr w:rsidR="00636570" w:rsidRPr="00636570" w:rsidTr="00FD0171">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2.</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94641C"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 разі необхідності а</w:t>
            </w:r>
            <w:r w:rsidR="006F64D8" w:rsidRPr="00636570">
              <w:rPr>
                <w:rFonts w:ascii="Times New Roman" w:hAnsi="Times New Roman"/>
                <w:bCs/>
                <w:color w:val="191919" w:themeColor="background1" w:themeShade="1A"/>
                <w:sz w:val="28"/>
                <w:szCs w:val="28"/>
                <w:lang w:val="uk-UA" w:bidi="uk-UA"/>
              </w:rPr>
              <w:t xml:space="preserve">ктуалізація даних в реєстрі територіальної </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B3F" w:rsidRPr="00636570" w:rsidRDefault="00173B3F"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tc>
      </w:tr>
      <w:tr w:rsidR="00636570" w:rsidRPr="00636570" w:rsidTr="00FD0171">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F64D8" w:rsidRPr="00636570" w:rsidRDefault="006F64D8"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3</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6F64D8" w:rsidRPr="00636570" w:rsidRDefault="006F64D8"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Формування заяви в реєстрі територіальної громади</w:t>
            </w:r>
            <w:r w:rsidR="0094641C" w:rsidRPr="00636570">
              <w:rPr>
                <w:rFonts w:ascii="Times New Roman" w:hAnsi="Times New Roman"/>
                <w:bCs/>
                <w:color w:val="191919" w:themeColor="background1" w:themeShade="1A"/>
                <w:sz w:val="28"/>
                <w:szCs w:val="28"/>
                <w:lang w:val="uk-UA" w:bidi="uk-UA"/>
              </w:rPr>
              <w:t xml:space="preserve"> для видачі витягу</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6F64D8" w:rsidRPr="00636570" w:rsidRDefault="006F64D8" w:rsidP="00FD0171">
            <w:pPr>
              <w:spacing w:after="0" w:line="240" w:lineRule="auto"/>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6F64D8" w:rsidRPr="00636570" w:rsidRDefault="006F64D8"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6F64D8" w:rsidRPr="00636570" w:rsidRDefault="006F64D8"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tc>
      </w:tr>
      <w:tr w:rsidR="00636570" w:rsidRPr="00636570" w:rsidTr="00FD0171">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F64D8" w:rsidRPr="00636570" w:rsidRDefault="006F64D8"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4.</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6F64D8" w:rsidRPr="00636570" w:rsidRDefault="006F64D8"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Видача витягу з реєстру територіальної громади</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6F64D8" w:rsidRPr="00636570" w:rsidRDefault="006F64D8" w:rsidP="00FD0171">
            <w:pPr>
              <w:spacing w:after="0" w:line="240" w:lineRule="auto"/>
              <w:jc w:val="center"/>
              <w:rPr>
                <w:rFonts w:ascii="Times New Roman" w:hAnsi="Times New Roman"/>
                <w:bCs/>
                <w:color w:val="191919" w:themeColor="background1" w:themeShade="1A"/>
                <w:sz w:val="28"/>
                <w:szCs w:val="28"/>
                <w:lang w:val="uk-UA" w:bidi="uk-UA"/>
              </w:rPr>
            </w:pPr>
            <w:proofErr w:type="spellStart"/>
            <w:r w:rsidRPr="00636570">
              <w:rPr>
                <w:rFonts w:ascii="Times New Roman" w:hAnsi="Times New Roman"/>
                <w:bCs/>
                <w:color w:val="191919" w:themeColor="background1" w:themeShade="1A"/>
                <w:sz w:val="28"/>
                <w:szCs w:val="28"/>
                <w:lang w:val="uk-UA" w:bidi="uk-UA"/>
              </w:rPr>
              <w:t>Андміністратор</w:t>
            </w:r>
            <w:proofErr w:type="spellEnd"/>
            <w:r w:rsidRPr="00636570">
              <w:rPr>
                <w:rFonts w:ascii="Times New Roman" w:hAnsi="Times New Roman"/>
                <w:bCs/>
                <w:color w:val="191919" w:themeColor="background1" w:themeShade="1A"/>
                <w:sz w:val="28"/>
                <w:szCs w:val="28"/>
                <w:lang w:val="uk-UA" w:bidi="uk-UA"/>
              </w:rPr>
              <w:t xml:space="preserve"> Центру надання адміністративних послуг</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6F64D8" w:rsidRPr="00636570" w:rsidRDefault="006F64D8"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В</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6F64D8" w:rsidRPr="00636570" w:rsidRDefault="006F64D8" w:rsidP="00FD0171">
            <w:pPr>
              <w:spacing w:after="0" w:line="240" w:lineRule="auto"/>
              <w:jc w:val="center"/>
              <w:rPr>
                <w:rFonts w:ascii="Times New Roman" w:hAnsi="Times New Roman"/>
                <w:bCs/>
                <w:color w:val="191919" w:themeColor="background1" w:themeShade="1A"/>
                <w:sz w:val="28"/>
                <w:szCs w:val="28"/>
                <w:lang w:val="uk-UA" w:bidi="uk-UA"/>
              </w:rPr>
            </w:pPr>
            <w:r w:rsidRPr="00636570">
              <w:rPr>
                <w:rFonts w:ascii="Times New Roman" w:hAnsi="Times New Roman"/>
                <w:bCs/>
                <w:color w:val="191919" w:themeColor="background1" w:themeShade="1A"/>
                <w:sz w:val="28"/>
                <w:szCs w:val="28"/>
                <w:lang w:val="uk-UA" w:bidi="uk-UA"/>
              </w:rPr>
              <w:t>У день отримання  документів</w:t>
            </w:r>
          </w:p>
        </w:tc>
      </w:tr>
      <w:tr w:rsidR="006F64D8" w:rsidRPr="00636570" w:rsidTr="00FD0171">
        <w:trPr>
          <w:trHeight w:val="516"/>
        </w:trPr>
        <w:tc>
          <w:tcPr>
            <w:tcW w:w="79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64D8" w:rsidRPr="00636570" w:rsidRDefault="006F64D8"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Загальна кількість  днів надання послуг</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4D8" w:rsidRPr="00636570" w:rsidRDefault="006F64D8" w:rsidP="00FD0171">
            <w:pPr>
              <w:spacing w:after="0" w:line="240" w:lineRule="auto"/>
              <w:jc w:val="center"/>
              <w:rPr>
                <w:rFonts w:ascii="Times New Roman" w:hAnsi="Times New Roman"/>
                <w:b/>
                <w:bCs/>
                <w:color w:val="191919" w:themeColor="background1" w:themeShade="1A"/>
                <w:sz w:val="28"/>
                <w:szCs w:val="28"/>
                <w:u w:val="single"/>
                <w:lang w:val="uk-UA" w:bidi="uk-UA"/>
              </w:rPr>
            </w:pPr>
            <w:r w:rsidRPr="00636570">
              <w:rPr>
                <w:rFonts w:ascii="Times New Roman" w:hAnsi="Times New Roman"/>
                <w:b/>
                <w:bCs/>
                <w:color w:val="191919" w:themeColor="background1" w:themeShade="1A"/>
                <w:sz w:val="28"/>
                <w:szCs w:val="28"/>
                <w:u w:val="single"/>
                <w:lang w:val="uk-UA" w:bidi="uk-UA"/>
              </w:rPr>
              <w:t xml:space="preserve">1 </w:t>
            </w:r>
            <w:proofErr w:type="spellStart"/>
            <w:r w:rsidRPr="00636570">
              <w:rPr>
                <w:rFonts w:ascii="Times New Roman" w:hAnsi="Times New Roman"/>
                <w:b/>
                <w:bCs/>
                <w:color w:val="191919" w:themeColor="background1" w:themeShade="1A"/>
                <w:sz w:val="28"/>
                <w:szCs w:val="28"/>
                <w:u w:val="single"/>
                <w:lang w:val="uk-UA" w:bidi="uk-UA"/>
              </w:rPr>
              <w:t>роб.дн</w:t>
            </w:r>
            <w:proofErr w:type="spellEnd"/>
            <w:r w:rsidRPr="00636570">
              <w:rPr>
                <w:rFonts w:ascii="Times New Roman" w:hAnsi="Times New Roman"/>
                <w:b/>
                <w:bCs/>
                <w:color w:val="191919" w:themeColor="background1" w:themeShade="1A"/>
                <w:sz w:val="28"/>
                <w:szCs w:val="28"/>
                <w:u w:val="single"/>
                <w:lang w:val="uk-UA" w:bidi="uk-UA"/>
              </w:rPr>
              <w:t>.</w:t>
            </w:r>
          </w:p>
        </w:tc>
      </w:tr>
    </w:tbl>
    <w:p w:rsidR="00173B3F" w:rsidRPr="00636570" w:rsidRDefault="00173B3F" w:rsidP="00173B3F">
      <w:pPr>
        <w:rPr>
          <w:rFonts w:ascii="Times New Roman" w:hAnsi="Times New Roman"/>
          <w:b/>
          <w:bCs/>
          <w:color w:val="191919" w:themeColor="background1" w:themeShade="1A"/>
          <w:sz w:val="28"/>
          <w:szCs w:val="28"/>
          <w:u w:val="single"/>
          <w:lang w:val="uk-UA" w:bidi="uk-UA"/>
        </w:rPr>
      </w:pPr>
    </w:p>
    <w:p w:rsidR="00173B3F" w:rsidRPr="00636570" w:rsidRDefault="00173B3F" w:rsidP="00173B3F">
      <w:pPr>
        <w:widowControl w:val="0"/>
        <w:spacing w:after="0" w:line="262" w:lineRule="auto"/>
        <w:jc w:val="center"/>
        <w:rPr>
          <w:rFonts w:ascii="Times New Roman" w:eastAsia="Times New Roman" w:hAnsi="Times New Roman"/>
          <w:b/>
          <w:bCs/>
          <w:color w:val="191919" w:themeColor="background1" w:themeShade="1A"/>
          <w:sz w:val="28"/>
          <w:szCs w:val="28"/>
          <w:lang w:val="uk-UA" w:eastAsia="uk-UA" w:bidi="uk-UA"/>
        </w:rPr>
      </w:pPr>
    </w:p>
    <w:p w:rsidR="00173B3F" w:rsidRPr="00636570" w:rsidRDefault="00173B3F" w:rsidP="00173B3F">
      <w:pPr>
        <w:widowControl w:val="0"/>
        <w:spacing w:after="0" w:line="262" w:lineRule="auto"/>
        <w:jc w:val="center"/>
        <w:rPr>
          <w:rFonts w:ascii="Times New Roman" w:eastAsia="Times New Roman" w:hAnsi="Times New Roman"/>
          <w:b/>
          <w:bCs/>
          <w:color w:val="191919" w:themeColor="background1" w:themeShade="1A"/>
          <w:sz w:val="28"/>
          <w:szCs w:val="28"/>
          <w:lang w:val="uk-UA" w:eastAsia="uk-UA" w:bidi="uk-UA"/>
        </w:rPr>
      </w:pPr>
      <w:r w:rsidRPr="00636570">
        <w:rPr>
          <w:rFonts w:ascii="Times New Roman" w:eastAsia="Times New Roman" w:hAnsi="Times New Roman"/>
          <w:b/>
          <w:bCs/>
          <w:color w:val="191919" w:themeColor="background1" w:themeShade="1A"/>
          <w:sz w:val="28"/>
          <w:szCs w:val="28"/>
          <w:lang w:val="uk-UA" w:eastAsia="uk-UA" w:bidi="uk-UA"/>
        </w:rPr>
        <w:t xml:space="preserve">Начальник відділу ЦНАП                               </w:t>
      </w:r>
      <w:r w:rsidR="00DF6EE5">
        <w:rPr>
          <w:rFonts w:ascii="Times New Roman" w:eastAsia="Times New Roman" w:hAnsi="Times New Roman"/>
          <w:b/>
          <w:bCs/>
          <w:color w:val="191919" w:themeColor="background1" w:themeShade="1A"/>
          <w:sz w:val="28"/>
          <w:szCs w:val="28"/>
          <w:lang w:val="uk-UA" w:eastAsia="uk-UA" w:bidi="uk-UA"/>
        </w:rPr>
        <w:t xml:space="preserve">                 Микола ЙОСИПЧУК</w:t>
      </w:r>
    </w:p>
    <w:p w:rsidR="00173B3F" w:rsidRPr="00636570" w:rsidRDefault="00173B3F" w:rsidP="00173B3F">
      <w:pPr>
        <w:spacing w:after="0" w:line="240" w:lineRule="auto"/>
        <w:rPr>
          <w:rFonts w:ascii="Times New Roman" w:eastAsia="Times New Roman" w:hAnsi="Times New Roman"/>
          <w:b/>
          <w:bCs/>
          <w:color w:val="191919" w:themeColor="background1" w:themeShade="1A"/>
          <w:spacing w:val="2"/>
          <w:w w:val="99"/>
          <w:sz w:val="28"/>
          <w:szCs w:val="28"/>
          <w:lang w:val="uk-UA" w:eastAsia="ru-RU"/>
        </w:rPr>
      </w:pPr>
    </w:p>
    <w:sectPr w:rsidR="00173B3F" w:rsidRPr="00636570" w:rsidSect="00636570">
      <w:headerReference w:type="even" r:id="rId9"/>
      <w:headerReference w:type="default" r:id="rId10"/>
      <w:pgSz w:w="11906" w:h="16838"/>
      <w:pgMar w:top="709" w:right="707"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2F" w:rsidRDefault="00A7532F">
      <w:pPr>
        <w:spacing w:after="0" w:line="240" w:lineRule="auto"/>
      </w:pPr>
      <w:r>
        <w:separator/>
      </w:r>
    </w:p>
  </w:endnote>
  <w:endnote w:type="continuationSeparator" w:id="0">
    <w:p w:rsidR="00A7532F" w:rsidRDefault="00A7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2F" w:rsidRDefault="00A7532F">
      <w:pPr>
        <w:spacing w:after="0" w:line="240" w:lineRule="auto"/>
      </w:pPr>
      <w:r>
        <w:separator/>
      </w:r>
    </w:p>
  </w:footnote>
  <w:footnote w:type="continuationSeparator" w:id="0">
    <w:p w:rsidR="00A7532F" w:rsidRDefault="00A75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3F" w:rsidRDefault="001F3428">
    <w:pPr>
      <w:spacing w:line="1" w:lineRule="exact"/>
    </w:pPr>
    <w:r>
      <w:rPr>
        <w:noProof/>
        <w:lang w:val="uk-UA" w:eastAsia="uk-UA"/>
      </w:rPr>
      <mc:AlternateContent>
        <mc:Choice Requires="wps">
          <w:drawing>
            <wp:anchor distT="0" distB="0" distL="0" distR="0" simplePos="0" relativeHeight="251657728" behindDoc="1" locked="0" layoutInCell="1" allowOverlap="1" wp14:anchorId="3673A394" wp14:editId="0D57262E">
              <wp:simplePos x="0" y="0"/>
              <wp:positionH relativeFrom="page">
                <wp:posOffset>3889375</wp:posOffset>
              </wp:positionH>
              <wp:positionV relativeFrom="page">
                <wp:posOffset>403860</wp:posOffset>
              </wp:positionV>
              <wp:extent cx="52070" cy="91440"/>
              <wp:effectExtent l="0" t="0" r="0" b="0"/>
              <wp:wrapNone/>
              <wp:docPr id="4"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 cy="91440"/>
                      </a:xfrm>
                      <a:prstGeom prst="rect">
                        <a:avLst/>
                      </a:prstGeom>
                      <a:noFill/>
                    </wps:spPr>
                    <wps:txbx>
                      <w:txbxContent>
                        <w:p w:rsidR="00173B3F" w:rsidRDefault="00173B3F">
                          <w:pPr>
                            <w:pStyle w:val="20"/>
                          </w:pPr>
                          <w:r>
                            <w:fldChar w:fldCharType="begin"/>
                          </w:r>
                          <w:r>
                            <w:instrText xml:space="preserve"> PAGE \* MERGEFORMAT </w:instrText>
                          </w:r>
                          <w:r>
                            <w:fldChar w:fldCharType="separate"/>
                          </w:r>
                          <w:r w:rsidRPr="001F2D5A">
                            <w:rPr>
                              <w:i/>
                              <w:iCs/>
                              <w:noProof/>
                            </w:rPr>
                            <w:t>2</w:t>
                          </w:r>
                          <w:r>
                            <w:rPr>
                              <w:i/>
                              <w:iCs/>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6.25pt;margin-top:31.8pt;width:4.1pt;height:7.2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" filled="f" stroked="f">
              <v:path arrowok="t"/>
              <v:textbox style="mso-fit-shape-to-text:t" inset="0,0,0,0">
                <w:txbxContent>
                  <w:p w:rsidR="00173B3F" w:rsidRDefault="00173B3F">
                    <w:pPr>
                      <w:pStyle w:val="20"/>
                    </w:pPr>
                    <w:r>
                      <w:fldChar w:fldCharType="begin"/>
                    </w:r>
                    <w:r>
                      <w:instrText xml:space="preserve"> PAGE \* MERGEFORMAT </w:instrText>
                    </w:r>
                    <w:r>
                      <w:fldChar w:fldCharType="separate"/>
                    </w:r>
                    <w:r w:rsidRPr="001F2D5A">
                      <w:rPr>
                        <w:i/>
                        <w:iCs/>
                        <w:noProof/>
                      </w:rPr>
                      <w:t>2</w:t>
                    </w:r>
                    <w:r>
                      <w:rPr>
                        <w:i/>
                        <w:iC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3F" w:rsidRDefault="00173B3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543"/>
    <w:multiLevelType w:val="multilevel"/>
    <w:tmpl w:val="279AB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E3A4C"/>
    <w:multiLevelType w:val="hybridMultilevel"/>
    <w:tmpl w:val="1582617C"/>
    <w:lvl w:ilvl="0" w:tplc="00506A28">
      <w:start w:val="1"/>
      <w:numFmt w:val="decimalZero"/>
      <w:lvlText w:val="%1."/>
      <w:lvlJc w:val="left"/>
      <w:pPr>
        <w:ind w:left="377" w:hanging="375"/>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
    <w:nsid w:val="0536113A"/>
    <w:multiLevelType w:val="multilevel"/>
    <w:tmpl w:val="3D9A8EE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A3CE7"/>
    <w:multiLevelType w:val="hybridMultilevel"/>
    <w:tmpl w:val="5BC27656"/>
    <w:lvl w:ilvl="0" w:tplc="1DCC8FD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B585E"/>
    <w:multiLevelType w:val="hybridMultilevel"/>
    <w:tmpl w:val="D12887E0"/>
    <w:lvl w:ilvl="0" w:tplc="B04CD7C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114F1"/>
    <w:multiLevelType w:val="multilevel"/>
    <w:tmpl w:val="0DBAD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97B8C"/>
    <w:multiLevelType w:val="hybridMultilevel"/>
    <w:tmpl w:val="DCC62992"/>
    <w:lvl w:ilvl="0" w:tplc="B04CD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21212B"/>
    <w:multiLevelType w:val="hybridMultilevel"/>
    <w:tmpl w:val="2B12A970"/>
    <w:lvl w:ilvl="0" w:tplc="B04CD7C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7F1E57"/>
    <w:multiLevelType w:val="multilevel"/>
    <w:tmpl w:val="4AFC0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AE279B"/>
    <w:multiLevelType w:val="hybridMultilevel"/>
    <w:tmpl w:val="64BCEBFE"/>
    <w:lvl w:ilvl="0" w:tplc="1DCC8FD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14962"/>
    <w:multiLevelType w:val="multilevel"/>
    <w:tmpl w:val="01542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3D55C6"/>
    <w:multiLevelType w:val="multilevel"/>
    <w:tmpl w:val="93E2E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5E38F4"/>
    <w:multiLevelType w:val="multilevel"/>
    <w:tmpl w:val="6E008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7E083A"/>
    <w:multiLevelType w:val="multilevel"/>
    <w:tmpl w:val="7048D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453B20"/>
    <w:multiLevelType w:val="hybridMultilevel"/>
    <w:tmpl w:val="EB4C8382"/>
    <w:lvl w:ilvl="0" w:tplc="01C40A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313A453A"/>
    <w:multiLevelType w:val="multilevel"/>
    <w:tmpl w:val="F0440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E65D99"/>
    <w:multiLevelType w:val="hybridMultilevel"/>
    <w:tmpl w:val="346C598E"/>
    <w:lvl w:ilvl="0" w:tplc="1DCC8FD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A55D6"/>
    <w:multiLevelType w:val="multilevel"/>
    <w:tmpl w:val="92BE1A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F944F1"/>
    <w:multiLevelType w:val="hybridMultilevel"/>
    <w:tmpl w:val="1582617C"/>
    <w:lvl w:ilvl="0" w:tplc="00506A28">
      <w:start w:val="1"/>
      <w:numFmt w:val="decimalZero"/>
      <w:lvlText w:val="%1."/>
      <w:lvlJc w:val="left"/>
      <w:pPr>
        <w:ind w:left="377" w:hanging="375"/>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9">
    <w:nsid w:val="37806C5B"/>
    <w:multiLevelType w:val="multilevel"/>
    <w:tmpl w:val="4C281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EF141C"/>
    <w:multiLevelType w:val="multilevel"/>
    <w:tmpl w:val="6D4EA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976B0E"/>
    <w:multiLevelType w:val="hybridMultilevel"/>
    <w:tmpl w:val="C2561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392683"/>
    <w:multiLevelType w:val="multilevel"/>
    <w:tmpl w:val="34FE8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AB54ED"/>
    <w:multiLevelType w:val="multilevel"/>
    <w:tmpl w:val="B7AE3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42259B"/>
    <w:multiLevelType w:val="hybridMultilevel"/>
    <w:tmpl w:val="7F72C870"/>
    <w:lvl w:ilvl="0" w:tplc="261679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D63965"/>
    <w:multiLevelType w:val="multilevel"/>
    <w:tmpl w:val="2CD0A57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8411C3"/>
    <w:multiLevelType w:val="multilevel"/>
    <w:tmpl w:val="1DD86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FA4413"/>
    <w:multiLevelType w:val="multilevel"/>
    <w:tmpl w:val="863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5D0342"/>
    <w:multiLevelType w:val="hybridMultilevel"/>
    <w:tmpl w:val="346C598E"/>
    <w:lvl w:ilvl="0" w:tplc="1DCC8FD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B669DC"/>
    <w:multiLevelType w:val="multilevel"/>
    <w:tmpl w:val="C7F829B4"/>
    <w:lvl w:ilvl="0">
      <w:start w:val="4"/>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D51C75"/>
    <w:multiLevelType w:val="hybridMultilevel"/>
    <w:tmpl w:val="FA706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AE2F1C"/>
    <w:multiLevelType w:val="multilevel"/>
    <w:tmpl w:val="188C3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C65831"/>
    <w:multiLevelType w:val="multilevel"/>
    <w:tmpl w:val="4F969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951ACF"/>
    <w:multiLevelType w:val="hybridMultilevel"/>
    <w:tmpl w:val="28CC8B6E"/>
    <w:lvl w:ilvl="0" w:tplc="B04CD7C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EA49FB"/>
    <w:multiLevelType w:val="multilevel"/>
    <w:tmpl w:val="BEEAA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483A22"/>
    <w:multiLevelType w:val="hybridMultilevel"/>
    <w:tmpl w:val="E01656B6"/>
    <w:lvl w:ilvl="0" w:tplc="9A5C456E">
      <w:start w:val="1"/>
      <w:numFmt w:val="decimal"/>
      <w:lvlText w:val="%1."/>
      <w:lvlJc w:val="left"/>
      <w:pPr>
        <w:ind w:left="859" w:hanging="360"/>
      </w:pPr>
      <w:rPr>
        <w:rFonts w:hint="default"/>
        <w:b/>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36">
    <w:nsid w:val="679F142B"/>
    <w:multiLevelType w:val="hybridMultilevel"/>
    <w:tmpl w:val="F6FA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A77099"/>
    <w:multiLevelType w:val="multilevel"/>
    <w:tmpl w:val="E5A80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131B0B"/>
    <w:multiLevelType w:val="hybridMultilevel"/>
    <w:tmpl w:val="54941FFE"/>
    <w:lvl w:ilvl="0" w:tplc="B04CD7C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D554BE"/>
    <w:multiLevelType w:val="hybridMultilevel"/>
    <w:tmpl w:val="1556F57E"/>
    <w:lvl w:ilvl="0" w:tplc="85D24F3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E6D196A"/>
    <w:multiLevelType w:val="multilevel"/>
    <w:tmpl w:val="7AE8A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D03C2E"/>
    <w:multiLevelType w:val="hybridMultilevel"/>
    <w:tmpl w:val="D264FEB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74635A2D"/>
    <w:multiLevelType w:val="multilevel"/>
    <w:tmpl w:val="72D4B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9C6328"/>
    <w:multiLevelType w:val="multilevel"/>
    <w:tmpl w:val="7CD21F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A16227"/>
    <w:multiLevelType w:val="hybridMultilevel"/>
    <w:tmpl w:val="008E9040"/>
    <w:lvl w:ilvl="0" w:tplc="0422000F">
      <w:start w:val="1"/>
      <w:numFmt w:val="decimal"/>
      <w:lvlText w:val="%1."/>
      <w:lvlJc w:val="left"/>
      <w:pPr>
        <w:ind w:left="360" w:hanging="360"/>
      </w:pPr>
      <w:rPr>
        <w:rFonts w:hint="default"/>
        <w:color w:val="auto"/>
      </w:rPr>
    </w:lvl>
    <w:lvl w:ilvl="1" w:tplc="38CAE58E">
      <w:numFmt w:val="bullet"/>
      <w:lvlText w:val="-"/>
      <w:lvlJc w:val="left"/>
      <w:pPr>
        <w:ind w:left="386" w:hanging="375"/>
      </w:pPr>
      <w:rPr>
        <w:rFonts w:ascii="Times New Roman" w:eastAsia="Times New Roman" w:hAnsi="Times New Roman" w:hint="default"/>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45">
    <w:nsid w:val="778F0919"/>
    <w:multiLevelType w:val="hybridMultilevel"/>
    <w:tmpl w:val="564AD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7B1A91"/>
    <w:multiLevelType w:val="multilevel"/>
    <w:tmpl w:val="BE7C4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8"/>
  </w:num>
  <w:num w:numId="4">
    <w:abstractNumId w:val="16"/>
  </w:num>
  <w:num w:numId="5">
    <w:abstractNumId w:val="18"/>
  </w:num>
  <w:num w:numId="6">
    <w:abstractNumId w:val="39"/>
  </w:num>
  <w:num w:numId="7">
    <w:abstractNumId w:val="24"/>
  </w:num>
  <w:num w:numId="8">
    <w:abstractNumId w:val="45"/>
  </w:num>
  <w:num w:numId="9">
    <w:abstractNumId w:val="33"/>
  </w:num>
  <w:num w:numId="10">
    <w:abstractNumId w:val="7"/>
  </w:num>
  <w:num w:numId="11">
    <w:abstractNumId w:val="21"/>
  </w:num>
  <w:num w:numId="12">
    <w:abstractNumId w:val="41"/>
  </w:num>
  <w:num w:numId="13">
    <w:abstractNumId w:val="30"/>
  </w:num>
  <w:num w:numId="14">
    <w:abstractNumId w:val="36"/>
  </w:num>
  <w:num w:numId="15">
    <w:abstractNumId w:val="6"/>
  </w:num>
  <w:num w:numId="16">
    <w:abstractNumId w:val="4"/>
  </w:num>
  <w:num w:numId="17">
    <w:abstractNumId w:val="38"/>
  </w:num>
  <w:num w:numId="18">
    <w:abstractNumId w:val="35"/>
  </w:num>
  <w:num w:numId="19">
    <w:abstractNumId w:val="14"/>
  </w:num>
  <w:num w:numId="20">
    <w:abstractNumId w:val="44"/>
  </w:num>
  <w:num w:numId="21">
    <w:abstractNumId w:val="1"/>
  </w:num>
  <w:num w:numId="22">
    <w:abstractNumId w:val="5"/>
  </w:num>
  <w:num w:numId="23">
    <w:abstractNumId w:val="29"/>
  </w:num>
  <w:num w:numId="24">
    <w:abstractNumId w:val="12"/>
  </w:num>
  <w:num w:numId="25">
    <w:abstractNumId w:val="10"/>
  </w:num>
  <w:num w:numId="26">
    <w:abstractNumId w:val="22"/>
  </w:num>
  <w:num w:numId="27">
    <w:abstractNumId w:val="40"/>
  </w:num>
  <w:num w:numId="28">
    <w:abstractNumId w:val="32"/>
  </w:num>
  <w:num w:numId="29">
    <w:abstractNumId w:val="17"/>
  </w:num>
  <w:num w:numId="30">
    <w:abstractNumId w:val="34"/>
  </w:num>
  <w:num w:numId="31">
    <w:abstractNumId w:val="31"/>
  </w:num>
  <w:num w:numId="32">
    <w:abstractNumId w:val="0"/>
  </w:num>
  <w:num w:numId="33">
    <w:abstractNumId w:val="20"/>
  </w:num>
  <w:num w:numId="34">
    <w:abstractNumId w:val="19"/>
  </w:num>
  <w:num w:numId="35">
    <w:abstractNumId w:val="26"/>
  </w:num>
  <w:num w:numId="36">
    <w:abstractNumId w:val="25"/>
  </w:num>
  <w:num w:numId="37">
    <w:abstractNumId w:val="8"/>
  </w:num>
  <w:num w:numId="38">
    <w:abstractNumId w:val="42"/>
  </w:num>
  <w:num w:numId="39">
    <w:abstractNumId w:val="13"/>
  </w:num>
  <w:num w:numId="40">
    <w:abstractNumId w:val="23"/>
  </w:num>
  <w:num w:numId="41">
    <w:abstractNumId w:val="43"/>
  </w:num>
  <w:num w:numId="42">
    <w:abstractNumId w:val="46"/>
  </w:num>
  <w:num w:numId="43">
    <w:abstractNumId w:val="2"/>
  </w:num>
  <w:num w:numId="44">
    <w:abstractNumId w:val="37"/>
  </w:num>
  <w:num w:numId="45">
    <w:abstractNumId w:val="27"/>
  </w:num>
  <w:num w:numId="46">
    <w:abstractNumId w:val="1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CC"/>
    <w:rsid w:val="00002DDF"/>
    <w:rsid w:val="00007BFF"/>
    <w:rsid w:val="0004483F"/>
    <w:rsid w:val="0006172E"/>
    <w:rsid w:val="00063743"/>
    <w:rsid w:val="000760EB"/>
    <w:rsid w:val="00084658"/>
    <w:rsid w:val="0008688A"/>
    <w:rsid w:val="00090E37"/>
    <w:rsid w:val="000A112C"/>
    <w:rsid w:val="000B61AC"/>
    <w:rsid w:val="000D64D3"/>
    <w:rsid w:val="000E0D49"/>
    <w:rsid w:val="000E4F5F"/>
    <w:rsid w:val="000F23CA"/>
    <w:rsid w:val="00121206"/>
    <w:rsid w:val="00123D02"/>
    <w:rsid w:val="00132ABB"/>
    <w:rsid w:val="00143D67"/>
    <w:rsid w:val="00156790"/>
    <w:rsid w:val="00165E97"/>
    <w:rsid w:val="00171BDA"/>
    <w:rsid w:val="001732AE"/>
    <w:rsid w:val="00173B3F"/>
    <w:rsid w:val="00185A70"/>
    <w:rsid w:val="0018658E"/>
    <w:rsid w:val="00195F81"/>
    <w:rsid w:val="001A5201"/>
    <w:rsid w:val="001D4DB5"/>
    <w:rsid w:val="001F3428"/>
    <w:rsid w:val="001F40EE"/>
    <w:rsid w:val="0024168A"/>
    <w:rsid w:val="00242088"/>
    <w:rsid w:val="002518A7"/>
    <w:rsid w:val="00265895"/>
    <w:rsid w:val="00290B0B"/>
    <w:rsid w:val="00293D7F"/>
    <w:rsid w:val="002977CC"/>
    <w:rsid w:val="002B4808"/>
    <w:rsid w:val="002D2F17"/>
    <w:rsid w:val="002E0C62"/>
    <w:rsid w:val="00307DFA"/>
    <w:rsid w:val="00326207"/>
    <w:rsid w:val="00343EF2"/>
    <w:rsid w:val="00361D47"/>
    <w:rsid w:val="00377BBE"/>
    <w:rsid w:val="003855A3"/>
    <w:rsid w:val="0038574A"/>
    <w:rsid w:val="0039527E"/>
    <w:rsid w:val="003977D8"/>
    <w:rsid w:val="003B3CEB"/>
    <w:rsid w:val="003D138F"/>
    <w:rsid w:val="003D39B9"/>
    <w:rsid w:val="003D6B6D"/>
    <w:rsid w:val="003E4CDA"/>
    <w:rsid w:val="003F3898"/>
    <w:rsid w:val="00415D90"/>
    <w:rsid w:val="00425A45"/>
    <w:rsid w:val="0044177D"/>
    <w:rsid w:val="0045613D"/>
    <w:rsid w:val="00474336"/>
    <w:rsid w:val="004743D9"/>
    <w:rsid w:val="00476772"/>
    <w:rsid w:val="0048066E"/>
    <w:rsid w:val="00491284"/>
    <w:rsid w:val="00492997"/>
    <w:rsid w:val="004A1009"/>
    <w:rsid w:val="004A2BF3"/>
    <w:rsid w:val="004B1785"/>
    <w:rsid w:val="004B5B95"/>
    <w:rsid w:val="004C3827"/>
    <w:rsid w:val="004D0A9B"/>
    <w:rsid w:val="004D7713"/>
    <w:rsid w:val="004E2CE4"/>
    <w:rsid w:val="005139C7"/>
    <w:rsid w:val="005147DD"/>
    <w:rsid w:val="00524832"/>
    <w:rsid w:val="00532DEC"/>
    <w:rsid w:val="00533162"/>
    <w:rsid w:val="00546858"/>
    <w:rsid w:val="00555D71"/>
    <w:rsid w:val="00565D80"/>
    <w:rsid w:val="00570607"/>
    <w:rsid w:val="005758F1"/>
    <w:rsid w:val="00577FCE"/>
    <w:rsid w:val="00583D05"/>
    <w:rsid w:val="005857E0"/>
    <w:rsid w:val="005A488C"/>
    <w:rsid w:val="005D5E64"/>
    <w:rsid w:val="005E6248"/>
    <w:rsid w:val="0060398A"/>
    <w:rsid w:val="0062563F"/>
    <w:rsid w:val="00630602"/>
    <w:rsid w:val="00631368"/>
    <w:rsid w:val="00631FE5"/>
    <w:rsid w:val="00635C70"/>
    <w:rsid w:val="00636487"/>
    <w:rsid w:val="00636570"/>
    <w:rsid w:val="00647900"/>
    <w:rsid w:val="00651245"/>
    <w:rsid w:val="00672CD8"/>
    <w:rsid w:val="00694F94"/>
    <w:rsid w:val="006A3306"/>
    <w:rsid w:val="006B126F"/>
    <w:rsid w:val="006C4B44"/>
    <w:rsid w:val="006F3C7A"/>
    <w:rsid w:val="006F64D8"/>
    <w:rsid w:val="00701380"/>
    <w:rsid w:val="007022D6"/>
    <w:rsid w:val="00715032"/>
    <w:rsid w:val="00725910"/>
    <w:rsid w:val="007309AC"/>
    <w:rsid w:val="00736E9B"/>
    <w:rsid w:val="007455DD"/>
    <w:rsid w:val="00755433"/>
    <w:rsid w:val="007701EF"/>
    <w:rsid w:val="00773894"/>
    <w:rsid w:val="00786C84"/>
    <w:rsid w:val="007A509E"/>
    <w:rsid w:val="007B06DD"/>
    <w:rsid w:val="007B1EFB"/>
    <w:rsid w:val="007B3793"/>
    <w:rsid w:val="007C0642"/>
    <w:rsid w:val="007D3666"/>
    <w:rsid w:val="007E23AE"/>
    <w:rsid w:val="007F3C1F"/>
    <w:rsid w:val="007F5EAB"/>
    <w:rsid w:val="00802F5A"/>
    <w:rsid w:val="00803525"/>
    <w:rsid w:val="008140D3"/>
    <w:rsid w:val="00825CB5"/>
    <w:rsid w:val="00825E9C"/>
    <w:rsid w:val="00833835"/>
    <w:rsid w:val="008344BA"/>
    <w:rsid w:val="00841955"/>
    <w:rsid w:val="00852C31"/>
    <w:rsid w:val="008550B6"/>
    <w:rsid w:val="00857777"/>
    <w:rsid w:val="00864316"/>
    <w:rsid w:val="008B0E4D"/>
    <w:rsid w:val="008D1470"/>
    <w:rsid w:val="008F630F"/>
    <w:rsid w:val="008F7215"/>
    <w:rsid w:val="008F7A4F"/>
    <w:rsid w:val="0090067D"/>
    <w:rsid w:val="00915CE3"/>
    <w:rsid w:val="00945F82"/>
    <w:rsid w:val="0094641C"/>
    <w:rsid w:val="00967DC5"/>
    <w:rsid w:val="0097508E"/>
    <w:rsid w:val="009B5D98"/>
    <w:rsid w:val="009E6A2E"/>
    <w:rsid w:val="009F450F"/>
    <w:rsid w:val="00A0461A"/>
    <w:rsid w:val="00A158B8"/>
    <w:rsid w:val="00A15C8C"/>
    <w:rsid w:val="00A20A83"/>
    <w:rsid w:val="00A2213C"/>
    <w:rsid w:val="00A307B0"/>
    <w:rsid w:val="00A321E9"/>
    <w:rsid w:val="00A500F1"/>
    <w:rsid w:val="00A64A05"/>
    <w:rsid w:val="00A7532F"/>
    <w:rsid w:val="00A82BA7"/>
    <w:rsid w:val="00AA0F7A"/>
    <w:rsid w:val="00AA249A"/>
    <w:rsid w:val="00AB39E6"/>
    <w:rsid w:val="00AC3E98"/>
    <w:rsid w:val="00AC5BEA"/>
    <w:rsid w:val="00AD6891"/>
    <w:rsid w:val="00AE77A9"/>
    <w:rsid w:val="00B1180C"/>
    <w:rsid w:val="00B21EEE"/>
    <w:rsid w:val="00B4460E"/>
    <w:rsid w:val="00B55104"/>
    <w:rsid w:val="00B61186"/>
    <w:rsid w:val="00B6461F"/>
    <w:rsid w:val="00B65BA3"/>
    <w:rsid w:val="00B70848"/>
    <w:rsid w:val="00B94AA2"/>
    <w:rsid w:val="00BA5D12"/>
    <w:rsid w:val="00BE5A8D"/>
    <w:rsid w:val="00BE6ED8"/>
    <w:rsid w:val="00BF5D21"/>
    <w:rsid w:val="00C0157E"/>
    <w:rsid w:val="00C046DF"/>
    <w:rsid w:val="00C46EA3"/>
    <w:rsid w:val="00C57038"/>
    <w:rsid w:val="00C76EFB"/>
    <w:rsid w:val="00C80D4A"/>
    <w:rsid w:val="00CC6EEF"/>
    <w:rsid w:val="00CD1D25"/>
    <w:rsid w:val="00CD6253"/>
    <w:rsid w:val="00CD6A77"/>
    <w:rsid w:val="00CE742F"/>
    <w:rsid w:val="00CF013F"/>
    <w:rsid w:val="00D060C4"/>
    <w:rsid w:val="00D25FA2"/>
    <w:rsid w:val="00D37707"/>
    <w:rsid w:val="00D40CFB"/>
    <w:rsid w:val="00D42E69"/>
    <w:rsid w:val="00D46986"/>
    <w:rsid w:val="00D47BE9"/>
    <w:rsid w:val="00D80921"/>
    <w:rsid w:val="00D82D5E"/>
    <w:rsid w:val="00D94AF6"/>
    <w:rsid w:val="00D95044"/>
    <w:rsid w:val="00D9771F"/>
    <w:rsid w:val="00DA2AC1"/>
    <w:rsid w:val="00DA4920"/>
    <w:rsid w:val="00DB3090"/>
    <w:rsid w:val="00DE0764"/>
    <w:rsid w:val="00DE2933"/>
    <w:rsid w:val="00DE5915"/>
    <w:rsid w:val="00DF45B7"/>
    <w:rsid w:val="00DF479F"/>
    <w:rsid w:val="00DF6EE5"/>
    <w:rsid w:val="00E0238F"/>
    <w:rsid w:val="00E06775"/>
    <w:rsid w:val="00E16D11"/>
    <w:rsid w:val="00E338DA"/>
    <w:rsid w:val="00E412BA"/>
    <w:rsid w:val="00E5394F"/>
    <w:rsid w:val="00E5686B"/>
    <w:rsid w:val="00E63FDB"/>
    <w:rsid w:val="00E87E19"/>
    <w:rsid w:val="00E9399E"/>
    <w:rsid w:val="00E9438A"/>
    <w:rsid w:val="00EA2B47"/>
    <w:rsid w:val="00EA47A7"/>
    <w:rsid w:val="00ED477D"/>
    <w:rsid w:val="00EE2DE4"/>
    <w:rsid w:val="00EE5A2F"/>
    <w:rsid w:val="00EF74AE"/>
    <w:rsid w:val="00F06CF7"/>
    <w:rsid w:val="00F177F8"/>
    <w:rsid w:val="00F23C46"/>
    <w:rsid w:val="00F502B2"/>
    <w:rsid w:val="00FB0941"/>
    <w:rsid w:val="00FC1F54"/>
    <w:rsid w:val="00FD0171"/>
    <w:rsid w:val="00FD70D0"/>
    <w:rsid w:val="00FE5F96"/>
    <w:rsid w:val="00FF5F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F479F"/>
    <w:rPr>
      <w:color w:val="0563C1"/>
      <w:u w:val="single"/>
    </w:rPr>
  </w:style>
  <w:style w:type="paragraph" w:styleId="a4">
    <w:name w:val="List Paragraph"/>
    <w:basedOn w:val="a"/>
    <w:uiPriority w:val="34"/>
    <w:qFormat/>
    <w:rsid w:val="00DF479F"/>
    <w:pPr>
      <w:spacing w:after="160" w:line="259" w:lineRule="auto"/>
      <w:ind w:left="720"/>
      <w:contextualSpacing/>
    </w:pPr>
    <w:rPr>
      <w:lang w:val="uk-UA"/>
    </w:rPr>
  </w:style>
  <w:style w:type="table" w:styleId="a5">
    <w:name w:val="Table Grid"/>
    <w:basedOn w:val="a1"/>
    <w:uiPriority w:val="39"/>
    <w:rsid w:val="00293D7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93D7F"/>
    <w:rPr>
      <w:rFonts w:eastAsia="Times New Roman"/>
      <w:sz w:val="22"/>
      <w:szCs w:val="22"/>
      <w:lang w:val="ru-RU" w:eastAsia="ru-RU"/>
    </w:rPr>
  </w:style>
  <w:style w:type="character" w:customStyle="1" w:styleId="a7">
    <w:name w:val="Основной текст_"/>
    <w:link w:val="1"/>
    <w:rsid w:val="00A20A83"/>
    <w:rPr>
      <w:rFonts w:ascii="Times New Roman" w:eastAsia="Times New Roman" w:hAnsi="Times New Roman"/>
      <w:b/>
      <w:bCs/>
      <w:sz w:val="26"/>
      <w:szCs w:val="26"/>
    </w:rPr>
  </w:style>
  <w:style w:type="paragraph" w:customStyle="1" w:styleId="1">
    <w:name w:val="Основной текст1"/>
    <w:basedOn w:val="a"/>
    <w:link w:val="a7"/>
    <w:rsid w:val="00A20A83"/>
    <w:pPr>
      <w:widowControl w:val="0"/>
      <w:spacing w:after="0" w:line="254" w:lineRule="auto"/>
    </w:pPr>
    <w:rPr>
      <w:rFonts w:ascii="Times New Roman" w:eastAsia="Times New Roman" w:hAnsi="Times New Roman"/>
      <w:b/>
      <w:bCs/>
      <w:sz w:val="26"/>
      <w:szCs w:val="26"/>
      <w:lang w:val="uk-UA" w:eastAsia="uk-UA"/>
    </w:rPr>
  </w:style>
  <w:style w:type="character" w:customStyle="1" w:styleId="2">
    <w:name w:val="Колонтитул (2)_"/>
    <w:link w:val="20"/>
    <w:rsid w:val="00A20A83"/>
    <w:rPr>
      <w:rFonts w:ascii="Times New Roman" w:eastAsia="Times New Roman" w:hAnsi="Times New Roman"/>
    </w:rPr>
  </w:style>
  <w:style w:type="paragraph" w:customStyle="1" w:styleId="20">
    <w:name w:val="Колонтитул (2)"/>
    <w:basedOn w:val="a"/>
    <w:link w:val="2"/>
    <w:rsid w:val="00A20A83"/>
    <w:pPr>
      <w:widowControl w:val="0"/>
      <w:spacing w:after="0" w:line="240" w:lineRule="auto"/>
    </w:pPr>
    <w:rPr>
      <w:rFonts w:ascii="Times New Roman" w:eastAsia="Times New Roman" w:hAnsi="Times New Roman"/>
      <w:sz w:val="20"/>
      <w:szCs w:val="20"/>
      <w:lang w:val="uk-UA" w:eastAsia="uk-UA"/>
    </w:rPr>
  </w:style>
  <w:style w:type="table" w:customStyle="1" w:styleId="10">
    <w:name w:val="Сетка таблицы1"/>
    <w:basedOn w:val="a1"/>
    <w:next w:val="a5"/>
    <w:uiPriority w:val="59"/>
    <w:rsid w:val="00173B3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173B3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173B3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365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6570"/>
    <w:rPr>
      <w:rFonts w:ascii="Tahoma" w:hAnsi="Tahoma" w:cs="Tahoma"/>
      <w:sz w:val="16"/>
      <w:szCs w:val="1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F479F"/>
    <w:rPr>
      <w:color w:val="0563C1"/>
      <w:u w:val="single"/>
    </w:rPr>
  </w:style>
  <w:style w:type="paragraph" w:styleId="a4">
    <w:name w:val="List Paragraph"/>
    <w:basedOn w:val="a"/>
    <w:uiPriority w:val="34"/>
    <w:qFormat/>
    <w:rsid w:val="00DF479F"/>
    <w:pPr>
      <w:spacing w:after="160" w:line="259" w:lineRule="auto"/>
      <w:ind w:left="720"/>
      <w:contextualSpacing/>
    </w:pPr>
    <w:rPr>
      <w:lang w:val="uk-UA"/>
    </w:rPr>
  </w:style>
  <w:style w:type="table" w:styleId="a5">
    <w:name w:val="Table Grid"/>
    <w:basedOn w:val="a1"/>
    <w:uiPriority w:val="39"/>
    <w:rsid w:val="00293D7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93D7F"/>
    <w:rPr>
      <w:rFonts w:eastAsia="Times New Roman"/>
      <w:sz w:val="22"/>
      <w:szCs w:val="22"/>
      <w:lang w:val="ru-RU" w:eastAsia="ru-RU"/>
    </w:rPr>
  </w:style>
  <w:style w:type="character" w:customStyle="1" w:styleId="a7">
    <w:name w:val="Основной текст_"/>
    <w:link w:val="1"/>
    <w:rsid w:val="00A20A83"/>
    <w:rPr>
      <w:rFonts w:ascii="Times New Roman" w:eastAsia="Times New Roman" w:hAnsi="Times New Roman"/>
      <w:b/>
      <w:bCs/>
      <w:sz w:val="26"/>
      <w:szCs w:val="26"/>
    </w:rPr>
  </w:style>
  <w:style w:type="paragraph" w:customStyle="1" w:styleId="1">
    <w:name w:val="Основной текст1"/>
    <w:basedOn w:val="a"/>
    <w:link w:val="a7"/>
    <w:rsid w:val="00A20A83"/>
    <w:pPr>
      <w:widowControl w:val="0"/>
      <w:spacing w:after="0" w:line="254" w:lineRule="auto"/>
    </w:pPr>
    <w:rPr>
      <w:rFonts w:ascii="Times New Roman" w:eastAsia="Times New Roman" w:hAnsi="Times New Roman"/>
      <w:b/>
      <w:bCs/>
      <w:sz w:val="26"/>
      <w:szCs w:val="26"/>
      <w:lang w:val="uk-UA" w:eastAsia="uk-UA"/>
    </w:rPr>
  </w:style>
  <w:style w:type="character" w:customStyle="1" w:styleId="2">
    <w:name w:val="Колонтитул (2)_"/>
    <w:link w:val="20"/>
    <w:rsid w:val="00A20A83"/>
    <w:rPr>
      <w:rFonts w:ascii="Times New Roman" w:eastAsia="Times New Roman" w:hAnsi="Times New Roman"/>
    </w:rPr>
  </w:style>
  <w:style w:type="paragraph" w:customStyle="1" w:styleId="20">
    <w:name w:val="Колонтитул (2)"/>
    <w:basedOn w:val="a"/>
    <w:link w:val="2"/>
    <w:rsid w:val="00A20A83"/>
    <w:pPr>
      <w:widowControl w:val="0"/>
      <w:spacing w:after="0" w:line="240" w:lineRule="auto"/>
    </w:pPr>
    <w:rPr>
      <w:rFonts w:ascii="Times New Roman" w:eastAsia="Times New Roman" w:hAnsi="Times New Roman"/>
      <w:sz w:val="20"/>
      <w:szCs w:val="20"/>
      <w:lang w:val="uk-UA" w:eastAsia="uk-UA"/>
    </w:rPr>
  </w:style>
  <w:style w:type="table" w:customStyle="1" w:styleId="10">
    <w:name w:val="Сетка таблицы1"/>
    <w:basedOn w:val="a1"/>
    <w:next w:val="a5"/>
    <w:uiPriority w:val="59"/>
    <w:rsid w:val="00173B3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173B3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173B3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365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6570"/>
    <w:rPr>
      <w:rFonts w:ascii="Tahoma" w:hAnsi="Tahoma" w:cs="Tahoma"/>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024274">
      <w:bodyDiv w:val="1"/>
      <w:marLeft w:val="0"/>
      <w:marRight w:val="0"/>
      <w:marTop w:val="0"/>
      <w:marBottom w:val="0"/>
      <w:divBdr>
        <w:top w:val="none" w:sz="0" w:space="0" w:color="auto"/>
        <w:left w:val="none" w:sz="0" w:space="0" w:color="auto"/>
        <w:bottom w:val="none" w:sz="0" w:space="0" w:color="auto"/>
        <w:right w:val="none" w:sz="0" w:space="0" w:color="auto"/>
      </w:divBdr>
    </w:div>
    <w:div w:id="1556038797">
      <w:bodyDiv w:val="1"/>
      <w:marLeft w:val="0"/>
      <w:marRight w:val="0"/>
      <w:marTop w:val="0"/>
      <w:marBottom w:val="0"/>
      <w:divBdr>
        <w:top w:val="none" w:sz="0" w:space="0" w:color="auto"/>
        <w:left w:val="none" w:sz="0" w:space="0" w:color="auto"/>
        <w:bottom w:val="none" w:sz="0" w:space="0" w:color="auto"/>
        <w:right w:val="none" w:sz="0" w:space="0" w:color="auto"/>
      </w:divBdr>
    </w:div>
    <w:div w:id="202816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46</Pages>
  <Words>59333</Words>
  <Characters>33820</Characters>
  <Application>Microsoft Office Word</Application>
  <DocSecurity>0</DocSecurity>
  <Lines>281</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N1</cp:lastModifiedBy>
  <cp:revision>8</cp:revision>
  <dcterms:created xsi:type="dcterms:W3CDTF">2024-02-29T08:37:00Z</dcterms:created>
  <dcterms:modified xsi:type="dcterms:W3CDTF">2024-03-27T14:41:00Z</dcterms:modified>
</cp:coreProperties>
</file>