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BA" w:rsidRPr="00831322" w:rsidRDefault="005114BA" w:rsidP="004F44E2">
      <w:pPr>
        <w:widowControl w:val="0"/>
        <w:tabs>
          <w:tab w:val="left" w:pos="9214"/>
        </w:tabs>
        <w:autoSpaceDE w:val="0"/>
        <w:autoSpaceDN w:val="0"/>
        <w:adjustRightInd w:val="0"/>
        <w:spacing w:after="0" w:line="240" w:lineRule="auto"/>
        <w:jc w:val="center"/>
        <w:rPr>
          <w:rFonts w:ascii="Times New Roman" w:eastAsia="Times New Roman" w:hAnsi="Times New Roman"/>
          <w:sz w:val="28"/>
          <w:szCs w:val="28"/>
          <w:lang w:eastAsia="uk-UA"/>
        </w:rPr>
      </w:pPr>
      <w:r w:rsidRPr="00831322">
        <w:rPr>
          <w:rFonts w:ascii="Times New Roman" w:eastAsia="Times New Roman" w:hAnsi="Times New Roman"/>
          <w:noProof/>
          <w:sz w:val="28"/>
          <w:szCs w:val="28"/>
          <w:lang w:val="uk-UA" w:eastAsia="uk-UA"/>
        </w:rPr>
        <w:drawing>
          <wp:inline distT="0" distB="0" distL="0" distR="0" wp14:anchorId="563DCD71" wp14:editId="1BFF4484">
            <wp:extent cx="466725" cy="552450"/>
            <wp:effectExtent l="0" t="0" r="9525"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5114BA" w:rsidRPr="00831322" w:rsidRDefault="005114BA" w:rsidP="004F44E2">
      <w:pPr>
        <w:widowControl w:val="0"/>
        <w:tabs>
          <w:tab w:val="left" w:pos="9214"/>
        </w:tabs>
        <w:autoSpaceDE w:val="0"/>
        <w:autoSpaceDN w:val="0"/>
        <w:adjustRightInd w:val="0"/>
        <w:spacing w:after="0" w:line="240" w:lineRule="auto"/>
        <w:jc w:val="center"/>
        <w:rPr>
          <w:rFonts w:ascii="Times New Roman" w:eastAsia="Times New Roman" w:hAnsi="Times New Roman"/>
          <w:b/>
          <w:bCs/>
          <w:sz w:val="28"/>
          <w:szCs w:val="28"/>
          <w:lang w:eastAsia="uk-UA"/>
        </w:rPr>
      </w:pPr>
      <w:r w:rsidRPr="00831322">
        <w:rPr>
          <w:rFonts w:ascii="Times New Roman" w:eastAsia="Times New Roman" w:hAnsi="Times New Roman"/>
          <w:b/>
          <w:bCs/>
          <w:sz w:val="28"/>
          <w:szCs w:val="28"/>
          <w:lang w:eastAsia="uk-UA"/>
        </w:rPr>
        <w:t>УКРАЇНА</w:t>
      </w:r>
    </w:p>
    <w:p w:rsidR="005114BA" w:rsidRPr="00831322" w:rsidRDefault="005114BA" w:rsidP="004F44E2">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z w:val="28"/>
          <w:szCs w:val="28"/>
          <w:lang w:eastAsia="uk-UA"/>
        </w:rPr>
      </w:pPr>
      <w:r w:rsidRPr="00831322">
        <w:rPr>
          <w:rFonts w:ascii="Times New Roman" w:eastAsia="Times New Roman" w:hAnsi="Times New Roman"/>
          <w:b/>
          <w:sz w:val="28"/>
          <w:szCs w:val="28"/>
          <w:lang w:eastAsia="uk-UA"/>
        </w:rPr>
        <w:t>ВОРОХТЯНСЬКА СЕЛИЩНА РАДА</w:t>
      </w:r>
    </w:p>
    <w:p w:rsidR="005114BA" w:rsidRPr="00831322" w:rsidRDefault="005114BA" w:rsidP="004F44E2">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r w:rsidRPr="00831322">
        <w:rPr>
          <w:rFonts w:ascii="Times New Roman" w:eastAsia="Times New Roman" w:hAnsi="Times New Roman"/>
          <w:b/>
          <w:sz w:val="28"/>
          <w:szCs w:val="28"/>
          <w:lang w:eastAsia="uk-UA"/>
        </w:rPr>
        <w:t>НАДВІРНЯНСЬКОГО РАЙОНУ ІВАНО-ФРАНКІВСЬКОЇ ОБЛАСТІ</w:t>
      </w:r>
    </w:p>
    <w:p w:rsidR="005114BA" w:rsidRPr="00831322" w:rsidRDefault="005114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proofErr w:type="spellStart"/>
      <w:r w:rsidRPr="00831322">
        <w:rPr>
          <w:rFonts w:ascii="Times New Roman" w:eastAsia="Times New Roman" w:hAnsi="Times New Roman"/>
          <w:b/>
          <w:sz w:val="28"/>
          <w:szCs w:val="28"/>
          <w:lang w:eastAsia="uk-UA"/>
        </w:rPr>
        <w:t>Восьме</w:t>
      </w:r>
      <w:proofErr w:type="spellEnd"/>
      <w:r w:rsidRPr="00831322">
        <w:rPr>
          <w:rFonts w:ascii="Times New Roman" w:eastAsia="Times New Roman" w:hAnsi="Times New Roman"/>
          <w:b/>
          <w:sz w:val="28"/>
          <w:szCs w:val="28"/>
          <w:lang w:eastAsia="uk-UA"/>
        </w:rPr>
        <w:t xml:space="preserve"> </w:t>
      </w:r>
      <w:proofErr w:type="spellStart"/>
      <w:r w:rsidRPr="00831322">
        <w:rPr>
          <w:rFonts w:ascii="Times New Roman" w:eastAsia="Times New Roman" w:hAnsi="Times New Roman"/>
          <w:b/>
          <w:sz w:val="28"/>
          <w:szCs w:val="28"/>
          <w:lang w:eastAsia="uk-UA"/>
        </w:rPr>
        <w:t>демократичне</w:t>
      </w:r>
      <w:proofErr w:type="spellEnd"/>
      <w:r w:rsidRPr="00831322">
        <w:rPr>
          <w:rFonts w:ascii="Times New Roman" w:eastAsia="Times New Roman" w:hAnsi="Times New Roman"/>
          <w:b/>
          <w:sz w:val="28"/>
          <w:szCs w:val="28"/>
          <w:lang w:eastAsia="uk-UA"/>
        </w:rPr>
        <w:t xml:space="preserve"> </w:t>
      </w:r>
      <w:proofErr w:type="spellStart"/>
      <w:r w:rsidRPr="00831322">
        <w:rPr>
          <w:rFonts w:ascii="Times New Roman" w:eastAsia="Times New Roman" w:hAnsi="Times New Roman"/>
          <w:b/>
          <w:sz w:val="28"/>
          <w:szCs w:val="28"/>
          <w:lang w:eastAsia="uk-UA"/>
        </w:rPr>
        <w:t>скликання</w:t>
      </w:r>
      <w:proofErr w:type="spellEnd"/>
    </w:p>
    <w:p w:rsidR="005114BA" w:rsidRPr="00831322" w:rsidRDefault="004547F7"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val="uk-UA" w:eastAsia="uk-UA"/>
        </w:rPr>
        <w:t xml:space="preserve">Позачергова тридцять </w:t>
      </w:r>
      <w:r w:rsidR="009433BA">
        <w:rPr>
          <w:rFonts w:ascii="Times New Roman" w:eastAsia="Times New Roman" w:hAnsi="Times New Roman"/>
          <w:b/>
          <w:sz w:val="28"/>
          <w:szCs w:val="28"/>
          <w:lang w:val="uk-UA" w:eastAsia="uk-UA"/>
        </w:rPr>
        <w:t>восьма</w:t>
      </w:r>
      <w:r w:rsidR="005114BA" w:rsidRPr="00831322">
        <w:rPr>
          <w:rFonts w:ascii="Times New Roman" w:eastAsia="Times New Roman" w:hAnsi="Times New Roman"/>
          <w:b/>
          <w:sz w:val="28"/>
          <w:szCs w:val="28"/>
          <w:lang w:eastAsia="uk-UA"/>
        </w:rPr>
        <w:t xml:space="preserve"> </w:t>
      </w:r>
      <w:proofErr w:type="spellStart"/>
      <w:r w:rsidR="005114BA" w:rsidRPr="00831322">
        <w:rPr>
          <w:rFonts w:ascii="Times New Roman" w:eastAsia="Times New Roman" w:hAnsi="Times New Roman"/>
          <w:b/>
          <w:sz w:val="28"/>
          <w:szCs w:val="28"/>
          <w:lang w:eastAsia="uk-UA"/>
        </w:rPr>
        <w:t>сесія</w:t>
      </w:r>
      <w:proofErr w:type="spellEnd"/>
    </w:p>
    <w:p w:rsidR="005114BA" w:rsidRPr="00831322" w:rsidRDefault="005114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16"/>
          <w:szCs w:val="16"/>
          <w:lang w:eastAsia="uk-UA"/>
        </w:rPr>
      </w:pPr>
    </w:p>
    <w:p w:rsidR="005B2462" w:rsidRPr="00831322" w:rsidRDefault="005B2462" w:rsidP="004F44E2">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831322">
        <w:rPr>
          <w:rFonts w:ascii="Times New Roman" w:eastAsia="Times New Roman" w:hAnsi="Times New Roman"/>
          <w:b/>
          <w:caps/>
          <w:snapToGrid w:val="0"/>
          <w:sz w:val="28"/>
          <w:szCs w:val="28"/>
          <w:lang w:val="uk-UA" w:eastAsia="ru-RU"/>
        </w:rPr>
        <w:t>ПОРЯДОК ДЕННИЙ (ПроЄкт)</w:t>
      </w:r>
    </w:p>
    <w:p w:rsidR="00CA44FF" w:rsidRPr="00831322" w:rsidRDefault="00CA44FF" w:rsidP="004F44E2">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831322" w:rsidRDefault="005B2462" w:rsidP="004F44E2">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831322">
        <w:rPr>
          <w:rFonts w:ascii="Times New Roman" w:eastAsia="Times New Roman" w:hAnsi="Times New Roman"/>
          <w:b/>
          <w:snapToGrid w:val="0"/>
          <w:sz w:val="28"/>
          <w:szCs w:val="28"/>
          <w:lang w:val="uk-UA" w:eastAsia="uk-UA"/>
        </w:rPr>
        <w:t xml:space="preserve">від </w:t>
      </w:r>
      <w:r w:rsidR="009433BA">
        <w:rPr>
          <w:rFonts w:ascii="Times New Roman" w:eastAsia="Times New Roman" w:hAnsi="Times New Roman"/>
          <w:b/>
          <w:snapToGrid w:val="0"/>
          <w:sz w:val="28"/>
          <w:szCs w:val="28"/>
          <w:lang w:val="uk-UA" w:eastAsia="uk-UA"/>
        </w:rPr>
        <w:t>15</w:t>
      </w:r>
      <w:r w:rsidR="005114BA" w:rsidRPr="00831322">
        <w:rPr>
          <w:rFonts w:ascii="Times New Roman" w:eastAsia="Times New Roman" w:hAnsi="Times New Roman"/>
          <w:b/>
          <w:snapToGrid w:val="0"/>
          <w:sz w:val="28"/>
          <w:szCs w:val="28"/>
          <w:lang w:val="uk-UA" w:eastAsia="uk-UA"/>
        </w:rPr>
        <w:t>.0</w:t>
      </w:r>
      <w:r w:rsidR="009433BA">
        <w:rPr>
          <w:rFonts w:ascii="Times New Roman" w:eastAsia="Times New Roman" w:hAnsi="Times New Roman"/>
          <w:b/>
          <w:snapToGrid w:val="0"/>
          <w:sz w:val="28"/>
          <w:szCs w:val="28"/>
          <w:lang w:val="uk-UA" w:eastAsia="uk-UA"/>
        </w:rPr>
        <w:t>3</w:t>
      </w:r>
      <w:r w:rsidRPr="00831322">
        <w:rPr>
          <w:rFonts w:ascii="Times New Roman" w:eastAsia="Times New Roman" w:hAnsi="Times New Roman"/>
          <w:b/>
          <w:snapToGrid w:val="0"/>
          <w:sz w:val="28"/>
          <w:szCs w:val="28"/>
          <w:lang w:val="uk-UA" w:eastAsia="uk-UA"/>
        </w:rPr>
        <w:t>.202</w:t>
      </w:r>
      <w:r w:rsidR="005114BA" w:rsidRPr="00831322">
        <w:rPr>
          <w:rFonts w:ascii="Times New Roman" w:eastAsia="Times New Roman" w:hAnsi="Times New Roman"/>
          <w:b/>
          <w:snapToGrid w:val="0"/>
          <w:sz w:val="28"/>
          <w:szCs w:val="28"/>
          <w:lang w:val="uk-UA" w:eastAsia="uk-UA"/>
        </w:rPr>
        <w:t>4</w:t>
      </w:r>
      <w:r w:rsidRPr="00831322">
        <w:rPr>
          <w:rFonts w:ascii="Times New Roman" w:eastAsia="Times New Roman" w:hAnsi="Times New Roman"/>
          <w:b/>
          <w:snapToGrid w:val="0"/>
          <w:sz w:val="28"/>
          <w:szCs w:val="28"/>
          <w:lang w:val="uk-UA" w:eastAsia="uk-UA"/>
        </w:rPr>
        <w:t xml:space="preserve"> року                                                              </w:t>
      </w:r>
      <w:r w:rsidR="00A84AB0" w:rsidRPr="00831322">
        <w:rPr>
          <w:rFonts w:ascii="Times New Roman" w:eastAsia="Times New Roman" w:hAnsi="Times New Roman"/>
          <w:b/>
          <w:snapToGrid w:val="0"/>
          <w:sz w:val="28"/>
          <w:szCs w:val="28"/>
          <w:lang w:val="uk-UA" w:eastAsia="uk-UA"/>
        </w:rPr>
        <w:t xml:space="preserve">     </w:t>
      </w:r>
      <w:r w:rsidRPr="00831322">
        <w:rPr>
          <w:rFonts w:ascii="Times New Roman" w:eastAsia="Times New Roman" w:hAnsi="Times New Roman"/>
          <w:b/>
          <w:snapToGrid w:val="0"/>
          <w:sz w:val="28"/>
          <w:szCs w:val="28"/>
          <w:lang w:val="uk-UA" w:eastAsia="uk-UA"/>
        </w:rPr>
        <w:t xml:space="preserve">      с</w:t>
      </w:r>
      <w:r w:rsidR="009433BA">
        <w:rPr>
          <w:rFonts w:ascii="Times New Roman" w:eastAsia="Times New Roman" w:hAnsi="Times New Roman"/>
          <w:b/>
          <w:snapToGrid w:val="0"/>
          <w:sz w:val="28"/>
          <w:szCs w:val="28"/>
          <w:lang w:val="uk-UA" w:eastAsia="uk-UA"/>
        </w:rPr>
        <w:t>елище</w:t>
      </w:r>
      <w:r w:rsidRPr="00831322">
        <w:rPr>
          <w:rFonts w:ascii="Times New Roman" w:eastAsia="Times New Roman" w:hAnsi="Times New Roman"/>
          <w:b/>
          <w:snapToGrid w:val="0"/>
          <w:sz w:val="28"/>
          <w:szCs w:val="28"/>
          <w:lang w:val="uk-UA" w:eastAsia="uk-UA"/>
        </w:rPr>
        <w:t xml:space="preserve"> Ворохта</w:t>
      </w:r>
    </w:p>
    <w:p w:rsidR="00CB61F0" w:rsidRPr="00831322" w:rsidRDefault="00CB61F0" w:rsidP="004F44E2">
      <w:pPr>
        <w:spacing w:after="0" w:line="240" w:lineRule="auto"/>
        <w:rPr>
          <w:rFonts w:ascii="Times New Roman" w:eastAsia="Times New Roman" w:hAnsi="Times New Roman"/>
          <w:snapToGrid w:val="0"/>
          <w:sz w:val="28"/>
          <w:szCs w:val="28"/>
          <w:lang w:val="uk-UA" w:eastAsia="ru-RU"/>
        </w:rPr>
      </w:pPr>
    </w:p>
    <w:p w:rsidR="00831322" w:rsidRPr="00831322" w:rsidRDefault="00483D03" w:rsidP="004F44E2">
      <w:pPr>
        <w:spacing w:after="0" w:line="240" w:lineRule="auto"/>
        <w:jc w:val="both"/>
        <w:rPr>
          <w:rFonts w:ascii="Times New Roman" w:eastAsia="Times New Roman" w:hAnsi="Times New Roman"/>
          <w:sz w:val="28"/>
          <w:szCs w:val="28"/>
          <w:lang w:val="uk-UA" w:eastAsia="uk-UA"/>
        </w:rPr>
      </w:pPr>
      <w:r w:rsidRPr="00831322">
        <w:rPr>
          <w:rFonts w:ascii="Times New Roman" w:eastAsia="Times New Roman" w:hAnsi="Times New Roman"/>
          <w:snapToGrid w:val="0"/>
          <w:sz w:val="28"/>
          <w:szCs w:val="28"/>
          <w:lang w:val="uk-UA" w:eastAsia="ru-RU"/>
        </w:rPr>
        <w:t xml:space="preserve">1. </w:t>
      </w:r>
      <w:r w:rsidR="00831322" w:rsidRPr="00831322">
        <w:rPr>
          <w:rFonts w:ascii="Times New Roman" w:eastAsia="Times New Roman" w:hAnsi="Times New Roman"/>
          <w:sz w:val="28"/>
          <w:szCs w:val="28"/>
          <w:lang w:val="uk-UA" w:eastAsia="uk-UA"/>
        </w:rPr>
        <w:t>Про безоплатну передачу майна військовим частинам</w:t>
      </w:r>
    </w:p>
    <w:p w:rsidR="005114BA" w:rsidRPr="00831322" w:rsidRDefault="005114BA" w:rsidP="004F44E2">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proofErr w:type="spellStart"/>
      <w:r w:rsidRPr="00831322">
        <w:rPr>
          <w:rFonts w:ascii="Times New Roman" w:hAnsi="Times New Roman"/>
          <w:b/>
          <w:sz w:val="28"/>
          <w:szCs w:val="28"/>
        </w:rPr>
        <w:t>Інформує</w:t>
      </w:r>
      <w:proofErr w:type="spellEnd"/>
      <w:r w:rsidRPr="00831322">
        <w:rPr>
          <w:rFonts w:ascii="Times New Roman" w:hAnsi="Times New Roman"/>
          <w:b/>
          <w:sz w:val="28"/>
          <w:szCs w:val="28"/>
        </w:rPr>
        <w:t>: І</w:t>
      </w:r>
      <w:proofErr w:type="spellStart"/>
      <w:r w:rsidRPr="00831322">
        <w:rPr>
          <w:rFonts w:ascii="Times New Roman" w:hAnsi="Times New Roman"/>
          <w:b/>
          <w:sz w:val="28"/>
          <w:szCs w:val="28"/>
          <w:lang w:val="uk-UA"/>
        </w:rPr>
        <w:t>рина</w:t>
      </w:r>
      <w:proofErr w:type="spellEnd"/>
      <w:r w:rsidRPr="00831322">
        <w:rPr>
          <w:rFonts w:ascii="Times New Roman" w:hAnsi="Times New Roman"/>
          <w:b/>
          <w:sz w:val="28"/>
          <w:szCs w:val="28"/>
        </w:rPr>
        <w:t xml:space="preserve"> </w:t>
      </w:r>
      <w:proofErr w:type="spellStart"/>
      <w:r w:rsidRPr="00831322">
        <w:rPr>
          <w:rFonts w:ascii="Times New Roman" w:hAnsi="Times New Roman"/>
          <w:b/>
          <w:sz w:val="28"/>
          <w:szCs w:val="28"/>
          <w:lang w:val="uk-UA"/>
        </w:rPr>
        <w:t>Гринюк</w:t>
      </w:r>
      <w:proofErr w:type="spellEnd"/>
      <w:r w:rsidRPr="00831322">
        <w:rPr>
          <w:rFonts w:ascii="Times New Roman" w:hAnsi="Times New Roman"/>
          <w:b/>
          <w:sz w:val="28"/>
          <w:szCs w:val="28"/>
        </w:rPr>
        <w:t xml:space="preserve"> – начальник </w:t>
      </w:r>
      <w:r w:rsidRPr="00831322">
        <w:rPr>
          <w:rFonts w:ascii="Times New Roman" w:hAnsi="Times New Roman"/>
          <w:b/>
          <w:sz w:val="28"/>
          <w:szCs w:val="28"/>
          <w:lang w:val="uk-UA"/>
        </w:rPr>
        <w:t xml:space="preserve">юридичного </w:t>
      </w:r>
      <w:proofErr w:type="spellStart"/>
      <w:r w:rsidRPr="00831322">
        <w:rPr>
          <w:rFonts w:ascii="Times New Roman" w:hAnsi="Times New Roman"/>
          <w:b/>
          <w:sz w:val="28"/>
          <w:szCs w:val="28"/>
        </w:rPr>
        <w:t>відділу</w:t>
      </w:r>
      <w:proofErr w:type="spellEnd"/>
      <w:r w:rsidRPr="00831322">
        <w:rPr>
          <w:rFonts w:ascii="Times New Roman" w:hAnsi="Times New Roman"/>
          <w:b/>
          <w:sz w:val="28"/>
          <w:szCs w:val="28"/>
          <w:lang w:val="uk-UA"/>
        </w:rPr>
        <w:t xml:space="preserve"> та кадрового забезпечення</w:t>
      </w:r>
    </w:p>
    <w:p w:rsidR="005114BA" w:rsidRPr="00831322" w:rsidRDefault="005114BA" w:rsidP="004F44E2">
      <w:pPr>
        <w:autoSpaceDE w:val="0"/>
        <w:autoSpaceDN w:val="0"/>
        <w:adjustRightInd w:val="0"/>
        <w:spacing w:after="0"/>
        <w:rPr>
          <w:rFonts w:ascii="Times New Roman" w:eastAsia="Times New Roman" w:hAnsi="Times New Roman"/>
          <w:snapToGrid w:val="0"/>
          <w:sz w:val="28"/>
          <w:szCs w:val="28"/>
          <w:lang w:val="uk-UA" w:eastAsia="ru-RU"/>
        </w:rPr>
      </w:pPr>
    </w:p>
    <w:p w:rsidR="005114BA" w:rsidRPr="00831322" w:rsidRDefault="00483D03" w:rsidP="004F44E2">
      <w:pPr>
        <w:autoSpaceDE w:val="0"/>
        <w:autoSpaceDN w:val="0"/>
        <w:adjustRightInd w:val="0"/>
        <w:spacing w:after="0"/>
        <w:rPr>
          <w:rFonts w:ascii="Times New Roman" w:eastAsia="Times New Roman" w:hAnsi="Times New Roman"/>
          <w:snapToGrid w:val="0"/>
          <w:sz w:val="28"/>
          <w:szCs w:val="28"/>
          <w:lang w:val="uk-UA" w:eastAsia="ru-RU"/>
        </w:rPr>
      </w:pPr>
      <w:r w:rsidRPr="00831322">
        <w:rPr>
          <w:rFonts w:ascii="Times New Roman" w:eastAsia="Times New Roman" w:hAnsi="Times New Roman"/>
          <w:snapToGrid w:val="0"/>
          <w:sz w:val="28"/>
          <w:szCs w:val="28"/>
          <w:lang w:eastAsia="ru-RU"/>
        </w:rPr>
        <w:t>2</w:t>
      </w:r>
      <w:r w:rsidRPr="00831322">
        <w:rPr>
          <w:rFonts w:ascii="Times New Roman" w:eastAsia="Times New Roman" w:hAnsi="Times New Roman"/>
          <w:snapToGrid w:val="0"/>
          <w:sz w:val="28"/>
          <w:szCs w:val="28"/>
          <w:lang w:val="uk-UA" w:eastAsia="ru-RU"/>
        </w:rPr>
        <w:t xml:space="preserve">. </w:t>
      </w:r>
      <w:r w:rsidR="00244736" w:rsidRPr="00244736">
        <w:rPr>
          <w:rFonts w:ascii="Times New Roman" w:eastAsia="Times New Roman" w:hAnsi="Times New Roman"/>
          <w:snapToGrid w:val="0"/>
          <w:sz w:val="28"/>
          <w:szCs w:val="28"/>
          <w:lang w:val="uk-UA" w:eastAsia="ru-RU"/>
        </w:rPr>
        <w:t>Про обґрунтування підстави для здійснення закупівлі</w:t>
      </w:r>
    </w:p>
    <w:p w:rsidR="005114BA" w:rsidRPr="00831322" w:rsidRDefault="005114BA" w:rsidP="004F44E2">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proofErr w:type="spellStart"/>
      <w:r w:rsidRPr="00831322">
        <w:rPr>
          <w:rFonts w:ascii="Times New Roman" w:hAnsi="Times New Roman"/>
          <w:b/>
          <w:sz w:val="28"/>
          <w:szCs w:val="28"/>
        </w:rPr>
        <w:t>Інформує</w:t>
      </w:r>
      <w:proofErr w:type="spellEnd"/>
      <w:r w:rsidRPr="00831322">
        <w:rPr>
          <w:rFonts w:ascii="Times New Roman" w:hAnsi="Times New Roman"/>
          <w:b/>
          <w:sz w:val="28"/>
          <w:szCs w:val="28"/>
        </w:rPr>
        <w:t>: І</w:t>
      </w:r>
      <w:proofErr w:type="spellStart"/>
      <w:r w:rsidRPr="00831322">
        <w:rPr>
          <w:rFonts w:ascii="Times New Roman" w:hAnsi="Times New Roman"/>
          <w:b/>
          <w:sz w:val="28"/>
          <w:szCs w:val="28"/>
          <w:lang w:val="uk-UA"/>
        </w:rPr>
        <w:t>рина</w:t>
      </w:r>
      <w:proofErr w:type="spellEnd"/>
      <w:r w:rsidRPr="00831322">
        <w:rPr>
          <w:rFonts w:ascii="Times New Roman" w:hAnsi="Times New Roman"/>
          <w:b/>
          <w:sz w:val="28"/>
          <w:szCs w:val="28"/>
        </w:rPr>
        <w:t xml:space="preserve"> </w:t>
      </w:r>
      <w:proofErr w:type="spellStart"/>
      <w:r w:rsidRPr="00831322">
        <w:rPr>
          <w:rFonts w:ascii="Times New Roman" w:hAnsi="Times New Roman"/>
          <w:b/>
          <w:sz w:val="28"/>
          <w:szCs w:val="28"/>
          <w:lang w:val="uk-UA"/>
        </w:rPr>
        <w:t>Гринюк</w:t>
      </w:r>
      <w:proofErr w:type="spellEnd"/>
      <w:r w:rsidRPr="00831322">
        <w:rPr>
          <w:rFonts w:ascii="Times New Roman" w:hAnsi="Times New Roman"/>
          <w:b/>
          <w:sz w:val="28"/>
          <w:szCs w:val="28"/>
        </w:rPr>
        <w:t xml:space="preserve"> – начальник </w:t>
      </w:r>
      <w:r w:rsidRPr="00831322">
        <w:rPr>
          <w:rFonts w:ascii="Times New Roman" w:hAnsi="Times New Roman"/>
          <w:b/>
          <w:sz w:val="28"/>
          <w:szCs w:val="28"/>
          <w:lang w:val="uk-UA"/>
        </w:rPr>
        <w:t xml:space="preserve">юридичного </w:t>
      </w:r>
      <w:proofErr w:type="spellStart"/>
      <w:r w:rsidRPr="00831322">
        <w:rPr>
          <w:rFonts w:ascii="Times New Roman" w:hAnsi="Times New Roman"/>
          <w:b/>
          <w:sz w:val="28"/>
          <w:szCs w:val="28"/>
        </w:rPr>
        <w:t>відділу</w:t>
      </w:r>
      <w:proofErr w:type="spellEnd"/>
      <w:r w:rsidRPr="00831322">
        <w:rPr>
          <w:rFonts w:ascii="Times New Roman" w:hAnsi="Times New Roman"/>
          <w:b/>
          <w:sz w:val="28"/>
          <w:szCs w:val="28"/>
          <w:lang w:val="uk-UA"/>
        </w:rPr>
        <w:t xml:space="preserve"> та кадрового забезпечення</w:t>
      </w:r>
    </w:p>
    <w:p w:rsidR="002E3158" w:rsidRPr="00831322" w:rsidRDefault="002E3158" w:rsidP="004F44E2">
      <w:pPr>
        <w:spacing w:after="0" w:line="240" w:lineRule="auto"/>
        <w:jc w:val="both"/>
        <w:rPr>
          <w:rFonts w:ascii="Times New Roman" w:eastAsia="Times New Roman" w:hAnsi="Times New Roman"/>
          <w:b/>
          <w:sz w:val="28"/>
          <w:szCs w:val="28"/>
          <w:lang w:val="uk-UA" w:eastAsia="ru-RU"/>
        </w:rPr>
      </w:pPr>
    </w:p>
    <w:p w:rsidR="002E3158" w:rsidRPr="00831322" w:rsidRDefault="002E3158" w:rsidP="004F44E2">
      <w:pPr>
        <w:spacing w:after="0" w:line="240" w:lineRule="auto"/>
        <w:rPr>
          <w:rFonts w:ascii="Times New Roman" w:eastAsia="Times New Roman" w:hAnsi="Times New Roman"/>
          <w:sz w:val="28"/>
          <w:szCs w:val="28"/>
          <w:lang w:val="uk-UA" w:eastAsia="ru-RU"/>
        </w:rPr>
      </w:pPr>
    </w:p>
    <w:p w:rsidR="002E3158" w:rsidRPr="00831322" w:rsidRDefault="002E3158" w:rsidP="004F44E2">
      <w:pPr>
        <w:spacing w:after="0" w:line="240" w:lineRule="auto"/>
        <w:rPr>
          <w:rFonts w:ascii="Times New Roman" w:eastAsia="Times New Roman" w:hAnsi="Times New Roman"/>
          <w:sz w:val="28"/>
          <w:szCs w:val="28"/>
          <w:lang w:val="uk-UA" w:eastAsia="ru-RU"/>
        </w:rPr>
      </w:pPr>
    </w:p>
    <w:p w:rsidR="0012707C" w:rsidRPr="00831322" w:rsidRDefault="0012707C" w:rsidP="004F44E2">
      <w:pPr>
        <w:spacing w:after="0" w:line="240" w:lineRule="auto"/>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br w:type="page"/>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sz w:val="28"/>
          <w:szCs w:val="28"/>
          <w:lang w:val="uk-UA" w:eastAsia="uk-UA"/>
        </w:rPr>
      </w:pPr>
      <w:r w:rsidRPr="00831322">
        <w:rPr>
          <w:rFonts w:ascii="Times New Roman" w:eastAsia="Times New Roman" w:hAnsi="Times New Roman"/>
          <w:noProof/>
          <w:sz w:val="28"/>
          <w:szCs w:val="28"/>
          <w:lang w:val="uk-UA" w:eastAsia="uk-UA"/>
        </w:rPr>
        <w:lastRenderedPageBreak/>
        <w:drawing>
          <wp:inline distT="0" distB="0" distL="0" distR="0" wp14:anchorId="4F9305ED" wp14:editId="5657324F">
            <wp:extent cx="466725" cy="552450"/>
            <wp:effectExtent l="0" t="0" r="9525"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831322">
        <w:rPr>
          <w:rFonts w:ascii="Times New Roman" w:eastAsia="Times New Roman" w:hAnsi="Times New Roman"/>
          <w:b/>
          <w:bCs/>
          <w:sz w:val="28"/>
          <w:szCs w:val="28"/>
          <w:lang w:val="uk-UA" w:eastAsia="uk-UA"/>
        </w:rPr>
        <w:t>УКРАЇНА</w:t>
      </w:r>
    </w:p>
    <w:p w:rsidR="009433BA" w:rsidRPr="00831322" w:rsidRDefault="009433BA" w:rsidP="004F44E2">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831322">
        <w:rPr>
          <w:rFonts w:ascii="Times New Roman" w:eastAsia="Times New Roman" w:hAnsi="Times New Roman"/>
          <w:b/>
          <w:sz w:val="28"/>
          <w:szCs w:val="28"/>
          <w:lang w:val="uk-UA" w:eastAsia="uk-UA"/>
        </w:rPr>
        <w:t>ВОРОХТЯНСЬКА СЕЛИЩНА РАДА</w:t>
      </w:r>
    </w:p>
    <w:p w:rsidR="009433BA" w:rsidRPr="00831322" w:rsidRDefault="009433BA" w:rsidP="004F44E2">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НАДВІРНЯНСЬКОГО РАЙОНУ ІВАНО-ФРАНКІВСЬКОЇ ОБЛАСТІ</w:t>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Восьме демократичне скликання</w:t>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 xml:space="preserve">Позачергова тридцять </w:t>
      </w:r>
      <w:r>
        <w:rPr>
          <w:rFonts w:ascii="Times New Roman" w:eastAsia="Times New Roman" w:hAnsi="Times New Roman"/>
          <w:b/>
          <w:sz w:val="28"/>
          <w:szCs w:val="28"/>
          <w:lang w:val="uk-UA" w:eastAsia="uk-UA"/>
        </w:rPr>
        <w:t>восьма</w:t>
      </w:r>
      <w:r w:rsidRPr="00831322">
        <w:rPr>
          <w:rFonts w:ascii="Times New Roman" w:eastAsia="Times New Roman" w:hAnsi="Times New Roman"/>
          <w:b/>
          <w:sz w:val="28"/>
          <w:szCs w:val="28"/>
          <w:lang w:val="uk-UA" w:eastAsia="uk-UA"/>
        </w:rPr>
        <w:t xml:space="preserve"> сесія</w:t>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16"/>
          <w:szCs w:val="16"/>
          <w:lang w:val="uk-UA" w:eastAsia="uk-UA"/>
        </w:rPr>
      </w:pPr>
    </w:p>
    <w:p w:rsidR="009433BA"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 xml:space="preserve">РІШЕННЯ </w:t>
      </w:r>
      <w:r>
        <w:rPr>
          <w:rFonts w:ascii="Times New Roman" w:eastAsia="Times New Roman" w:hAnsi="Times New Roman"/>
          <w:b/>
          <w:sz w:val="28"/>
          <w:szCs w:val="28"/>
          <w:lang w:val="uk-UA" w:eastAsia="uk-UA"/>
        </w:rPr>
        <w:t>(ПРОЄКТ)</w:t>
      </w:r>
    </w:p>
    <w:p w:rsidR="009433BA" w:rsidRPr="00831322" w:rsidRDefault="009433BA" w:rsidP="004F44E2">
      <w:pPr>
        <w:widowControl w:val="0"/>
        <w:tabs>
          <w:tab w:val="left" w:pos="9214"/>
        </w:tabs>
        <w:autoSpaceDE w:val="0"/>
        <w:autoSpaceDN w:val="0"/>
        <w:adjustRightInd w:val="0"/>
        <w:spacing w:after="0" w:line="240" w:lineRule="auto"/>
        <w:jc w:val="center"/>
        <w:rPr>
          <w:rFonts w:ascii="Times New Roman" w:eastAsiaTheme="minorHAnsi" w:hAnsi="Times New Roman"/>
          <w:b/>
          <w:sz w:val="28"/>
          <w:szCs w:val="28"/>
          <w:lang w:val="uk-UA" w:eastAsia="uk-UA"/>
        </w:rPr>
      </w:pPr>
    </w:p>
    <w:p w:rsidR="009433BA" w:rsidRPr="00831322" w:rsidRDefault="009433BA" w:rsidP="004F44E2">
      <w:pPr>
        <w:spacing w:after="0" w:line="240" w:lineRule="auto"/>
        <w:jc w:val="both"/>
        <w:rPr>
          <w:rFonts w:ascii="Times New Roman" w:eastAsiaTheme="minorHAnsi" w:hAnsi="Times New Roman"/>
          <w:b/>
          <w:sz w:val="28"/>
          <w:szCs w:val="28"/>
          <w:lang w:val="uk-UA" w:eastAsia="uk-UA"/>
        </w:rPr>
      </w:pPr>
      <w:r>
        <w:rPr>
          <w:rFonts w:ascii="Times New Roman" w:eastAsiaTheme="minorHAnsi" w:hAnsi="Times New Roman"/>
          <w:b/>
          <w:sz w:val="28"/>
          <w:szCs w:val="28"/>
          <w:lang w:val="uk-UA" w:eastAsia="uk-UA"/>
        </w:rPr>
        <w:t>від 15</w:t>
      </w:r>
      <w:r w:rsidRPr="00831322">
        <w:rPr>
          <w:rFonts w:ascii="Times New Roman" w:eastAsiaTheme="minorHAnsi" w:hAnsi="Times New Roman"/>
          <w:b/>
          <w:sz w:val="28"/>
          <w:szCs w:val="28"/>
          <w:lang w:val="uk-UA" w:eastAsia="uk-UA"/>
        </w:rPr>
        <w:t>.0</w:t>
      </w:r>
      <w:r>
        <w:rPr>
          <w:rFonts w:ascii="Times New Roman" w:eastAsiaTheme="minorHAnsi" w:hAnsi="Times New Roman"/>
          <w:b/>
          <w:sz w:val="28"/>
          <w:szCs w:val="28"/>
          <w:lang w:val="uk-UA" w:eastAsia="uk-UA"/>
        </w:rPr>
        <w:t>3</w:t>
      </w:r>
      <w:r w:rsidRPr="00831322">
        <w:rPr>
          <w:rFonts w:ascii="Times New Roman" w:eastAsiaTheme="minorHAnsi" w:hAnsi="Times New Roman"/>
          <w:b/>
          <w:sz w:val="28"/>
          <w:szCs w:val="28"/>
          <w:lang w:val="uk-UA" w:eastAsia="uk-UA"/>
        </w:rPr>
        <w:t>.2024  року                     с</w:t>
      </w:r>
      <w:r w:rsidR="004F44E2">
        <w:rPr>
          <w:rFonts w:ascii="Times New Roman" w:eastAsiaTheme="minorHAnsi" w:hAnsi="Times New Roman"/>
          <w:b/>
          <w:sz w:val="28"/>
          <w:szCs w:val="28"/>
          <w:lang w:val="uk-UA" w:eastAsia="uk-UA"/>
        </w:rPr>
        <w:t>елищ</w:t>
      </w:r>
      <w:r w:rsidRPr="00831322">
        <w:rPr>
          <w:rFonts w:ascii="Times New Roman" w:eastAsiaTheme="minorHAnsi" w:hAnsi="Times New Roman"/>
          <w:b/>
          <w:sz w:val="28"/>
          <w:szCs w:val="28"/>
          <w:lang w:val="uk-UA" w:eastAsia="uk-UA"/>
        </w:rPr>
        <w:t xml:space="preserve">е Ворохта                          </w:t>
      </w:r>
      <w:r>
        <w:rPr>
          <w:rFonts w:ascii="Times New Roman" w:eastAsiaTheme="minorHAnsi" w:hAnsi="Times New Roman"/>
          <w:b/>
          <w:sz w:val="28"/>
          <w:szCs w:val="28"/>
          <w:lang w:val="uk-UA" w:eastAsia="uk-UA"/>
        </w:rPr>
        <w:t>№____</w:t>
      </w:r>
      <w:r w:rsidRPr="00831322">
        <w:rPr>
          <w:rFonts w:ascii="Times New Roman" w:eastAsiaTheme="minorHAnsi" w:hAnsi="Times New Roman"/>
          <w:b/>
          <w:sz w:val="28"/>
          <w:szCs w:val="28"/>
          <w:lang w:val="uk-UA" w:eastAsia="uk-UA"/>
        </w:rPr>
        <w:t>-3</w:t>
      </w:r>
      <w:r>
        <w:rPr>
          <w:rFonts w:ascii="Times New Roman" w:eastAsiaTheme="minorHAnsi" w:hAnsi="Times New Roman"/>
          <w:b/>
          <w:sz w:val="28"/>
          <w:szCs w:val="28"/>
          <w:lang w:val="uk-UA" w:eastAsia="uk-UA"/>
        </w:rPr>
        <w:t>8</w:t>
      </w:r>
      <w:r w:rsidRPr="00831322">
        <w:rPr>
          <w:rFonts w:ascii="Times New Roman" w:eastAsiaTheme="minorHAnsi" w:hAnsi="Times New Roman"/>
          <w:b/>
          <w:sz w:val="28"/>
          <w:szCs w:val="28"/>
          <w:lang w:val="uk-UA" w:eastAsia="uk-UA"/>
        </w:rPr>
        <w:t>/2024</w:t>
      </w:r>
    </w:p>
    <w:p w:rsidR="009433BA" w:rsidRPr="00831322" w:rsidRDefault="009433BA" w:rsidP="004F44E2">
      <w:pPr>
        <w:spacing w:after="0" w:line="240" w:lineRule="auto"/>
        <w:textAlignment w:val="baseline"/>
        <w:rPr>
          <w:rFonts w:ascii="Times New Roman" w:eastAsia="Times New Roman" w:hAnsi="Times New Roman"/>
          <w:spacing w:val="5"/>
          <w:sz w:val="28"/>
          <w:szCs w:val="28"/>
          <w:lang w:val="uk-UA" w:eastAsia="uk-UA"/>
        </w:rPr>
      </w:pPr>
    </w:p>
    <w:p w:rsidR="009433BA" w:rsidRPr="00831322" w:rsidRDefault="009433BA" w:rsidP="004F44E2">
      <w:pPr>
        <w:spacing w:after="0" w:line="240" w:lineRule="auto"/>
        <w:jc w:val="both"/>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 xml:space="preserve">Про безоплатну </w:t>
      </w:r>
    </w:p>
    <w:p w:rsidR="009433BA" w:rsidRPr="00831322" w:rsidRDefault="009433BA" w:rsidP="004F44E2">
      <w:pPr>
        <w:spacing w:after="240" w:line="240" w:lineRule="auto"/>
        <w:jc w:val="both"/>
        <w:rPr>
          <w:rFonts w:ascii="Times New Roman" w:eastAsia="Times New Roman" w:hAnsi="Times New Roman"/>
          <w:b/>
          <w:sz w:val="28"/>
          <w:szCs w:val="28"/>
          <w:lang w:val="uk-UA" w:eastAsia="uk-UA"/>
        </w:rPr>
      </w:pPr>
      <w:r w:rsidRPr="00831322">
        <w:rPr>
          <w:rFonts w:ascii="Times New Roman" w:eastAsia="Times New Roman" w:hAnsi="Times New Roman"/>
          <w:b/>
          <w:sz w:val="28"/>
          <w:szCs w:val="28"/>
          <w:lang w:val="uk-UA" w:eastAsia="uk-UA"/>
        </w:rPr>
        <w:t>передачу майна військовим частинам</w:t>
      </w:r>
    </w:p>
    <w:p w:rsidR="009433BA" w:rsidRPr="006E6CA0" w:rsidRDefault="009433BA" w:rsidP="004F44E2">
      <w:pPr>
        <w:spacing w:after="0" w:line="240" w:lineRule="auto"/>
        <w:ind w:firstLine="708"/>
        <w:jc w:val="both"/>
        <w:rPr>
          <w:rFonts w:ascii="Times New Roman" w:eastAsia="Times New Roman" w:hAnsi="Times New Roman"/>
          <w:sz w:val="28"/>
          <w:szCs w:val="28"/>
          <w:lang w:val="uk-UA" w:eastAsia="uk-UA"/>
        </w:rPr>
      </w:pPr>
      <w:r w:rsidRPr="006E6CA0">
        <w:rPr>
          <w:rFonts w:ascii="Times New Roman" w:eastAsia="Times New Roman" w:hAnsi="Times New Roman"/>
          <w:sz w:val="28"/>
          <w:szCs w:val="28"/>
          <w:lang w:val="uk-UA" w:eastAsia="uk-UA"/>
        </w:rPr>
        <w:t xml:space="preserve">Розглянувши звернення Військових частин </w:t>
      </w:r>
      <w:r w:rsidRPr="006E6CA0">
        <w:rPr>
          <w:rFonts w:ascii="Times New Roman" w:eastAsia="Times New Roman" w:hAnsi="Times New Roman"/>
          <w:color w:val="1A1A1A"/>
          <w:spacing w:val="5"/>
          <w:sz w:val="28"/>
          <w:szCs w:val="28"/>
          <w:lang w:val="uk-UA" w:eastAsia="uk-UA"/>
        </w:rPr>
        <w:t>А</w:t>
      </w:r>
      <w:r w:rsidR="00F3073A">
        <w:rPr>
          <w:rFonts w:ascii="Times New Roman" w:eastAsia="Times New Roman" w:hAnsi="Times New Roman"/>
          <w:color w:val="1A1A1A"/>
          <w:spacing w:val="5"/>
          <w:sz w:val="28"/>
          <w:szCs w:val="28"/>
          <w:lang w:val="uk-UA" w:eastAsia="uk-UA"/>
        </w:rPr>
        <w:t>….</w:t>
      </w:r>
      <w:r w:rsidRPr="006E6CA0">
        <w:rPr>
          <w:rFonts w:ascii="Times New Roman" w:eastAsia="Times New Roman" w:hAnsi="Times New Roman"/>
          <w:color w:val="1A1A1A"/>
          <w:spacing w:val="5"/>
          <w:sz w:val="28"/>
          <w:szCs w:val="28"/>
          <w:lang w:val="uk-UA" w:eastAsia="uk-UA"/>
        </w:rPr>
        <w:t xml:space="preserve">, А </w:t>
      </w:r>
      <w:r w:rsidR="00F3073A">
        <w:rPr>
          <w:rFonts w:ascii="Times New Roman" w:eastAsia="Times New Roman" w:hAnsi="Times New Roman"/>
          <w:color w:val="1A1A1A"/>
          <w:spacing w:val="5"/>
          <w:sz w:val="28"/>
          <w:szCs w:val="28"/>
          <w:lang w:val="uk-UA" w:eastAsia="uk-UA"/>
        </w:rPr>
        <w:t>….</w:t>
      </w:r>
      <w:r w:rsidRPr="006E6CA0">
        <w:rPr>
          <w:rFonts w:ascii="Times New Roman" w:eastAsia="Times New Roman" w:hAnsi="Times New Roman"/>
          <w:color w:val="1A1A1A"/>
          <w:spacing w:val="5"/>
          <w:sz w:val="28"/>
          <w:szCs w:val="28"/>
          <w:lang w:val="uk-UA" w:eastAsia="uk-UA"/>
        </w:rPr>
        <w:t xml:space="preserve">, А </w:t>
      </w:r>
      <w:r w:rsidR="00F3073A">
        <w:rPr>
          <w:rFonts w:ascii="Times New Roman" w:eastAsia="Times New Roman" w:hAnsi="Times New Roman"/>
          <w:color w:val="1A1A1A"/>
          <w:spacing w:val="5"/>
          <w:sz w:val="28"/>
          <w:szCs w:val="28"/>
          <w:lang w:val="uk-UA" w:eastAsia="uk-UA"/>
        </w:rPr>
        <w:t>….</w:t>
      </w:r>
      <w:r w:rsidRPr="006E6CA0">
        <w:rPr>
          <w:rFonts w:ascii="Times New Roman" w:eastAsia="Times New Roman" w:hAnsi="Times New Roman"/>
          <w:color w:val="1A1A1A"/>
          <w:spacing w:val="5"/>
          <w:sz w:val="28"/>
          <w:szCs w:val="28"/>
          <w:lang w:val="uk-UA" w:eastAsia="uk-UA"/>
        </w:rPr>
        <w:t xml:space="preserve">, А </w:t>
      </w:r>
      <w:r w:rsidR="00F3073A">
        <w:rPr>
          <w:rFonts w:ascii="Times New Roman" w:eastAsia="Times New Roman" w:hAnsi="Times New Roman"/>
          <w:color w:val="1A1A1A"/>
          <w:spacing w:val="5"/>
          <w:sz w:val="28"/>
          <w:szCs w:val="28"/>
          <w:lang w:val="uk-UA" w:eastAsia="uk-UA"/>
        </w:rPr>
        <w:t>….</w:t>
      </w:r>
      <w:r w:rsidRPr="006E6CA0">
        <w:rPr>
          <w:rFonts w:ascii="Times New Roman" w:eastAsia="Times New Roman" w:hAnsi="Times New Roman"/>
          <w:sz w:val="28"/>
          <w:szCs w:val="28"/>
          <w:lang w:val="uk-UA" w:eastAsia="uk-UA"/>
        </w:rPr>
        <w:t xml:space="preserve">, керуючись ст.26 Закону України «Про місцеве самоврядування в Україні»,  на підставі ст.6 Закону України «Про передачу, примусове відчуження або вилучення майна в умовах правового режиму воєнного чи надзвичайного стану», на виконання комплексної програми Ворохтянської територіальної громади на 23-2024 роки підтримки військових частин сил оборони,  згідно протоколу робочої групи № 2 від 07.02.2024 року, відповідно до рішення селищної ради від </w:t>
      </w:r>
      <w:r>
        <w:rPr>
          <w:rFonts w:ascii="Times New Roman" w:eastAsia="Times New Roman" w:hAnsi="Times New Roman"/>
          <w:sz w:val="28"/>
          <w:szCs w:val="28"/>
          <w:lang w:val="uk-UA" w:eastAsia="uk-UA"/>
        </w:rPr>
        <w:t>19.02.2024</w:t>
      </w:r>
      <w:r w:rsidRPr="006E6CA0">
        <w:rPr>
          <w:rFonts w:ascii="Times New Roman" w:eastAsia="Times New Roman" w:hAnsi="Times New Roman"/>
          <w:sz w:val="28"/>
          <w:szCs w:val="28"/>
          <w:lang w:val="uk-UA" w:eastAsia="uk-UA"/>
        </w:rPr>
        <w:t xml:space="preserve"> року № </w:t>
      </w:r>
      <w:r>
        <w:rPr>
          <w:rFonts w:ascii="Times New Roman" w:eastAsia="Times New Roman" w:hAnsi="Times New Roman"/>
          <w:sz w:val="28"/>
          <w:szCs w:val="28"/>
          <w:lang w:val="uk-UA" w:eastAsia="uk-UA"/>
        </w:rPr>
        <w:t>356-36</w:t>
      </w:r>
      <w:r w:rsidRPr="006E6CA0">
        <w:rPr>
          <w:rFonts w:ascii="Times New Roman" w:eastAsia="Times New Roman" w:hAnsi="Times New Roman"/>
          <w:sz w:val="28"/>
          <w:szCs w:val="28"/>
          <w:lang w:val="uk-UA" w:eastAsia="uk-UA"/>
        </w:rPr>
        <w:t xml:space="preserve">/2024 «Про </w:t>
      </w:r>
      <w:proofErr w:type="spellStart"/>
      <w:r w:rsidRPr="006E6CA0">
        <w:rPr>
          <w:rFonts w:ascii="Times New Roman" w:eastAsia="Times New Roman" w:hAnsi="Times New Roman"/>
          <w:sz w:val="28"/>
          <w:szCs w:val="28"/>
          <w:lang w:val="uk-UA" w:eastAsia="uk-UA"/>
        </w:rPr>
        <w:t>обгрунтування</w:t>
      </w:r>
      <w:proofErr w:type="spellEnd"/>
      <w:r w:rsidRPr="006E6CA0">
        <w:rPr>
          <w:rFonts w:ascii="Times New Roman" w:eastAsia="Times New Roman" w:hAnsi="Times New Roman"/>
          <w:sz w:val="28"/>
          <w:szCs w:val="28"/>
          <w:lang w:val="uk-UA" w:eastAsia="uk-UA"/>
        </w:rPr>
        <w:t xml:space="preserve"> підстави для здійснення закупівлі», враховуючи звернення військових частин, Ворохтянська селищна рада </w:t>
      </w:r>
    </w:p>
    <w:p w:rsidR="009433BA" w:rsidRPr="006E6CA0" w:rsidRDefault="009433BA" w:rsidP="004F44E2">
      <w:pPr>
        <w:spacing w:after="0" w:line="240" w:lineRule="auto"/>
        <w:jc w:val="center"/>
        <w:rPr>
          <w:rFonts w:ascii="Times New Roman" w:eastAsia="Times New Roman" w:hAnsi="Times New Roman"/>
          <w:sz w:val="28"/>
          <w:szCs w:val="28"/>
          <w:lang w:val="uk-UA" w:eastAsia="uk-UA"/>
        </w:rPr>
      </w:pPr>
    </w:p>
    <w:p w:rsidR="009433BA" w:rsidRPr="006E6CA0" w:rsidRDefault="009433BA" w:rsidP="004F44E2">
      <w:pPr>
        <w:spacing w:after="0" w:line="240" w:lineRule="auto"/>
        <w:jc w:val="center"/>
        <w:rPr>
          <w:rFonts w:ascii="Times New Roman" w:eastAsia="Times New Roman" w:hAnsi="Times New Roman"/>
          <w:b/>
          <w:sz w:val="28"/>
          <w:szCs w:val="28"/>
          <w:lang w:val="uk-UA" w:eastAsia="uk-UA"/>
        </w:rPr>
      </w:pPr>
      <w:r w:rsidRPr="006E6CA0">
        <w:rPr>
          <w:rFonts w:ascii="Times New Roman" w:eastAsia="Times New Roman" w:hAnsi="Times New Roman"/>
          <w:b/>
          <w:sz w:val="28"/>
          <w:szCs w:val="28"/>
          <w:lang w:val="uk-UA" w:eastAsia="uk-UA"/>
        </w:rPr>
        <w:t>В</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Р</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І</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Ш</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Л</w:t>
      </w:r>
      <w:r>
        <w:rPr>
          <w:rFonts w:ascii="Times New Roman" w:eastAsia="Times New Roman" w:hAnsi="Times New Roman"/>
          <w:b/>
          <w:sz w:val="28"/>
          <w:szCs w:val="28"/>
          <w:lang w:val="uk-UA" w:eastAsia="uk-UA"/>
        </w:rPr>
        <w:t xml:space="preserve"> </w:t>
      </w:r>
      <w:r w:rsidRPr="006E6CA0">
        <w:rPr>
          <w:rFonts w:ascii="Times New Roman" w:eastAsia="Times New Roman" w:hAnsi="Times New Roman"/>
          <w:b/>
          <w:sz w:val="28"/>
          <w:szCs w:val="28"/>
          <w:lang w:val="uk-UA" w:eastAsia="uk-UA"/>
        </w:rPr>
        <w:t>А:</w:t>
      </w:r>
    </w:p>
    <w:p w:rsidR="009433BA" w:rsidRPr="006E6CA0" w:rsidRDefault="009433BA" w:rsidP="004F44E2">
      <w:pPr>
        <w:spacing w:after="0" w:line="240" w:lineRule="auto"/>
        <w:jc w:val="center"/>
        <w:rPr>
          <w:rFonts w:ascii="Times New Roman" w:eastAsia="Times New Roman" w:hAnsi="Times New Roman"/>
          <w:sz w:val="28"/>
          <w:szCs w:val="28"/>
          <w:lang w:val="uk-UA" w:eastAsia="uk-UA"/>
        </w:rPr>
      </w:pPr>
    </w:p>
    <w:p w:rsidR="009433BA" w:rsidRPr="006E6CA0" w:rsidRDefault="009433BA" w:rsidP="004F44E2">
      <w:pPr>
        <w:spacing w:after="0" w:line="288" w:lineRule="auto"/>
        <w:jc w:val="both"/>
        <w:rPr>
          <w:rFonts w:ascii="Times New Roman" w:eastAsia="Times New Roman" w:hAnsi="Times New Roman"/>
          <w:sz w:val="28"/>
          <w:szCs w:val="28"/>
          <w:lang w:val="uk-UA" w:eastAsia="uk-UA"/>
        </w:rPr>
      </w:pPr>
      <w:r w:rsidRPr="006E6CA0">
        <w:rPr>
          <w:rFonts w:ascii="Times New Roman" w:eastAsia="Times New Roman" w:hAnsi="Times New Roman"/>
          <w:sz w:val="28"/>
          <w:szCs w:val="28"/>
          <w:lang w:val="uk-UA" w:eastAsia="uk-UA"/>
        </w:rPr>
        <w:t>1.</w:t>
      </w:r>
      <w:r w:rsidRPr="006E6CA0">
        <w:rPr>
          <w:rFonts w:ascii="Times New Roman" w:eastAsia="Times New Roman" w:hAnsi="Times New Roman"/>
          <w:sz w:val="28"/>
          <w:szCs w:val="28"/>
          <w:lang w:val="uk-UA" w:eastAsia="uk-UA"/>
        </w:rPr>
        <w:tab/>
        <w:t xml:space="preserve">Передати безоплатно майно згідно додатку 1 Військовій частині А </w:t>
      </w:r>
      <w:r w:rsidR="00F3073A">
        <w:rPr>
          <w:rFonts w:ascii="Times New Roman" w:eastAsia="Times New Roman" w:hAnsi="Times New Roman"/>
          <w:sz w:val="28"/>
          <w:szCs w:val="28"/>
          <w:lang w:val="uk-UA" w:eastAsia="uk-UA"/>
        </w:rPr>
        <w:t>….</w:t>
      </w:r>
      <w:r w:rsidRPr="006E6CA0">
        <w:rPr>
          <w:rFonts w:ascii="Times New Roman" w:eastAsia="Times New Roman" w:hAnsi="Times New Roman"/>
          <w:sz w:val="28"/>
          <w:szCs w:val="28"/>
          <w:lang w:val="uk-UA" w:eastAsia="uk-UA"/>
        </w:rPr>
        <w:t xml:space="preserve">, Міністерства оборони України та Військовій частині А </w:t>
      </w:r>
      <w:r w:rsidR="00F3073A">
        <w:rPr>
          <w:rFonts w:ascii="Times New Roman" w:eastAsia="Times New Roman" w:hAnsi="Times New Roman"/>
          <w:sz w:val="28"/>
          <w:szCs w:val="28"/>
          <w:lang w:val="uk-UA" w:eastAsia="uk-UA"/>
        </w:rPr>
        <w:t>…</w:t>
      </w:r>
      <w:r w:rsidRPr="006E6CA0">
        <w:rPr>
          <w:rFonts w:ascii="Times New Roman" w:eastAsia="Times New Roman" w:hAnsi="Times New Roman"/>
          <w:sz w:val="28"/>
          <w:szCs w:val="28"/>
          <w:lang w:val="uk-UA" w:eastAsia="uk-UA"/>
        </w:rPr>
        <w:t>,  Міністерства оборони України на загальну суму 402333,00 грн. (чотириста дві тисячі триста тридцять три гривні 00 копійок).</w:t>
      </w:r>
    </w:p>
    <w:p w:rsidR="009433BA" w:rsidRPr="006E6CA0" w:rsidRDefault="009433BA" w:rsidP="004F44E2">
      <w:pPr>
        <w:spacing w:after="0" w:line="288" w:lineRule="auto"/>
        <w:jc w:val="both"/>
        <w:rPr>
          <w:rFonts w:ascii="Times New Roman" w:eastAsia="Times New Roman" w:hAnsi="Times New Roman"/>
          <w:sz w:val="28"/>
          <w:szCs w:val="28"/>
          <w:lang w:val="uk-UA" w:eastAsia="uk-UA"/>
        </w:rPr>
      </w:pPr>
      <w:r w:rsidRPr="006E6CA0">
        <w:rPr>
          <w:rFonts w:ascii="Times New Roman" w:eastAsia="Times New Roman" w:hAnsi="Times New Roman"/>
          <w:sz w:val="28"/>
          <w:szCs w:val="28"/>
          <w:lang w:val="uk-UA" w:eastAsia="uk-UA"/>
        </w:rPr>
        <w:t>2.</w:t>
      </w:r>
      <w:r w:rsidRPr="006E6CA0">
        <w:rPr>
          <w:rFonts w:ascii="Times New Roman" w:eastAsia="Times New Roman" w:hAnsi="Times New Roman"/>
          <w:sz w:val="28"/>
          <w:szCs w:val="28"/>
          <w:lang w:val="uk-UA" w:eastAsia="uk-UA"/>
        </w:rPr>
        <w:tab/>
        <w:t>Відділу бухгалтерського обліку та звітності зняти з балансу Ворохтянської селищної ради майно та підготувати усі необхідні документи для передачі матеріальних цінностей військовим частинам вказаних в п.1 рішення.</w:t>
      </w:r>
    </w:p>
    <w:p w:rsidR="009433BA" w:rsidRPr="006E6CA0" w:rsidRDefault="009433BA" w:rsidP="004F44E2">
      <w:pPr>
        <w:spacing w:after="0" w:line="288" w:lineRule="auto"/>
        <w:jc w:val="both"/>
        <w:rPr>
          <w:rFonts w:ascii="Times New Roman" w:eastAsia="Times New Roman" w:hAnsi="Times New Roman"/>
          <w:sz w:val="28"/>
          <w:szCs w:val="28"/>
          <w:lang w:val="uk-UA" w:eastAsia="uk-UA"/>
        </w:rPr>
      </w:pPr>
      <w:r w:rsidRPr="006E6CA0">
        <w:rPr>
          <w:rFonts w:ascii="Times New Roman" w:eastAsia="Times New Roman" w:hAnsi="Times New Roman"/>
          <w:sz w:val="28"/>
          <w:szCs w:val="28"/>
          <w:lang w:val="uk-UA" w:eastAsia="uk-UA"/>
        </w:rPr>
        <w:t>3.</w:t>
      </w:r>
      <w:r w:rsidRPr="006E6CA0">
        <w:rPr>
          <w:rFonts w:ascii="Times New Roman" w:eastAsia="Times New Roman" w:hAnsi="Times New Roman"/>
          <w:sz w:val="28"/>
          <w:szCs w:val="28"/>
          <w:lang w:val="uk-UA" w:eastAsia="uk-UA"/>
        </w:rPr>
        <w:tab/>
        <w:t>Рішення набуває чинності з дати прийняття.</w:t>
      </w:r>
    </w:p>
    <w:p w:rsidR="009433BA" w:rsidRPr="006E6CA0" w:rsidRDefault="009433BA" w:rsidP="004F44E2">
      <w:pPr>
        <w:spacing w:after="0" w:line="288" w:lineRule="auto"/>
        <w:jc w:val="both"/>
        <w:rPr>
          <w:rFonts w:ascii="Times New Roman" w:eastAsia="Times New Roman" w:hAnsi="Times New Roman"/>
          <w:sz w:val="28"/>
          <w:szCs w:val="28"/>
          <w:lang w:val="uk-UA" w:eastAsia="uk-UA"/>
        </w:rPr>
      </w:pPr>
      <w:r w:rsidRPr="006E6CA0">
        <w:rPr>
          <w:rFonts w:ascii="Times New Roman" w:eastAsia="Times New Roman" w:hAnsi="Times New Roman"/>
          <w:sz w:val="28"/>
          <w:szCs w:val="28"/>
          <w:lang w:val="uk-UA" w:eastAsia="uk-UA"/>
        </w:rPr>
        <w:t>4.</w:t>
      </w:r>
      <w:r w:rsidRPr="006E6CA0">
        <w:rPr>
          <w:rFonts w:ascii="Times New Roman" w:eastAsia="Times New Roman" w:hAnsi="Times New Roman"/>
          <w:sz w:val="28"/>
          <w:szCs w:val="28"/>
          <w:lang w:val="uk-UA" w:eastAsia="uk-UA"/>
        </w:rPr>
        <w:tab/>
        <w:t>Контроль за виконанням цього рішення покласти на керуючого справами (секретар) виконавчого комітету (</w:t>
      </w:r>
      <w:proofErr w:type="spellStart"/>
      <w:r w:rsidRPr="006E6CA0">
        <w:rPr>
          <w:rFonts w:ascii="Times New Roman" w:eastAsia="Times New Roman" w:hAnsi="Times New Roman"/>
          <w:sz w:val="28"/>
          <w:szCs w:val="28"/>
          <w:lang w:val="uk-UA" w:eastAsia="uk-UA"/>
        </w:rPr>
        <w:t>Ю.Галик</w:t>
      </w:r>
      <w:proofErr w:type="spellEnd"/>
      <w:r w:rsidRPr="006E6CA0">
        <w:rPr>
          <w:rFonts w:ascii="Times New Roman" w:eastAsia="Times New Roman" w:hAnsi="Times New Roman"/>
          <w:sz w:val="28"/>
          <w:szCs w:val="28"/>
          <w:lang w:val="uk-UA" w:eastAsia="uk-UA"/>
        </w:rPr>
        <w:t xml:space="preserve">), постійну комісію з питань економіки, фінансів та бюджету Ворохтянської селищної ради (І. </w:t>
      </w:r>
      <w:proofErr w:type="spellStart"/>
      <w:r w:rsidRPr="006E6CA0">
        <w:rPr>
          <w:rFonts w:ascii="Times New Roman" w:eastAsia="Times New Roman" w:hAnsi="Times New Roman"/>
          <w:sz w:val="28"/>
          <w:szCs w:val="28"/>
          <w:lang w:val="uk-UA" w:eastAsia="uk-UA"/>
        </w:rPr>
        <w:t>Зінов’єв</w:t>
      </w:r>
      <w:proofErr w:type="spellEnd"/>
      <w:r w:rsidRPr="006E6CA0">
        <w:rPr>
          <w:rFonts w:ascii="Times New Roman" w:eastAsia="Times New Roman" w:hAnsi="Times New Roman"/>
          <w:sz w:val="28"/>
          <w:szCs w:val="28"/>
          <w:lang w:val="uk-UA" w:eastAsia="uk-UA"/>
        </w:rPr>
        <w:t>).</w:t>
      </w:r>
    </w:p>
    <w:p w:rsidR="009433BA" w:rsidRDefault="009433BA" w:rsidP="004F44E2">
      <w:pPr>
        <w:shd w:val="clear" w:color="auto" w:fill="FFFFFF"/>
        <w:spacing w:after="0" w:line="240" w:lineRule="auto"/>
        <w:jc w:val="both"/>
        <w:textAlignment w:val="baseline"/>
        <w:rPr>
          <w:rFonts w:ascii="Times New Roman" w:eastAsiaTheme="minorHAnsi" w:hAnsi="Times New Roman"/>
          <w:b/>
          <w:bCs/>
          <w:sz w:val="28"/>
          <w:szCs w:val="28"/>
          <w:bdr w:val="none" w:sz="0" w:space="0" w:color="auto" w:frame="1"/>
          <w:lang w:val="uk-UA" w:eastAsia="uk-UA"/>
        </w:rPr>
      </w:pPr>
    </w:p>
    <w:p w:rsidR="009433BA" w:rsidRDefault="009433BA" w:rsidP="004F44E2">
      <w:pPr>
        <w:shd w:val="clear" w:color="auto" w:fill="FFFFFF"/>
        <w:spacing w:after="0" w:line="240" w:lineRule="auto"/>
        <w:jc w:val="both"/>
        <w:textAlignment w:val="baseline"/>
        <w:rPr>
          <w:rFonts w:ascii="Times New Roman" w:eastAsiaTheme="minorHAnsi" w:hAnsi="Times New Roman"/>
          <w:b/>
          <w:bCs/>
          <w:sz w:val="28"/>
          <w:szCs w:val="28"/>
          <w:bdr w:val="none" w:sz="0" w:space="0" w:color="auto" w:frame="1"/>
          <w:lang w:val="uk-UA" w:eastAsia="uk-UA"/>
        </w:rPr>
      </w:pPr>
    </w:p>
    <w:p w:rsidR="009433BA" w:rsidRPr="00831322" w:rsidRDefault="009433BA" w:rsidP="004F44E2">
      <w:pPr>
        <w:shd w:val="clear" w:color="auto" w:fill="FFFFFF"/>
        <w:spacing w:after="0" w:line="240" w:lineRule="auto"/>
        <w:jc w:val="both"/>
        <w:textAlignment w:val="baseline"/>
        <w:rPr>
          <w:rFonts w:ascii="Times New Roman" w:eastAsia="Times New Roman" w:hAnsi="Times New Roman"/>
          <w:spacing w:val="5"/>
          <w:sz w:val="28"/>
          <w:szCs w:val="28"/>
          <w:lang w:val="uk-UA" w:eastAsia="uk-UA"/>
        </w:rPr>
      </w:pPr>
      <w:r w:rsidRPr="00831322">
        <w:rPr>
          <w:rFonts w:ascii="Times New Roman" w:eastAsiaTheme="minorHAnsi" w:hAnsi="Times New Roman"/>
          <w:b/>
          <w:bCs/>
          <w:sz w:val="28"/>
          <w:szCs w:val="28"/>
          <w:bdr w:val="none" w:sz="0" w:space="0" w:color="auto" w:frame="1"/>
          <w:lang w:val="uk-UA" w:eastAsia="uk-UA"/>
        </w:rPr>
        <w:t>Селищний голова                                                                      Олег ДЗЕМ’ЮК</w:t>
      </w:r>
    </w:p>
    <w:p w:rsidR="009433BA" w:rsidRDefault="00831322" w:rsidP="004F44E2">
      <w:pPr>
        <w:spacing w:after="0" w:line="240" w:lineRule="auto"/>
        <w:jc w:val="right"/>
        <w:rPr>
          <w:rFonts w:ascii="Times New Roman" w:eastAsia="Times New Roman" w:hAnsi="Times New Roman"/>
          <w:b/>
          <w:color w:val="191919"/>
          <w:sz w:val="28"/>
          <w:szCs w:val="28"/>
        </w:rPr>
      </w:pPr>
      <w:r w:rsidRPr="00831322">
        <w:rPr>
          <w:rFonts w:ascii="Times New Roman" w:eastAsiaTheme="minorHAnsi" w:hAnsi="Times New Roman"/>
          <w:b/>
          <w:bCs/>
          <w:sz w:val="28"/>
          <w:szCs w:val="28"/>
          <w:bdr w:val="none" w:sz="0" w:space="0" w:color="auto" w:frame="1"/>
          <w:lang w:val="uk-UA" w:eastAsia="uk-UA"/>
        </w:rPr>
        <w:br w:type="page"/>
      </w:r>
      <w:proofErr w:type="spellStart"/>
      <w:r w:rsidR="009433BA">
        <w:rPr>
          <w:rFonts w:ascii="Times New Roman" w:eastAsia="Times New Roman" w:hAnsi="Times New Roman"/>
          <w:b/>
          <w:color w:val="191919"/>
          <w:sz w:val="28"/>
          <w:szCs w:val="28"/>
        </w:rPr>
        <w:lastRenderedPageBreak/>
        <w:t>Додаток</w:t>
      </w:r>
      <w:proofErr w:type="spellEnd"/>
    </w:p>
    <w:p w:rsidR="009433BA" w:rsidRDefault="009433BA" w:rsidP="004F44E2">
      <w:pPr>
        <w:spacing w:after="0" w:line="240" w:lineRule="auto"/>
        <w:jc w:val="right"/>
        <w:rPr>
          <w:rFonts w:ascii="Times New Roman" w:eastAsia="Times New Roman" w:hAnsi="Times New Roman"/>
          <w:b/>
          <w:color w:val="191919"/>
          <w:sz w:val="28"/>
          <w:szCs w:val="28"/>
        </w:rPr>
      </w:pPr>
      <w:r>
        <w:rPr>
          <w:rFonts w:ascii="Times New Roman" w:eastAsia="Times New Roman" w:hAnsi="Times New Roman"/>
          <w:b/>
          <w:color w:val="191919"/>
          <w:sz w:val="28"/>
          <w:szCs w:val="28"/>
        </w:rPr>
        <w:t xml:space="preserve">До </w:t>
      </w:r>
      <w:proofErr w:type="spellStart"/>
      <w:r>
        <w:rPr>
          <w:rFonts w:ascii="Times New Roman" w:eastAsia="Times New Roman" w:hAnsi="Times New Roman"/>
          <w:b/>
          <w:color w:val="191919"/>
          <w:sz w:val="28"/>
          <w:szCs w:val="28"/>
        </w:rPr>
        <w:t>рішення</w:t>
      </w:r>
      <w:proofErr w:type="spellEnd"/>
      <w:r>
        <w:rPr>
          <w:rFonts w:ascii="Times New Roman" w:eastAsia="Times New Roman" w:hAnsi="Times New Roman"/>
          <w:b/>
          <w:color w:val="191919"/>
          <w:sz w:val="28"/>
          <w:szCs w:val="28"/>
        </w:rPr>
        <w:t xml:space="preserve"> </w:t>
      </w:r>
      <w:proofErr w:type="spellStart"/>
      <w:r>
        <w:rPr>
          <w:rFonts w:ascii="Times New Roman" w:eastAsia="Times New Roman" w:hAnsi="Times New Roman"/>
          <w:b/>
          <w:color w:val="191919"/>
          <w:sz w:val="28"/>
          <w:szCs w:val="28"/>
        </w:rPr>
        <w:t>сесії</w:t>
      </w:r>
      <w:proofErr w:type="spellEnd"/>
    </w:p>
    <w:p w:rsidR="009433BA" w:rsidRDefault="009433BA" w:rsidP="004F44E2">
      <w:pPr>
        <w:spacing w:after="0" w:line="240" w:lineRule="auto"/>
        <w:jc w:val="right"/>
        <w:rPr>
          <w:rFonts w:ascii="Times New Roman" w:eastAsia="Times New Roman" w:hAnsi="Times New Roman"/>
          <w:b/>
          <w:color w:val="191919"/>
          <w:sz w:val="28"/>
          <w:szCs w:val="28"/>
        </w:rPr>
      </w:pPr>
      <w:r>
        <w:rPr>
          <w:rFonts w:ascii="Times New Roman" w:eastAsia="Times New Roman" w:hAnsi="Times New Roman"/>
          <w:b/>
          <w:color w:val="191919"/>
          <w:sz w:val="28"/>
          <w:szCs w:val="28"/>
        </w:rPr>
        <w:t xml:space="preserve">Ворохтянської </w:t>
      </w:r>
      <w:proofErr w:type="spellStart"/>
      <w:r>
        <w:rPr>
          <w:rFonts w:ascii="Times New Roman" w:eastAsia="Times New Roman" w:hAnsi="Times New Roman"/>
          <w:b/>
          <w:color w:val="191919"/>
          <w:sz w:val="28"/>
          <w:szCs w:val="28"/>
        </w:rPr>
        <w:t>селищної</w:t>
      </w:r>
      <w:proofErr w:type="spellEnd"/>
      <w:r>
        <w:rPr>
          <w:rFonts w:ascii="Times New Roman" w:eastAsia="Times New Roman" w:hAnsi="Times New Roman"/>
          <w:b/>
          <w:color w:val="191919"/>
          <w:sz w:val="28"/>
          <w:szCs w:val="28"/>
        </w:rPr>
        <w:t xml:space="preserve"> ради</w:t>
      </w:r>
    </w:p>
    <w:p w:rsidR="009433BA" w:rsidRDefault="009433BA" w:rsidP="004F44E2">
      <w:pPr>
        <w:spacing w:after="0" w:line="240" w:lineRule="auto"/>
        <w:jc w:val="right"/>
        <w:rPr>
          <w:rFonts w:ascii="Times New Roman" w:eastAsia="Times New Roman" w:hAnsi="Times New Roman"/>
          <w:b/>
          <w:color w:val="191919"/>
          <w:sz w:val="28"/>
          <w:szCs w:val="28"/>
        </w:rPr>
      </w:pPr>
      <w:r>
        <w:rPr>
          <w:rFonts w:ascii="Times New Roman" w:eastAsia="Times New Roman" w:hAnsi="Times New Roman"/>
          <w:b/>
          <w:color w:val="191919"/>
          <w:sz w:val="28"/>
          <w:szCs w:val="28"/>
        </w:rPr>
        <w:t>№___-</w:t>
      </w:r>
      <w:r w:rsidR="004F44E2">
        <w:rPr>
          <w:rFonts w:ascii="Times New Roman" w:eastAsia="Times New Roman" w:hAnsi="Times New Roman"/>
          <w:b/>
          <w:color w:val="191919"/>
          <w:sz w:val="28"/>
          <w:szCs w:val="28"/>
          <w:lang w:val="uk-UA"/>
        </w:rPr>
        <w:t>38</w:t>
      </w:r>
      <w:r>
        <w:rPr>
          <w:rFonts w:ascii="Times New Roman" w:eastAsia="Times New Roman" w:hAnsi="Times New Roman"/>
          <w:b/>
          <w:color w:val="191919"/>
          <w:sz w:val="28"/>
          <w:szCs w:val="28"/>
        </w:rPr>
        <w:t xml:space="preserve">/2024 </w:t>
      </w:r>
      <w:proofErr w:type="spellStart"/>
      <w:r>
        <w:rPr>
          <w:rFonts w:ascii="Times New Roman" w:eastAsia="Times New Roman" w:hAnsi="Times New Roman"/>
          <w:b/>
          <w:color w:val="191919"/>
          <w:sz w:val="28"/>
          <w:szCs w:val="28"/>
        </w:rPr>
        <w:t>від</w:t>
      </w:r>
      <w:proofErr w:type="spellEnd"/>
      <w:r>
        <w:rPr>
          <w:rFonts w:ascii="Times New Roman" w:eastAsia="Times New Roman" w:hAnsi="Times New Roman"/>
          <w:b/>
          <w:color w:val="191919"/>
          <w:sz w:val="28"/>
          <w:szCs w:val="28"/>
        </w:rPr>
        <w:t xml:space="preserve"> 15.03.2024 р.</w:t>
      </w:r>
    </w:p>
    <w:p w:rsidR="009433BA" w:rsidRDefault="009433BA" w:rsidP="004F44E2">
      <w:pPr>
        <w:spacing w:after="0" w:line="240" w:lineRule="auto"/>
        <w:rPr>
          <w:rFonts w:ascii="Times New Roman" w:eastAsia="Times New Roman" w:hAnsi="Times New Roman"/>
          <w:b/>
          <w:color w:val="191919"/>
          <w:sz w:val="28"/>
          <w:szCs w:val="28"/>
        </w:rPr>
      </w:pPr>
    </w:p>
    <w:p w:rsidR="009433BA" w:rsidRDefault="009433BA" w:rsidP="004F44E2">
      <w:pPr>
        <w:spacing w:after="0" w:line="240" w:lineRule="auto"/>
        <w:jc w:val="center"/>
        <w:rPr>
          <w:rFonts w:ascii="Times New Roman" w:eastAsia="Times New Roman" w:hAnsi="Times New Roman"/>
          <w:b/>
          <w:color w:val="191919"/>
          <w:sz w:val="28"/>
          <w:szCs w:val="28"/>
        </w:rPr>
      </w:pPr>
    </w:p>
    <w:tbl>
      <w:tblPr>
        <w:tblW w:w="1049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
        <w:gridCol w:w="2749"/>
        <w:gridCol w:w="1595"/>
        <w:gridCol w:w="1842"/>
        <w:gridCol w:w="1418"/>
        <w:gridCol w:w="2268"/>
      </w:tblGrid>
      <w:tr w:rsidR="009433BA" w:rsidTr="00917500">
        <w:tc>
          <w:tcPr>
            <w:tcW w:w="618" w:type="dxa"/>
          </w:tcPr>
          <w:p w:rsidR="009433BA" w:rsidRDefault="009433BA" w:rsidP="004F44E2">
            <w:pPr>
              <w:rPr>
                <w:rFonts w:ascii="Times New Roman" w:eastAsia="Times New Roman" w:hAnsi="Times New Roman"/>
                <w:b/>
                <w:color w:val="191919"/>
                <w:sz w:val="28"/>
                <w:szCs w:val="28"/>
              </w:rPr>
            </w:pPr>
            <w:r>
              <w:rPr>
                <w:rFonts w:ascii="Times New Roman" w:eastAsia="Times New Roman" w:hAnsi="Times New Roman"/>
                <w:b/>
                <w:color w:val="191919"/>
                <w:sz w:val="28"/>
                <w:szCs w:val="28"/>
              </w:rPr>
              <w:t>№</w:t>
            </w:r>
          </w:p>
          <w:p w:rsidR="009433BA" w:rsidRDefault="009433BA" w:rsidP="004F44E2">
            <w:pPr>
              <w:rPr>
                <w:rFonts w:ascii="Times New Roman" w:eastAsia="Times New Roman" w:hAnsi="Times New Roman"/>
                <w:b/>
                <w:color w:val="191919"/>
                <w:sz w:val="28"/>
                <w:szCs w:val="28"/>
              </w:rPr>
            </w:pPr>
            <w:r>
              <w:rPr>
                <w:rFonts w:ascii="Times New Roman" w:eastAsia="Times New Roman" w:hAnsi="Times New Roman"/>
                <w:b/>
                <w:color w:val="191919"/>
                <w:sz w:val="28"/>
                <w:szCs w:val="28"/>
              </w:rPr>
              <w:t>п/п</w:t>
            </w:r>
          </w:p>
        </w:tc>
        <w:tc>
          <w:tcPr>
            <w:tcW w:w="2749" w:type="dxa"/>
          </w:tcPr>
          <w:p w:rsidR="009433BA" w:rsidRDefault="009433BA" w:rsidP="004F44E2">
            <w:pPr>
              <w:rPr>
                <w:rFonts w:ascii="Times New Roman" w:eastAsia="Times New Roman" w:hAnsi="Times New Roman"/>
                <w:b/>
                <w:color w:val="191919"/>
                <w:sz w:val="28"/>
                <w:szCs w:val="28"/>
              </w:rPr>
            </w:pPr>
            <w:proofErr w:type="spellStart"/>
            <w:r>
              <w:rPr>
                <w:rFonts w:ascii="Times New Roman" w:eastAsia="Times New Roman" w:hAnsi="Times New Roman"/>
                <w:b/>
                <w:color w:val="191919"/>
                <w:sz w:val="28"/>
                <w:szCs w:val="28"/>
              </w:rPr>
              <w:t>Найменування</w:t>
            </w:r>
            <w:proofErr w:type="spellEnd"/>
            <w:r>
              <w:rPr>
                <w:rFonts w:ascii="Times New Roman" w:eastAsia="Times New Roman" w:hAnsi="Times New Roman"/>
                <w:b/>
                <w:color w:val="191919"/>
                <w:sz w:val="28"/>
                <w:szCs w:val="28"/>
              </w:rPr>
              <w:t xml:space="preserve"> товару</w:t>
            </w:r>
          </w:p>
        </w:tc>
        <w:tc>
          <w:tcPr>
            <w:tcW w:w="1595" w:type="dxa"/>
          </w:tcPr>
          <w:p w:rsidR="009433BA" w:rsidRDefault="009433BA" w:rsidP="004F44E2">
            <w:pPr>
              <w:rPr>
                <w:rFonts w:ascii="Times New Roman" w:eastAsia="Times New Roman" w:hAnsi="Times New Roman"/>
                <w:b/>
                <w:color w:val="191919"/>
                <w:sz w:val="28"/>
                <w:szCs w:val="28"/>
              </w:rPr>
            </w:pPr>
            <w:proofErr w:type="spellStart"/>
            <w:r>
              <w:rPr>
                <w:rFonts w:ascii="Times New Roman" w:eastAsia="Times New Roman" w:hAnsi="Times New Roman"/>
                <w:b/>
                <w:color w:val="191919"/>
                <w:sz w:val="28"/>
                <w:szCs w:val="28"/>
              </w:rPr>
              <w:t>Кількість</w:t>
            </w:r>
            <w:proofErr w:type="spellEnd"/>
            <w:r>
              <w:rPr>
                <w:rFonts w:ascii="Times New Roman" w:eastAsia="Times New Roman" w:hAnsi="Times New Roman"/>
                <w:b/>
                <w:color w:val="191919"/>
                <w:sz w:val="28"/>
                <w:szCs w:val="28"/>
              </w:rPr>
              <w:t>, шт.</w:t>
            </w:r>
          </w:p>
        </w:tc>
        <w:tc>
          <w:tcPr>
            <w:tcW w:w="1842" w:type="dxa"/>
          </w:tcPr>
          <w:p w:rsidR="009433BA" w:rsidRDefault="009433BA" w:rsidP="004F44E2">
            <w:pPr>
              <w:rPr>
                <w:rFonts w:ascii="Times New Roman" w:eastAsia="Times New Roman" w:hAnsi="Times New Roman"/>
                <w:b/>
                <w:color w:val="191919"/>
                <w:sz w:val="28"/>
                <w:szCs w:val="28"/>
              </w:rPr>
            </w:pPr>
            <w:proofErr w:type="spellStart"/>
            <w:r>
              <w:rPr>
                <w:rFonts w:ascii="Times New Roman" w:eastAsia="Times New Roman" w:hAnsi="Times New Roman"/>
                <w:b/>
                <w:color w:val="191919"/>
                <w:sz w:val="28"/>
                <w:szCs w:val="28"/>
              </w:rPr>
              <w:t>Вартість</w:t>
            </w:r>
            <w:proofErr w:type="spellEnd"/>
            <w:r>
              <w:rPr>
                <w:rFonts w:ascii="Times New Roman" w:eastAsia="Times New Roman" w:hAnsi="Times New Roman"/>
                <w:b/>
                <w:color w:val="191919"/>
                <w:sz w:val="28"/>
                <w:szCs w:val="28"/>
              </w:rPr>
              <w:t xml:space="preserve"> за </w:t>
            </w:r>
            <w:proofErr w:type="spellStart"/>
            <w:r>
              <w:rPr>
                <w:rFonts w:ascii="Times New Roman" w:eastAsia="Times New Roman" w:hAnsi="Times New Roman"/>
                <w:b/>
                <w:color w:val="191919"/>
                <w:sz w:val="28"/>
                <w:szCs w:val="28"/>
              </w:rPr>
              <w:t>одиницю</w:t>
            </w:r>
            <w:proofErr w:type="spellEnd"/>
            <w:r>
              <w:rPr>
                <w:rFonts w:ascii="Times New Roman" w:eastAsia="Times New Roman" w:hAnsi="Times New Roman"/>
                <w:b/>
                <w:color w:val="191919"/>
                <w:sz w:val="28"/>
                <w:szCs w:val="28"/>
              </w:rPr>
              <w:t>, грн.</w:t>
            </w:r>
          </w:p>
        </w:tc>
        <w:tc>
          <w:tcPr>
            <w:tcW w:w="1418" w:type="dxa"/>
          </w:tcPr>
          <w:p w:rsidR="009433BA" w:rsidRDefault="009433BA" w:rsidP="004F44E2">
            <w:pPr>
              <w:rPr>
                <w:rFonts w:ascii="Times New Roman" w:eastAsia="Times New Roman" w:hAnsi="Times New Roman"/>
                <w:b/>
                <w:color w:val="191919"/>
                <w:sz w:val="28"/>
                <w:szCs w:val="28"/>
              </w:rPr>
            </w:pPr>
            <w:r>
              <w:rPr>
                <w:rFonts w:ascii="Times New Roman" w:eastAsia="Times New Roman" w:hAnsi="Times New Roman"/>
                <w:b/>
                <w:color w:val="191919"/>
                <w:sz w:val="28"/>
                <w:szCs w:val="28"/>
              </w:rPr>
              <w:t>Сума, грн.</w:t>
            </w:r>
          </w:p>
        </w:tc>
        <w:tc>
          <w:tcPr>
            <w:tcW w:w="2268" w:type="dxa"/>
          </w:tcPr>
          <w:p w:rsidR="009433BA" w:rsidRDefault="009433BA" w:rsidP="004F44E2">
            <w:pPr>
              <w:rPr>
                <w:rFonts w:ascii="Times New Roman" w:eastAsia="Times New Roman" w:hAnsi="Times New Roman"/>
                <w:b/>
                <w:color w:val="191919"/>
                <w:sz w:val="28"/>
                <w:szCs w:val="28"/>
              </w:rPr>
            </w:pPr>
            <w:proofErr w:type="spellStart"/>
            <w:r>
              <w:rPr>
                <w:rFonts w:ascii="Times New Roman" w:eastAsia="Times New Roman" w:hAnsi="Times New Roman"/>
                <w:b/>
                <w:color w:val="191919"/>
                <w:sz w:val="28"/>
                <w:szCs w:val="28"/>
              </w:rPr>
              <w:t>Військова</w:t>
            </w:r>
            <w:proofErr w:type="spellEnd"/>
            <w:r>
              <w:rPr>
                <w:rFonts w:ascii="Times New Roman" w:eastAsia="Times New Roman" w:hAnsi="Times New Roman"/>
                <w:b/>
                <w:color w:val="191919"/>
                <w:sz w:val="28"/>
                <w:szCs w:val="28"/>
              </w:rPr>
              <w:t xml:space="preserve"> </w:t>
            </w:r>
            <w:proofErr w:type="spellStart"/>
            <w:r>
              <w:rPr>
                <w:rFonts w:ascii="Times New Roman" w:eastAsia="Times New Roman" w:hAnsi="Times New Roman"/>
                <w:b/>
                <w:color w:val="191919"/>
                <w:sz w:val="28"/>
                <w:szCs w:val="28"/>
              </w:rPr>
              <w:t>частина</w:t>
            </w:r>
            <w:proofErr w:type="spellEnd"/>
          </w:p>
        </w:tc>
      </w:tr>
      <w:tr w:rsidR="009433BA" w:rsidTr="00917500">
        <w:trPr>
          <w:trHeight w:val="1288"/>
        </w:trPr>
        <w:tc>
          <w:tcPr>
            <w:tcW w:w="6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1.</w:t>
            </w:r>
          </w:p>
        </w:tc>
        <w:tc>
          <w:tcPr>
            <w:tcW w:w="2749" w:type="dxa"/>
          </w:tcPr>
          <w:p w:rsidR="009433BA" w:rsidRDefault="009433BA" w:rsidP="004F44E2">
            <w:pPr>
              <w:rPr>
                <w:rFonts w:ascii="Times New Roman" w:eastAsia="Times New Roman" w:hAnsi="Times New Roman"/>
                <w:color w:val="191919"/>
                <w:sz w:val="28"/>
                <w:szCs w:val="28"/>
              </w:rPr>
            </w:pPr>
            <w:proofErr w:type="spellStart"/>
            <w:r>
              <w:rPr>
                <w:rFonts w:ascii="Times New Roman" w:eastAsia="Times New Roman" w:hAnsi="Times New Roman"/>
                <w:color w:val="191919"/>
                <w:sz w:val="28"/>
                <w:szCs w:val="28"/>
              </w:rPr>
              <w:t>Запасні</w:t>
            </w:r>
            <w:proofErr w:type="spellEnd"/>
            <w:r>
              <w:rPr>
                <w:rFonts w:ascii="Times New Roman" w:eastAsia="Times New Roman" w:hAnsi="Times New Roman"/>
                <w:color w:val="191919"/>
                <w:sz w:val="28"/>
                <w:szCs w:val="28"/>
              </w:rPr>
              <w:t xml:space="preserve"> </w:t>
            </w:r>
            <w:proofErr w:type="spellStart"/>
            <w:r>
              <w:rPr>
                <w:rFonts w:ascii="Times New Roman" w:eastAsia="Times New Roman" w:hAnsi="Times New Roman"/>
                <w:color w:val="191919"/>
                <w:sz w:val="28"/>
                <w:szCs w:val="28"/>
              </w:rPr>
              <w:t>частини</w:t>
            </w:r>
            <w:proofErr w:type="spellEnd"/>
            <w:r>
              <w:rPr>
                <w:rFonts w:ascii="Times New Roman" w:eastAsia="Times New Roman" w:hAnsi="Times New Roman"/>
                <w:color w:val="191919"/>
                <w:sz w:val="28"/>
                <w:szCs w:val="28"/>
              </w:rPr>
              <w:t xml:space="preserve"> до </w:t>
            </w:r>
            <w:proofErr w:type="spellStart"/>
            <w:r>
              <w:rPr>
                <w:rFonts w:ascii="Times New Roman" w:eastAsia="Times New Roman" w:hAnsi="Times New Roman"/>
                <w:color w:val="191919"/>
                <w:sz w:val="28"/>
                <w:szCs w:val="28"/>
              </w:rPr>
              <w:t>автомобіля</w:t>
            </w:r>
            <w:proofErr w:type="spellEnd"/>
            <w:r>
              <w:rPr>
                <w:rFonts w:ascii="Times New Roman" w:eastAsia="Times New Roman" w:hAnsi="Times New Roman"/>
                <w:color w:val="191919"/>
                <w:sz w:val="28"/>
                <w:szCs w:val="28"/>
              </w:rPr>
              <w:t>, (</w:t>
            </w:r>
            <w:proofErr w:type="spellStart"/>
            <w:r>
              <w:rPr>
                <w:rFonts w:ascii="Times New Roman" w:eastAsia="Times New Roman" w:hAnsi="Times New Roman"/>
                <w:color w:val="191919"/>
                <w:sz w:val="28"/>
                <w:szCs w:val="28"/>
              </w:rPr>
              <w:t>мастила</w:t>
            </w:r>
            <w:proofErr w:type="spellEnd"/>
            <w:r>
              <w:rPr>
                <w:rFonts w:ascii="Times New Roman" w:eastAsia="Times New Roman" w:hAnsi="Times New Roman"/>
                <w:color w:val="191919"/>
                <w:sz w:val="28"/>
                <w:szCs w:val="28"/>
              </w:rPr>
              <w:t xml:space="preserve">, </w:t>
            </w:r>
            <w:proofErr w:type="spellStart"/>
            <w:r>
              <w:rPr>
                <w:rFonts w:ascii="Times New Roman" w:eastAsia="Times New Roman" w:hAnsi="Times New Roman"/>
                <w:color w:val="191919"/>
                <w:sz w:val="28"/>
                <w:szCs w:val="28"/>
              </w:rPr>
              <w:t>фільтри</w:t>
            </w:r>
            <w:proofErr w:type="spellEnd"/>
            <w:r>
              <w:rPr>
                <w:rFonts w:ascii="Times New Roman" w:eastAsia="Times New Roman" w:hAnsi="Times New Roman"/>
                <w:color w:val="191919"/>
                <w:sz w:val="28"/>
                <w:szCs w:val="28"/>
              </w:rPr>
              <w:t xml:space="preserve">, </w:t>
            </w:r>
            <w:proofErr w:type="spellStart"/>
            <w:r>
              <w:rPr>
                <w:rFonts w:ascii="Times New Roman" w:eastAsia="Times New Roman" w:hAnsi="Times New Roman"/>
                <w:color w:val="191919"/>
                <w:sz w:val="28"/>
                <w:szCs w:val="28"/>
              </w:rPr>
              <w:t>деталі</w:t>
            </w:r>
            <w:proofErr w:type="spellEnd"/>
            <w:r>
              <w:rPr>
                <w:rFonts w:ascii="Times New Roman" w:eastAsia="Times New Roman" w:hAnsi="Times New Roman"/>
                <w:color w:val="191919"/>
                <w:sz w:val="28"/>
                <w:szCs w:val="28"/>
              </w:rPr>
              <w:t xml:space="preserve">, </w:t>
            </w:r>
            <w:proofErr w:type="spellStart"/>
            <w:r>
              <w:rPr>
                <w:rFonts w:ascii="Times New Roman" w:eastAsia="Times New Roman" w:hAnsi="Times New Roman"/>
                <w:color w:val="191919"/>
                <w:sz w:val="28"/>
                <w:szCs w:val="28"/>
              </w:rPr>
              <w:t>тощо</w:t>
            </w:r>
            <w:proofErr w:type="spellEnd"/>
            <w:r>
              <w:rPr>
                <w:rFonts w:ascii="Times New Roman" w:eastAsia="Times New Roman" w:hAnsi="Times New Roman"/>
                <w:color w:val="191919"/>
                <w:sz w:val="28"/>
                <w:szCs w:val="28"/>
              </w:rPr>
              <w:t>)</w:t>
            </w:r>
          </w:p>
        </w:tc>
        <w:tc>
          <w:tcPr>
            <w:tcW w:w="1595"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w:t>
            </w:r>
          </w:p>
        </w:tc>
        <w:tc>
          <w:tcPr>
            <w:tcW w:w="1842"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w:t>
            </w:r>
          </w:p>
        </w:tc>
        <w:tc>
          <w:tcPr>
            <w:tcW w:w="14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76343,0</w:t>
            </w:r>
          </w:p>
        </w:tc>
        <w:tc>
          <w:tcPr>
            <w:tcW w:w="2268" w:type="dxa"/>
          </w:tcPr>
          <w:p w:rsidR="009433BA" w:rsidRPr="00F3073A" w:rsidRDefault="009433BA" w:rsidP="004F44E2">
            <w:pPr>
              <w:rPr>
                <w:rFonts w:ascii="Times New Roman" w:eastAsia="Times New Roman" w:hAnsi="Times New Roman"/>
                <w:color w:val="191919"/>
                <w:sz w:val="28"/>
                <w:szCs w:val="28"/>
                <w:lang w:val="uk-UA"/>
              </w:rPr>
            </w:pPr>
            <w:r>
              <w:rPr>
                <w:rFonts w:ascii="Times New Roman" w:eastAsia="Times New Roman" w:hAnsi="Times New Roman"/>
                <w:color w:val="191919"/>
                <w:sz w:val="28"/>
                <w:szCs w:val="28"/>
              </w:rPr>
              <w:t>А</w:t>
            </w:r>
            <w:r w:rsidR="00F3073A">
              <w:rPr>
                <w:rFonts w:ascii="Times New Roman" w:eastAsia="Times New Roman" w:hAnsi="Times New Roman"/>
                <w:color w:val="191919"/>
                <w:sz w:val="28"/>
                <w:szCs w:val="28"/>
                <w:lang w:val="uk-UA"/>
              </w:rPr>
              <w:t>….</w:t>
            </w:r>
          </w:p>
          <w:p w:rsidR="009433BA" w:rsidRDefault="009433BA" w:rsidP="00C303F1">
            <w:pPr>
              <w:rPr>
                <w:rFonts w:ascii="Times New Roman" w:eastAsia="Times New Roman" w:hAnsi="Times New Roman"/>
                <w:color w:val="191919"/>
                <w:sz w:val="28"/>
                <w:szCs w:val="28"/>
              </w:rPr>
            </w:pPr>
            <w:r>
              <w:rPr>
                <w:rFonts w:ascii="Times New Roman" w:eastAsia="Times New Roman" w:hAnsi="Times New Roman"/>
                <w:color w:val="191919"/>
                <w:sz w:val="28"/>
                <w:szCs w:val="28"/>
              </w:rPr>
              <w:t xml:space="preserve">(Код </w:t>
            </w:r>
            <w:r w:rsidR="00C303F1">
              <w:rPr>
                <w:rFonts w:ascii="Times New Roman" w:eastAsia="Times New Roman" w:hAnsi="Times New Roman"/>
                <w:color w:val="191919"/>
                <w:sz w:val="28"/>
                <w:szCs w:val="28"/>
                <w:lang w:val="uk-UA"/>
              </w:rPr>
              <w:t>……….</w:t>
            </w:r>
            <w:r>
              <w:rPr>
                <w:rFonts w:ascii="Times New Roman" w:eastAsia="Times New Roman" w:hAnsi="Times New Roman"/>
                <w:color w:val="191919"/>
                <w:sz w:val="28"/>
                <w:szCs w:val="28"/>
              </w:rPr>
              <w:t>)</w:t>
            </w:r>
          </w:p>
        </w:tc>
      </w:tr>
      <w:tr w:rsidR="009433BA" w:rsidTr="00917500">
        <w:tc>
          <w:tcPr>
            <w:tcW w:w="6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2.</w:t>
            </w:r>
          </w:p>
        </w:tc>
        <w:tc>
          <w:tcPr>
            <w:tcW w:w="2749" w:type="dxa"/>
          </w:tcPr>
          <w:p w:rsidR="009433BA" w:rsidRPr="009433BA" w:rsidRDefault="009433BA" w:rsidP="004F44E2">
            <w:pPr>
              <w:rPr>
                <w:rFonts w:ascii="Times New Roman" w:eastAsia="Times New Roman" w:hAnsi="Times New Roman"/>
                <w:color w:val="191919"/>
                <w:sz w:val="28"/>
                <w:szCs w:val="28"/>
                <w:lang w:val="en-US"/>
              </w:rPr>
            </w:pPr>
            <w:proofErr w:type="spellStart"/>
            <w:r>
              <w:rPr>
                <w:rFonts w:ascii="Times New Roman" w:eastAsia="Times New Roman" w:hAnsi="Times New Roman"/>
                <w:color w:val="191919"/>
                <w:sz w:val="28"/>
                <w:szCs w:val="28"/>
              </w:rPr>
              <w:t>Квадрокоптери</w:t>
            </w:r>
            <w:proofErr w:type="spellEnd"/>
            <w:r w:rsidRPr="009433BA">
              <w:rPr>
                <w:rFonts w:ascii="Times New Roman" w:eastAsia="Times New Roman" w:hAnsi="Times New Roman"/>
                <w:color w:val="191919"/>
                <w:sz w:val="28"/>
                <w:szCs w:val="28"/>
                <w:lang w:val="en-US"/>
              </w:rPr>
              <w:t xml:space="preserve"> </w:t>
            </w:r>
          </w:p>
          <w:p w:rsidR="009433BA" w:rsidRPr="009433BA" w:rsidRDefault="009433BA" w:rsidP="004F44E2">
            <w:pPr>
              <w:rPr>
                <w:rFonts w:ascii="Times New Roman" w:eastAsia="Times New Roman" w:hAnsi="Times New Roman"/>
                <w:color w:val="191919"/>
                <w:sz w:val="28"/>
                <w:szCs w:val="28"/>
                <w:lang w:val="en-US"/>
              </w:rPr>
            </w:pPr>
            <w:r w:rsidRPr="009433BA">
              <w:rPr>
                <w:rFonts w:ascii="Times New Roman" w:eastAsia="Times New Roman" w:hAnsi="Times New Roman"/>
                <w:color w:val="191919"/>
                <w:sz w:val="28"/>
                <w:szCs w:val="28"/>
                <w:lang w:val="en-US"/>
              </w:rPr>
              <w:t>DJI Mavic 3 Fly More Combo</w:t>
            </w:r>
          </w:p>
        </w:tc>
        <w:tc>
          <w:tcPr>
            <w:tcW w:w="1595" w:type="dxa"/>
          </w:tcPr>
          <w:p w:rsidR="009433BA" w:rsidRDefault="009433BA" w:rsidP="004F44E2">
            <w:pPr>
              <w:rPr>
                <w:rFonts w:ascii="Times New Roman" w:eastAsia="Times New Roman" w:hAnsi="Times New Roman"/>
                <w:color w:val="191919"/>
                <w:sz w:val="28"/>
                <w:szCs w:val="28"/>
              </w:rPr>
            </w:pPr>
            <w:bookmarkStart w:id="0" w:name="_gjdgxs" w:colFirst="0" w:colLast="0"/>
            <w:bookmarkEnd w:id="0"/>
            <w:r>
              <w:rPr>
                <w:rFonts w:ascii="Times New Roman" w:eastAsia="Times New Roman" w:hAnsi="Times New Roman"/>
                <w:color w:val="191919"/>
                <w:sz w:val="28"/>
                <w:szCs w:val="28"/>
              </w:rPr>
              <w:t>2</w:t>
            </w:r>
          </w:p>
        </w:tc>
        <w:tc>
          <w:tcPr>
            <w:tcW w:w="1842"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98995,0</w:t>
            </w:r>
          </w:p>
        </w:tc>
        <w:tc>
          <w:tcPr>
            <w:tcW w:w="14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197990,0</w:t>
            </w:r>
          </w:p>
        </w:tc>
        <w:tc>
          <w:tcPr>
            <w:tcW w:w="2268" w:type="dxa"/>
          </w:tcPr>
          <w:p w:rsidR="009433BA" w:rsidRPr="00F3073A" w:rsidRDefault="009433BA" w:rsidP="004F44E2">
            <w:pPr>
              <w:rPr>
                <w:rFonts w:ascii="Times New Roman" w:eastAsia="Times New Roman" w:hAnsi="Times New Roman"/>
                <w:color w:val="191919"/>
                <w:sz w:val="28"/>
                <w:szCs w:val="28"/>
                <w:lang w:val="uk-UA"/>
              </w:rPr>
            </w:pPr>
            <w:r>
              <w:rPr>
                <w:rFonts w:ascii="Times New Roman" w:eastAsia="Times New Roman" w:hAnsi="Times New Roman"/>
                <w:color w:val="191919"/>
                <w:sz w:val="28"/>
                <w:szCs w:val="28"/>
              </w:rPr>
              <w:t>А</w:t>
            </w:r>
            <w:r w:rsidR="00F3073A">
              <w:rPr>
                <w:rFonts w:ascii="Times New Roman" w:eastAsia="Times New Roman" w:hAnsi="Times New Roman"/>
                <w:color w:val="191919"/>
                <w:sz w:val="28"/>
                <w:szCs w:val="28"/>
                <w:lang w:val="uk-UA"/>
              </w:rPr>
              <w:t>….</w:t>
            </w:r>
          </w:p>
          <w:p w:rsidR="009433BA" w:rsidRDefault="009433BA" w:rsidP="00C303F1">
            <w:pPr>
              <w:rPr>
                <w:rFonts w:ascii="Times New Roman" w:eastAsia="Times New Roman" w:hAnsi="Times New Roman"/>
                <w:color w:val="191919"/>
                <w:sz w:val="28"/>
                <w:szCs w:val="28"/>
              </w:rPr>
            </w:pPr>
            <w:r>
              <w:rPr>
                <w:rFonts w:ascii="Times New Roman" w:eastAsia="Times New Roman" w:hAnsi="Times New Roman"/>
                <w:color w:val="191919"/>
                <w:sz w:val="28"/>
                <w:szCs w:val="28"/>
              </w:rPr>
              <w:t xml:space="preserve">(Код </w:t>
            </w:r>
            <w:r w:rsidR="00C303F1">
              <w:rPr>
                <w:rFonts w:ascii="Times New Roman" w:eastAsia="Times New Roman" w:hAnsi="Times New Roman"/>
                <w:color w:val="191919"/>
                <w:sz w:val="28"/>
                <w:szCs w:val="28"/>
                <w:lang w:val="uk-UA"/>
              </w:rPr>
              <w:t>………..</w:t>
            </w:r>
            <w:r>
              <w:rPr>
                <w:rFonts w:ascii="Times New Roman" w:eastAsia="Times New Roman" w:hAnsi="Times New Roman"/>
                <w:color w:val="191919"/>
                <w:sz w:val="28"/>
                <w:szCs w:val="28"/>
              </w:rPr>
              <w:t>)</w:t>
            </w:r>
          </w:p>
        </w:tc>
      </w:tr>
      <w:tr w:rsidR="009433BA" w:rsidTr="00917500">
        <w:tc>
          <w:tcPr>
            <w:tcW w:w="6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3.</w:t>
            </w:r>
          </w:p>
        </w:tc>
        <w:tc>
          <w:tcPr>
            <w:tcW w:w="2749" w:type="dxa"/>
          </w:tcPr>
          <w:p w:rsidR="009433BA" w:rsidRDefault="009433BA" w:rsidP="004F44E2">
            <w:pPr>
              <w:rPr>
                <w:rFonts w:ascii="Times New Roman" w:eastAsia="Times New Roman" w:hAnsi="Times New Roman"/>
                <w:color w:val="191919"/>
                <w:sz w:val="28"/>
                <w:szCs w:val="28"/>
              </w:rPr>
            </w:pPr>
            <w:proofErr w:type="spellStart"/>
            <w:r>
              <w:rPr>
                <w:rFonts w:ascii="Times New Roman" w:eastAsia="Times New Roman" w:hAnsi="Times New Roman"/>
                <w:color w:val="191919"/>
                <w:sz w:val="28"/>
                <w:szCs w:val="28"/>
              </w:rPr>
              <w:t>Зарядна</w:t>
            </w:r>
            <w:proofErr w:type="spellEnd"/>
            <w:r>
              <w:rPr>
                <w:rFonts w:ascii="Times New Roman" w:eastAsia="Times New Roman" w:hAnsi="Times New Roman"/>
                <w:color w:val="191919"/>
                <w:sz w:val="28"/>
                <w:szCs w:val="28"/>
              </w:rPr>
              <w:t xml:space="preserve">  портативна </w:t>
            </w:r>
            <w:proofErr w:type="spellStart"/>
            <w:r>
              <w:rPr>
                <w:rFonts w:ascii="Times New Roman" w:eastAsia="Times New Roman" w:hAnsi="Times New Roman"/>
                <w:color w:val="191919"/>
                <w:sz w:val="28"/>
                <w:szCs w:val="28"/>
              </w:rPr>
              <w:t>електростанція</w:t>
            </w:r>
            <w:proofErr w:type="spellEnd"/>
            <w:r>
              <w:rPr>
                <w:rFonts w:ascii="Times New Roman" w:eastAsia="Times New Roman" w:hAnsi="Times New Roman"/>
                <w:color w:val="191919"/>
                <w:sz w:val="28"/>
                <w:szCs w:val="28"/>
              </w:rPr>
              <w:t xml:space="preserve"> ECOFLOW </w:t>
            </w:r>
            <w:proofErr w:type="spellStart"/>
            <w:r>
              <w:rPr>
                <w:rFonts w:ascii="Times New Roman" w:eastAsia="Times New Roman" w:hAnsi="Times New Roman"/>
                <w:color w:val="191919"/>
                <w:sz w:val="28"/>
                <w:szCs w:val="28"/>
              </w:rPr>
              <w:t>Delta</w:t>
            </w:r>
            <w:proofErr w:type="spellEnd"/>
            <w:r>
              <w:rPr>
                <w:rFonts w:ascii="Times New Roman" w:eastAsia="Times New Roman" w:hAnsi="Times New Roman"/>
                <w:color w:val="191919"/>
                <w:sz w:val="28"/>
                <w:szCs w:val="28"/>
              </w:rPr>
              <w:t xml:space="preserve"> MAX (</w:t>
            </w:r>
            <w:proofErr w:type="spellStart"/>
            <w:r>
              <w:rPr>
                <w:rFonts w:ascii="Times New Roman" w:eastAsia="Times New Roman" w:hAnsi="Times New Roman"/>
                <w:color w:val="191919"/>
                <w:sz w:val="28"/>
                <w:szCs w:val="28"/>
              </w:rPr>
              <w:t>DELTAMax</w:t>
            </w:r>
            <w:proofErr w:type="spellEnd"/>
            <w:r>
              <w:rPr>
                <w:rFonts w:ascii="Times New Roman" w:eastAsia="Times New Roman" w:hAnsi="Times New Roman"/>
                <w:color w:val="191919"/>
                <w:sz w:val="28"/>
                <w:szCs w:val="28"/>
              </w:rPr>
              <w:t xml:space="preserve"> 2000-EU)</w:t>
            </w:r>
          </w:p>
        </w:tc>
        <w:tc>
          <w:tcPr>
            <w:tcW w:w="1595"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2</w:t>
            </w:r>
          </w:p>
        </w:tc>
        <w:tc>
          <w:tcPr>
            <w:tcW w:w="1842"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46500,0</w:t>
            </w:r>
          </w:p>
        </w:tc>
        <w:tc>
          <w:tcPr>
            <w:tcW w:w="14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93000,0</w:t>
            </w:r>
          </w:p>
        </w:tc>
        <w:tc>
          <w:tcPr>
            <w:tcW w:w="2268" w:type="dxa"/>
          </w:tcPr>
          <w:p w:rsidR="009433BA" w:rsidRPr="00F3073A" w:rsidRDefault="009433BA" w:rsidP="004F44E2">
            <w:pPr>
              <w:rPr>
                <w:rFonts w:ascii="Times New Roman" w:eastAsia="Times New Roman" w:hAnsi="Times New Roman"/>
                <w:color w:val="191919"/>
                <w:sz w:val="28"/>
                <w:szCs w:val="28"/>
                <w:lang w:val="uk-UA"/>
              </w:rPr>
            </w:pPr>
            <w:proofErr w:type="gramStart"/>
            <w:r>
              <w:rPr>
                <w:rFonts w:ascii="Times New Roman" w:eastAsia="Times New Roman" w:hAnsi="Times New Roman"/>
                <w:color w:val="191919"/>
                <w:sz w:val="28"/>
                <w:szCs w:val="28"/>
              </w:rPr>
              <w:t>А</w:t>
            </w:r>
            <w:r w:rsidR="00F3073A">
              <w:rPr>
                <w:rFonts w:ascii="Times New Roman" w:eastAsia="Times New Roman" w:hAnsi="Times New Roman"/>
                <w:color w:val="191919"/>
                <w:sz w:val="28"/>
                <w:szCs w:val="28"/>
                <w:lang w:val="uk-UA"/>
              </w:rPr>
              <w:t>….</w:t>
            </w:r>
            <w:proofErr w:type="gramEnd"/>
            <w:r w:rsidR="00F3073A">
              <w:rPr>
                <w:rFonts w:ascii="Times New Roman" w:eastAsia="Times New Roman" w:hAnsi="Times New Roman"/>
                <w:color w:val="191919"/>
                <w:sz w:val="28"/>
                <w:szCs w:val="28"/>
                <w:lang w:val="uk-UA"/>
              </w:rPr>
              <w:t>.</w:t>
            </w:r>
          </w:p>
          <w:p w:rsidR="009433BA" w:rsidRDefault="009433BA" w:rsidP="00C303F1">
            <w:pPr>
              <w:rPr>
                <w:rFonts w:ascii="Times New Roman" w:eastAsia="Times New Roman" w:hAnsi="Times New Roman"/>
                <w:color w:val="191919"/>
                <w:sz w:val="28"/>
                <w:szCs w:val="28"/>
              </w:rPr>
            </w:pPr>
            <w:r>
              <w:rPr>
                <w:rFonts w:ascii="Times New Roman" w:eastAsia="Times New Roman" w:hAnsi="Times New Roman"/>
                <w:color w:val="191919"/>
                <w:sz w:val="28"/>
                <w:szCs w:val="28"/>
              </w:rPr>
              <w:t xml:space="preserve">(Код </w:t>
            </w:r>
            <w:r w:rsidR="00C303F1">
              <w:rPr>
                <w:rFonts w:ascii="Times New Roman" w:eastAsia="Times New Roman" w:hAnsi="Times New Roman"/>
                <w:color w:val="191919"/>
                <w:sz w:val="28"/>
                <w:szCs w:val="28"/>
                <w:lang w:val="uk-UA"/>
              </w:rPr>
              <w:t>………….</w:t>
            </w:r>
            <w:r>
              <w:rPr>
                <w:rFonts w:ascii="Times New Roman" w:eastAsia="Times New Roman" w:hAnsi="Times New Roman"/>
                <w:color w:val="191919"/>
                <w:sz w:val="28"/>
                <w:szCs w:val="28"/>
              </w:rPr>
              <w:t>)</w:t>
            </w:r>
          </w:p>
        </w:tc>
      </w:tr>
      <w:tr w:rsidR="009433BA" w:rsidTr="00917500">
        <w:tc>
          <w:tcPr>
            <w:tcW w:w="6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4.</w:t>
            </w:r>
          </w:p>
        </w:tc>
        <w:tc>
          <w:tcPr>
            <w:tcW w:w="2749" w:type="dxa"/>
          </w:tcPr>
          <w:p w:rsidR="009433BA" w:rsidRDefault="009433BA" w:rsidP="004F44E2">
            <w:pPr>
              <w:rPr>
                <w:rFonts w:ascii="Times New Roman" w:eastAsia="Times New Roman" w:hAnsi="Times New Roman"/>
                <w:color w:val="191919"/>
                <w:sz w:val="28"/>
                <w:szCs w:val="28"/>
              </w:rPr>
            </w:pPr>
            <w:proofErr w:type="spellStart"/>
            <w:r>
              <w:rPr>
                <w:rFonts w:ascii="Times New Roman" w:eastAsia="Times New Roman" w:hAnsi="Times New Roman"/>
                <w:color w:val="191919"/>
                <w:sz w:val="28"/>
                <w:szCs w:val="28"/>
              </w:rPr>
              <w:t>Starlink</w:t>
            </w:r>
            <w:proofErr w:type="spellEnd"/>
            <w:r>
              <w:rPr>
                <w:rFonts w:ascii="Times New Roman" w:eastAsia="Times New Roman" w:hAnsi="Times New Roman"/>
                <w:color w:val="191919"/>
                <w:sz w:val="28"/>
                <w:szCs w:val="28"/>
              </w:rPr>
              <w:t xml:space="preserve"> </w:t>
            </w:r>
            <w:proofErr w:type="spellStart"/>
            <w:r>
              <w:rPr>
                <w:rFonts w:ascii="Times New Roman" w:eastAsia="Times New Roman" w:hAnsi="Times New Roman"/>
                <w:color w:val="191919"/>
                <w:sz w:val="28"/>
                <w:szCs w:val="28"/>
              </w:rPr>
              <w:t>Gen</w:t>
            </w:r>
            <w:proofErr w:type="spellEnd"/>
            <w:r>
              <w:rPr>
                <w:rFonts w:ascii="Times New Roman" w:eastAsia="Times New Roman" w:hAnsi="Times New Roman"/>
                <w:color w:val="191919"/>
                <w:sz w:val="28"/>
                <w:szCs w:val="28"/>
              </w:rPr>
              <w:t xml:space="preserve"> 2 </w:t>
            </w:r>
            <w:proofErr w:type="spellStart"/>
            <w:r>
              <w:rPr>
                <w:rFonts w:ascii="Times New Roman" w:eastAsia="Times New Roman" w:hAnsi="Times New Roman"/>
                <w:color w:val="191919"/>
                <w:sz w:val="28"/>
                <w:szCs w:val="28"/>
              </w:rPr>
              <w:t>Refurb</w:t>
            </w:r>
            <w:proofErr w:type="spellEnd"/>
          </w:p>
        </w:tc>
        <w:tc>
          <w:tcPr>
            <w:tcW w:w="1595"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2</w:t>
            </w:r>
          </w:p>
        </w:tc>
        <w:tc>
          <w:tcPr>
            <w:tcW w:w="1842"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17500,0</w:t>
            </w:r>
          </w:p>
        </w:tc>
        <w:tc>
          <w:tcPr>
            <w:tcW w:w="1418" w:type="dxa"/>
          </w:tcPr>
          <w:p w:rsidR="009433BA" w:rsidRDefault="009433BA" w:rsidP="004F44E2">
            <w:pPr>
              <w:rPr>
                <w:rFonts w:ascii="Times New Roman" w:eastAsia="Times New Roman" w:hAnsi="Times New Roman"/>
                <w:color w:val="191919"/>
                <w:sz w:val="28"/>
                <w:szCs w:val="28"/>
              </w:rPr>
            </w:pPr>
            <w:r>
              <w:rPr>
                <w:rFonts w:ascii="Times New Roman" w:eastAsia="Times New Roman" w:hAnsi="Times New Roman"/>
                <w:color w:val="191919"/>
                <w:sz w:val="28"/>
                <w:szCs w:val="28"/>
              </w:rPr>
              <w:t>35000,0</w:t>
            </w:r>
          </w:p>
        </w:tc>
        <w:tc>
          <w:tcPr>
            <w:tcW w:w="2268" w:type="dxa"/>
          </w:tcPr>
          <w:p w:rsidR="009433BA" w:rsidRPr="00F3073A" w:rsidRDefault="009433BA" w:rsidP="004F44E2">
            <w:pPr>
              <w:rPr>
                <w:rFonts w:ascii="Times New Roman" w:eastAsia="Times New Roman" w:hAnsi="Times New Roman"/>
                <w:color w:val="191919"/>
                <w:sz w:val="28"/>
                <w:szCs w:val="28"/>
                <w:lang w:val="uk-UA"/>
              </w:rPr>
            </w:pPr>
            <w:proofErr w:type="gramStart"/>
            <w:r>
              <w:rPr>
                <w:rFonts w:ascii="Times New Roman" w:eastAsia="Times New Roman" w:hAnsi="Times New Roman"/>
                <w:color w:val="191919"/>
                <w:sz w:val="28"/>
                <w:szCs w:val="28"/>
              </w:rPr>
              <w:t>А</w:t>
            </w:r>
            <w:r w:rsidR="00F3073A">
              <w:rPr>
                <w:rFonts w:ascii="Times New Roman" w:eastAsia="Times New Roman" w:hAnsi="Times New Roman"/>
                <w:color w:val="191919"/>
                <w:sz w:val="28"/>
                <w:szCs w:val="28"/>
                <w:lang w:val="uk-UA"/>
              </w:rPr>
              <w:t>….</w:t>
            </w:r>
            <w:proofErr w:type="gramEnd"/>
            <w:r w:rsidR="00F3073A">
              <w:rPr>
                <w:rFonts w:ascii="Times New Roman" w:eastAsia="Times New Roman" w:hAnsi="Times New Roman"/>
                <w:color w:val="191919"/>
                <w:sz w:val="28"/>
                <w:szCs w:val="28"/>
                <w:lang w:val="uk-UA"/>
              </w:rPr>
              <w:t>.</w:t>
            </w:r>
          </w:p>
          <w:p w:rsidR="009433BA" w:rsidRDefault="009433BA" w:rsidP="00C303F1">
            <w:pPr>
              <w:rPr>
                <w:rFonts w:ascii="Times New Roman" w:eastAsia="Times New Roman" w:hAnsi="Times New Roman"/>
                <w:color w:val="191919"/>
                <w:sz w:val="28"/>
                <w:szCs w:val="28"/>
              </w:rPr>
            </w:pPr>
            <w:r>
              <w:rPr>
                <w:rFonts w:ascii="Times New Roman" w:eastAsia="Times New Roman" w:hAnsi="Times New Roman"/>
                <w:color w:val="191919"/>
                <w:sz w:val="28"/>
                <w:szCs w:val="28"/>
              </w:rPr>
              <w:t xml:space="preserve">(Код </w:t>
            </w:r>
            <w:r w:rsidR="00C303F1">
              <w:rPr>
                <w:rFonts w:ascii="Times New Roman" w:eastAsia="Times New Roman" w:hAnsi="Times New Roman"/>
                <w:color w:val="191919"/>
                <w:sz w:val="28"/>
                <w:szCs w:val="28"/>
                <w:lang w:val="uk-UA"/>
              </w:rPr>
              <w:t>……….</w:t>
            </w:r>
            <w:bookmarkStart w:id="1" w:name="_GoBack"/>
            <w:bookmarkEnd w:id="1"/>
            <w:r>
              <w:rPr>
                <w:rFonts w:ascii="Times New Roman" w:eastAsia="Times New Roman" w:hAnsi="Times New Roman"/>
                <w:color w:val="191919"/>
                <w:sz w:val="28"/>
                <w:szCs w:val="28"/>
              </w:rPr>
              <w:t>)</w:t>
            </w:r>
          </w:p>
        </w:tc>
      </w:tr>
      <w:tr w:rsidR="009433BA" w:rsidTr="00917500">
        <w:tc>
          <w:tcPr>
            <w:tcW w:w="6804" w:type="dxa"/>
            <w:gridSpan w:val="4"/>
          </w:tcPr>
          <w:p w:rsidR="009433BA" w:rsidRDefault="009433BA" w:rsidP="004F44E2">
            <w:pPr>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ВСЬОГО</w:t>
            </w:r>
          </w:p>
        </w:tc>
        <w:tc>
          <w:tcPr>
            <w:tcW w:w="1418" w:type="dxa"/>
          </w:tcPr>
          <w:p w:rsidR="009433BA" w:rsidRDefault="009433BA" w:rsidP="004F44E2">
            <w:pPr>
              <w:rPr>
                <w:rFonts w:ascii="Times New Roman" w:eastAsia="Times New Roman" w:hAnsi="Times New Roman"/>
                <w:b/>
                <w:color w:val="191919"/>
                <w:sz w:val="28"/>
                <w:szCs w:val="28"/>
              </w:rPr>
            </w:pPr>
            <w:r>
              <w:rPr>
                <w:rFonts w:ascii="Times New Roman" w:eastAsia="Times New Roman" w:hAnsi="Times New Roman"/>
                <w:b/>
                <w:color w:val="191919"/>
                <w:sz w:val="28"/>
                <w:szCs w:val="28"/>
              </w:rPr>
              <w:t>402333,0</w:t>
            </w:r>
          </w:p>
        </w:tc>
        <w:tc>
          <w:tcPr>
            <w:tcW w:w="2268" w:type="dxa"/>
          </w:tcPr>
          <w:p w:rsidR="009433BA" w:rsidRDefault="009433BA" w:rsidP="004F44E2">
            <w:pPr>
              <w:rPr>
                <w:rFonts w:ascii="Times New Roman" w:eastAsia="Times New Roman" w:hAnsi="Times New Roman"/>
                <w:b/>
                <w:color w:val="191919"/>
                <w:sz w:val="28"/>
                <w:szCs w:val="28"/>
              </w:rPr>
            </w:pPr>
          </w:p>
        </w:tc>
      </w:tr>
    </w:tbl>
    <w:p w:rsidR="009433BA" w:rsidRDefault="009433BA" w:rsidP="004F44E2">
      <w:pPr>
        <w:rPr>
          <w:rFonts w:ascii="Times New Roman" w:eastAsia="Times New Roman" w:hAnsi="Times New Roman"/>
          <w:color w:val="191919"/>
          <w:sz w:val="28"/>
          <w:szCs w:val="28"/>
        </w:rPr>
      </w:pPr>
    </w:p>
    <w:p w:rsidR="009433BA" w:rsidRDefault="009433BA" w:rsidP="004F44E2">
      <w:pPr>
        <w:rPr>
          <w:rFonts w:ascii="Times New Roman" w:eastAsia="Times New Roman" w:hAnsi="Times New Roman"/>
          <w:color w:val="191919"/>
          <w:sz w:val="28"/>
          <w:szCs w:val="28"/>
        </w:rPr>
      </w:pPr>
    </w:p>
    <w:p w:rsidR="009433BA" w:rsidRDefault="009433BA" w:rsidP="004F44E2">
      <w:pPr>
        <w:rPr>
          <w:rFonts w:ascii="Times New Roman" w:eastAsia="Times New Roman" w:hAnsi="Times New Roman"/>
          <w:b/>
          <w:color w:val="191919"/>
          <w:sz w:val="28"/>
          <w:szCs w:val="28"/>
        </w:rPr>
      </w:pPr>
      <w:proofErr w:type="spellStart"/>
      <w:r>
        <w:rPr>
          <w:rFonts w:ascii="Times New Roman" w:eastAsia="Times New Roman" w:hAnsi="Times New Roman"/>
          <w:b/>
          <w:color w:val="191919"/>
          <w:sz w:val="28"/>
          <w:szCs w:val="28"/>
        </w:rPr>
        <w:t>Секретар</w:t>
      </w:r>
      <w:proofErr w:type="spellEnd"/>
      <w:r>
        <w:rPr>
          <w:rFonts w:ascii="Times New Roman" w:eastAsia="Times New Roman" w:hAnsi="Times New Roman"/>
          <w:b/>
          <w:color w:val="191919"/>
          <w:sz w:val="28"/>
          <w:szCs w:val="28"/>
        </w:rPr>
        <w:t xml:space="preserve"> ради                                                                              Ярослав БІЛОУС</w:t>
      </w:r>
    </w:p>
    <w:p w:rsidR="00831322" w:rsidRDefault="00831322" w:rsidP="004F44E2">
      <w:pPr>
        <w:spacing w:after="0" w:line="240" w:lineRule="auto"/>
        <w:jc w:val="right"/>
        <w:rPr>
          <w:rFonts w:ascii="Times New Roman" w:eastAsiaTheme="minorHAnsi" w:hAnsi="Times New Roman"/>
          <w:b/>
          <w:bCs/>
          <w:sz w:val="28"/>
          <w:szCs w:val="28"/>
          <w:bdr w:val="none" w:sz="0" w:space="0" w:color="auto" w:frame="1"/>
          <w:lang w:val="uk-UA" w:eastAsia="uk-UA"/>
        </w:rPr>
      </w:pPr>
    </w:p>
    <w:p w:rsidR="00CA28B3" w:rsidRDefault="00CA28B3" w:rsidP="004F44E2">
      <w:pPr>
        <w:spacing w:after="0" w:line="240" w:lineRule="auto"/>
        <w:rPr>
          <w:rFonts w:ascii="Times New Roman" w:eastAsiaTheme="minorHAnsi" w:hAnsi="Times New Roman"/>
          <w:b/>
          <w:bCs/>
          <w:sz w:val="28"/>
          <w:szCs w:val="28"/>
          <w:bdr w:val="none" w:sz="0" w:space="0" w:color="auto" w:frame="1"/>
          <w:lang w:val="uk-UA" w:eastAsia="uk-UA"/>
        </w:rPr>
      </w:pPr>
      <w:r>
        <w:rPr>
          <w:rFonts w:ascii="Times New Roman" w:eastAsiaTheme="minorHAnsi" w:hAnsi="Times New Roman"/>
          <w:b/>
          <w:bCs/>
          <w:sz w:val="28"/>
          <w:szCs w:val="28"/>
          <w:bdr w:val="none" w:sz="0" w:space="0" w:color="auto" w:frame="1"/>
          <w:lang w:val="uk-UA" w:eastAsia="uk-UA"/>
        </w:rPr>
        <w:br w:type="page"/>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sz w:val="28"/>
          <w:szCs w:val="28"/>
          <w:lang w:val="uk-UA" w:eastAsia="uk-UA"/>
        </w:rPr>
      </w:pPr>
      <w:r w:rsidRPr="00677AD1">
        <w:rPr>
          <w:rFonts w:ascii="Times New Roman" w:eastAsia="Times New Roman" w:hAnsi="Times New Roman"/>
          <w:noProof/>
          <w:sz w:val="28"/>
          <w:szCs w:val="28"/>
          <w:lang w:val="uk-UA" w:eastAsia="uk-UA"/>
        </w:rPr>
        <w:lastRenderedPageBreak/>
        <w:drawing>
          <wp:inline distT="0" distB="0" distL="0" distR="0" wp14:anchorId="6A31D90A" wp14:editId="15603465">
            <wp:extent cx="466725" cy="552450"/>
            <wp:effectExtent l="0" t="0" r="952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677AD1">
        <w:rPr>
          <w:rFonts w:ascii="Times New Roman" w:eastAsia="Times New Roman" w:hAnsi="Times New Roman"/>
          <w:b/>
          <w:bCs/>
          <w:sz w:val="28"/>
          <w:szCs w:val="28"/>
          <w:lang w:val="uk-UA" w:eastAsia="uk-UA"/>
        </w:rPr>
        <w:t>УКРАЇНА</w:t>
      </w:r>
    </w:p>
    <w:p w:rsidR="009433BA" w:rsidRPr="00677AD1" w:rsidRDefault="009433BA" w:rsidP="004F44E2">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677AD1">
        <w:rPr>
          <w:rFonts w:ascii="Times New Roman" w:eastAsia="Times New Roman" w:hAnsi="Times New Roman"/>
          <w:b/>
          <w:sz w:val="28"/>
          <w:szCs w:val="28"/>
          <w:lang w:val="uk-UA" w:eastAsia="uk-UA"/>
        </w:rPr>
        <w:t>ВОРОХТЯНСЬКА СЕЛИЩНА РАДА</w:t>
      </w:r>
    </w:p>
    <w:p w:rsidR="009433BA" w:rsidRPr="00677AD1" w:rsidRDefault="009433BA" w:rsidP="004F44E2">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677AD1">
        <w:rPr>
          <w:rFonts w:ascii="Times New Roman" w:eastAsia="Times New Roman" w:hAnsi="Times New Roman"/>
          <w:b/>
          <w:sz w:val="28"/>
          <w:szCs w:val="28"/>
          <w:lang w:val="uk-UA" w:eastAsia="uk-UA"/>
        </w:rPr>
        <w:t>НАДВІРНЯНСЬКОГО РАЙОНУ ІВАНО-ФРАНКІВСЬКОЇ ОБЛАСТІ</w:t>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677AD1">
        <w:rPr>
          <w:rFonts w:ascii="Times New Roman" w:eastAsia="Times New Roman" w:hAnsi="Times New Roman"/>
          <w:b/>
          <w:sz w:val="28"/>
          <w:szCs w:val="28"/>
          <w:lang w:val="uk-UA" w:eastAsia="uk-UA"/>
        </w:rPr>
        <w:t>Восьме демократичне скликання</w:t>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677AD1">
        <w:rPr>
          <w:rFonts w:ascii="Times New Roman" w:eastAsia="Times New Roman" w:hAnsi="Times New Roman"/>
          <w:b/>
          <w:sz w:val="28"/>
          <w:szCs w:val="28"/>
          <w:lang w:val="uk-UA" w:eastAsia="uk-UA"/>
        </w:rPr>
        <w:t xml:space="preserve">Позачергова тридцять </w:t>
      </w:r>
      <w:r>
        <w:rPr>
          <w:rFonts w:ascii="Times New Roman" w:eastAsia="Times New Roman" w:hAnsi="Times New Roman"/>
          <w:b/>
          <w:sz w:val="28"/>
          <w:szCs w:val="28"/>
          <w:lang w:val="uk-UA" w:eastAsia="uk-UA"/>
        </w:rPr>
        <w:t>восьма</w:t>
      </w:r>
      <w:r w:rsidRPr="00677AD1">
        <w:rPr>
          <w:rFonts w:ascii="Times New Roman" w:eastAsia="Times New Roman" w:hAnsi="Times New Roman"/>
          <w:b/>
          <w:sz w:val="28"/>
          <w:szCs w:val="28"/>
          <w:lang w:val="uk-UA" w:eastAsia="uk-UA"/>
        </w:rPr>
        <w:t xml:space="preserve"> сесія</w:t>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16"/>
          <w:szCs w:val="16"/>
          <w:lang w:val="uk-UA" w:eastAsia="uk-UA"/>
        </w:rPr>
      </w:pP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677AD1">
        <w:rPr>
          <w:rFonts w:ascii="Times New Roman" w:eastAsia="Times New Roman" w:hAnsi="Times New Roman"/>
          <w:b/>
          <w:sz w:val="28"/>
          <w:szCs w:val="28"/>
          <w:lang w:val="uk-UA" w:eastAsia="uk-UA"/>
        </w:rPr>
        <w:t xml:space="preserve">РІШЕННЯ </w:t>
      </w:r>
      <w:r>
        <w:rPr>
          <w:rFonts w:ascii="Times New Roman" w:eastAsia="Times New Roman" w:hAnsi="Times New Roman"/>
          <w:b/>
          <w:sz w:val="28"/>
          <w:szCs w:val="28"/>
          <w:lang w:val="uk-UA" w:eastAsia="uk-UA"/>
        </w:rPr>
        <w:t>(ПРОЄКТ)</w:t>
      </w:r>
    </w:p>
    <w:p w:rsidR="009433BA" w:rsidRPr="00677AD1" w:rsidRDefault="009433BA" w:rsidP="004F44E2">
      <w:pPr>
        <w:widowControl w:val="0"/>
        <w:tabs>
          <w:tab w:val="left" w:pos="9214"/>
        </w:tabs>
        <w:autoSpaceDE w:val="0"/>
        <w:autoSpaceDN w:val="0"/>
        <w:adjustRightInd w:val="0"/>
        <w:spacing w:after="0" w:line="240" w:lineRule="auto"/>
        <w:jc w:val="center"/>
        <w:rPr>
          <w:rFonts w:ascii="Times New Roman" w:eastAsiaTheme="minorHAnsi" w:hAnsi="Times New Roman"/>
          <w:b/>
          <w:sz w:val="28"/>
          <w:szCs w:val="28"/>
          <w:lang w:val="uk-UA" w:eastAsia="uk-UA"/>
        </w:rPr>
      </w:pPr>
    </w:p>
    <w:p w:rsidR="009433BA" w:rsidRPr="00677AD1" w:rsidRDefault="009433BA" w:rsidP="004F44E2">
      <w:pPr>
        <w:spacing w:after="0" w:line="240" w:lineRule="auto"/>
        <w:jc w:val="both"/>
        <w:rPr>
          <w:rFonts w:ascii="Times New Roman" w:eastAsiaTheme="minorHAnsi" w:hAnsi="Times New Roman"/>
          <w:b/>
          <w:sz w:val="28"/>
          <w:szCs w:val="28"/>
          <w:lang w:val="uk-UA" w:eastAsia="uk-UA"/>
        </w:rPr>
      </w:pPr>
      <w:r>
        <w:rPr>
          <w:rFonts w:ascii="Times New Roman" w:eastAsiaTheme="minorHAnsi" w:hAnsi="Times New Roman"/>
          <w:b/>
          <w:sz w:val="28"/>
          <w:szCs w:val="28"/>
          <w:lang w:val="uk-UA" w:eastAsia="uk-UA"/>
        </w:rPr>
        <w:t>від 15</w:t>
      </w:r>
      <w:r w:rsidRPr="00677AD1">
        <w:rPr>
          <w:rFonts w:ascii="Times New Roman" w:eastAsiaTheme="minorHAnsi" w:hAnsi="Times New Roman"/>
          <w:b/>
          <w:sz w:val="28"/>
          <w:szCs w:val="28"/>
          <w:lang w:val="uk-UA" w:eastAsia="uk-UA"/>
        </w:rPr>
        <w:t>.0</w:t>
      </w:r>
      <w:r>
        <w:rPr>
          <w:rFonts w:ascii="Times New Roman" w:eastAsiaTheme="minorHAnsi" w:hAnsi="Times New Roman"/>
          <w:b/>
          <w:sz w:val="28"/>
          <w:szCs w:val="28"/>
          <w:lang w:val="uk-UA" w:eastAsia="uk-UA"/>
        </w:rPr>
        <w:t>3</w:t>
      </w:r>
      <w:r w:rsidRPr="00677AD1">
        <w:rPr>
          <w:rFonts w:ascii="Times New Roman" w:eastAsiaTheme="minorHAnsi" w:hAnsi="Times New Roman"/>
          <w:b/>
          <w:sz w:val="28"/>
          <w:szCs w:val="28"/>
          <w:lang w:val="uk-UA" w:eastAsia="uk-UA"/>
        </w:rPr>
        <w:t>.2024  року                  с</w:t>
      </w:r>
      <w:r>
        <w:rPr>
          <w:rFonts w:ascii="Times New Roman" w:eastAsiaTheme="minorHAnsi" w:hAnsi="Times New Roman"/>
          <w:b/>
          <w:sz w:val="28"/>
          <w:szCs w:val="28"/>
          <w:lang w:val="uk-UA" w:eastAsia="uk-UA"/>
        </w:rPr>
        <w:t>елище</w:t>
      </w:r>
      <w:r w:rsidRPr="00677AD1">
        <w:rPr>
          <w:rFonts w:ascii="Times New Roman" w:eastAsiaTheme="minorHAnsi" w:hAnsi="Times New Roman"/>
          <w:b/>
          <w:sz w:val="28"/>
          <w:szCs w:val="28"/>
          <w:lang w:val="uk-UA" w:eastAsia="uk-UA"/>
        </w:rPr>
        <w:t xml:space="preserve"> Ворохта                       № </w:t>
      </w:r>
      <w:r>
        <w:rPr>
          <w:rFonts w:ascii="Times New Roman" w:eastAsiaTheme="minorHAnsi" w:hAnsi="Times New Roman"/>
          <w:b/>
          <w:sz w:val="28"/>
          <w:szCs w:val="28"/>
          <w:lang w:val="uk-UA" w:eastAsia="uk-UA"/>
        </w:rPr>
        <w:t>____</w:t>
      </w:r>
      <w:r w:rsidRPr="00677AD1">
        <w:rPr>
          <w:rFonts w:ascii="Times New Roman" w:eastAsiaTheme="minorHAnsi" w:hAnsi="Times New Roman"/>
          <w:b/>
          <w:sz w:val="28"/>
          <w:szCs w:val="28"/>
          <w:lang w:val="uk-UA" w:eastAsia="uk-UA"/>
        </w:rPr>
        <w:t>-3</w:t>
      </w:r>
      <w:r>
        <w:rPr>
          <w:rFonts w:ascii="Times New Roman" w:eastAsiaTheme="minorHAnsi" w:hAnsi="Times New Roman"/>
          <w:b/>
          <w:sz w:val="28"/>
          <w:szCs w:val="28"/>
          <w:lang w:val="uk-UA" w:eastAsia="uk-UA"/>
        </w:rPr>
        <w:t>8</w:t>
      </w:r>
      <w:r w:rsidRPr="00677AD1">
        <w:rPr>
          <w:rFonts w:ascii="Times New Roman" w:eastAsiaTheme="minorHAnsi" w:hAnsi="Times New Roman"/>
          <w:b/>
          <w:sz w:val="28"/>
          <w:szCs w:val="28"/>
          <w:lang w:val="uk-UA" w:eastAsia="uk-UA"/>
        </w:rPr>
        <w:t>/2024</w:t>
      </w:r>
    </w:p>
    <w:p w:rsidR="009433BA" w:rsidRPr="00677AD1" w:rsidRDefault="009433BA" w:rsidP="004F44E2">
      <w:pPr>
        <w:spacing w:after="0" w:line="240" w:lineRule="auto"/>
        <w:textAlignment w:val="baseline"/>
        <w:rPr>
          <w:rFonts w:ascii="Times New Roman" w:eastAsia="Times New Roman" w:hAnsi="Times New Roman"/>
          <w:spacing w:val="5"/>
          <w:sz w:val="28"/>
          <w:szCs w:val="28"/>
          <w:lang w:val="uk-UA" w:eastAsia="uk-UA"/>
        </w:rPr>
      </w:pPr>
    </w:p>
    <w:p w:rsidR="009433BA" w:rsidRPr="00677AD1" w:rsidRDefault="009433BA" w:rsidP="004F44E2">
      <w:pPr>
        <w:spacing w:after="0" w:line="240" w:lineRule="auto"/>
        <w:textAlignment w:val="baseline"/>
        <w:rPr>
          <w:rFonts w:ascii="Times New Roman" w:eastAsia="Times New Roman" w:hAnsi="Times New Roman"/>
          <w:b/>
          <w:spacing w:val="5"/>
          <w:sz w:val="28"/>
          <w:szCs w:val="28"/>
          <w:bdr w:val="none" w:sz="0" w:space="0" w:color="auto" w:frame="1"/>
          <w:lang w:eastAsia="uk-UA"/>
        </w:rPr>
      </w:pPr>
      <w:r w:rsidRPr="00677AD1">
        <w:rPr>
          <w:rFonts w:ascii="Times New Roman" w:eastAsia="Times New Roman" w:hAnsi="Times New Roman"/>
          <w:b/>
          <w:spacing w:val="5"/>
          <w:sz w:val="28"/>
          <w:szCs w:val="28"/>
          <w:bdr w:val="none" w:sz="0" w:space="0" w:color="auto" w:frame="1"/>
          <w:lang w:eastAsia="uk-UA"/>
        </w:rPr>
        <w:t xml:space="preserve">Про </w:t>
      </w:r>
      <w:proofErr w:type="spellStart"/>
      <w:r w:rsidRPr="00677AD1">
        <w:rPr>
          <w:rFonts w:ascii="Times New Roman" w:eastAsia="Times New Roman" w:hAnsi="Times New Roman"/>
          <w:b/>
          <w:spacing w:val="5"/>
          <w:sz w:val="28"/>
          <w:szCs w:val="28"/>
          <w:bdr w:val="none" w:sz="0" w:space="0" w:color="auto" w:frame="1"/>
          <w:lang w:eastAsia="uk-UA"/>
        </w:rPr>
        <w:t>обґрунтування</w:t>
      </w:r>
      <w:proofErr w:type="spellEnd"/>
      <w:r w:rsidRPr="00677AD1">
        <w:rPr>
          <w:rFonts w:ascii="Times New Roman" w:eastAsia="Times New Roman" w:hAnsi="Times New Roman"/>
          <w:b/>
          <w:spacing w:val="5"/>
          <w:sz w:val="28"/>
          <w:szCs w:val="28"/>
          <w:bdr w:val="none" w:sz="0" w:space="0" w:color="auto" w:frame="1"/>
          <w:lang w:eastAsia="uk-UA"/>
        </w:rPr>
        <w:t xml:space="preserve"> </w:t>
      </w:r>
      <w:proofErr w:type="spellStart"/>
      <w:r w:rsidRPr="00677AD1">
        <w:rPr>
          <w:rFonts w:ascii="Times New Roman" w:eastAsia="Times New Roman" w:hAnsi="Times New Roman"/>
          <w:b/>
          <w:spacing w:val="5"/>
          <w:sz w:val="28"/>
          <w:szCs w:val="28"/>
          <w:bdr w:val="none" w:sz="0" w:space="0" w:color="auto" w:frame="1"/>
          <w:lang w:eastAsia="uk-UA"/>
        </w:rPr>
        <w:t>підстави</w:t>
      </w:r>
      <w:proofErr w:type="spellEnd"/>
      <w:r w:rsidRPr="00677AD1">
        <w:rPr>
          <w:rFonts w:ascii="Times New Roman" w:eastAsia="Times New Roman" w:hAnsi="Times New Roman"/>
          <w:b/>
          <w:spacing w:val="5"/>
          <w:sz w:val="28"/>
          <w:szCs w:val="28"/>
          <w:bdr w:val="none" w:sz="0" w:space="0" w:color="auto" w:frame="1"/>
          <w:lang w:eastAsia="uk-UA"/>
        </w:rPr>
        <w:t xml:space="preserve"> </w:t>
      </w:r>
    </w:p>
    <w:p w:rsidR="009433BA" w:rsidRPr="00677AD1" w:rsidRDefault="009433BA" w:rsidP="004F44E2">
      <w:pPr>
        <w:spacing w:after="0" w:line="240" w:lineRule="auto"/>
        <w:textAlignment w:val="baseline"/>
        <w:rPr>
          <w:rFonts w:ascii="Times New Roman" w:eastAsia="Times New Roman" w:hAnsi="Times New Roman"/>
          <w:b/>
          <w:spacing w:val="5"/>
          <w:sz w:val="28"/>
          <w:szCs w:val="28"/>
          <w:lang w:eastAsia="uk-UA"/>
        </w:rPr>
      </w:pPr>
      <w:r w:rsidRPr="00677AD1">
        <w:rPr>
          <w:rFonts w:ascii="Times New Roman" w:eastAsia="Times New Roman" w:hAnsi="Times New Roman"/>
          <w:b/>
          <w:spacing w:val="5"/>
          <w:sz w:val="28"/>
          <w:szCs w:val="28"/>
          <w:bdr w:val="none" w:sz="0" w:space="0" w:color="auto" w:frame="1"/>
          <w:lang w:eastAsia="uk-UA"/>
        </w:rPr>
        <w:t xml:space="preserve">для </w:t>
      </w:r>
      <w:proofErr w:type="spellStart"/>
      <w:r w:rsidRPr="00677AD1">
        <w:rPr>
          <w:rFonts w:ascii="Times New Roman" w:eastAsia="Times New Roman" w:hAnsi="Times New Roman"/>
          <w:b/>
          <w:spacing w:val="5"/>
          <w:sz w:val="28"/>
          <w:szCs w:val="28"/>
          <w:bdr w:val="none" w:sz="0" w:space="0" w:color="auto" w:frame="1"/>
          <w:lang w:eastAsia="uk-UA"/>
        </w:rPr>
        <w:t>здійснення</w:t>
      </w:r>
      <w:proofErr w:type="spellEnd"/>
      <w:r w:rsidRPr="00677AD1">
        <w:rPr>
          <w:rFonts w:ascii="Times New Roman" w:eastAsia="Times New Roman" w:hAnsi="Times New Roman"/>
          <w:b/>
          <w:spacing w:val="5"/>
          <w:sz w:val="28"/>
          <w:szCs w:val="28"/>
          <w:bdr w:val="none" w:sz="0" w:space="0" w:color="auto" w:frame="1"/>
          <w:lang w:eastAsia="uk-UA"/>
        </w:rPr>
        <w:t xml:space="preserve"> </w:t>
      </w:r>
      <w:proofErr w:type="spellStart"/>
      <w:r w:rsidRPr="00677AD1">
        <w:rPr>
          <w:rFonts w:ascii="Times New Roman" w:eastAsia="Times New Roman" w:hAnsi="Times New Roman"/>
          <w:b/>
          <w:spacing w:val="5"/>
          <w:sz w:val="28"/>
          <w:szCs w:val="28"/>
          <w:bdr w:val="none" w:sz="0" w:space="0" w:color="auto" w:frame="1"/>
          <w:lang w:eastAsia="uk-UA"/>
        </w:rPr>
        <w:t>закупівлі</w:t>
      </w:r>
      <w:proofErr w:type="spellEnd"/>
    </w:p>
    <w:p w:rsidR="009433BA" w:rsidRPr="00677AD1" w:rsidRDefault="009433BA" w:rsidP="004F44E2">
      <w:pPr>
        <w:shd w:val="clear" w:color="auto" w:fill="FFFFFF"/>
        <w:spacing w:after="0" w:line="240" w:lineRule="auto"/>
        <w:textAlignment w:val="baseline"/>
        <w:rPr>
          <w:rFonts w:ascii="Times New Roman" w:eastAsia="Times New Roman" w:hAnsi="Times New Roman"/>
          <w:spacing w:val="5"/>
          <w:sz w:val="28"/>
          <w:szCs w:val="28"/>
          <w:lang w:eastAsia="uk-UA"/>
        </w:rPr>
      </w:pP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Керуючись Указом Президента України №64/2022  "Про введення воєнного стану в Україні", затвердженим Законом України від 24 лютого 2022 року   </w:t>
      </w:r>
      <w:hyperlink r:id="rId9" w:history="1">
        <w:r w:rsidRPr="00677AD1">
          <w:rPr>
            <w:rFonts w:ascii="Times New Roman" w:eastAsia="Times New Roman" w:hAnsi="Times New Roman"/>
            <w:spacing w:val="5"/>
            <w:sz w:val="28"/>
            <w:szCs w:val="28"/>
            <w:bdr w:val="none" w:sz="0" w:space="0" w:color="auto" w:frame="1"/>
            <w:lang w:val="uk-UA" w:eastAsia="uk-UA"/>
          </w:rPr>
          <w:t>№ 2102-IX</w:t>
        </w:r>
      </w:hyperlink>
      <w:r w:rsidRPr="00677AD1">
        <w:rPr>
          <w:rFonts w:ascii="Times New Roman" w:eastAsia="Times New Roman" w:hAnsi="Times New Roman"/>
          <w:spacing w:val="5"/>
          <w:sz w:val="28"/>
          <w:szCs w:val="28"/>
          <w:lang w:val="uk-UA" w:eastAsia="uk-UA"/>
        </w:rPr>
        <w:t> (зі змінами), відповідно до пункту 13 О</w:t>
      </w:r>
      <w:hyperlink r:id="rId10" w:anchor="n16" w:history="1">
        <w:r w:rsidRPr="00677AD1">
          <w:rPr>
            <w:rFonts w:ascii="Times New Roman" w:eastAsia="Times New Roman" w:hAnsi="Times New Roman"/>
            <w:spacing w:val="5"/>
            <w:sz w:val="28"/>
            <w:szCs w:val="28"/>
            <w:bdr w:val="none" w:sz="0" w:space="0" w:color="auto" w:frame="1"/>
            <w:lang w:val="uk-UA" w:eastAsia="uk-UA"/>
          </w:rPr>
          <w:t xml:space="preserve">собливостей здійснення публічних </w:t>
        </w:r>
        <w:proofErr w:type="spellStart"/>
        <w:r w:rsidRPr="00677AD1">
          <w:rPr>
            <w:rFonts w:ascii="Times New Roman" w:eastAsia="Times New Roman" w:hAnsi="Times New Roman"/>
            <w:spacing w:val="5"/>
            <w:sz w:val="28"/>
            <w:szCs w:val="28"/>
            <w:bdr w:val="none" w:sz="0" w:space="0" w:color="auto" w:frame="1"/>
            <w:lang w:val="uk-UA" w:eastAsia="uk-UA"/>
          </w:rPr>
          <w:t>закупівель</w:t>
        </w:r>
        <w:proofErr w:type="spellEnd"/>
        <w:r w:rsidRPr="00677AD1">
          <w:rPr>
            <w:rFonts w:ascii="Times New Roman" w:eastAsia="Times New Roman" w:hAnsi="Times New Roman"/>
            <w:spacing w:val="5"/>
            <w:sz w:val="28"/>
            <w:szCs w:val="28"/>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677AD1">
        <w:rPr>
          <w:rFonts w:ascii="Times New Roman" w:eastAsia="Times New Roman" w:hAnsi="Times New Roman"/>
          <w:spacing w:val="5"/>
          <w:sz w:val="28"/>
          <w:szCs w:val="28"/>
          <w:lang w:val="uk-UA" w:eastAsia="uk-UA"/>
        </w:rPr>
        <w:t xml:space="preserve">, затверджених постановою КМУ від 12.10.2022 р. № 1178, у зв’язку із нагальною потребою у закупівлі, згідно із пунктом 20 частини 4 статті 42 та частиною 8 статті 59 Закону України «Про місцеве самоврядування в Україні»,  сесія селищної ради </w:t>
      </w:r>
    </w:p>
    <w:p w:rsidR="009433BA" w:rsidRDefault="009433BA" w:rsidP="004F44E2">
      <w:pPr>
        <w:shd w:val="clear" w:color="auto" w:fill="FFFFFF"/>
        <w:spacing w:after="0" w:line="240" w:lineRule="auto"/>
        <w:ind w:firstLine="567"/>
        <w:jc w:val="center"/>
        <w:textAlignment w:val="baseline"/>
        <w:rPr>
          <w:rFonts w:ascii="Times New Roman" w:eastAsia="Times New Roman" w:hAnsi="Times New Roman"/>
          <w:b/>
          <w:spacing w:val="5"/>
          <w:sz w:val="28"/>
          <w:szCs w:val="28"/>
          <w:lang w:val="uk-UA" w:eastAsia="uk-UA"/>
        </w:rPr>
      </w:pPr>
    </w:p>
    <w:p w:rsidR="009433BA" w:rsidRDefault="009433BA" w:rsidP="004F44E2">
      <w:pPr>
        <w:shd w:val="clear" w:color="auto" w:fill="FFFFFF"/>
        <w:spacing w:after="0" w:line="240" w:lineRule="auto"/>
        <w:ind w:firstLine="567"/>
        <w:jc w:val="center"/>
        <w:textAlignment w:val="baseline"/>
        <w:rPr>
          <w:rFonts w:ascii="Times New Roman" w:eastAsia="Times New Roman" w:hAnsi="Times New Roman"/>
          <w:b/>
          <w:spacing w:val="5"/>
          <w:sz w:val="28"/>
          <w:szCs w:val="28"/>
          <w:lang w:val="uk-UA" w:eastAsia="uk-UA"/>
        </w:rPr>
      </w:pPr>
      <w:r w:rsidRPr="00677AD1">
        <w:rPr>
          <w:rFonts w:ascii="Times New Roman" w:eastAsia="Times New Roman" w:hAnsi="Times New Roman"/>
          <w:b/>
          <w:spacing w:val="5"/>
          <w:sz w:val="28"/>
          <w:szCs w:val="28"/>
          <w:lang w:val="uk-UA" w:eastAsia="uk-UA"/>
        </w:rPr>
        <w:t>В</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И</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Р</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І</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Ш</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И</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Л</w:t>
      </w:r>
      <w:r>
        <w:rPr>
          <w:rFonts w:ascii="Times New Roman" w:eastAsia="Times New Roman" w:hAnsi="Times New Roman"/>
          <w:b/>
          <w:spacing w:val="5"/>
          <w:sz w:val="28"/>
          <w:szCs w:val="28"/>
          <w:lang w:val="uk-UA" w:eastAsia="uk-UA"/>
        </w:rPr>
        <w:t xml:space="preserve"> </w:t>
      </w:r>
      <w:r w:rsidRPr="00677AD1">
        <w:rPr>
          <w:rFonts w:ascii="Times New Roman" w:eastAsia="Times New Roman" w:hAnsi="Times New Roman"/>
          <w:b/>
          <w:spacing w:val="5"/>
          <w:sz w:val="28"/>
          <w:szCs w:val="28"/>
          <w:lang w:val="uk-UA" w:eastAsia="uk-UA"/>
        </w:rPr>
        <w:t>А:</w:t>
      </w:r>
    </w:p>
    <w:p w:rsidR="009433BA" w:rsidRPr="00677AD1" w:rsidRDefault="009433BA" w:rsidP="004F44E2">
      <w:pPr>
        <w:shd w:val="clear" w:color="auto" w:fill="FFFFFF"/>
        <w:spacing w:after="0" w:line="240" w:lineRule="auto"/>
        <w:ind w:firstLine="567"/>
        <w:jc w:val="center"/>
        <w:textAlignment w:val="baseline"/>
        <w:rPr>
          <w:rFonts w:ascii="Times New Roman" w:eastAsia="Times New Roman" w:hAnsi="Times New Roman"/>
          <w:b/>
          <w:spacing w:val="5"/>
          <w:sz w:val="28"/>
          <w:szCs w:val="28"/>
          <w:lang w:val="uk-UA" w:eastAsia="uk-UA"/>
        </w:rPr>
      </w:pPr>
    </w:p>
    <w:p w:rsidR="009433BA" w:rsidRPr="00677AD1" w:rsidRDefault="009433BA" w:rsidP="004F44E2">
      <w:pPr>
        <w:numPr>
          <w:ilvl w:val="0"/>
          <w:numId w:val="48"/>
        </w:numPr>
        <w:shd w:val="clear" w:color="auto" w:fill="FFFFFF"/>
        <w:spacing w:after="0" w:line="240" w:lineRule="auto"/>
        <w:ind w:left="0"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Відповідно до звернення військових частин А</w:t>
      </w:r>
      <w:r w:rsidR="00F3073A">
        <w:rPr>
          <w:rFonts w:ascii="Times New Roman" w:eastAsia="Times New Roman" w:hAnsi="Times New Roman"/>
          <w:spacing w:val="5"/>
          <w:sz w:val="28"/>
          <w:szCs w:val="28"/>
          <w:lang w:val="uk-UA" w:eastAsia="uk-UA"/>
        </w:rPr>
        <w:t>…..</w:t>
      </w:r>
      <w:r w:rsidRPr="00677AD1">
        <w:rPr>
          <w:rFonts w:ascii="Times New Roman" w:eastAsia="Times New Roman" w:hAnsi="Times New Roman"/>
          <w:spacing w:val="5"/>
          <w:sz w:val="28"/>
          <w:szCs w:val="28"/>
          <w:lang w:val="uk-UA" w:eastAsia="uk-UA"/>
        </w:rPr>
        <w:t xml:space="preserve">, А </w:t>
      </w:r>
      <w:r w:rsidR="00F3073A">
        <w:rPr>
          <w:rFonts w:ascii="Times New Roman" w:eastAsia="Times New Roman" w:hAnsi="Times New Roman"/>
          <w:spacing w:val="5"/>
          <w:sz w:val="28"/>
          <w:szCs w:val="28"/>
          <w:lang w:val="uk-UA" w:eastAsia="uk-UA"/>
        </w:rPr>
        <w:t>….</w:t>
      </w:r>
      <w:r w:rsidRPr="00677AD1">
        <w:rPr>
          <w:rFonts w:ascii="Times New Roman" w:eastAsia="Times New Roman" w:hAnsi="Times New Roman"/>
          <w:spacing w:val="5"/>
          <w:sz w:val="28"/>
          <w:szCs w:val="28"/>
          <w:lang w:val="uk-UA" w:eastAsia="uk-UA"/>
        </w:rPr>
        <w:t xml:space="preserve">, А </w:t>
      </w:r>
      <w:r w:rsidR="00F3073A">
        <w:rPr>
          <w:rFonts w:ascii="Times New Roman" w:eastAsia="Times New Roman" w:hAnsi="Times New Roman"/>
          <w:spacing w:val="5"/>
          <w:sz w:val="28"/>
          <w:szCs w:val="28"/>
          <w:lang w:val="uk-UA" w:eastAsia="uk-UA"/>
        </w:rPr>
        <w:t>….</w:t>
      </w:r>
      <w:r w:rsidRPr="00677AD1">
        <w:rPr>
          <w:rFonts w:ascii="Times New Roman" w:eastAsia="Times New Roman" w:hAnsi="Times New Roman"/>
          <w:spacing w:val="5"/>
          <w:sz w:val="28"/>
          <w:szCs w:val="28"/>
          <w:lang w:val="uk-UA" w:eastAsia="uk-UA"/>
        </w:rPr>
        <w:t xml:space="preserve">, А </w:t>
      </w:r>
      <w:r w:rsidR="00F3073A">
        <w:rPr>
          <w:rFonts w:ascii="Times New Roman" w:eastAsia="Times New Roman" w:hAnsi="Times New Roman"/>
          <w:spacing w:val="5"/>
          <w:sz w:val="28"/>
          <w:szCs w:val="28"/>
          <w:lang w:val="uk-UA" w:eastAsia="uk-UA"/>
        </w:rPr>
        <w:t>….</w:t>
      </w:r>
      <w:r w:rsidRPr="00677AD1">
        <w:rPr>
          <w:rFonts w:ascii="Times New Roman" w:eastAsia="Times New Roman" w:hAnsi="Times New Roman"/>
          <w:spacing w:val="5"/>
          <w:sz w:val="28"/>
          <w:szCs w:val="28"/>
          <w:lang w:val="uk-UA" w:eastAsia="uk-UA"/>
        </w:rPr>
        <w:t xml:space="preserve"> та протоколу робочої групи № 3 від 14.03.2024 року - здійснити закупівлю без застосування відкритих торгів та/або електронного каталогу для закупівлі товару відповідно до </w:t>
      </w:r>
      <w:proofErr w:type="spellStart"/>
      <w:r w:rsidRPr="00677AD1">
        <w:rPr>
          <w:rFonts w:ascii="Times New Roman" w:eastAsia="Times New Roman" w:hAnsi="Times New Roman"/>
          <w:spacing w:val="5"/>
          <w:sz w:val="28"/>
          <w:szCs w:val="28"/>
          <w:lang w:val="uk-UA" w:eastAsia="uk-UA"/>
        </w:rPr>
        <w:t>пп</w:t>
      </w:r>
      <w:proofErr w:type="spellEnd"/>
      <w:r w:rsidRPr="00677AD1">
        <w:rPr>
          <w:rFonts w:ascii="Times New Roman" w:eastAsia="Times New Roman" w:hAnsi="Times New Roman"/>
          <w:spacing w:val="5"/>
          <w:sz w:val="28"/>
          <w:szCs w:val="28"/>
          <w:lang w:val="uk-UA" w:eastAsia="uk-UA"/>
        </w:rPr>
        <w:t xml:space="preserve">. 4 п. 13 Особливостей здійснення публічних </w:t>
      </w:r>
      <w:proofErr w:type="spellStart"/>
      <w:r w:rsidRPr="00677AD1">
        <w:rPr>
          <w:rFonts w:ascii="Times New Roman" w:eastAsia="Times New Roman" w:hAnsi="Times New Roman"/>
          <w:spacing w:val="5"/>
          <w:sz w:val="28"/>
          <w:szCs w:val="28"/>
          <w:lang w:val="uk-UA" w:eastAsia="uk-UA"/>
        </w:rPr>
        <w:t>закупівель</w:t>
      </w:r>
      <w:proofErr w:type="spellEnd"/>
      <w:r w:rsidRPr="00677AD1">
        <w:rPr>
          <w:rFonts w:ascii="Times New Roman" w:eastAsia="Times New Roman" w:hAnsi="Times New Roman"/>
          <w:spacing w:val="5"/>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або за допомогою електронного каталогу за предметом: </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1) </w:t>
      </w:r>
      <w:proofErr w:type="spellStart"/>
      <w:r w:rsidRPr="00677AD1">
        <w:rPr>
          <w:rFonts w:ascii="Times New Roman" w:eastAsia="Times New Roman" w:hAnsi="Times New Roman"/>
          <w:spacing w:val="5"/>
          <w:sz w:val="28"/>
          <w:szCs w:val="28"/>
          <w:lang w:val="uk-UA" w:eastAsia="uk-UA"/>
        </w:rPr>
        <w:t>квадрокоптери</w:t>
      </w:r>
      <w:proofErr w:type="spellEnd"/>
      <w:r w:rsidRPr="00677AD1">
        <w:rPr>
          <w:rFonts w:ascii="Times New Roman" w:eastAsia="Times New Roman" w:hAnsi="Times New Roman"/>
          <w:spacing w:val="5"/>
          <w:sz w:val="28"/>
          <w:szCs w:val="28"/>
          <w:lang w:val="uk-UA" w:eastAsia="uk-UA"/>
        </w:rPr>
        <w:t xml:space="preserve"> Код ДК 021:2015: </w:t>
      </w:r>
      <w:r w:rsidRPr="00677AD1">
        <w:rPr>
          <w:rFonts w:ascii="Times New Roman" w:eastAsiaTheme="minorHAnsi" w:hAnsi="Times New Roman"/>
          <w:sz w:val="28"/>
          <w:szCs w:val="28"/>
          <w:shd w:val="clear" w:color="auto" w:fill="FFFFFF"/>
          <w:lang w:val="uk-UA"/>
        </w:rPr>
        <w:t xml:space="preserve">34710000-7 - Вертольоти, літаки, космічні та інші літальні апарати з двигуном </w:t>
      </w:r>
      <w:r w:rsidRPr="00677AD1">
        <w:rPr>
          <w:rFonts w:ascii="Times New Roman" w:eastAsia="Times New Roman" w:hAnsi="Times New Roman"/>
          <w:spacing w:val="5"/>
          <w:sz w:val="28"/>
          <w:szCs w:val="28"/>
          <w:lang w:val="uk-UA" w:eastAsia="uk-UA"/>
        </w:rPr>
        <w:t>Єдиного закупівельного словника:</w:t>
      </w:r>
    </w:p>
    <w:p w:rsidR="009433BA" w:rsidRPr="00677AD1" w:rsidRDefault="009433BA" w:rsidP="004F44E2">
      <w:pPr>
        <w:numPr>
          <w:ilvl w:val="1"/>
          <w:numId w:val="48"/>
        </w:numPr>
        <w:shd w:val="clear" w:color="auto" w:fill="FFFFFF"/>
        <w:spacing w:after="0" w:line="240" w:lineRule="auto"/>
        <w:ind w:left="0" w:firstLine="567"/>
        <w:contextualSpacing/>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en-US" w:eastAsia="uk-UA"/>
        </w:rPr>
        <w:t>DJI</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MAVIC</w:t>
      </w:r>
      <w:r w:rsidRPr="00677AD1">
        <w:rPr>
          <w:rFonts w:ascii="Times New Roman" w:eastAsia="Times New Roman" w:hAnsi="Times New Roman"/>
          <w:spacing w:val="5"/>
          <w:sz w:val="28"/>
          <w:szCs w:val="28"/>
          <w:lang w:val="uk-UA" w:eastAsia="uk-UA"/>
        </w:rPr>
        <w:t xml:space="preserve"> 3 (</w:t>
      </w:r>
      <w:r w:rsidRPr="00677AD1">
        <w:rPr>
          <w:rFonts w:ascii="Times New Roman" w:eastAsia="Times New Roman" w:hAnsi="Times New Roman"/>
          <w:spacing w:val="5"/>
          <w:sz w:val="28"/>
          <w:szCs w:val="28"/>
          <w:lang w:val="en-US" w:eastAsia="uk-UA"/>
        </w:rPr>
        <w:t>PRO</w:t>
      </w:r>
      <w:r w:rsidRPr="00677AD1">
        <w:rPr>
          <w:rFonts w:ascii="Times New Roman" w:eastAsia="Times New Roman" w:hAnsi="Times New Roman"/>
          <w:spacing w:val="5"/>
          <w:sz w:val="28"/>
          <w:szCs w:val="28"/>
          <w:lang w:val="uk-UA" w:eastAsia="uk-UA"/>
        </w:rPr>
        <w:t>/</w:t>
      </w:r>
      <w:proofErr w:type="spellStart"/>
      <w:r w:rsidRPr="00677AD1">
        <w:rPr>
          <w:rFonts w:ascii="Times New Roman" w:eastAsia="Times New Roman" w:hAnsi="Times New Roman"/>
          <w:spacing w:val="5"/>
          <w:sz w:val="28"/>
          <w:szCs w:val="28"/>
          <w:lang w:val="en-US" w:eastAsia="uk-UA"/>
        </w:rPr>
        <w:t>FlyMoreCombo</w:t>
      </w:r>
      <w:proofErr w:type="spellEnd"/>
      <w:r w:rsidRPr="00677AD1">
        <w:rPr>
          <w:rFonts w:ascii="Times New Roman" w:eastAsia="Times New Roman" w:hAnsi="Times New Roman"/>
          <w:spacing w:val="5"/>
          <w:sz w:val="28"/>
          <w:szCs w:val="28"/>
          <w:lang w:val="uk-UA" w:eastAsia="uk-UA"/>
        </w:rPr>
        <w:t xml:space="preserve">) -  3 </w:t>
      </w:r>
      <w:proofErr w:type="spellStart"/>
      <w:r w:rsidRPr="00677AD1">
        <w:rPr>
          <w:rFonts w:ascii="Times New Roman" w:eastAsia="Times New Roman" w:hAnsi="Times New Roman"/>
          <w:spacing w:val="5"/>
          <w:sz w:val="28"/>
          <w:szCs w:val="28"/>
          <w:lang w:val="uk-UA" w:eastAsia="uk-UA"/>
        </w:rPr>
        <w:t>шт</w:t>
      </w:r>
      <w:proofErr w:type="spellEnd"/>
      <w:r w:rsidRPr="00677AD1">
        <w:rPr>
          <w:rFonts w:ascii="Times New Roman" w:eastAsia="Times New Roman" w:hAnsi="Times New Roman"/>
          <w:spacing w:val="5"/>
          <w:sz w:val="28"/>
          <w:szCs w:val="28"/>
          <w:lang w:val="uk-UA" w:eastAsia="uk-UA"/>
        </w:rPr>
        <w:t xml:space="preserve">, </w:t>
      </w:r>
    </w:p>
    <w:p w:rsidR="009433BA" w:rsidRPr="00677AD1" w:rsidRDefault="009433BA" w:rsidP="004F44E2">
      <w:pPr>
        <w:shd w:val="clear" w:color="auto" w:fill="FFFFFF"/>
        <w:spacing w:after="0" w:line="240" w:lineRule="auto"/>
        <w:ind w:firstLine="567"/>
        <w:contextualSpacing/>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2) </w:t>
      </w:r>
      <w:proofErr w:type="spellStart"/>
      <w:r w:rsidRPr="00677AD1">
        <w:rPr>
          <w:rFonts w:ascii="Times New Roman" w:eastAsia="Times New Roman" w:hAnsi="Times New Roman"/>
          <w:spacing w:val="5"/>
          <w:sz w:val="28"/>
          <w:szCs w:val="28"/>
          <w:lang w:val="uk-UA" w:eastAsia="uk-UA"/>
        </w:rPr>
        <w:t>антидронний</w:t>
      </w:r>
      <w:proofErr w:type="spellEnd"/>
      <w:r w:rsidRPr="00677AD1">
        <w:rPr>
          <w:rFonts w:ascii="Times New Roman" w:eastAsia="Times New Roman" w:hAnsi="Times New Roman"/>
          <w:spacing w:val="5"/>
          <w:sz w:val="28"/>
          <w:szCs w:val="28"/>
          <w:lang w:val="uk-UA" w:eastAsia="uk-UA"/>
        </w:rPr>
        <w:t xml:space="preserve"> мобільний, п’яти діапазонний переносний комплекс по купольному та спрямованому захисту «</w:t>
      </w:r>
      <w:proofErr w:type="spellStart"/>
      <w:r w:rsidRPr="00677AD1">
        <w:rPr>
          <w:rFonts w:ascii="Times New Roman" w:eastAsia="Times New Roman" w:hAnsi="Times New Roman"/>
          <w:spacing w:val="5"/>
          <w:sz w:val="28"/>
          <w:szCs w:val="28"/>
          <w:lang w:val="uk-UA" w:eastAsia="uk-UA"/>
        </w:rPr>
        <w:t>Piranha</w:t>
      </w:r>
      <w:proofErr w:type="spellEnd"/>
      <w:r w:rsidRPr="00677AD1">
        <w:rPr>
          <w:rFonts w:ascii="Times New Roman" w:eastAsia="Times New Roman" w:hAnsi="Times New Roman"/>
          <w:spacing w:val="5"/>
          <w:sz w:val="28"/>
          <w:szCs w:val="28"/>
          <w:lang w:val="uk-UA" w:eastAsia="uk-UA"/>
        </w:rPr>
        <w:t xml:space="preserve"> HAD 5(R) AL» або еквівалент Код ДК 021:2015: 35730000-0  Електронні бойові комплекси та засоби радіоелектронного захисту - 1 </w:t>
      </w:r>
      <w:proofErr w:type="spellStart"/>
      <w:r w:rsidRPr="00677AD1">
        <w:rPr>
          <w:rFonts w:ascii="Times New Roman" w:eastAsia="Times New Roman" w:hAnsi="Times New Roman"/>
          <w:spacing w:val="5"/>
          <w:sz w:val="28"/>
          <w:szCs w:val="28"/>
          <w:lang w:val="uk-UA" w:eastAsia="uk-UA"/>
        </w:rPr>
        <w:t>шт</w:t>
      </w:r>
      <w:proofErr w:type="spellEnd"/>
      <w:r w:rsidRPr="00677AD1">
        <w:rPr>
          <w:rFonts w:ascii="Times New Roman" w:eastAsia="Times New Roman" w:hAnsi="Times New Roman"/>
          <w:spacing w:val="5"/>
          <w:sz w:val="28"/>
          <w:szCs w:val="28"/>
          <w:lang w:val="uk-UA" w:eastAsia="uk-UA"/>
        </w:rPr>
        <w:t>;</w:t>
      </w:r>
    </w:p>
    <w:p w:rsidR="009433BA" w:rsidRPr="00677AD1" w:rsidRDefault="009433BA" w:rsidP="004F44E2">
      <w:pPr>
        <w:shd w:val="clear" w:color="auto" w:fill="FFFFFF"/>
        <w:spacing w:after="0" w:line="240" w:lineRule="auto"/>
        <w:ind w:firstLine="567"/>
        <w:contextualSpacing/>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lastRenderedPageBreak/>
        <w:t xml:space="preserve">3) портативний пристрій радіоелектронної боротьби (генератор сигналів) моделі </w:t>
      </w:r>
      <w:r w:rsidRPr="00677AD1">
        <w:rPr>
          <w:rFonts w:ascii="Times New Roman" w:eastAsia="Times New Roman" w:hAnsi="Times New Roman"/>
          <w:spacing w:val="5"/>
          <w:sz w:val="28"/>
          <w:szCs w:val="28"/>
          <w:lang w:val="en-US" w:eastAsia="uk-UA"/>
        </w:rPr>
        <w:t>HYMO</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XL</w:t>
      </w:r>
      <w:r w:rsidRPr="00677AD1">
        <w:rPr>
          <w:rFonts w:ascii="Times New Roman" w:eastAsia="Times New Roman" w:hAnsi="Times New Roman"/>
          <w:spacing w:val="5"/>
          <w:sz w:val="28"/>
          <w:szCs w:val="28"/>
          <w:lang w:val="uk-UA" w:eastAsia="uk-UA"/>
        </w:rPr>
        <w:t xml:space="preserve"> або еквівалент Код ДК 021:2015: 35730000-0  Електронні бойові комплекси та засоби радіоелектронного захисту – 1 шт.,</w:t>
      </w:r>
    </w:p>
    <w:p w:rsidR="009433BA" w:rsidRPr="00677AD1" w:rsidRDefault="009433BA" w:rsidP="004F44E2">
      <w:pPr>
        <w:shd w:val="clear" w:color="auto" w:fill="FFFFFF"/>
        <w:spacing w:after="0" w:line="240" w:lineRule="auto"/>
        <w:ind w:firstLine="567"/>
        <w:contextualSpacing/>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4)  комплекс РЕБ купол (потужність 200Вт, каналами придушення 700-960 МГц, 1160-1630 МГц, 2400-5850 МГц) Код ДК 021:2015: 35730000-0  Електронні бойові комплекси та засоби радіоелектронного захисту – 1 шт.</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5) зарядна станція ємність не менше 500 Вт Код ДК 021:2015: </w:t>
      </w:r>
      <w:r w:rsidRPr="00677AD1">
        <w:rPr>
          <w:rFonts w:ascii="Times New Roman" w:eastAsiaTheme="minorHAnsi" w:hAnsi="Times New Roman"/>
          <w:sz w:val="28"/>
          <w:szCs w:val="28"/>
          <w:shd w:val="clear" w:color="auto" w:fill="FFFFFF"/>
          <w:lang w:val="uk-UA"/>
        </w:rPr>
        <w:t xml:space="preserve">31430000-9 - Електричні акумулятори </w:t>
      </w:r>
      <w:r w:rsidRPr="00677AD1">
        <w:rPr>
          <w:rFonts w:ascii="Times New Roman" w:eastAsia="Times New Roman" w:hAnsi="Times New Roman"/>
          <w:spacing w:val="5"/>
          <w:sz w:val="28"/>
          <w:szCs w:val="28"/>
          <w:lang w:val="uk-UA" w:eastAsia="uk-UA"/>
        </w:rPr>
        <w:t>– 1 шт.</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6) прилади нічного бачення </w:t>
      </w:r>
      <w:r w:rsidRPr="00677AD1">
        <w:rPr>
          <w:rFonts w:ascii="Times New Roman" w:eastAsia="Times New Roman" w:hAnsi="Times New Roman"/>
          <w:spacing w:val="5"/>
          <w:sz w:val="28"/>
          <w:szCs w:val="28"/>
          <w:lang w:val="en-US" w:eastAsia="uk-UA"/>
        </w:rPr>
        <w:t>PVS</w:t>
      </w:r>
      <w:r w:rsidRPr="00677AD1">
        <w:rPr>
          <w:rFonts w:ascii="Times New Roman" w:eastAsia="Times New Roman" w:hAnsi="Times New Roman"/>
          <w:spacing w:val="5"/>
          <w:sz w:val="28"/>
          <w:szCs w:val="28"/>
          <w:lang w:val="uk-UA" w:eastAsia="uk-UA"/>
        </w:rPr>
        <w:t xml:space="preserve">-7 </w:t>
      </w:r>
      <w:r w:rsidRPr="00677AD1">
        <w:rPr>
          <w:rFonts w:ascii="Times New Roman" w:eastAsia="Times New Roman" w:hAnsi="Times New Roman"/>
          <w:spacing w:val="5"/>
          <w:sz w:val="28"/>
          <w:szCs w:val="28"/>
          <w:lang w:val="en-US" w:eastAsia="uk-UA"/>
        </w:rPr>
        <w:t>Night</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Vison</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Goggles</w:t>
      </w:r>
      <w:r w:rsidRPr="00677AD1">
        <w:rPr>
          <w:rFonts w:ascii="Times New Roman" w:eastAsia="Times New Roman" w:hAnsi="Times New Roman"/>
          <w:spacing w:val="5"/>
          <w:sz w:val="28"/>
          <w:szCs w:val="28"/>
          <w:lang w:val="uk-UA" w:eastAsia="uk-UA"/>
        </w:rPr>
        <w:t xml:space="preserve">  Код ДК 021:2015: </w:t>
      </w:r>
      <w:r w:rsidRPr="00677AD1">
        <w:rPr>
          <w:rFonts w:ascii="Times New Roman" w:eastAsiaTheme="minorHAnsi" w:hAnsi="Times New Roman"/>
          <w:sz w:val="28"/>
          <w:szCs w:val="28"/>
          <w:shd w:val="clear" w:color="auto" w:fill="FFFFFF"/>
          <w:lang w:val="uk-UA"/>
        </w:rPr>
        <w:t xml:space="preserve">38630000-9 – гастрономічні та оптичні прилади </w:t>
      </w:r>
      <w:r w:rsidRPr="00677AD1">
        <w:rPr>
          <w:rFonts w:ascii="Times New Roman" w:eastAsia="Times New Roman" w:hAnsi="Times New Roman"/>
          <w:spacing w:val="5"/>
          <w:sz w:val="28"/>
          <w:szCs w:val="28"/>
          <w:lang w:val="uk-UA" w:eastAsia="uk-UA"/>
        </w:rPr>
        <w:t xml:space="preserve">– 3 </w:t>
      </w:r>
      <w:proofErr w:type="spellStart"/>
      <w:r w:rsidRPr="00677AD1">
        <w:rPr>
          <w:rFonts w:ascii="Times New Roman" w:eastAsia="Times New Roman" w:hAnsi="Times New Roman"/>
          <w:spacing w:val="5"/>
          <w:sz w:val="28"/>
          <w:szCs w:val="28"/>
          <w:lang w:val="uk-UA" w:eastAsia="uk-UA"/>
        </w:rPr>
        <w:t>шт</w:t>
      </w:r>
      <w:proofErr w:type="spellEnd"/>
      <w:r w:rsidRPr="00677AD1">
        <w:rPr>
          <w:rFonts w:ascii="Times New Roman" w:eastAsia="Times New Roman" w:hAnsi="Times New Roman"/>
          <w:spacing w:val="5"/>
          <w:sz w:val="28"/>
          <w:szCs w:val="28"/>
          <w:lang w:val="uk-UA" w:eastAsia="uk-UA"/>
        </w:rPr>
        <w:t>;</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7) приціл нічного бачення </w:t>
      </w:r>
      <w:proofErr w:type="spellStart"/>
      <w:r w:rsidRPr="00677AD1">
        <w:rPr>
          <w:rFonts w:ascii="Times New Roman" w:eastAsia="Times New Roman" w:hAnsi="Times New Roman"/>
          <w:spacing w:val="5"/>
          <w:sz w:val="28"/>
          <w:szCs w:val="28"/>
          <w:lang w:val="en-US" w:eastAsia="uk-UA"/>
        </w:rPr>
        <w:t>infiRay</w:t>
      </w:r>
      <w:proofErr w:type="spellEnd"/>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RL</w:t>
      </w:r>
      <w:r w:rsidRPr="00677AD1">
        <w:rPr>
          <w:rFonts w:ascii="Times New Roman" w:eastAsia="Times New Roman" w:hAnsi="Times New Roman"/>
          <w:spacing w:val="5"/>
          <w:sz w:val="28"/>
          <w:szCs w:val="28"/>
          <w:lang w:val="uk-UA" w:eastAsia="uk-UA"/>
        </w:rPr>
        <w:t xml:space="preserve">42 Код ДК 021:2015: 38630000-9 – гастрономічні та оптичні прилади – 2 </w:t>
      </w:r>
      <w:proofErr w:type="spellStart"/>
      <w:r w:rsidRPr="00677AD1">
        <w:rPr>
          <w:rFonts w:ascii="Times New Roman" w:eastAsia="Times New Roman" w:hAnsi="Times New Roman"/>
          <w:spacing w:val="5"/>
          <w:sz w:val="28"/>
          <w:szCs w:val="28"/>
          <w:lang w:val="uk-UA" w:eastAsia="uk-UA"/>
        </w:rPr>
        <w:t>шт</w:t>
      </w:r>
      <w:proofErr w:type="spellEnd"/>
      <w:r w:rsidRPr="00677AD1">
        <w:rPr>
          <w:rFonts w:ascii="Times New Roman" w:eastAsia="Times New Roman" w:hAnsi="Times New Roman"/>
          <w:spacing w:val="5"/>
          <w:sz w:val="28"/>
          <w:szCs w:val="28"/>
          <w:lang w:val="uk-UA" w:eastAsia="uk-UA"/>
        </w:rPr>
        <w:t>;</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8) обладнання </w:t>
      </w:r>
      <w:r w:rsidRPr="00677AD1">
        <w:rPr>
          <w:rFonts w:ascii="Times New Roman" w:eastAsia="Times New Roman" w:hAnsi="Times New Roman"/>
          <w:spacing w:val="5"/>
          <w:sz w:val="28"/>
          <w:szCs w:val="28"/>
          <w:lang w:val="en-US" w:eastAsia="uk-UA"/>
        </w:rPr>
        <w:t>Starling</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Internet</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Satellite</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Dish</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Kit</w:t>
      </w:r>
      <w:r w:rsidRPr="00677AD1">
        <w:rPr>
          <w:rFonts w:ascii="Times New Roman" w:eastAsia="Times New Roman" w:hAnsi="Times New Roman"/>
          <w:spacing w:val="5"/>
          <w:sz w:val="28"/>
          <w:szCs w:val="28"/>
          <w:lang w:val="uk-UA" w:eastAsia="uk-UA"/>
        </w:rPr>
        <w:t xml:space="preserve"> </w:t>
      </w:r>
      <w:r w:rsidRPr="00677AD1">
        <w:rPr>
          <w:rFonts w:ascii="Times New Roman" w:eastAsia="Times New Roman" w:hAnsi="Times New Roman"/>
          <w:spacing w:val="5"/>
          <w:sz w:val="28"/>
          <w:szCs w:val="28"/>
          <w:lang w:val="en-US" w:eastAsia="uk-UA"/>
        </w:rPr>
        <w:t>V</w:t>
      </w:r>
      <w:r w:rsidRPr="00677AD1">
        <w:rPr>
          <w:rFonts w:ascii="Times New Roman" w:eastAsia="Times New Roman" w:hAnsi="Times New Roman"/>
          <w:spacing w:val="5"/>
          <w:sz w:val="28"/>
          <w:szCs w:val="28"/>
          <w:lang w:val="uk-UA" w:eastAsia="uk-UA"/>
        </w:rPr>
        <w:t>2 (</w:t>
      </w:r>
      <w:r w:rsidRPr="00677AD1">
        <w:rPr>
          <w:rFonts w:ascii="Times New Roman" w:eastAsia="Times New Roman" w:hAnsi="Times New Roman"/>
          <w:spacing w:val="5"/>
          <w:sz w:val="28"/>
          <w:szCs w:val="28"/>
          <w:lang w:val="en-US" w:eastAsia="uk-UA"/>
        </w:rPr>
        <w:t>RV</w:t>
      </w:r>
      <w:r w:rsidRPr="00677AD1">
        <w:rPr>
          <w:rFonts w:ascii="Times New Roman" w:eastAsia="Times New Roman" w:hAnsi="Times New Roman"/>
          <w:spacing w:val="5"/>
          <w:sz w:val="28"/>
          <w:szCs w:val="28"/>
          <w:lang w:val="uk-UA" w:eastAsia="uk-UA"/>
        </w:rPr>
        <w:t>) ДК 021:2015: 32530000-7 – Телекомунікаційне супутникове обладнання – 2 шт.,</w:t>
      </w:r>
    </w:p>
    <w:p w:rsidR="009433BA" w:rsidRPr="00677AD1" w:rsidRDefault="009433BA" w:rsidP="004F44E2">
      <w:pPr>
        <w:shd w:val="clear" w:color="auto" w:fill="FFFFFF"/>
        <w:spacing w:after="0" w:line="240" w:lineRule="auto"/>
        <w:ind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 (далі — Закупівля) –.</w:t>
      </w:r>
    </w:p>
    <w:p w:rsidR="009433BA" w:rsidRPr="00677AD1" w:rsidRDefault="009433BA" w:rsidP="004F44E2">
      <w:pPr>
        <w:numPr>
          <w:ilvl w:val="0"/>
          <w:numId w:val="48"/>
        </w:numPr>
        <w:shd w:val="clear" w:color="auto" w:fill="FFFFFF"/>
        <w:spacing w:after="0" w:line="240" w:lineRule="auto"/>
        <w:ind w:left="0"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Затвердити обґрунтування підстав для здійснення закупівлі згідно з підпунктом 4 пункту 13 Особливостей здійснення публічних </w:t>
      </w:r>
      <w:proofErr w:type="spellStart"/>
      <w:r w:rsidRPr="00677AD1">
        <w:rPr>
          <w:rFonts w:ascii="Times New Roman" w:eastAsia="Times New Roman" w:hAnsi="Times New Roman"/>
          <w:spacing w:val="5"/>
          <w:sz w:val="28"/>
          <w:szCs w:val="28"/>
          <w:lang w:val="uk-UA" w:eastAsia="uk-UA"/>
        </w:rPr>
        <w:t>закупівель</w:t>
      </w:r>
      <w:proofErr w:type="spellEnd"/>
      <w:r w:rsidRPr="00677AD1">
        <w:rPr>
          <w:rFonts w:ascii="Times New Roman" w:eastAsia="Times New Roman" w:hAnsi="Times New Roman"/>
          <w:spacing w:val="5"/>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rsidR="009433BA" w:rsidRPr="00677AD1" w:rsidRDefault="009433BA" w:rsidP="004F44E2">
      <w:pPr>
        <w:numPr>
          <w:ilvl w:val="0"/>
          <w:numId w:val="48"/>
        </w:numPr>
        <w:shd w:val="clear" w:color="auto" w:fill="FFFFFF"/>
        <w:spacing w:after="0" w:line="240" w:lineRule="auto"/>
        <w:ind w:left="0"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 xml:space="preserve">Уповноваженій особі Ользі </w:t>
      </w:r>
      <w:proofErr w:type="spellStart"/>
      <w:r w:rsidRPr="00677AD1">
        <w:rPr>
          <w:rFonts w:ascii="Times New Roman" w:eastAsia="Times New Roman" w:hAnsi="Times New Roman"/>
          <w:spacing w:val="5"/>
          <w:sz w:val="28"/>
          <w:szCs w:val="28"/>
          <w:lang w:val="uk-UA" w:eastAsia="uk-UA"/>
        </w:rPr>
        <w:t>Йосипчук</w:t>
      </w:r>
      <w:proofErr w:type="spellEnd"/>
      <w:r w:rsidRPr="00677AD1">
        <w:rPr>
          <w:rFonts w:ascii="Times New Roman" w:eastAsia="Times New Roman" w:hAnsi="Times New Roman"/>
          <w:spacing w:val="5"/>
          <w:sz w:val="28"/>
          <w:szCs w:val="28"/>
          <w:lang w:val="uk-UA" w:eastAsia="uk-UA"/>
        </w:rPr>
        <w:t>, </w:t>
      </w:r>
      <w:r w:rsidRPr="00677AD1">
        <w:rPr>
          <w:rFonts w:ascii="Times New Roman" w:eastAsia="Times New Roman" w:hAnsi="Times New Roman"/>
          <w:spacing w:val="5"/>
          <w:sz w:val="28"/>
          <w:szCs w:val="28"/>
          <w:bdr w:val="none" w:sz="0" w:space="0" w:color="auto" w:frame="1"/>
          <w:lang w:val="uk-UA" w:eastAsia="uk-UA"/>
        </w:rPr>
        <w:t>головному спеціалісту відділу бухгалтерського обліку та звітності</w:t>
      </w:r>
      <w:r w:rsidRPr="00677AD1">
        <w:rPr>
          <w:rFonts w:ascii="Times New Roman" w:eastAsia="Times New Roman" w:hAnsi="Times New Roman"/>
          <w:spacing w:val="5"/>
          <w:sz w:val="28"/>
          <w:szCs w:val="28"/>
          <w:lang w:val="uk-UA" w:eastAsia="uk-UA"/>
        </w:rPr>
        <w:t>, забезпечити виконання цього рішення з дотриманням норм чинного законодавства.</w:t>
      </w:r>
    </w:p>
    <w:p w:rsidR="009433BA" w:rsidRPr="00677AD1" w:rsidRDefault="009433BA" w:rsidP="004F44E2">
      <w:pPr>
        <w:numPr>
          <w:ilvl w:val="0"/>
          <w:numId w:val="48"/>
        </w:numPr>
        <w:shd w:val="clear" w:color="auto" w:fill="FFFFFF"/>
        <w:spacing w:after="0" w:line="240" w:lineRule="auto"/>
        <w:ind w:left="0" w:firstLine="567"/>
        <w:jc w:val="both"/>
        <w:textAlignment w:val="baseline"/>
        <w:rPr>
          <w:rFonts w:ascii="Times New Roman" w:eastAsia="Times New Roman" w:hAnsi="Times New Roman"/>
          <w:spacing w:val="5"/>
          <w:sz w:val="28"/>
          <w:szCs w:val="28"/>
          <w:lang w:val="uk-UA" w:eastAsia="uk-UA"/>
        </w:rPr>
      </w:pPr>
      <w:r w:rsidRPr="00677AD1">
        <w:rPr>
          <w:rFonts w:ascii="Times New Roman" w:eastAsia="Times New Roman" w:hAnsi="Times New Roman"/>
          <w:spacing w:val="5"/>
          <w:sz w:val="28"/>
          <w:szCs w:val="28"/>
          <w:lang w:val="uk-UA" w:eastAsia="uk-UA"/>
        </w:rPr>
        <w:t>Контроль за виконанням  рішення покласти  на керуючого справами Юрія ГАЛИКА.</w:t>
      </w:r>
    </w:p>
    <w:p w:rsidR="009433BA" w:rsidRPr="00677AD1" w:rsidRDefault="009433BA" w:rsidP="004F44E2">
      <w:pPr>
        <w:shd w:val="clear" w:color="auto" w:fill="FFFFFF"/>
        <w:spacing w:after="0" w:line="240" w:lineRule="auto"/>
        <w:jc w:val="both"/>
        <w:textAlignment w:val="baseline"/>
        <w:rPr>
          <w:rFonts w:ascii="Times New Roman" w:eastAsia="Times New Roman" w:hAnsi="Times New Roman"/>
          <w:spacing w:val="5"/>
          <w:sz w:val="28"/>
          <w:szCs w:val="28"/>
          <w:lang w:val="uk-UA" w:eastAsia="uk-UA"/>
        </w:rPr>
      </w:pPr>
    </w:p>
    <w:p w:rsidR="009433BA" w:rsidRPr="00677AD1" w:rsidRDefault="009433BA" w:rsidP="004F44E2">
      <w:pPr>
        <w:shd w:val="clear" w:color="auto" w:fill="FFFFFF"/>
        <w:spacing w:after="0" w:line="240" w:lineRule="auto"/>
        <w:jc w:val="both"/>
        <w:textAlignment w:val="baseline"/>
        <w:rPr>
          <w:rFonts w:ascii="Times New Roman" w:eastAsia="Times New Roman" w:hAnsi="Times New Roman"/>
          <w:spacing w:val="5"/>
          <w:sz w:val="28"/>
          <w:szCs w:val="28"/>
          <w:lang w:val="uk-UA" w:eastAsia="uk-UA"/>
        </w:rPr>
      </w:pPr>
    </w:p>
    <w:p w:rsidR="009433BA" w:rsidRPr="00677AD1" w:rsidRDefault="009433BA" w:rsidP="004F44E2">
      <w:pPr>
        <w:shd w:val="clear" w:color="auto" w:fill="FFFFFF"/>
        <w:spacing w:after="0" w:line="240" w:lineRule="auto"/>
        <w:jc w:val="both"/>
        <w:textAlignment w:val="baseline"/>
        <w:rPr>
          <w:rFonts w:ascii="Times New Roman" w:eastAsia="Times New Roman" w:hAnsi="Times New Roman"/>
          <w:spacing w:val="5"/>
          <w:sz w:val="28"/>
          <w:szCs w:val="28"/>
          <w:lang w:val="uk-UA" w:eastAsia="uk-UA"/>
        </w:rPr>
      </w:pPr>
      <w:r w:rsidRPr="00677AD1">
        <w:rPr>
          <w:rFonts w:ascii="Times New Roman" w:eastAsiaTheme="minorHAnsi" w:hAnsi="Times New Roman"/>
          <w:b/>
          <w:bCs/>
          <w:sz w:val="28"/>
          <w:szCs w:val="28"/>
          <w:bdr w:val="none" w:sz="0" w:space="0" w:color="auto" w:frame="1"/>
          <w:lang w:val="uk-UA" w:eastAsia="uk-UA"/>
        </w:rPr>
        <w:t>Селищний голова                                                                      Олег ДЗЕМ’ЮК</w:t>
      </w:r>
    </w:p>
    <w:p w:rsidR="009433BA" w:rsidRPr="00677AD1" w:rsidRDefault="009433BA" w:rsidP="004F44E2">
      <w:pPr>
        <w:spacing w:after="0" w:line="240" w:lineRule="auto"/>
        <w:jc w:val="both"/>
      </w:pPr>
    </w:p>
    <w:p w:rsidR="00831322" w:rsidRPr="00831322" w:rsidRDefault="00831322" w:rsidP="004F44E2">
      <w:pPr>
        <w:widowControl w:val="0"/>
        <w:tabs>
          <w:tab w:val="left" w:pos="9214"/>
        </w:tabs>
        <w:autoSpaceDE w:val="0"/>
        <w:autoSpaceDN w:val="0"/>
        <w:adjustRightInd w:val="0"/>
        <w:spacing w:after="0" w:line="240" w:lineRule="auto"/>
        <w:jc w:val="center"/>
        <w:rPr>
          <w:rFonts w:ascii="Times New Roman" w:eastAsia="Times New Roman" w:hAnsi="Times New Roman"/>
          <w:spacing w:val="5"/>
          <w:sz w:val="28"/>
          <w:szCs w:val="28"/>
          <w:lang w:val="uk-UA" w:eastAsia="uk-UA"/>
        </w:rPr>
      </w:pPr>
    </w:p>
    <w:sectPr w:rsidR="00831322" w:rsidRPr="00831322" w:rsidSect="00CA28B3">
      <w:footerReference w:type="default" r:id="rId11"/>
      <w:pgSz w:w="11906" w:h="16838"/>
      <w:pgMar w:top="568" w:right="566" w:bottom="85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95" w:rsidRDefault="00111795">
      <w:pPr>
        <w:spacing w:after="0" w:line="240" w:lineRule="auto"/>
      </w:pPr>
      <w:r>
        <w:separator/>
      </w:r>
    </w:p>
  </w:endnote>
  <w:endnote w:type="continuationSeparator" w:id="0">
    <w:p w:rsidR="00111795" w:rsidRDefault="001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31" w:rsidRDefault="00960831">
    <w:pPr>
      <w:pStyle w:val="af0"/>
      <w:jc w:val="center"/>
    </w:pPr>
  </w:p>
  <w:p w:rsidR="00960831" w:rsidRDefault="00960831" w:rsidP="002E3158">
    <w:pPr>
      <w:pStyle w:val="af0"/>
      <w:jc w:val="center"/>
    </w:pPr>
  </w:p>
  <w:p w:rsidR="00960831" w:rsidRDefault="0096083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95" w:rsidRDefault="00111795">
      <w:pPr>
        <w:spacing w:after="0" w:line="240" w:lineRule="auto"/>
      </w:pPr>
      <w:r>
        <w:separator/>
      </w:r>
    </w:p>
  </w:footnote>
  <w:footnote w:type="continuationSeparator" w:id="0">
    <w:p w:rsidR="00111795" w:rsidRDefault="0011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0000004"/>
    <w:multiLevelType w:val="multilevel"/>
    <w:tmpl w:val="8CA292F0"/>
    <w:lvl w:ilvl="0">
      <w:start w:val="3"/>
      <w:numFmt w:val="decimal"/>
      <w:lvlText w:val="%1."/>
      <w:lvlJc w:val="left"/>
      <w:pPr>
        <w:tabs>
          <w:tab w:val="num" w:pos="360"/>
        </w:tabs>
        <w:ind w:left="360" w:firstLine="0"/>
      </w:pPr>
      <w:rPr>
        <w:rFonts w:ascii="Times New Roman" w:hAnsi="Times New Roman" w:cs="Times New Roman"/>
        <w:b/>
        <w:bCs w:val="0"/>
        <w:i w:val="0"/>
        <w:iCs w:val="0"/>
        <w:caps w:val="0"/>
        <w:smallCaps w:val="0"/>
        <w:strike w:val="0"/>
        <w:dstrike w:val="0"/>
        <w:color w:val="000000"/>
        <w:spacing w:val="0"/>
        <w:w w:val="100"/>
        <w:position w:val="0"/>
        <w:sz w:val="27"/>
        <w:szCs w:val="27"/>
        <w:u w:val="single"/>
        <w:vertAlign w:val="baseline"/>
      </w:rPr>
    </w:lvl>
    <w:lvl w:ilvl="1">
      <w:start w:val="1"/>
      <w:numFmt w:val="upperRoman"/>
      <w:lvlText w:val="%2."/>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upperLetter"/>
      <w:lvlText w:val="%6."/>
      <w:lvlJc w:val="left"/>
      <w:pPr>
        <w:tabs>
          <w:tab w:val="num" w:pos="360"/>
        </w:tabs>
        <w:ind w:left="36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6" w15:restartNumberingAfterBreak="0">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7" w15:restartNumberingAfterBreak="0">
    <w:nsid w:val="00794C63"/>
    <w:multiLevelType w:val="multilevel"/>
    <w:tmpl w:val="2C587D8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22C7BC0"/>
    <w:multiLevelType w:val="hybridMultilevel"/>
    <w:tmpl w:val="854E8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8FB4099"/>
    <w:multiLevelType w:val="multilevel"/>
    <w:tmpl w:val="F6C0A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0B5C7D6F"/>
    <w:multiLevelType w:val="hybridMultilevel"/>
    <w:tmpl w:val="C4CA14F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0C5E2F04"/>
    <w:multiLevelType w:val="hybridMultilevel"/>
    <w:tmpl w:val="F56A65C2"/>
    <w:lvl w:ilvl="0" w:tplc="5D8E6A2A">
      <w:start w:val="5"/>
      <w:numFmt w:val="upperRoman"/>
      <w:lvlText w:val="%1."/>
      <w:lvlJc w:val="left"/>
      <w:pPr>
        <w:ind w:left="196" w:hanging="591"/>
      </w:pPr>
      <w:rPr>
        <w:rFonts w:ascii="Times New Roman" w:eastAsia="Times New Roman" w:hAnsi="Times New Roman" w:cs="Times New Roman" w:hint="default"/>
        <w:b/>
        <w:bCs/>
        <w:spacing w:val="-2"/>
        <w:w w:val="100"/>
        <w:sz w:val="28"/>
        <w:szCs w:val="28"/>
        <w:lang w:val="uk-UA" w:eastAsia="en-US" w:bidi="ar-SA"/>
      </w:rPr>
    </w:lvl>
    <w:lvl w:ilvl="1" w:tplc="3D1A79CC">
      <w:start w:val="4"/>
      <w:numFmt w:val="upperRoman"/>
      <w:lvlText w:val="%2."/>
      <w:lvlJc w:val="left"/>
      <w:pPr>
        <w:ind w:left="4049" w:hanging="452"/>
        <w:jc w:val="right"/>
      </w:pPr>
      <w:rPr>
        <w:rFonts w:ascii="Times New Roman" w:eastAsia="Times New Roman" w:hAnsi="Times New Roman" w:cs="Times New Roman" w:hint="default"/>
        <w:b/>
        <w:bCs/>
        <w:spacing w:val="-2"/>
        <w:w w:val="100"/>
        <w:sz w:val="28"/>
        <w:szCs w:val="28"/>
        <w:u w:val="thick" w:color="000000"/>
        <w:lang w:val="uk-UA" w:eastAsia="en-US" w:bidi="ar-SA"/>
      </w:rPr>
    </w:lvl>
    <w:lvl w:ilvl="2" w:tplc="FD2650AA">
      <w:numFmt w:val="bullet"/>
      <w:lvlText w:val="•"/>
      <w:lvlJc w:val="left"/>
      <w:pPr>
        <w:ind w:left="4702" w:hanging="452"/>
      </w:pPr>
      <w:rPr>
        <w:rFonts w:hint="default"/>
        <w:lang w:val="uk-UA" w:eastAsia="en-US" w:bidi="ar-SA"/>
      </w:rPr>
    </w:lvl>
    <w:lvl w:ilvl="3" w:tplc="1B644C74">
      <w:numFmt w:val="bullet"/>
      <w:lvlText w:val="•"/>
      <w:lvlJc w:val="left"/>
      <w:pPr>
        <w:ind w:left="5365" w:hanging="452"/>
      </w:pPr>
      <w:rPr>
        <w:rFonts w:hint="default"/>
        <w:lang w:val="uk-UA" w:eastAsia="en-US" w:bidi="ar-SA"/>
      </w:rPr>
    </w:lvl>
    <w:lvl w:ilvl="4" w:tplc="672EC7B4">
      <w:numFmt w:val="bullet"/>
      <w:lvlText w:val="•"/>
      <w:lvlJc w:val="left"/>
      <w:pPr>
        <w:ind w:left="6028" w:hanging="452"/>
      </w:pPr>
      <w:rPr>
        <w:rFonts w:hint="default"/>
        <w:lang w:val="uk-UA" w:eastAsia="en-US" w:bidi="ar-SA"/>
      </w:rPr>
    </w:lvl>
    <w:lvl w:ilvl="5" w:tplc="BEDA2CC4">
      <w:numFmt w:val="bullet"/>
      <w:lvlText w:val="•"/>
      <w:lvlJc w:val="left"/>
      <w:pPr>
        <w:ind w:left="6691" w:hanging="452"/>
      </w:pPr>
      <w:rPr>
        <w:rFonts w:hint="default"/>
        <w:lang w:val="uk-UA" w:eastAsia="en-US" w:bidi="ar-SA"/>
      </w:rPr>
    </w:lvl>
    <w:lvl w:ilvl="6" w:tplc="BEA44F9C">
      <w:numFmt w:val="bullet"/>
      <w:lvlText w:val="•"/>
      <w:lvlJc w:val="left"/>
      <w:pPr>
        <w:ind w:left="7354" w:hanging="452"/>
      </w:pPr>
      <w:rPr>
        <w:rFonts w:hint="default"/>
        <w:lang w:val="uk-UA" w:eastAsia="en-US" w:bidi="ar-SA"/>
      </w:rPr>
    </w:lvl>
    <w:lvl w:ilvl="7" w:tplc="72C0AA56">
      <w:numFmt w:val="bullet"/>
      <w:lvlText w:val="•"/>
      <w:lvlJc w:val="left"/>
      <w:pPr>
        <w:ind w:left="8017" w:hanging="452"/>
      </w:pPr>
      <w:rPr>
        <w:rFonts w:hint="default"/>
        <w:lang w:val="uk-UA" w:eastAsia="en-US" w:bidi="ar-SA"/>
      </w:rPr>
    </w:lvl>
    <w:lvl w:ilvl="8" w:tplc="131A21E4">
      <w:numFmt w:val="bullet"/>
      <w:lvlText w:val="•"/>
      <w:lvlJc w:val="left"/>
      <w:pPr>
        <w:ind w:left="8680" w:hanging="452"/>
      </w:pPr>
      <w:rPr>
        <w:rFonts w:hint="default"/>
        <w:lang w:val="uk-UA" w:eastAsia="en-US" w:bidi="ar-SA"/>
      </w:rPr>
    </w:lvl>
  </w:abstractNum>
  <w:abstractNum w:abstractNumId="12" w15:restartNumberingAfterBreak="0">
    <w:nsid w:val="0D44166A"/>
    <w:multiLevelType w:val="hybridMultilevel"/>
    <w:tmpl w:val="428200A2"/>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0E602AFF"/>
    <w:multiLevelType w:val="hybridMultilevel"/>
    <w:tmpl w:val="154ED974"/>
    <w:lvl w:ilvl="0" w:tplc="E4A4F13C">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7B70A28"/>
    <w:multiLevelType w:val="multilevel"/>
    <w:tmpl w:val="C5AE41E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8"/>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5" w15:restartNumberingAfterBreak="0">
    <w:nsid w:val="1B93138E"/>
    <w:multiLevelType w:val="multilevel"/>
    <w:tmpl w:val="878A5EC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C0DF3"/>
    <w:multiLevelType w:val="multilevel"/>
    <w:tmpl w:val="C9B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61924"/>
    <w:multiLevelType w:val="multilevel"/>
    <w:tmpl w:val="6CE295DA"/>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8" w15:restartNumberingAfterBreak="0">
    <w:nsid w:val="27FB76A5"/>
    <w:multiLevelType w:val="multilevel"/>
    <w:tmpl w:val="D0526FC8"/>
    <w:lvl w:ilvl="0">
      <w:start w:val="1"/>
      <w:numFmt w:val="decimal"/>
      <w:lvlText w:val="%1."/>
      <w:lvlJc w:val="left"/>
      <w:pPr>
        <w:ind w:left="705" w:hanging="360"/>
      </w:pPr>
      <w:rPr>
        <w:color w:val="00000A"/>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9" w15:restartNumberingAfterBreak="0">
    <w:nsid w:val="29887209"/>
    <w:multiLevelType w:val="multilevel"/>
    <w:tmpl w:val="2730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B40667"/>
    <w:multiLevelType w:val="multilevel"/>
    <w:tmpl w:val="A3905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9EB4839"/>
    <w:multiLevelType w:val="hybridMultilevel"/>
    <w:tmpl w:val="CA9A1258"/>
    <w:lvl w:ilvl="0" w:tplc="9C6EB68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359B2A04"/>
    <w:multiLevelType w:val="hybridMultilevel"/>
    <w:tmpl w:val="4FE0AC90"/>
    <w:lvl w:ilvl="0" w:tplc="90603CD4">
      <w:start w:val="1"/>
      <w:numFmt w:val="decimal"/>
      <w:lvlText w:val="%1."/>
      <w:lvlJc w:val="left"/>
      <w:pPr>
        <w:ind w:left="4188" w:hanging="360"/>
      </w:pPr>
      <w:rPr>
        <w:rFonts w:ascii="Times New Roman" w:eastAsia="Times New Roman" w:hAnsi="Times New Roman" w:cs="Times New Roman"/>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23" w15:restartNumberingAfterBreak="0">
    <w:nsid w:val="36325323"/>
    <w:multiLevelType w:val="multilevel"/>
    <w:tmpl w:val="3866FAC0"/>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24" w15:restartNumberingAfterBreak="0">
    <w:nsid w:val="36BA4DB2"/>
    <w:multiLevelType w:val="hybridMultilevel"/>
    <w:tmpl w:val="A9465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7B261AD"/>
    <w:multiLevelType w:val="multilevel"/>
    <w:tmpl w:val="F79CAA46"/>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37F61C4B"/>
    <w:multiLevelType w:val="multilevel"/>
    <w:tmpl w:val="34201158"/>
    <w:lvl w:ilvl="0">
      <w:start w:val="1"/>
      <w:numFmt w:val="decimal"/>
      <w:lvlText w:val="%1."/>
      <w:lvlJc w:val="left"/>
      <w:pPr>
        <w:ind w:left="7448" w:hanging="360"/>
      </w:pPr>
      <w:rPr>
        <w:b/>
      </w:rPr>
    </w:lvl>
    <w:lvl w:ilvl="1">
      <w:start w:val="1"/>
      <w:numFmt w:val="decimal"/>
      <w:lvlText w:val="%1.%2."/>
      <w:lvlJc w:val="left"/>
      <w:pPr>
        <w:ind w:left="1620" w:hanging="720"/>
      </w:pPr>
      <w:rPr>
        <w:rFonts w:ascii="Arial" w:eastAsia="Arial" w:hAnsi="Arial" w:cs="Arial"/>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27" w15:restartNumberingAfterBreak="0">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E127559"/>
    <w:multiLevelType w:val="hybridMultilevel"/>
    <w:tmpl w:val="5484E3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44C64E6"/>
    <w:multiLevelType w:val="multilevel"/>
    <w:tmpl w:val="2706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E0644F"/>
    <w:multiLevelType w:val="hybridMultilevel"/>
    <w:tmpl w:val="076E77F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15:restartNumberingAfterBreak="0">
    <w:nsid w:val="504F3369"/>
    <w:multiLevelType w:val="multilevel"/>
    <w:tmpl w:val="05FC17A8"/>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32" w15:restartNumberingAfterBreak="0">
    <w:nsid w:val="51450A9D"/>
    <w:multiLevelType w:val="hybridMultilevel"/>
    <w:tmpl w:val="D158BD3C"/>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51A457CD"/>
    <w:multiLevelType w:val="hybridMultilevel"/>
    <w:tmpl w:val="20D62984"/>
    <w:lvl w:ilvl="0" w:tplc="26F6F5C2">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5D8C043F"/>
    <w:multiLevelType w:val="multilevel"/>
    <w:tmpl w:val="0CFA2610"/>
    <w:lvl w:ilvl="0">
      <w:start w:val="5"/>
      <w:numFmt w:val="decimal"/>
      <w:lvlText w:val="%1."/>
      <w:lvlJc w:val="left"/>
      <w:pPr>
        <w:ind w:left="3196" w:hanging="360"/>
      </w:pPr>
      <w:rPr>
        <w:b/>
      </w:rPr>
    </w:lvl>
    <w:lvl w:ilvl="1">
      <w:start w:val="1"/>
      <w:numFmt w:val="decimal"/>
      <w:lvlText w:val="%1.%2."/>
      <w:lvlJc w:val="left"/>
      <w:pPr>
        <w:ind w:left="1004" w:hanging="720"/>
      </w:pPr>
      <w:rPr>
        <w:b w:val="0"/>
        <w:color w:val="000000"/>
        <w:shd w:val="clear" w:color="auto" w:fill="auto"/>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36" w15:restartNumberingAfterBreak="0">
    <w:nsid w:val="641E2B59"/>
    <w:multiLevelType w:val="multilevel"/>
    <w:tmpl w:val="70445A50"/>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6B62B53"/>
    <w:multiLevelType w:val="multilevel"/>
    <w:tmpl w:val="8050DD24"/>
    <w:lvl w:ilvl="0">
      <w:start w:val="5"/>
      <w:numFmt w:val="bullet"/>
      <w:lvlText w:val="-"/>
      <w:lvlJc w:val="left"/>
      <w:pPr>
        <w:ind w:left="1724" w:hanging="360"/>
      </w:pPr>
      <w:rPr>
        <w:rFonts w:ascii="Times New Roman" w:eastAsia="Times New Roman" w:hAnsi="Times New Roman" w:cs="Times New Roman"/>
        <w:b/>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38" w15:restartNumberingAfterBreak="0">
    <w:nsid w:val="697A353D"/>
    <w:multiLevelType w:val="multilevel"/>
    <w:tmpl w:val="5C78D7FE"/>
    <w:lvl w:ilvl="0">
      <w:start w:val="4"/>
      <w:numFmt w:val="bullet"/>
      <w:lvlText w:val="-"/>
      <w:lvlJc w:val="left"/>
      <w:pPr>
        <w:ind w:left="720" w:hanging="360"/>
      </w:pPr>
      <w:rPr>
        <w:rFonts w:ascii="Times New Roman" w:eastAsia="Times New Roman" w:hAnsi="Times New Roman" w:cs="Times New Roman"/>
        <w:b w:val="0"/>
        <w:color w:val="21252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A93FFE"/>
    <w:multiLevelType w:val="hybridMultilevel"/>
    <w:tmpl w:val="D090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C0FE8"/>
    <w:multiLevelType w:val="hybridMultilevel"/>
    <w:tmpl w:val="B35C4F68"/>
    <w:lvl w:ilvl="0" w:tplc="D6A89432">
      <w:start w:val="4"/>
      <w:numFmt w:val="decimal"/>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41" w15:restartNumberingAfterBreak="0">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28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D06FCE"/>
    <w:multiLevelType w:val="hybridMultilevel"/>
    <w:tmpl w:val="5AF0FF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1B922F3"/>
    <w:multiLevelType w:val="multilevel"/>
    <w:tmpl w:val="175E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A124F9"/>
    <w:multiLevelType w:val="hybridMultilevel"/>
    <w:tmpl w:val="C366D320"/>
    <w:lvl w:ilvl="0" w:tplc="A0183514">
      <w:start w:val="1"/>
      <w:numFmt w:val="decimal"/>
      <w:lvlText w:val="%1."/>
      <w:lvlJc w:val="left"/>
      <w:pPr>
        <w:ind w:left="705" w:hanging="360"/>
      </w:pPr>
      <w:rPr>
        <w:rFonts w:hint="default"/>
        <w:color w:val="00000A"/>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5" w15:restartNumberingAfterBreak="0">
    <w:nsid w:val="792F6091"/>
    <w:multiLevelType w:val="hybridMultilevel"/>
    <w:tmpl w:val="5F98CAFE"/>
    <w:lvl w:ilvl="0" w:tplc="D90C5BF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022F3A"/>
    <w:multiLevelType w:val="multilevel"/>
    <w:tmpl w:val="EE7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CC0E9B"/>
    <w:multiLevelType w:val="hybridMultilevel"/>
    <w:tmpl w:val="E8C6A28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4"/>
  </w:num>
  <w:num w:numId="2">
    <w:abstractNumId w:val="41"/>
  </w:num>
  <w:num w:numId="3">
    <w:abstractNumId w:val="21"/>
  </w:num>
  <w:num w:numId="4">
    <w:abstractNumId w:val="0"/>
  </w:num>
  <w:num w:numId="5">
    <w:abstractNumId w:val="7"/>
  </w:num>
  <w:num w:numId="6">
    <w:abstractNumId w:val="30"/>
  </w:num>
  <w:num w:numId="7">
    <w:abstractNumId w:val="47"/>
  </w:num>
  <w:num w:numId="8">
    <w:abstractNumId w:val="12"/>
  </w:num>
  <w:num w:numId="9">
    <w:abstractNumId w:val="32"/>
  </w:num>
  <w:num w:numId="10">
    <w:abstractNumId w:val="2"/>
  </w:num>
  <w:num w:numId="11">
    <w:abstractNumId w:val="42"/>
  </w:num>
  <w:num w:numId="12">
    <w:abstractNumId w:val="24"/>
  </w:num>
  <w:num w:numId="13">
    <w:abstractNumId w:val="29"/>
  </w:num>
  <w:num w:numId="14">
    <w:abstractNumId w:val="19"/>
  </w:num>
  <w:num w:numId="15">
    <w:abstractNumId w:val="36"/>
  </w:num>
  <w:num w:numId="16">
    <w:abstractNumId w:val="26"/>
  </w:num>
  <w:num w:numId="17">
    <w:abstractNumId w:val="37"/>
  </w:num>
  <w:num w:numId="18">
    <w:abstractNumId w:val="20"/>
  </w:num>
  <w:num w:numId="19">
    <w:abstractNumId w:val="17"/>
  </w:num>
  <w:num w:numId="20">
    <w:abstractNumId w:val="23"/>
  </w:num>
  <w:num w:numId="21">
    <w:abstractNumId w:val="14"/>
  </w:num>
  <w:num w:numId="22">
    <w:abstractNumId w:val="43"/>
  </w:num>
  <w:num w:numId="23">
    <w:abstractNumId w:val="25"/>
  </w:num>
  <w:num w:numId="24">
    <w:abstractNumId w:val="35"/>
  </w:num>
  <w:num w:numId="25">
    <w:abstractNumId w:val="31"/>
  </w:num>
  <w:num w:numId="26">
    <w:abstractNumId w:val="46"/>
  </w:num>
  <w:num w:numId="27">
    <w:abstractNumId w:val="10"/>
  </w:num>
  <w:num w:numId="28">
    <w:abstractNumId w:val="8"/>
  </w:num>
  <w:num w:numId="29">
    <w:abstractNumId w:val="33"/>
  </w:num>
  <w:num w:numId="30">
    <w:abstractNumId w:val="44"/>
  </w:num>
  <w:num w:numId="31">
    <w:abstractNumId w:val="28"/>
  </w:num>
  <w:num w:numId="32">
    <w:abstractNumId w:val="3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4"/>
  </w:num>
  <w:num w:numId="37">
    <w:abstractNumId w:val="5"/>
  </w:num>
  <w:num w:numId="38">
    <w:abstractNumId w:val="6"/>
  </w:num>
  <w:num w:numId="39">
    <w:abstractNumId w:val="27"/>
  </w:num>
  <w:num w:numId="40">
    <w:abstractNumId w:val="11"/>
  </w:num>
  <w:num w:numId="41">
    <w:abstractNumId w:val="13"/>
  </w:num>
  <w:num w:numId="42">
    <w:abstractNumId w:val="18"/>
  </w:num>
  <w:num w:numId="43">
    <w:abstractNumId w:val="38"/>
  </w:num>
  <w:num w:numId="44">
    <w:abstractNumId w:val="16"/>
  </w:num>
  <w:num w:numId="45">
    <w:abstractNumId w:val="40"/>
  </w:num>
  <w:num w:numId="46">
    <w:abstractNumId w:val="1"/>
  </w:num>
  <w:num w:numId="47">
    <w:abstractNumId w:val="45"/>
  </w:num>
  <w:num w:numId="4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6BA"/>
    <w:rsid w:val="00062E29"/>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F0F08"/>
    <w:rsid w:val="000F5FBB"/>
    <w:rsid w:val="000F76D6"/>
    <w:rsid w:val="000F78FF"/>
    <w:rsid w:val="000F7EF3"/>
    <w:rsid w:val="001003F3"/>
    <w:rsid w:val="00101A68"/>
    <w:rsid w:val="001064F0"/>
    <w:rsid w:val="00111795"/>
    <w:rsid w:val="001123D3"/>
    <w:rsid w:val="0011320C"/>
    <w:rsid w:val="00114587"/>
    <w:rsid w:val="0011627C"/>
    <w:rsid w:val="00120D83"/>
    <w:rsid w:val="00124455"/>
    <w:rsid w:val="00124A13"/>
    <w:rsid w:val="00126ACD"/>
    <w:rsid w:val="0012707C"/>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1A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5A38"/>
    <w:rsid w:val="001F7817"/>
    <w:rsid w:val="002014D8"/>
    <w:rsid w:val="00202A7A"/>
    <w:rsid w:val="00205059"/>
    <w:rsid w:val="00206D16"/>
    <w:rsid w:val="00217DB9"/>
    <w:rsid w:val="002210A9"/>
    <w:rsid w:val="00221F5E"/>
    <w:rsid w:val="002258CA"/>
    <w:rsid w:val="00225A9D"/>
    <w:rsid w:val="00226AFB"/>
    <w:rsid w:val="002349F3"/>
    <w:rsid w:val="00240BC3"/>
    <w:rsid w:val="002414E2"/>
    <w:rsid w:val="002424ED"/>
    <w:rsid w:val="00243CB3"/>
    <w:rsid w:val="00244736"/>
    <w:rsid w:val="00245E68"/>
    <w:rsid w:val="002530EC"/>
    <w:rsid w:val="00254593"/>
    <w:rsid w:val="002576A9"/>
    <w:rsid w:val="002600B6"/>
    <w:rsid w:val="002658E9"/>
    <w:rsid w:val="00267803"/>
    <w:rsid w:val="00267A16"/>
    <w:rsid w:val="00275CDA"/>
    <w:rsid w:val="00276D2D"/>
    <w:rsid w:val="002853D5"/>
    <w:rsid w:val="00291C2D"/>
    <w:rsid w:val="0029246B"/>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659B"/>
    <w:rsid w:val="002C6978"/>
    <w:rsid w:val="002C7BEF"/>
    <w:rsid w:val="002D49BE"/>
    <w:rsid w:val="002D548E"/>
    <w:rsid w:val="002D6BA3"/>
    <w:rsid w:val="002D7190"/>
    <w:rsid w:val="002E278C"/>
    <w:rsid w:val="002E3158"/>
    <w:rsid w:val="002F3C2B"/>
    <w:rsid w:val="00300235"/>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86CDE"/>
    <w:rsid w:val="00387F0A"/>
    <w:rsid w:val="00390171"/>
    <w:rsid w:val="00392B20"/>
    <w:rsid w:val="003943E1"/>
    <w:rsid w:val="00395899"/>
    <w:rsid w:val="00396C20"/>
    <w:rsid w:val="00397DE5"/>
    <w:rsid w:val="003A161E"/>
    <w:rsid w:val="003A4414"/>
    <w:rsid w:val="003A45E5"/>
    <w:rsid w:val="003B589D"/>
    <w:rsid w:val="003B7184"/>
    <w:rsid w:val="003B73D0"/>
    <w:rsid w:val="003C3A8F"/>
    <w:rsid w:val="003D0969"/>
    <w:rsid w:val="003D1366"/>
    <w:rsid w:val="003D2952"/>
    <w:rsid w:val="003D33DD"/>
    <w:rsid w:val="003D414D"/>
    <w:rsid w:val="003D5519"/>
    <w:rsid w:val="003D5B36"/>
    <w:rsid w:val="003D64BB"/>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547F7"/>
    <w:rsid w:val="00462022"/>
    <w:rsid w:val="00462EE8"/>
    <w:rsid w:val="0046321B"/>
    <w:rsid w:val="00463354"/>
    <w:rsid w:val="00464E9B"/>
    <w:rsid w:val="00473E56"/>
    <w:rsid w:val="0047674D"/>
    <w:rsid w:val="00483D03"/>
    <w:rsid w:val="004842F0"/>
    <w:rsid w:val="00491C91"/>
    <w:rsid w:val="00497511"/>
    <w:rsid w:val="004A2F37"/>
    <w:rsid w:val="004A409E"/>
    <w:rsid w:val="004A40E9"/>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44E2"/>
    <w:rsid w:val="004F60D2"/>
    <w:rsid w:val="004F765E"/>
    <w:rsid w:val="00500233"/>
    <w:rsid w:val="0050207B"/>
    <w:rsid w:val="005029D9"/>
    <w:rsid w:val="00503708"/>
    <w:rsid w:val="00504E41"/>
    <w:rsid w:val="005051C1"/>
    <w:rsid w:val="0050546D"/>
    <w:rsid w:val="0050557A"/>
    <w:rsid w:val="005062AE"/>
    <w:rsid w:val="00506D6B"/>
    <w:rsid w:val="0050711D"/>
    <w:rsid w:val="00507C8C"/>
    <w:rsid w:val="005114BA"/>
    <w:rsid w:val="005123A6"/>
    <w:rsid w:val="00515F04"/>
    <w:rsid w:val="00515FA6"/>
    <w:rsid w:val="00516ECC"/>
    <w:rsid w:val="00524B54"/>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508E"/>
    <w:rsid w:val="005C6866"/>
    <w:rsid w:val="005C69A8"/>
    <w:rsid w:val="005D3171"/>
    <w:rsid w:val="005D441D"/>
    <w:rsid w:val="005E0523"/>
    <w:rsid w:val="005E0C1D"/>
    <w:rsid w:val="005E323E"/>
    <w:rsid w:val="005E4334"/>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37F5"/>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6B20"/>
    <w:rsid w:val="006D0E5E"/>
    <w:rsid w:val="006D1C4D"/>
    <w:rsid w:val="006D1D69"/>
    <w:rsid w:val="006D73F5"/>
    <w:rsid w:val="006D7D62"/>
    <w:rsid w:val="006E23CD"/>
    <w:rsid w:val="006E2F3E"/>
    <w:rsid w:val="006E63D6"/>
    <w:rsid w:val="006F067F"/>
    <w:rsid w:val="006F098D"/>
    <w:rsid w:val="006F2CD2"/>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77410"/>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7651"/>
    <w:rsid w:val="007F3E3F"/>
    <w:rsid w:val="007F5ACA"/>
    <w:rsid w:val="007F77B5"/>
    <w:rsid w:val="008034F3"/>
    <w:rsid w:val="00803E14"/>
    <w:rsid w:val="00803F92"/>
    <w:rsid w:val="008064FB"/>
    <w:rsid w:val="00812962"/>
    <w:rsid w:val="00815EFC"/>
    <w:rsid w:val="0081729D"/>
    <w:rsid w:val="00820BA9"/>
    <w:rsid w:val="00830D4D"/>
    <w:rsid w:val="00831322"/>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4F28"/>
    <w:rsid w:val="008D5A01"/>
    <w:rsid w:val="008E0315"/>
    <w:rsid w:val="008E25FF"/>
    <w:rsid w:val="008E3B79"/>
    <w:rsid w:val="008E3DA4"/>
    <w:rsid w:val="008E4486"/>
    <w:rsid w:val="008E72AA"/>
    <w:rsid w:val="008E7CF8"/>
    <w:rsid w:val="008F17CB"/>
    <w:rsid w:val="008F1FE3"/>
    <w:rsid w:val="008F274F"/>
    <w:rsid w:val="008F3CE1"/>
    <w:rsid w:val="00905018"/>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3BA"/>
    <w:rsid w:val="00943D54"/>
    <w:rsid w:val="009442A6"/>
    <w:rsid w:val="00946415"/>
    <w:rsid w:val="00946B9C"/>
    <w:rsid w:val="00952076"/>
    <w:rsid w:val="0095278D"/>
    <w:rsid w:val="00954646"/>
    <w:rsid w:val="00954B6E"/>
    <w:rsid w:val="0095630B"/>
    <w:rsid w:val="0095725D"/>
    <w:rsid w:val="00957CE7"/>
    <w:rsid w:val="009605F2"/>
    <w:rsid w:val="00960831"/>
    <w:rsid w:val="0096116E"/>
    <w:rsid w:val="009623B3"/>
    <w:rsid w:val="00962D0C"/>
    <w:rsid w:val="00962DA0"/>
    <w:rsid w:val="00963D58"/>
    <w:rsid w:val="00965D06"/>
    <w:rsid w:val="00965F5E"/>
    <w:rsid w:val="00966CCC"/>
    <w:rsid w:val="00971C70"/>
    <w:rsid w:val="00972C8B"/>
    <w:rsid w:val="00973637"/>
    <w:rsid w:val="00977667"/>
    <w:rsid w:val="009778FA"/>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0654"/>
    <w:rsid w:val="00A336A4"/>
    <w:rsid w:val="00A352DD"/>
    <w:rsid w:val="00A4022C"/>
    <w:rsid w:val="00A40323"/>
    <w:rsid w:val="00A41C84"/>
    <w:rsid w:val="00A461F9"/>
    <w:rsid w:val="00A5202D"/>
    <w:rsid w:val="00A52D0E"/>
    <w:rsid w:val="00A53F8C"/>
    <w:rsid w:val="00A574F7"/>
    <w:rsid w:val="00A6136B"/>
    <w:rsid w:val="00A709AD"/>
    <w:rsid w:val="00A7207C"/>
    <w:rsid w:val="00A722C7"/>
    <w:rsid w:val="00A733ED"/>
    <w:rsid w:val="00A76A7E"/>
    <w:rsid w:val="00A80017"/>
    <w:rsid w:val="00A80A93"/>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26DA"/>
    <w:rsid w:val="00AB3595"/>
    <w:rsid w:val="00AB36EE"/>
    <w:rsid w:val="00AB48D8"/>
    <w:rsid w:val="00AB6A20"/>
    <w:rsid w:val="00AD4F25"/>
    <w:rsid w:val="00AE12C4"/>
    <w:rsid w:val="00AE27AC"/>
    <w:rsid w:val="00AE42AD"/>
    <w:rsid w:val="00AE48D9"/>
    <w:rsid w:val="00AE76AC"/>
    <w:rsid w:val="00B02B6A"/>
    <w:rsid w:val="00B04840"/>
    <w:rsid w:val="00B04A6B"/>
    <w:rsid w:val="00B05CC2"/>
    <w:rsid w:val="00B076E5"/>
    <w:rsid w:val="00B176D4"/>
    <w:rsid w:val="00B34595"/>
    <w:rsid w:val="00B358C2"/>
    <w:rsid w:val="00B36264"/>
    <w:rsid w:val="00B409C6"/>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20E18"/>
    <w:rsid w:val="00C235C9"/>
    <w:rsid w:val="00C303F1"/>
    <w:rsid w:val="00C317DF"/>
    <w:rsid w:val="00C3686D"/>
    <w:rsid w:val="00C43C6D"/>
    <w:rsid w:val="00C44228"/>
    <w:rsid w:val="00C453D0"/>
    <w:rsid w:val="00C45C9B"/>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129"/>
    <w:rsid w:val="00C92A00"/>
    <w:rsid w:val="00C92F31"/>
    <w:rsid w:val="00C95CEF"/>
    <w:rsid w:val="00CA0B4F"/>
    <w:rsid w:val="00CA28B3"/>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26655"/>
    <w:rsid w:val="00D306E4"/>
    <w:rsid w:val="00D30CAB"/>
    <w:rsid w:val="00D3287E"/>
    <w:rsid w:val="00D33F48"/>
    <w:rsid w:val="00D341EC"/>
    <w:rsid w:val="00D3563C"/>
    <w:rsid w:val="00D35F8C"/>
    <w:rsid w:val="00D44E95"/>
    <w:rsid w:val="00D457D8"/>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236A8"/>
    <w:rsid w:val="00F244CD"/>
    <w:rsid w:val="00F24AA9"/>
    <w:rsid w:val="00F278C6"/>
    <w:rsid w:val="00F3073A"/>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3B2C"/>
    <w:rsid w:val="00FB4D1B"/>
    <w:rsid w:val="00FC1C24"/>
    <w:rsid w:val="00FC397C"/>
    <w:rsid w:val="00FC5F83"/>
    <w:rsid w:val="00FD10FF"/>
    <w:rsid w:val="00FD17F9"/>
    <w:rsid w:val="00FD2442"/>
    <w:rsid w:val="00FD2C68"/>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1AB3"/>
  <w15:docId w15:val="{B053CD9D-96BC-45D9-ACFD-425D5F30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12">
    <w:name w:val="Заголовок1"/>
    <w:basedOn w:val="a"/>
    <w:next w:val="aa"/>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a">
    <w:name w:val="Body Text"/>
    <w:basedOn w:val="a"/>
    <w:link w:val="ab"/>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b">
    <w:name w:val="Основной текст Знак"/>
    <w:basedOn w:val="a0"/>
    <w:link w:val="aa"/>
    <w:rsid w:val="00642A80"/>
    <w:rPr>
      <w:rFonts w:ascii="Times New Roman" w:eastAsia="Times New Roman" w:hAnsi="Times New Roman"/>
      <w:lang w:val="ru-RU" w:eastAsia="zh-CN"/>
    </w:rPr>
  </w:style>
  <w:style w:type="paragraph" w:styleId="ac">
    <w:name w:val="List"/>
    <w:basedOn w:val="aa"/>
    <w:rsid w:val="00642A80"/>
    <w:rPr>
      <w:rFonts w:cs="Arial"/>
    </w:rPr>
  </w:style>
  <w:style w:type="paragraph" w:styleId="ad">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e">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3">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0">
    <w:name w:val="footer"/>
    <w:basedOn w:val="a"/>
    <w:link w:val="af1"/>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1">
    <w:name w:val="Нижний колонтитул Знак"/>
    <w:basedOn w:val="a0"/>
    <w:link w:val="af0"/>
    <w:uiPriority w:val="99"/>
    <w:rsid w:val="00642A80"/>
    <w:rPr>
      <w:rFonts w:ascii="Times New Roman" w:eastAsia="Times New Roman" w:hAnsi="Times New Roman"/>
      <w:lang w:val="ru-RU" w:eastAsia="zh-CN"/>
    </w:rPr>
  </w:style>
  <w:style w:type="character" w:customStyle="1" w:styleId="14">
    <w:name w:val="Текст выноски Знак1"/>
    <w:rsid w:val="00642A80"/>
    <w:rPr>
      <w:rFonts w:ascii="Tahoma" w:hAnsi="Tahoma" w:cs="Tahoma"/>
      <w:sz w:val="16"/>
      <w:szCs w:val="16"/>
      <w:lang w:val="x-none" w:eastAsia="zh-CN"/>
    </w:rPr>
  </w:style>
  <w:style w:type="paragraph" w:customStyle="1" w:styleId="af2">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3">
    <w:name w:val="Заголовок таблиці"/>
    <w:basedOn w:val="af2"/>
    <w:rsid w:val="00642A80"/>
    <w:pPr>
      <w:jc w:val="center"/>
    </w:pPr>
    <w:rPr>
      <w:b/>
      <w:bCs/>
    </w:rPr>
  </w:style>
  <w:style w:type="paragraph" w:customStyle="1" w:styleId="af4">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5">
    <w:name w:val="Нет списка1"/>
    <w:next w:val="a2"/>
    <w:uiPriority w:val="99"/>
    <w:semiHidden/>
    <w:unhideWhenUsed/>
    <w:rsid w:val="00642A80"/>
  </w:style>
  <w:style w:type="table" w:customStyle="1" w:styleId="16">
    <w:name w:val="Сетка таблицы1"/>
    <w:basedOn w:val="a1"/>
    <w:next w:val="af5"/>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6">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7">
    <w:name w:val="Название1"/>
    <w:basedOn w:val="a"/>
    <w:link w:val="af7"/>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7">
    <w:name w:val="Название Знак"/>
    <w:link w:val="17"/>
    <w:rsid w:val="00795252"/>
    <w:rPr>
      <w:rFonts w:ascii="Petersburg Cyr" w:eastAsia="Times New Roman" w:hAnsi="Petersburg Cyr"/>
      <w:b/>
      <w:i/>
      <w:sz w:val="28"/>
      <w:lang w:eastAsia="ru-RU"/>
    </w:rPr>
  </w:style>
  <w:style w:type="paragraph" w:customStyle="1" w:styleId="18">
    <w:name w:val="Знак1"/>
    <w:basedOn w:val="a"/>
    <w:rsid w:val="00795252"/>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9">
    <w:name w:val="header"/>
    <w:basedOn w:val="a"/>
    <w:link w:val="afa"/>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a">
    <w:name w:val="Верхний колонтитул Знак"/>
    <w:basedOn w:val="a0"/>
    <w:link w:val="af9"/>
    <w:uiPriority w:val="99"/>
    <w:rsid w:val="00795252"/>
    <w:rPr>
      <w:rFonts w:ascii="Times New Roman" w:eastAsia="Times New Roman" w:hAnsi="Times New Roman"/>
      <w:sz w:val="24"/>
      <w:szCs w:val="24"/>
      <w:lang w:eastAsia="ru-RU"/>
    </w:rPr>
  </w:style>
  <w:style w:type="paragraph" w:styleId="afb">
    <w:name w:val="Body Text Indent"/>
    <w:basedOn w:val="a"/>
    <w:link w:val="afc"/>
    <w:rsid w:val="00795252"/>
    <w:pPr>
      <w:spacing w:after="120" w:line="240" w:lineRule="auto"/>
      <w:ind w:left="283"/>
    </w:pPr>
    <w:rPr>
      <w:rFonts w:ascii="Times New Roman" w:eastAsia="Times New Roman" w:hAnsi="Times New Roman"/>
      <w:sz w:val="24"/>
      <w:szCs w:val="24"/>
      <w:lang w:val="uk-UA" w:eastAsia="ru-RU"/>
    </w:rPr>
  </w:style>
  <w:style w:type="character" w:customStyle="1" w:styleId="afc">
    <w:name w:val="Основной текст с отступом Знак"/>
    <w:basedOn w:val="a0"/>
    <w:link w:val="afb"/>
    <w:rsid w:val="00795252"/>
    <w:rPr>
      <w:rFonts w:ascii="Times New Roman" w:eastAsia="Times New Roman" w:hAnsi="Times New Roman"/>
      <w:sz w:val="24"/>
      <w:szCs w:val="24"/>
      <w:lang w:eastAsia="ru-RU"/>
    </w:rPr>
  </w:style>
  <w:style w:type="paragraph" w:customStyle="1" w:styleId="afd">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5"/>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9">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e"/>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Strong"/>
    <w:qFormat/>
    <w:rsid w:val="00795252"/>
    <w:rPr>
      <w:b/>
      <w:bCs/>
    </w:rPr>
  </w:style>
  <w:style w:type="character" w:customStyle="1" w:styleId="af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9"/>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5"/>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0">
    <w:name w:val="Hyperlink"/>
    <w:unhideWhenUsed/>
    <w:rsid w:val="000A29F1"/>
    <w:rPr>
      <w:color w:val="0000FF"/>
      <w:u w:val="single"/>
    </w:rPr>
  </w:style>
  <w:style w:type="character" w:styleId="aff1">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5"/>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2">
    <w:name w:val="Подпись к таблице_"/>
    <w:basedOn w:val="a0"/>
    <w:link w:val="aff3"/>
    <w:rsid w:val="000A29F1"/>
    <w:rPr>
      <w:rFonts w:ascii="Times New Roman" w:eastAsia="Times New Roman" w:hAnsi="Times New Roman"/>
      <w:sz w:val="28"/>
      <w:szCs w:val="28"/>
      <w:shd w:val="clear" w:color="auto" w:fill="FFFFFF"/>
    </w:rPr>
  </w:style>
  <w:style w:type="character" w:customStyle="1" w:styleId="aff4">
    <w:name w:val="Подпись к таблице + Полужирный"/>
    <w:basedOn w:val="aff2"/>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3">
    <w:name w:val="Подпись к таблице"/>
    <w:basedOn w:val="a"/>
    <w:link w:val="aff2"/>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5">
    <w:name w:val="Emphasis"/>
    <w:basedOn w:val="a0"/>
    <w:uiPriority w:val="20"/>
    <w:qFormat/>
    <w:rsid w:val="000A29F1"/>
    <w:rPr>
      <w:i/>
      <w:iCs/>
    </w:rPr>
  </w:style>
  <w:style w:type="character" w:customStyle="1" w:styleId="1a">
    <w:name w:val="Заголовок №1_"/>
    <w:basedOn w:val="a0"/>
    <w:link w:val="1b"/>
    <w:rsid w:val="000A29F1"/>
    <w:rPr>
      <w:rFonts w:ascii="Times New Roman" w:eastAsia="Times New Roman" w:hAnsi="Times New Roman"/>
      <w:b/>
      <w:bCs/>
      <w:sz w:val="28"/>
      <w:szCs w:val="28"/>
      <w:shd w:val="clear" w:color="auto" w:fill="FFFFFF"/>
    </w:rPr>
  </w:style>
  <w:style w:type="paragraph" w:customStyle="1" w:styleId="1b">
    <w:name w:val="Заголовок №1"/>
    <w:basedOn w:val="a"/>
    <w:link w:val="1a"/>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5"/>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5"/>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6">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c">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7">
    <w:name w:val="Subtitle"/>
    <w:basedOn w:val="a"/>
    <w:next w:val="a"/>
    <w:link w:val="aff8"/>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8">
    <w:name w:val="Подзаголовок Знак"/>
    <w:basedOn w:val="a0"/>
    <w:link w:val="aff7"/>
    <w:rsid w:val="00623E65"/>
    <w:rPr>
      <w:rFonts w:ascii="Georgia" w:eastAsia="Georgia" w:hAnsi="Georgia" w:cs="Georgia"/>
      <w:i/>
      <w:color w:val="666666"/>
      <w:sz w:val="48"/>
      <w:szCs w:val="48"/>
      <w:lang w:eastAsia="ru-RU"/>
    </w:rPr>
  </w:style>
  <w:style w:type="table" w:customStyle="1" w:styleId="74">
    <w:name w:val="Сетка таблицы7"/>
    <w:basedOn w:val="a1"/>
    <w:next w:val="af5"/>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e">
    <w:name w:val="Гиперссылка1"/>
    <w:basedOn w:val="a0"/>
    <w:uiPriority w:val="99"/>
    <w:unhideWhenUsed/>
    <w:rsid w:val="00760413"/>
    <w:rPr>
      <w:color w:val="0000FF"/>
      <w:u w:val="single"/>
    </w:rPr>
  </w:style>
  <w:style w:type="paragraph" w:customStyle="1" w:styleId="aff9">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f">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5"/>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5"/>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5"/>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5"/>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5"/>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5"/>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5"/>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5"/>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5"/>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5"/>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5"/>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5"/>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5"/>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5"/>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5"/>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0">
    <w:name w:val="Нижний колонтитул Знак1"/>
    <w:basedOn w:val="a0"/>
    <w:uiPriority w:val="99"/>
    <w:semiHidden/>
    <w:rsid w:val="00637126"/>
    <w:rPr>
      <w:rFonts w:ascii="Arial" w:eastAsia="Arial" w:hAnsi="Arial" w:cs="Arial"/>
      <w:lang w:eastAsia="ru-RU"/>
    </w:rPr>
  </w:style>
  <w:style w:type="character" w:styleId="affa">
    <w:name w:val="annotation reference"/>
    <w:basedOn w:val="a0"/>
    <w:uiPriority w:val="99"/>
    <w:semiHidden/>
    <w:unhideWhenUsed/>
    <w:rsid w:val="00637126"/>
    <w:rPr>
      <w:sz w:val="16"/>
      <w:szCs w:val="16"/>
    </w:rPr>
  </w:style>
  <w:style w:type="paragraph" w:styleId="affb">
    <w:name w:val="annotation text"/>
    <w:basedOn w:val="a"/>
    <w:link w:val="affc"/>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c">
    <w:name w:val="Текст примечания Знак"/>
    <w:basedOn w:val="a0"/>
    <w:link w:val="affb"/>
    <w:uiPriority w:val="99"/>
    <w:semiHidden/>
    <w:rsid w:val="00637126"/>
    <w:rPr>
      <w:rFonts w:ascii="Arial" w:eastAsia="Arial" w:hAnsi="Arial" w:cs="Arial"/>
      <w:lang w:eastAsia="ru-RU"/>
    </w:rPr>
  </w:style>
  <w:style w:type="paragraph" w:styleId="affd">
    <w:name w:val="annotation subject"/>
    <w:basedOn w:val="affb"/>
    <w:next w:val="affb"/>
    <w:link w:val="affe"/>
    <w:uiPriority w:val="99"/>
    <w:semiHidden/>
    <w:unhideWhenUsed/>
    <w:rsid w:val="00637126"/>
    <w:rPr>
      <w:b/>
      <w:bCs/>
    </w:rPr>
  </w:style>
  <w:style w:type="character" w:customStyle="1" w:styleId="affe">
    <w:name w:val="Тема примечания Знак"/>
    <w:basedOn w:val="affc"/>
    <w:link w:val="affd"/>
    <w:uiPriority w:val="99"/>
    <w:semiHidden/>
    <w:rsid w:val="00637126"/>
    <w:rPr>
      <w:rFonts w:ascii="Arial" w:eastAsia="Arial" w:hAnsi="Arial" w:cs="Arial"/>
      <w:b/>
      <w:bCs/>
      <w:lang w:eastAsia="ru-RU"/>
    </w:rPr>
  </w:style>
  <w:style w:type="table" w:customStyle="1" w:styleId="36">
    <w:name w:val="Сетка таблицы36"/>
    <w:basedOn w:val="a1"/>
    <w:next w:val="af5"/>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5"/>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8"/>
    <w:basedOn w:val="a1"/>
    <w:next w:val="af5"/>
    <w:uiPriority w:val="59"/>
    <w:rsid w:val="00483D03"/>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
    <w:name w:val="Сетка таблицы39"/>
    <w:basedOn w:val="a1"/>
    <w:next w:val="af5"/>
    <w:uiPriority w:val="59"/>
    <w:rsid w:val="00D14F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5"/>
    <w:uiPriority w:val="59"/>
    <w:rsid w:val="003F5A57"/>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5"/>
    <w:uiPriority w:val="59"/>
    <w:rsid w:val="0012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uiPriority w:val="59"/>
    <w:rsid w:val="00693E5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3"/>
    <w:basedOn w:val="a1"/>
    <w:next w:val="af5"/>
    <w:uiPriority w:val="59"/>
    <w:rsid w:val="002414E2"/>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f5"/>
    <w:uiPriority w:val="59"/>
    <w:rsid w:val="00EA1C7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1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1FA1-AB9C-4554-99B2-0687B9DA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4415</Words>
  <Characters>2517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8</cp:revision>
  <cp:lastPrinted>2024-03-15T12:46:00Z</cp:lastPrinted>
  <dcterms:created xsi:type="dcterms:W3CDTF">2024-02-19T19:22:00Z</dcterms:created>
  <dcterms:modified xsi:type="dcterms:W3CDTF">2024-04-16T07:11:00Z</dcterms:modified>
</cp:coreProperties>
</file>