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62" w:rsidRPr="002E3158" w:rsidRDefault="00E65516"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napToGrid w:val="0"/>
          <w:sz w:val="28"/>
          <w:szCs w:val="28"/>
          <w:lang w:val="uk-UA" w:eastAsia="uk-UA"/>
        </w:rPr>
      </w:pPr>
      <w:r w:rsidRPr="002E3158">
        <w:rPr>
          <w:rFonts w:ascii="Times New Roman" w:eastAsia="Times New Roman" w:hAnsi="Times New Roman"/>
          <w:noProof/>
          <w:sz w:val="28"/>
          <w:szCs w:val="28"/>
          <w:lang w:val="uk-UA" w:eastAsia="uk-UA"/>
        </w:rPr>
        <w:drawing>
          <wp:inline distT="0" distB="0" distL="0" distR="0" wp14:anchorId="76FD2C8A" wp14:editId="69A293B4">
            <wp:extent cx="462915" cy="5461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blipFill dpi="0" rotWithShape="0">
                      <a:blip/>
                      <a:srcRect/>
                      <a:stretch>
                        <a:fillRect/>
                      </a:stretch>
                    </a:blipFill>
                    <a:ln>
                      <a:noFill/>
                    </a:ln>
                  </pic:spPr>
                </pic:pic>
              </a:graphicData>
            </a:graphic>
          </wp:inline>
        </w:drawing>
      </w:r>
    </w:p>
    <w:p w:rsidR="005B2462" w:rsidRPr="002E3158" w:rsidRDefault="005B2462"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bCs/>
          <w:snapToGrid w:val="0"/>
          <w:sz w:val="28"/>
          <w:szCs w:val="28"/>
          <w:lang w:val="uk-UA" w:eastAsia="uk-UA"/>
        </w:rPr>
        <w:t>УКРАЇНА</w:t>
      </w:r>
    </w:p>
    <w:p w:rsidR="005B2462" w:rsidRPr="002E3158" w:rsidRDefault="005B2462" w:rsidP="00946B9C">
      <w:pPr>
        <w:widowControl w:val="0"/>
        <w:shd w:val="clear" w:color="auto" w:fill="FFFFFF" w:themeFill="background1"/>
        <w:tabs>
          <w:tab w:val="left" w:leader="underscore" w:pos="8240"/>
        </w:tabs>
        <w:autoSpaceDE w:val="0"/>
        <w:autoSpaceDN w:val="0"/>
        <w:adjustRightInd w:val="0"/>
        <w:spacing w:before="57" w:after="0" w:line="240" w:lineRule="auto"/>
        <w:jc w:val="center"/>
        <w:rPr>
          <w:rFonts w:ascii="Times New Roman" w:eastAsia="Times New Roman" w:hAnsi="Times New Roman"/>
          <w:b/>
          <w:bCs/>
          <w:snapToGrid w:val="0"/>
          <w:sz w:val="28"/>
          <w:szCs w:val="28"/>
          <w:lang w:val="uk-UA" w:eastAsia="uk-UA"/>
        </w:rPr>
      </w:pPr>
      <w:r w:rsidRPr="002E3158">
        <w:rPr>
          <w:rFonts w:ascii="Times New Roman" w:eastAsia="Times New Roman" w:hAnsi="Times New Roman"/>
          <w:b/>
          <w:snapToGrid w:val="0"/>
          <w:sz w:val="28"/>
          <w:szCs w:val="28"/>
          <w:lang w:val="uk-UA" w:eastAsia="uk-UA"/>
        </w:rPr>
        <w:t>ВОРОХТЯНСЬКА СЕЛИЩНА РАДА</w:t>
      </w:r>
    </w:p>
    <w:p w:rsidR="005B2462" w:rsidRPr="002E3158" w:rsidRDefault="005B2462" w:rsidP="00946B9C">
      <w:pPr>
        <w:widowControl w:val="0"/>
        <w:pBdr>
          <w:bottom w:val="single" w:sz="12" w:space="4" w:color="auto"/>
        </w:pBdr>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НАДВІРНЯНСЬКОГО РАЙОНУ ІВАНО-ФРАНКІВСЬКОЇ ОБЛАСТІ</w:t>
      </w: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Восьме демократичне скликання</w:t>
      </w:r>
    </w:p>
    <w:p w:rsidR="005B2462" w:rsidRPr="002E3158" w:rsidRDefault="0065625B"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Тридцят</w:t>
      </w:r>
      <w:r w:rsidR="006108F3" w:rsidRPr="002E3158">
        <w:rPr>
          <w:rFonts w:ascii="Times New Roman" w:eastAsia="Times New Roman" w:hAnsi="Times New Roman"/>
          <w:b/>
          <w:snapToGrid w:val="0"/>
          <w:sz w:val="28"/>
          <w:szCs w:val="28"/>
          <w:lang w:val="uk-UA" w:eastAsia="uk-UA"/>
        </w:rPr>
        <w:t xml:space="preserve">ь </w:t>
      </w:r>
      <w:r w:rsidR="00C96A94">
        <w:rPr>
          <w:rFonts w:ascii="Times New Roman" w:eastAsia="Times New Roman" w:hAnsi="Times New Roman"/>
          <w:b/>
          <w:snapToGrid w:val="0"/>
          <w:sz w:val="28"/>
          <w:szCs w:val="28"/>
          <w:lang w:val="uk-UA" w:eastAsia="uk-UA"/>
        </w:rPr>
        <w:t>сьома</w:t>
      </w:r>
      <w:r w:rsidR="00CC50EB" w:rsidRPr="002E3158">
        <w:rPr>
          <w:rFonts w:ascii="Times New Roman" w:eastAsia="Times New Roman" w:hAnsi="Times New Roman"/>
          <w:b/>
          <w:snapToGrid w:val="0"/>
          <w:sz w:val="28"/>
          <w:szCs w:val="28"/>
          <w:lang w:val="uk-UA" w:eastAsia="uk-UA"/>
        </w:rPr>
        <w:t xml:space="preserve"> </w:t>
      </w:r>
      <w:r w:rsidR="005B2462" w:rsidRPr="002E3158">
        <w:rPr>
          <w:rFonts w:ascii="Times New Roman" w:eastAsia="Times New Roman" w:hAnsi="Times New Roman"/>
          <w:b/>
          <w:snapToGrid w:val="0"/>
          <w:sz w:val="28"/>
          <w:szCs w:val="28"/>
          <w:lang w:val="uk-UA" w:eastAsia="uk-UA"/>
        </w:rPr>
        <w:t>сесія</w:t>
      </w:r>
    </w:p>
    <w:p w:rsidR="00531544" w:rsidRPr="002E3158" w:rsidRDefault="00531544"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2E3158">
        <w:rPr>
          <w:rFonts w:ascii="Times New Roman" w:eastAsia="Times New Roman" w:hAnsi="Times New Roman"/>
          <w:b/>
          <w:caps/>
          <w:snapToGrid w:val="0"/>
          <w:sz w:val="28"/>
          <w:szCs w:val="28"/>
          <w:lang w:val="uk-UA" w:eastAsia="ru-RU"/>
        </w:rPr>
        <w:t>ПОРЯДОК ДЕННИЙ (ПроЄкт)</w:t>
      </w:r>
    </w:p>
    <w:p w:rsidR="00CA44FF" w:rsidRPr="002E3158" w:rsidRDefault="00CA44FF"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2E3158" w:rsidRDefault="005B2462" w:rsidP="00946B9C">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2E3158">
        <w:rPr>
          <w:rFonts w:ascii="Times New Roman" w:eastAsia="Times New Roman" w:hAnsi="Times New Roman"/>
          <w:b/>
          <w:snapToGrid w:val="0"/>
          <w:sz w:val="28"/>
          <w:szCs w:val="28"/>
          <w:lang w:val="uk-UA" w:eastAsia="uk-UA"/>
        </w:rPr>
        <w:t xml:space="preserve">від </w:t>
      </w:r>
      <w:r w:rsidR="00C96A94">
        <w:rPr>
          <w:rFonts w:ascii="Times New Roman" w:eastAsia="Times New Roman" w:hAnsi="Times New Roman"/>
          <w:b/>
          <w:snapToGrid w:val="0"/>
          <w:sz w:val="28"/>
          <w:szCs w:val="28"/>
          <w:lang w:val="uk-UA" w:eastAsia="uk-UA"/>
        </w:rPr>
        <w:t>07</w:t>
      </w:r>
      <w:r w:rsidR="000662C5">
        <w:rPr>
          <w:rFonts w:ascii="Times New Roman" w:eastAsia="Times New Roman" w:hAnsi="Times New Roman"/>
          <w:b/>
          <w:snapToGrid w:val="0"/>
          <w:sz w:val="28"/>
          <w:szCs w:val="28"/>
          <w:lang w:val="uk-UA" w:eastAsia="uk-UA"/>
        </w:rPr>
        <w:t>.0</w:t>
      </w:r>
      <w:r w:rsidR="00C96A94">
        <w:rPr>
          <w:rFonts w:ascii="Times New Roman" w:eastAsia="Times New Roman" w:hAnsi="Times New Roman"/>
          <w:b/>
          <w:snapToGrid w:val="0"/>
          <w:sz w:val="28"/>
          <w:szCs w:val="28"/>
          <w:lang w:val="uk-UA" w:eastAsia="uk-UA"/>
        </w:rPr>
        <w:t>3</w:t>
      </w:r>
      <w:r w:rsidRPr="002E3158">
        <w:rPr>
          <w:rFonts w:ascii="Times New Roman" w:eastAsia="Times New Roman" w:hAnsi="Times New Roman"/>
          <w:b/>
          <w:snapToGrid w:val="0"/>
          <w:sz w:val="28"/>
          <w:szCs w:val="28"/>
          <w:lang w:val="uk-UA" w:eastAsia="uk-UA"/>
        </w:rPr>
        <w:t>.202</w:t>
      </w:r>
      <w:r w:rsidR="00293CD9">
        <w:rPr>
          <w:rFonts w:ascii="Times New Roman" w:eastAsia="Times New Roman" w:hAnsi="Times New Roman"/>
          <w:b/>
          <w:snapToGrid w:val="0"/>
          <w:sz w:val="28"/>
          <w:szCs w:val="28"/>
          <w:lang w:val="uk-UA" w:eastAsia="uk-UA"/>
        </w:rPr>
        <w:t>4</w:t>
      </w:r>
      <w:r w:rsidRPr="002E3158">
        <w:rPr>
          <w:rFonts w:ascii="Times New Roman" w:eastAsia="Times New Roman" w:hAnsi="Times New Roman"/>
          <w:b/>
          <w:snapToGrid w:val="0"/>
          <w:sz w:val="28"/>
          <w:szCs w:val="28"/>
          <w:lang w:val="uk-UA" w:eastAsia="uk-UA"/>
        </w:rPr>
        <w:t xml:space="preserve"> року                                                              </w:t>
      </w:r>
      <w:r w:rsidR="00A84AB0" w:rsidRPr="002E3158">
        <w:rPr>
          <w:rFonts w:ascii="Times New Roman" w:eastAsia="Times New Roman" w:hAnsi="Times New Roman"/>
          <w:b/>
          <w:snapToGrid w:val="0"/>
          <w:sz w:val="28"/>
          <w:szCs w:val="28"/>
          <w:lang w:val="uk-UA" w:eastAsia="uk-UA"/>
        </w:rPr>
        <w:t xml:space="preserve">     </w:t>
      </w:r>
      <w:r w:rsidR="00C96A94">
        <w:rPr>
          <w:rFonts w:ascii="Times New Roman" w:eastAsia="Times New Roman" w:hAnsi="Times New Roman"/>
          <w:b/>
          <w:snapToGrid w:val="0"/>
          <w:sz w:val="28"/>
          <w:szCs w:val="28"/>
          <w:lang w:val="uk-UA" w:eastAsia="uk-UA"/>
        </w:rPr>
        <w:t xml:space="preserve">    </w:t>
      </w:r>
      <w:r w:rsidRPr="002E3158">
        <w:rPr>
          <w:rFonts w:ascii="Times New Roman" w:eastAsia="Times New Roman" w:hAnsi="Times New Roman"/>
          <w:b/>
          <w:snapToGrid w:val="0"/>
          <w:sz w:val="28"/>
          <w:szCs w:val="28"/>
          <w:lang w:val="uk-UA" w:eastAsia="uk-UA"/>
        </w:rPr>
        <w:t xml:space="preserve">  с</w:t>
      </w:r>
      <w:r w:rsidR="00C96A94">
        <w:rPr>
          <w:rFonts w:ascii="Times New Roman" w:eastAsia="Times New Roman" w:hAnsi="Times New Roman"/>
          <w:b/>
          <w:snapToGrid w:val="0"/>
          <w:sz w:val="28"/>
          <w:szCs w:val="28"/>
          <w:lang w:val="uk-UA" w:eastAsia="uk-UA"/>
        </w:rPr>
        <w:t>ели</w:t>
      </w:r>
      <w:r w:rsidR="00293CD9">
        <w:rPr>
          <w:rFonts w:ascii="Times New Roman" w:eastAsia="Times New Roman" w:hAnsi="Times New Roman"/>
          <w:b/>
          <w:snapToGrid w:val="0"/>
          <w:sz w:val="28"/>
          <w:szCs w:val="28"/>
          <w:lang w:val="uk-UA" w:eastAsia="uk-UA"/>
        </w:rPr>
        <w:t>ще</w:t>
      </w:r>
      <w:r w:rsidRPr="002E3158">
        <w:rPr>
          <w:rFonts w:ascii="Times New Roman" w:eastAsia="Times New Roman" w:hAnsi="Times New Roman"/>
          <w:b/>
          <w:snapToGrid w:val="0"/>
          <w:sz w:val="28"/>
          <w:szCs w:val="28"/>
          <w:lang w:val="uk-UA" w:eastAsia="uk-UA"/>
        </w:rPr>
        <w:t xml:space="preserve"> Ворохта</w:t>
      </w:r>
    </w:p>
    <w:p w:rsidR="00CB61F0" w:rsidRPr="002E3158" w:rsidRDefault="00CB61F0" w:rsidP="006108F3">
      <w:pPr>
        <w:spacing w:after="0" w:line="240" w:lineRule="auto"/>
        <w:rPr>
          <w:rFonts w:ascii="Times New Roman" w:eastAsia="Times New Roman" w:hAnsi="Times New Roman"/>
          <w:snapToGrid w:val="0"/>
          <w:sz w:val="28"/>
          <w:szCs w:val="28"/>
          <w:lang w:val="uk-UA" w:eastAsia="ru-RU"/>
        </w:rPr>
      </w:pP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val="uk-UA" w:eastAsia="ru-RU"/>
        </w:rPr>
        <w:t xml:space="preserve">1. Про надання дозволу на відведення земельних ділянок для обслуговування ЛЕП - 110 «Ямна –Ворохта»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0662C5">
        <w:rPr>
          <w:rFonts w:ascii="Times New Roman" w:hAnsi="Times New Roman"/>
          <w:b/>
          <w:sz w:val="28"/>
          <w:szCs w:val="28"/>
          <w:lang w:val="uk-UA"/>
        </w:rPr>
        <w:t>С</w:t>
      </w:r>
      <w:r w:rsidRPr="002E3158">
        <w:rPr>
          <w:rFonts w:ascii="Times New Roman" w:hAnsi="Times New Roman"/>
          <w:b/>
          <w:sz w:val="28"/>
          <w:szCs w:val="28"/>
          <w:lang w:val="uk-UA"/>
        </w:rPr>
        <w:t>вітлана</w:t>
      </w:r>
      <w:r w:rsidRPr="000662C5">
        <w:rPr>
          <w:rFonts w:ascii="Times New Roman" w:hAnsi="Times New Roman"/>
          <w:b/>
          <w:sz w:val="28"/>
          <w:szCs w:val="28"/>
          <w:lang w:val="uk-UA"/>
        </w:rPr>
        <w:t xml:space="preserve"> Сіщук – </w:t>
      </w:r>
      <w:r w:rsidRPr="002E3158">
        <w:rPr>
          <w:rFonts w:ascii="Times New Roman" w:hAnsi="Times New Roman"/>
          <w:b/>
          <w:sz w:val="28"/>
          <w:szCs w:val="28"/>
        </w:rPr>
        <w:t>начальник відділу архітектури, будівництва, житлово-комунального господарства та земельних відносин</w:t>
      </w:r>
    </w:p>
    <w:p w:rsidR="00483D03" w:rsidRPr="002E3158" w:rsidRDefault="00483D03" w:rsidP="00483D03">
      <w:pPr>
        <w:autoSpaceDE w:val="0"/>
        <w:autoSpaceDN w:val="0"/>
        <w:adjustRightInd w:val="0"/>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2</w:t>
      </w:r>
      <w:r w:rsidRPr="002E3158">
        <w:rPr>
          <w:rFonts w:ascii="Times New Roman" w:eastAsia="Times New Roman" w:hAnsi="Times New Roman"/>
          <w:snapToGrid w:val="0"/>
          <w:sz w:val="28"/>
          <w:szCs w:val="28"/>
          <w:lang w:val="uk-UA" w:eastAsia="ru-RU"/>
        </w:rPr>
        <w:t>. Про детальне планування територій</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483D03" w:rsidRPr="002E3158" w:rsidRDefault="00483D03" w:rsidP="00483D03">
      <w:pPr>
        <w:spacing w:after="0"/>
        <w:rPr>
          <w:rFonts w:ascii="Times New Roman" w:eastAsia="Times New Roman" w:hAnsi="Times New Roman"/>
          <w:snapToGrid w:val="0"/>
          <w:sz w:val="28"/>
          <w:szCs w:val="28"/>
          <w:lang w:val="uk-UA" w:eastAsia="ru-RU"/>
        </w:rPr>
      </w:pPr>
      <w:r w:rsidRPr="002E3158">
        <w:rPr>
          <w:rFonts w:ascii="Times New Roman" w:eastAsia="Times New Roman" w:hAnsi="Times New Roman"/>
          <w:snapToGrid w:val="0"/>
          <w:sz w:val="28"/>
          <w:szCs w:val="28"/>
          <w:lang w:eastAsia="ru-RU"/>
        </w:rPr>
        <w:t>3</w:t>
      </w:r>
      <w:r w:rsidRPr="002E3158">
        <w:rPr>
          <w:rFonts w:ascii="Times New Roman" w:eastAsia="Times New Roman" w:hAnsi="Times New Roman"/>
          <w:snapToGrid w:val="0"/>
          <w:sz w:val="28"/>
          <w:szCs w:val="28"/>
          <w:lang w:val="uk-UA" w:eastAsia="ru-RU"/>
        </w:rPr>
        <w:t xml:space="preserve">. Про розгляд земельних питань </w:t>
      </w:r>
    </w:p>
    <w:p w:rsidR="00483D03" w:rsidRPr="002E3158" w:rsidRDefault="00483D03" w:rsidP="00483D0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C96A94" w:rsidRDefault="005E5E61" w:rsidP="00C96A94">
      <w:pPr>
        <w:spacing w:after="0" w:line="240" w:lineRule="auto"/>
        <w:rPr>
          <w:rFonts w:ascii="Times New Roman" w:hAnsi="Times New Roman"/>
          <w:sz w:val="28"/>
          <w:szCs w:val="28"/>
          <w:lang w:val="uk-UA"/>
        </w:rPr>
      </w:pPr>
      <w:r>
        <w:rPr>
          <w:rFonts w:ascii="Times New Roman" w:hAnsi="Times New Roman"/>
          <w:sz w:val="28"/>
          <w:szCs w:val="28"/>
          <w:lang w:val="uk-UA"/>
        </w:rPr>
        <w:t xml:space="preserve">4. </w:t>
      </w:r>
      <w:r w:rsidR="00C96A94" w:rsidRPr="00C96A94">
        <w:rPr>
          <w:rFonts w:ascii="Times New Roman" w:hAnsi="Times New Roman"/>
          <w:sz w:val="28"/>
          <w:szCs w:val="28"/>
          <w:lang w:val="uk-UA"/>
        </w:rPr>
        <w:t xml:space="preserve">Про виготовлення експертних </w:t>
      </w:r>
      <w:r w:rsidR="00C96A94">
        <w:rPr>
          <w:rFonts w:ascii="Times New Roman" w:hAnsi="Times New Roman"/>
          <w:sz w:val="28"/>
          <w:szCs w:val="28"/>
          <w:lang w:val="uk-UA"/>
        </w:rPr>
        <w:t xml:space="preserve">грошових оцінок  земель </w:t>
      </w:r>
      <w:r w:rsidR="00C96A94" w:rsidRPr="00C96A94">
        <w:rPr>
          <w:rFonts w:ascii="Times New Roman" w:hAnsi="Times New Roman"/>
          <w:sz w:val="28"/>
          <w:szCs w:val="28"/>
          <w:lang w:val="uk-UA"/>
        </w:rPr>
        <w:t>несільськогосподарського призначення</w:t>
      </w:r>
    </w:p>
    <w:p w:rsidR="00C96A94" w:rsidRPr="002E3158" w:rsidRDefault="00C96A94" w:rsidP="00C96A94">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eastAsia="Times New Roman" w:hAnsi="Times New Roman"/>
          <w:b/>
          <w:snapToGrid w:val="0"/>
          <w:sz w:val="28"/>
          <w:szCs w:val="28"/>
          <w:lang w:val="uk-UA" w:eastAsia="ru-RU"/>
        </w:rPr>
        <w:t>Інформує:</w:t>
      </w:r>
      <w:r w:rsidRPr="002E3158">
        <w:rPr>
          <w:rFonts w:ascii="Times New Roman" w:hAnsi="Times New Roman"/>
          <w:b/>
          <w:sz w:val="28"/>
          <w:szCs w:val="28"/>
          <w:lang w:val="uk-UA"/>
        </w:rPr>
        <w:t xml:space="preserve"> </w:t>
      </w:r>
      <w:r w:rsidRPr="002E3158">
        <w:rPr>
          <w:rFonts w:ascii="Times New Roman" w:hAnsi="Times New Roman"/>
          <w:b/>
          <w:sz w:val="28"/>
          <w:szCs w:val="28"/>
        </w:rPr>
        <w:t>С</w:t>
      </w:r>
      <w:r w:rsidRPr="002E3158">
        <w:rPr>
          <w:rFonts w:ascii="Times New Roman" w:hAnsi="Times New Roman"/>
          <w:b/>
          <w:sz w:val="28"/>
          <w:szCs w:val="28"/>
          <w:lang w:val="uk-UA"/>
        </w:rPr>
        <w:t>вітлана</w:t>
      </w:r>
      <w:r w:rsidRPr="002E3158">
        <w:rPr>
          <w:rFonts w:ascii="Times New Roman" w:hAnsi="Times New Roman"/>
          <w:b/>
          <w:sz w:val="28"/>
          <w:szCs w:val="28"/>
        </w:rPr>
        <w:t xml:space="preserve"> Сіщук – начальник відділу архітектури, будівництва, житлово-комунального господарства та земельних відносин</w:t>
      </w:r>
    </w:p>
    <w:p w:rsidR="006D503E" w:rsidRPr="00F2686D" w:rsidRDefault="00F2686D" w:rsidP="006D503E">
      <w:pPr>
        <w:spacing w:after="0"/>
        <w:rPr>
          <w:rFonts w:ascii="Times New Roman" w:hAnsi="Times New Roman"/>
          <w:sz w:val="28"/>
          <w:szCs w:val="28"/>
        </w:rPr>
      </w:pPr>
      <w:r>
        <w:rPr>
          <w:rFonts w:ascii="Times New Roman" w:hAnsi="Times New Roman"/>
          <w:sz w:val="28"/>
          <w:szCs w:val="28"/>
          <w:lang w:val="uk-UA"/>
        </w:rPr>
        <w:t>5</w:t>
      </w:r>
      <w:r w:rsidR="006D503E">
        <w:rPr>
          <w:rFonts w:ascii="Times New Roman" w:hAnsi="Times New Roman"/>
          <w:sz w:val="28"/>
          <w:szCs w:val="28"/>
          <w:lang w:val="uk-UA"/>
        </w:rPr>
        <w:t xml:space="preserve">. </w:t>
      </w:r>
      <w:r w:rsidR="006D503E" w:rsidRPr="006D503E">
        <w:rPr>
          <w:rFonts w:ascii="Times New Roman" w:hAnsi="Times New Roman"/>
          <w:sz w:val="28"/>
          <w:szCs w:val="28"/>
          <w:lang w:val="uk-UA"/>
        </w:rPr>
        <w:t>Про зміни до бюджету Ворохтянської селищної ради на 2024 рік</w:t>
      </w:r>
    </w:p>
    <w:p w:rsidR="006C4763" w:rsidRPr="002E3158" w:rsidRDefault="006C4763" w:rsidP="006C4763">
      <w:pPr>
        <w:spacing w:after="0" w:line="240" w:lineRule="auto"/>
        <w:ind w:left="4536"/>
        <w:rPr>
          <w:rFonts w:ascii="Times New Roman" w:eastAsia="Times New Roman" w:hAnsi="Times New Roman"/>
          <w:snapToGrid w:val="0"/>
          <w:sz w:val="28"/>
          <w:szCs w:val="28"/>
          <w:lang w:val="uk-UA" w:eastAsia="ru-RU"/>
        </w:rPr>
      </w:pPr>
      <w:r w:rsidRPr="002E3158">
        <w:rPr>
          <w:rFonts w:ascii="Times New Roman" w:hAnsi="Times New Roman"/>
          <w:b/>
          <w:sz w:val="28"/>
          <w:szCs w:val="28"/>
        </w:rPr>
        <w:t>Інформує: І</w:t>
      </w:r>
      <w:r w:rsidRPr="002E3158">
        <w:rPr>
          <w:rFonts w:ascii="Times New Roman" w:hAnsi="Times New Roman"/>
          <w:b/>
          <w:sz w:val="28"/>
          <w:szCs w:val="28"/>
          <w:lang w:val="uk-UA"/>
        </w:rPr>
        <w:t>рина</w:t>
      </w:r>
      <w:r w:rsidRPr="002E3158">
        <w:rPr>
          <w:rFonts w:ascii="Times New Roman" w:hAnsi="Times New Roman"/>
          <w:b/>
          <w:sz w:val="28"/>
          <w:szCs w:val="28"/>
        </w:rPr>
        <w:t xml:space="preserve"> Бойко – начальник фінансового відділу</w:t>
      </w:r>
    </w:p>
    <w:p w:rsidR="006C4763" w:rsidRPr="006C4763" w:rsidRDefault="00F2686D" w:rsidP="00C96A94">
      <w:pPr>
        <w:spacing w:after="0"/>
        <w:rPr>
          <w:rFonts w:ascii="Times New Roman" w:eastAsia="Times New Roman" w:hAnsi="Times New Roman"/>
          <w:snapToGrid w:val="0"/>
          <w:sz w:val="28"/>
          <w:szCs w:val="28"/>
          <w:lang w:eastAsia="ru-RU"/>
        </w:rPr>
      </w:pPr>
      <w:r>
        <w:rPr>
          <w:rFonts w:ascii="Times New Roman" w:hAnsi="Times New Roman"/>
          <w:sz w:val="28"/>
          <w:szCs w:val="28"/>
          <w:lang w:val="uk-UA"/>
        </w:rPr>
        <w:t>6</w:t>
      </w:r>
      <w:r w:rsidR="005E5E61" w:rsidRPr="005E5E61">
        <w:rPr>
          <w:rFonts w:ascii="Times New Roman" w:hAnsi="Times New Roman"/>
          <w:sz w:val="28"/>
          <w:szCs w:val="28"/>
          <w:lang w:val="uk-UA"/>
        </w:rPr>
        <w:t>.</w:t>
      </w:r>
      <w:r w:rsidR="005E5E61">
        <w:rPr>
          <w:lang w:val="uk-UA"/>
        </w:rPr>
        <w:t xml:space="preserve"> </w:t>
      </w:r>
      <w:r w:rsidR="00C96A94" w:rsidRPr="00C96A94">
        <w:rPr>
          <w:rFonts w:ascii="Times New Roman" w:eastAsia="Times New Roman" w:hAnsi="Times New Roman"/>
          <w:snapToGrid w:val="0"/>
          <w:sz w:val="28"/>
          <w:szCs w:val="28"/>
          <w:lang w:val="uk-UA" w:eastAsia="ru-RU"/>
        </w:rPr>
        <w:t>Про внесення змін до</w:t>
      </w:r>
      <w:r w:rsidR="00C96A94">
        <w:rPr>
          <w:rFonts w:ascii="Times New Roman" w:eastAsia="Times New Roman" w:hAnsi="Times New Roman"/>
          <w:snapToGrid w:val="0"/>
          <w:sz w:val="28"/>
          <w:szCs w:val="28"/>
          <w:lang w:val="uk-UA" w:eastAsia="ru-RU"/>
        </w:rPr>
        <w:t xml:space="preserve"> </w:t>
      </w:r>
      <w:r w:rsidR="00C96A94" w:rsidRPr="00C96A94">
        <w:rPr>
          <w:rFonts w:ascii="Times New Roman" w:eastAsia="Times New Roman" w:hAnsi="Times New Roman"/>
          <w:snapToGrid w:val="0"/>
          <w:sz w:val="28"/>
          <w:szCs w:val="28"/>
          <w:lang w:val="uk-UA" w:eastAsia="ru-RU"/>
        </w:rPr>
        <w:t>рішення сесії №97-8/2021</w:t>
      </w:r>
      <w:r w:rsidR="00C96A94">
        <w:rPr>
          <w:rFonts w:ascii="Times New Roman" w:eastAsia="Times New Roman" w:hAnsi="Times New Roman"/>
          <w:snapToGrid w:val="0"/>
          <w:sz w:val="28"/>
          <w:szCs w:val="28"/>
          <w:lang w:val="uk-UA" w:eastAsia="ru-RU"/>
        </w:rPr>
        <w:t xml:space="preserve"> </w:t>
      </w:r>
      <w:r w:rsidR="00C96A94" w:rsidRPr="00C96A94">
        <w:rPr>
          <w:rFonts w:ascii="Times New Roman" w:eastAsia="Times New Roman" w:hAnsi="Times New Roman"/>
          <w:snapToGrid w:val="0"/>
          <w:sz w:val="28"/>
          <w:szCs w:val="28"/>
          <w:lang w:val="uk-UA" w:eastAsia="ru-RU"/>
        </w:rPr>
        <w:t xml:space="preserve">від 28.02.2021 року </w:t>
      </w:r>
    </w:p>
    <w:p w:rsidR="00C96A94" w:rsidRDefault="00C96A94" w:rsidP="00C96A94">
      <w:pPr>
        <w:spacing w:after="0"/>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w:t>
      </w:r>
      <w:r w:rsidRPr="00C96A94">
        <w:rPr>
          <w:rFonts w:ascii="Times New Roman" w:eastAsia="Times New Roman" w:hAnsi="Times New Roman"/>
          <w:snapToGrid w:val="0"/>
          <w:sz w:val="28"/>
          <w:szCs w:val="28"/>
          <w:lang w:val="uk-UA" w:eastAsia="ru-RU"/>
        </w:rPr>
        <w:t>Програма</w:t>
      </w:r>
      <w:r>
        <w:rPr>
          <w:rFonts w:ascii="Times New Roman" w:eastAsia="Times New Roman" w:hAnsi="Times New Roman"/>
          <w:snapToGrid w:val="0"/>
          <w:sz w:val="28"/>
          <w:szCs w:val="28"/>
          <w:lang w:val="uk-UA" w:eastAsia="ru-RU"/>
        </w:rPr>
        <w:t xml:space="preserve"> </w:t>
      </w:r>
      <w:r w:rsidRPr="00C96A94">
        <w:rPr>
          <w:rFonts w:ascii="Times New Roman" w:eastAsia="Times New Roman" w:hAnsi="Times New Roman"/>
          <w:snapToGrid w:val="0"/>
          <w:sz w:val="28"/>
          <w:szCs w:val="28"/>
          <w:lang w:val="uk-UA" w:eastAsia="ru-RU"/>
        </w:rPr>
        <w:t>роботи з обдарованими</w:t>
      </w:r>
      <w:r>
        <w:rPr>
          <w:rFonts w:ascii="Times New Roman" w:eastAsia="Times New Roman" w:hAnsi="Times New Roman"/>
          <w:snapToGrid w:val="0"/>
          <w:sz w:val="28"/>
          <w:szCs w:val="28"/>
          <w:lang w:val="uk-UA" w:eastAsia="ru-RU"/>
        </w:rPr>
        <w:t xml:space="preserve"> </w:t>
      </w:r>
      <w:r w:rsidRPr="00C96A94">
        <w:rPr>
          <w:rFonts w:ascii="Times New Roman" w:eastAsia="Times New Roman" w:hAnsi="Times New Roman"/>
          <w:snapToGrid w:val="0"/>
          <w:sz w:val="28"/>
          <w:szCs w:val="28"/>
          <w:lang w:val="uk-UA" w:eastAsia="ru-RU"/>
        </w:rPr>
        <w:t>дітьми та молоддю «Обдаровані діти – майбутнє громади»</w:t>
      </w:r>
      <w:r>
        <w:rPr>
          <w:rFonts w:ascii="Times New Roman" w:eastAsia="Times New Roman" w:hAnsi="Times New Roman"/>
          <w:snapToGrid w:val="0"/>
          <w:sz w:val="28"/>
          <w:szCs w:val="28"/>
          <w:lang w:val="uk-UA" w:eastAsia="ru-RU"/>
        </w:rPr>
        <w:t xml:space="preserve"> </w:t>
      </w:r>
      <w:r w:rsidRPr="00C96A94">
        <w:rPr>
          <w:rFonts w:ascii="Times New Roman" w:eastAsia="Times New Roman" w:hAnsi="Times New Roman"/>
          <w:snapToGrid w:val="0"/>
          <w:sz w:val="28"/>
          <w:szCs w:val="28"/>
          <w:lang w:val="uk-UA" w:eastAsia="ru-RU"/>
        </w:rPr>
        <w:t>Ворохтянської селищної ради на 2021-2025 роки»</w:t>
      </w:r>
    </w:p>
    <w:p w:rsidR="00C96A94" w:rsidRPr="002E3158" w:rsidRDefault="00C96A94" w:rsidP="00C96A94">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 xml:space="preserve">Інформує: Наталія Костюк – начальник відділу </w:t>
      </w:r>
      <w:r w:rsidRPr="00C96A94">
        <w:rPr>
          <w:rFonts w:ascii="Times New Roman" w:hAnsi="Times New Roman"/>
          <w:b/>
          <w:sz w:val="28"/>
          <w:szCs w:val="28"/>
          <w:lang w:val="uk-UA"/>
        </w:rPr>
        <w:t>освіти, культури, сім’ї, молоді та спорту</w:t>
      </w:r>
    </w:p>
    <w:p w:rsidR="00F2686D" w:rsidRDefault="00F2686D" w:rsidP="006F098D">
      <w:pPr>
        <w:spacing w:after="0" w:line="240" w:lineRule="auto"/>
        <w:rPr>
          <w:rFonts w:ascii="Times New Roman" w:eastAsia="Times New Roman" w:hAnsi="Times New Roman"/>
          <w:snapToGrid w:val="0"/>
          <w:sz w:val="28"/>
          <w:szCs w:val="28"/>
          <w:lang w:val="uk-UA" w:eastAsia="ru-RU"/>
        </w:rPr>
      </w:pPr>
    </w:p>
    <w:p w:rsidR="00F2686D" w:rsidRDefault="00F2686D" w:rsidP="006F098D">
      <w:pPr>
        <w:spacing w:after="0" w:line="240" w:lineRule="auto"/>
        <w:rPr>
          <w:rFonts w:ascii="Times New Roman" w:eastAsia="Times New Roman" w:hAnsi="Times New Roman"/>
          <w:snapToGrid w:val="0"/>
          <w:sz w:val="28"/>
          <w:szCs w:val="28"/>
          <w:lang w:val="uk-UA" w:eastAsia="ru-RU"/>
        </w:rPr>
      </w:pPr>
    </w:p>
    <w:p w:rsidR="006F098D" w:rsidRPr="002E3158" w:rsidRDefault="00F2686D" w:rsidP="006F098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lastRenderedPageBreak/>
        <w:t>7</w:t>
      </w:r>
      <w:r w:rsidR="006F098D" w:rsidRPr="002E3158">
        <w:rPr>
          <w:rFonts w:ascii="Times New Roman" w:eastAsia="Times New Roman" w:hAnsi="Times New Roman"/>
          <w:snapToGrid w:val="0"/>
          <w:sz w:val="28"/>
          <w:szCs w:val="28"/>
          <w:lang w:val="uk-UA" w:eastAsia="ru-RU"/>
        </w:rPr>
        <w:t>. Про затвердження розпоряджень селищного голови</w:t>
      </w:r>
    </w:p>
    <w:p w:rsidR="006F098D" w:rsidRDefault="006F098D" w:rsidP="006F098D">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2E3158">
        <w:rPr>
          <w:rFonts w:ascii="Times New Roman" w:hAnsi="Times New Roman"/>
          <w:b/>
          <w:sz w:val="28"/>
          <w:szCs w:val="28"/>
          <w:lang w:val="uk-UA"/>
        </w:rPr>
        <w:t>Інформує: Ярослав Білоус – секретар ради</w:t>
      </w:r>
    </w:p>
    <w:p w:rsidR="005C3925" w:rsidRDefault="005C3925" w:rsidP="005C3925">
      <w:pPr>
        <w:spacing w:after="0" w:line="240" w:lineRule="auto"/>
        <w:rPr>
          <w:rFonts w:ascii="Times New Roman" w:eastAsia="Times New Roman" w:hAnsi="Times New Roman"/>
          <w:snapToGrid w:val="0"/>
          <w:sz w:val="28"/>
          <w:szCs w:val="28"/>
          <w:lang w:val="uk-UA" w:eastAsia="ru-RU"/>
        </w:rPr>
      </w:pPr>
    </w:p>
    <w:p w:rsidR="00483D03" w:rsidRPr="002E3158" w:rsidRDefault="00F2686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8</w:t>
      </w:r>
      <w:r w:rsidR="006F098D" w:rsidRPr="002E3158">
        <w:rPr>
          <w:rFonts w:ascii="Times New Roman" w:eastAsia="Times New Roman" w:hAnsi="Times New Roman"/>
          <w:snapToGrid w:val="0"/>
          <w:sz w:val="28"/>
          <w:szCs w:val="28"/>
          <w:lang w:val="uk-UA" w:eastAsia="ru-RU"/>
        </w:rPr>
        <w:t>. Різне</w:t>
      </w:r>
      <w:r w:rsidR="00483D03" w:rsidRPr="002E3158">
        <w:rPr>
          <w:rFonts w:ascii="Times New Roman" w:eastAsia="Times New Roman" w:hAnsi="Times New Roman"/>
          <w:snapToGrid w:val="0"/>
          <w:sz w:val="28"/>
          <w:szCs w:val="28"/>
          <w:lang w:val="uk-UA" w:eastAsia="ru-RU"/>
        </w:rPr>
        <w:br w:type="page"/>
      </w:r>
    </w:p>
    <w:p w:rsidR="00C96A94" w:rsidRPr="00C96A94" w:rsidRDefault="00C96A94" w:rsidP="00C96A94">
      <w:pPr>
        <w:spacing w:after="0" w:line="240" w:lineRule="auto"/>
        <w:jc w:val="center"/>
        <w:rPr>
          <w:rFonts w:ascii="Times New Roman" w:eastAsia="Times New Roman" w:hAnsi="Times New Roman"/>
          <w:sz w:val="28"/>
          <w:szCs w:val="28"/>
          <w:lang w:val="uk-UA" w:eastAsia="uk-UA"/>
        </w:rPr>
      </w:pPr>
      <w:r w:rsidRPr="00C96A94">
        <w:rPr>
          <w:rFonts w:ascii="Times New Roman" w:eastAsia="Times New Roman" w:hAnsi="Times New Roman"/>
          <w:noProof/>
          <w:sz w:val="28"/>
          <w:szCs w:val="28"/>
          <w:lang w:val="uk-UA" w:eastAsia="uk-UA"/>
        </w:rPr>
        <w:lastRenderedPageBreak/>
        <w:drawing>
          <wp:inline distT="0" distB="0" distL="0" distR="0" wp14:anchorId="4ECFDD3B" wp14:editId="176706CA">
            <wp:extent cx="472440" cy="5562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C96A94">
        <w:rPr>
          <w:rFonts w:ascii="Times New Roman" w:eastAsia="Times New Roman" w:hAnsi="Times New Roman"/>
          <w:b/>
          <w:bCs/>
          <w:sz w:val="28"/>
          <w:szCs w:val="28"/>
          <w:lang w:val="uk-UA" w:eastAsia="uk-UA"/>
        </w:rPr>
        <w:t>УКРАЇНА</w:t>
      </w:r>
    </w:p>
    <w:p w:rsidR="00C96A94" w:rsidRPr="00C96A94" w:rsidRDefault="00C96A94" w:rsidP="00C96A94">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C96A94">
        <w:rPr>
          <w:rFonts w:ascii="Times New Roman" w:eastAsia="Times New Roman" w:hAnsi="Times New Roman"/>
          <w:b/>
          <w:sz w:val="28"/>
          <w:szCs w:val="28"/>
          <w:lang w:val="uk-UA" w:eastAsia="uk-UA"/>
        </w:rPr>
        <w:t xml:space="preserve">                                        ВОРОХТЯНСЬКА СЕЛИЩНА РАДА</w:t>
      </w:r>
    </w:p>
    <w:p w:rsidR="00C96A94" w:rsidRPr="00C96A94" w:rsidRDefault="00C96A94" w:rsidP="00C96A94">
      <w:pPr>
        <w:pBdr>
          <w:bottom w:val="single" w:sz="12" w:space="4" w:color="auto"/>
        </w:pBd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НАДВІРНЯНСЬКОГО РАЙОНУ ІВАНО-ФРАНКІВСЬКОЇ ОБЛАСТІ</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Восьме демократичне скликання</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Тридцять сьома сесія </w:t>
      </w:r>
    </w:p>
    <w:p w:rsidR="00C96A94" w:rsidRPr="00C96A94" w:rsidRDefault="00C96A94" w:rsidP="00C96A94">
      <w:pPr>
        <w:spacing w:after="0" w:line="240" w:lineRule="auto"/>
        <w:rPr>
          <w:rFonts w:ascii="Times New Roman" w:eastAsia="Times New Roman" w:hAnsi="Times New Roman"/>
          <w:b/>
          <w:sz w:val="24"/>
          <w:szCs w:val="24"/>
          <w:lang w:val="uk-UA" w:eastAsia="uk-UA"/>
        </w:rPr>
      </w:pP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РІШЕННЯ (ПРОЄКТ)</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p>
    <w:p w:rsidR="00C96A94" w:rsidRPr="00C96A94" w:rsidRDefault="00C96A94" w:rsidP="00C96A94">
      <w:pPr>
        <w:spacing w:after="0" w:line="240" w:lineRule="auto"/>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від 07</w:t>
      </w:r>
      <w:r w:rsidRPr="00C96A94">
        <w:rPr>
          <w:rFonts w:ascii="Times New Roman" w:eastAsia="Times New Roman" w:hAnsi="Times New Roman"/>
          <w:b/>
          <w:sz w:val="28"/>
          <w:szCs w:val="28"/>
          <w:lang w:eastAsia="uk-UA"/>
        </w:rPr>
        <w:t>.03</w:t>
      </w:r>
      <w:r w:rsidRPr="00C96A94">
        <w:rPr>
          <w:rFonts w:ascii="Times New Roman" w:eastAsia="Times New Roman" w:hAnsi="Times New Roman"/>
          <w:b/>
          <w:sz w:val="28"/>
          <w:szCs w:val="28"/>
          <w:lang w:val="uk-UA" w:eastAsia="uk-UA"/>
        </w:rPr>
        <w:t>. 202</w:t>
      </w:r>
      <w:r w:rsidRPr="00C96A94">
        <w:rPr>
          <w:rFonts w:ascii="Times New Roman" w:eastAsia="Times New Roman" w:hAnsi="Times New Roman"/>
          <w:b/>
          <w:sz w:val="28"/>
          <w:szCs w:val="28"/>
          <w:lang w:eastAsia="uk-UA"/>
        </w:rPr>
        <w:t xml:space="preserve">4  року                </w:t>
      </w:r>
      <w:r w:rsidRPr="00C96A94">
        <w:rPr>
          <w:rFonts w:ascii="Times New Roman" w:eastAsia="Times New Roman" w:hAnsi="Times New Roman"/>
          <w:b/>
          <w:sz w:val="28"/>
          <w:szCs w:val="28"/>
          <w:lang w:val="uk-UA" w:eastAsia="uk-UA"/>
        </w:rPr>
        <w:t>селище Ворохта                           № ___- 37/2024</w:t>
      </w:r>
    </w:p>
    <w:p w:rsidR="00C96A94" w:rsidRPr="00C96A94" w:rsidRDefault="00C96A94" w:rsidP="00C96A94">
      <w:pPr>
        <w:spacing w:after="0" w:line="240" w:lineRule="auto"/>
        <w:ind w:right="5103"/>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ind w:right="5103"/>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Про надання дозволу на відведення земельних ділянок для обслуговування ЛЕП - 110 «Ямна –Ворохта»   </w:t>
      </w:r>
    </w:p>
    <w:p w:rsidR="00C96A94" w:rsidRPr="00C96A94" w:rsidRDefault="00C96A94" w:rsidP="00C96A94">
      <w:pPr>
        <w:spacing w:after="0" w:line="240" w:lineRule="auto"/>
        <w:ind w:right="5103"/>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Керуючись ст. ст. 3, 76, 100, 124-1  Земельного кодексу України, ст. 26 Закону України «Про місцеве самоврядування в Україні», ст. 35, 50 Закону України «Про землеустрій», Законом України «Про землі енергетики та правовий режим спеціальних зон енергетичних об’єктів», розглянувши звернення АТ «Прикарпаттяобленерго», селищна рада </w:t>
      </w:r>
    </w:p>
    <w:p w:rsidR="00C96A94" w:rsidRPr="00C96A94" w:rsidRDefault="00C96A94" w:rsidP="00C96A94">
      <w:pPr>
        <w:spacing w:after="0" w:line="240" w:lineRule="auto"/>
        <w:ind w:firstLine="851"/>
        <w:jc w:val="center"/>
        <w:rPr>
          <w:rFonts w:ascii="Times New Roman" w:eastAsia="Times New Roman" w:hAnsi="Times New Roman"/>
          <w:b/>
          <w:sz w:val="16"/>
          <w:szCs w:val="16"/>
          <w:lang w:val="uk-UA" w:eastAsia="uk-UA"/>
        </w:rPr>
      </w:pPr>
    </w:p>
    <w:p w:rsidR="00C96A94" w:rsidRPr="00C96A94" w:rsidRDefault="00C96A94" w:rsidP="00C96A94">
      <w:pPr>
        <w:spacing w:after="0" w:line="240" w:lineRule="auto"/>
        <w:ind w:firstLine="851"/>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 И Р І Ш И Л А:</w:t>
      </w:r>
    </w:p>
    <w:p w:rsidR="00C96A94" w:rsidRPr="00C96A94" w:rsidRDefault="00C96A94" w:rsidP="00C96A94">
      <w:pPr>
        <w:spacing w:after="0" w:line="240" w:lineRule="auto"/>
        <w:ind w:firstLine="851"/>
        <w:jc w:val="center"/>
        <w:rPr>
          <w:rFonts w:ascii="Times New Roman" w:eastAsia="Times New Roman" w:hAnsi="Times New Roman"/>
          <w:b/>
          <w:sz w:val="28"/>
          <w:szCs w:val="28"/>
          <w:lang w:val="uk-UA" w:eastAsia="uk-UA"/>
        </w:rPr>
      </w:pP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t xml:space="preserve">1. </w:t>
      </w:r>
      <w:r w:rsidRPr="00C96A94">
        <w:rPr>
          <w:rFonts w:ascii="Times New Roman" w:eastAsia="Times New Roman" w:hAnsi="Times New Roman"/>
          <w:sz w:val="28"/>
          <w:szCs w:val="28"/>
          <w:lang w:val="uk-UA" w:eastAsia="uk-UA"/>
        </w:rPr>
        <w:t>Дати дозвіл на виготовлення проекту землеустрою щодо відведення земельних ділянок з земель комунальної власності (з метою встановлення земельного сервітуту), (код КВЦПЗ  07.03. – право прокладання та експлуатації ліній електропередач, електронних комунікаційних мереж, трубопроводів, інших лінійних комунікацій (для будівництва та обслуговування ЛЕП – 110 «Ямна-Ворохта»), які розташовані на території Ворохтянської селищної ради, згідно списку,  з подальшим заключенням договору сервітуту (на платне користування землею) із АТ «Прикарпаттяобленерго», юридична адреса: м. Івано-Франківськ, вул. Індустріальна, 34</w:t>
      </w: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p>
    <w:tbl>
      <w:tblPr>
        <w:tblStyle w:val="46"/>
        <w:tblW w:w="0" w:type="auto"/>
        <w:tblInd w:w="108" w:type="dxa"/>
        <w:tblLook w:val="04A0" w:firstRow="1" w:lastRow="0" w:firstColumn="1" w:lastColumn="0" w:noHBand="0" w:noVBand="1"/>
      </w:tblPr>
      <w:tblGrid>
        <w:gridCol w:w="567"/>
        <w:gridCol w:w="4535"/>
        <w:gridCol w:w="3119"/>
        <w:gridCol w:w="1525"/>
      </w:tblGrid>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w:t>
            </w:r>
          </w:p>
        </w:tc>
        <w:tc>
          <w:tcPr>
            <w:tcW w:w="4536"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Назва об’єкта</w:t>
            </w:r>
          </w:p>
        </w:tc>
        <w:tc>
          <w:tcPr>
            <w:tcW w:w="3119"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Місце розташування земельної ділянки</w:t>
            </w:r>
          </w:p>
        </w:tc>
        <w:tc>
          <w:tcPr>
            <w:tcW w:w="1525"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Площа, га</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54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55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3</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60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4</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84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5</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90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6</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91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7</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93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0,0023</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8</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№113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0,0072</w:t>
            </w:r>
          </w:p>
        </w:tc>
      </w:tr>
    </w:tbl>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 </w:t>
      </w: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lastRenderedPageBreak/>
        <w:t>2</w:t>
      </w:r>
      <w:r w:rsidRPr="00C96A94">
        <w:rPr>
          <w:rFonts w:ascii="Times New Roman" w:eastAsia="Times New Roman" w:hAnsi="Times New Roman"/>
          <w:sz w:val="28"/>
          <w:szCs w:val="28"/>
          <w:lang w:val="uk-UA" w:eastAsia="uk-UA"/>
        </w:rPr>
        <w:t>. Дати дозвіл АТ «Прикарпаттяобленерго», юридична адреса: м. Івано-Франківськ, вул. Індустріальна, 34 на виготовлення проекту землеустрою щодо відведення земельних ділянок з земель комунальної власності в оренду (з метою встановлення земельного сервітуту), (код КВЦПЗ – 14.02. – для розміщення, будівництва, експлуатації та обслуговування будівель і споруд об’єктів передачі електричної енергії (для будівництва та обслуговування ЛЕП – 110 «Ямна-Ворохта»), які розташовані на території Ворохтянської селищної ради,  згідно списку:</w:t>
      </w: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p>
    <w:tbl>
      <w:tblPr>
        <w:tblStyle w:val="46"/>
        <w:tblW w:w="0" w:type="auto"/>
        <w:tblInd w:w="108" w:type="dxa"/>
        <w:tblLook w:val="04A0" w:firstRow="1" w:lastRow="0" w:firstColumn="1" w:lastColumn="0" w:noHBand="0" w:noVBand="1"/>
      </w:tblPr>
      <w:tblGrid>
        <w:gridCol w:w="567"/>
        <w:gridCol w:w="4535"/>
        <w:gridCol w:w="3119"/>
        <w:gridCol w:w="1525"/>
      </w:tblGrid>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w:t>
            </w:r>
          </w:p>
        </w:tc>
        <w:tc>
          <w:tcPr>
            <w:tcW w:w="4536"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Назва об’єкта</w:t>
            </w:r>
          </w:p>
        </w:tc>
        <w:tc>
          <w:tcPr>
            <w:tcW w:w="3119"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Місце розташування земельної ділянки</w:t>
            </w:r>
          </w:p>
        </w:tc>
        <w:tc>
          <w:tcPr>
            <w:tcW w:w="1525" w:type="dxa"/>
          </w:tcPr>
          <w:p w:rsidR="00C96A94" w:rsidRPr="00C96A94" w:rsidRDefault="00C96A94" w:rsidP="00C96A94">
            <w:pPr>
              <w:spacing w:after="0" w:line="240" w:lineRule="auto"/>
              <w:jc w:val="both"/>
              <w:rPr>
                <w:rFonts w:ascii="Times New Roman" w:eastAsia="Times New Roman" w:hAnsi="Times New Roman"/>
                <w:b/>
                <w:sz w:val="24"/>
                <w:szCs w:val="24"/>
                <w:lang w:val="uk-UA" w:eastAsia="uk-UA"/>
              </w:rPr>
            </w:pPr>
            <w:r w:rsidRPr="00C96A94">
              <w:rPr>
                <w:rFonts w:ascii="Times New Roman" w:eastAsia="Times New Roman" w:hAnsi="Times New Roman"/>
                <w:b/>
                <w:sz w:val="24"/>
                <w:szCs w:val="24"/>
                <w:lang w:val="uk-UA" w:eastAsia="uk-UA"/>
              </w:rPr>
              <w:t>Площа, га</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58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59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3</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61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4</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62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5</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63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0,0060</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6</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71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7</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75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8</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76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0,0094</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9</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77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0,0098</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10</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78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0,0072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11</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81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12</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85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13</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86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 Татарів</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14</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 98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15</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ЛЕП–110кВ «Ямна–Ворохта, опора № 99</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16</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№100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0,0062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17</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ЛЕП–110кВ «Ямна–Ворохта, опора №101</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За межами населеного пункту 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18</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№102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За межами населеного пункту смт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0,0052</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19</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№103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0,0056</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20</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№104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21</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№109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22</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№110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0,0005</w:t>
            </w:r>
          </w:p>
        </w:tc>
      </w:tr>
      <w:tr w:rsidR="00C96A94" w:rsidRPr="00C96A94" w:rsidTr="00C96A94">
        <w:tc>
          <w:tcPr>
            <w:tcW w:w="567"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23</w:t>
            </w:r>
          </w:p>
        </w:tc>
        <w:tc>
          <w:tcPr>
            <w:tcW w:w="4536"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 xml:space="preserve">ЛЕП–110кВ «Ямна–Ворохта, опора №111 </w:t>
            </w:r>
          </w:p>
        </w:tc>
        <w:tc>
          <w:tcPr>
            <w:tcW w:w="3119"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с-ще Ворохта</w:t>
            </w:r>
          </w:p>
        </w:tc>
        <w:tc>
          <w:tcPr>
            <w:tcW w:w="1525" w:type="dxa"/>
          </w:tcPr>
          <w:p w:rsidR="00C96A94" w:rsidRPr="00C96A94" w:rsidRDefault="00C96A94" w:rsidP="00C96A94">
            <w:pPr>
              <w:spacing w:after="0" w:line="240" w:lineRule="auto"/>
              <w:jc w:val="both"/>
              <w:rPr>
                <w:rFonts w:ascii="Times New Roman" w:eastAsia="Times New Roman" w:hAnsi="Times New Roman"/>
                <w:sz w:val="24"/>
                <w:szCs w:val="24"/>
                <w:lang w:val="uk-UA" w:eastAsia="uk-UA"/>
              </w:rPr>
            </w:pPr>
            <w:r w:rsidRPr="00C96A94">
              <w:rPr>
                <w:rFonts w:ascii="Times New Roman" w:eastAsia="Times New Roman" w:hAnsi="Times New Roman"/>
                <w:sz w:val="24"/>
                <w:szCs w:val="24"/>
                <w:lang w:val="uk-UA" w:eastAsia="uk-UA"/>
              </w:rPr>
              <w:t>0,0090</w:t>
            </w:r>
          </w:p>
        </w:tc>
      </w:tr>
    </w:tbl>
    <w:p w:rsidR="00C96A94" w:rsidRPr="00C96A94" w:rsidRDefault="00C96A94" w:rsidP="00C96A94">
      <w:pPr>
        <w:spacing w:after="0" w:line="240" w:lineRule="auto"/>
        <w:ind w:firstLine="900"/>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ind w:firstLine="900"/>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3. АТ «Прикарпаттяобленерго»:</w:t>
      </w: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3.1. замовити виготовлення проектів землеустрою земельних ділянок, вказаних у пунктах 1 та 2 даного рішення, у суб’єкта господарювання, які здійснюють роботи у сфері землеустрою;</w:t>
      </w:r>
    </w:p>
    <w:p w:rsidR="00C96A94" w:rsidRPr="00C96A94" w:rsidRDefault="00C96A94" w:rsidP="00C96A94">
      <w:pPr>
        <w:spacing w:after="0" w:line="240" w:lineRule="auto"/>
        <w:ind w:firstLine="900"/>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3.2. розроблені проекти землеустрою подати на погодження та затвердження Ворохтянської селищної ради.</w:t>
      </w:r>
    </w:p>
    <w:p w:rsidR="00C96A94" w:rsidRPr="00C96A94" w:rsidRDefault="00C96A94" w:rsidP="00C96A94">
      <w:pPr>
        <w:spacing w:after="0" w:line="240" w:lineRule="auto"/>
        <w:ind w:firstLine="708"/>
        <w:jc w:val="both"/>
        <w:rPr>
          <w:rFonts w:ascii="Times New Roman" w:eastAsia="Times New Roman" w:hAnsi="Times New Roman"/>
          <w:sz w:val="28"/>
          <w:szCs w:val="28"/>
          <w:lang w:val="uk-UA"/>
        </w:rPr>
      </w:pPr>
      <w:r w:rsidRPr="00C96A94">
        <w:rPr>
          <w:rFonts w:ascii="Times New Roman" w:eastAsia="Times New Roman" w:hAnsi="Times New Roman"/>
          <w:b/>
          <w:sz w:val="28"/>
          <w:szCs w:val="28"/>
          <w:lang w:val="uk-UA"/>
        </w:rPr>
        <w:t>4.</w:t>
      </w:r>
      <w:r w:rsidRPr="00C96A94">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C96A94" w:rsidRPr="00C96A94" w:rsidRDefault="00C96A94" w:rsidP="00C96A94">
      <w:pPr>
        <w:spacing w:after="0" w:line="240" w:lineRule="auto"/>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jc w:val="both"/>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t>Селищний голова                                                                          Олег ДЗЕМ’ЮК</w:t>
      </w:r>
    </w:p>
    <w:p w:rsidR="00A60001" w:rsidRPr="00A60001" w:rsidRDefault="00483D03" w:rsidP="00A60001">
      <w:pPr>
        <w:jc w:val="center"/>
        <w:rPr>
          <w:rFonts w:ascii="Times New Roman" w:eastAsia="Times New Roman" w:hAnsi="Times New Roman"/>
          <w:sz w:val="28"/>
          <w:szCs w:val="28"/>
          <w:lang w:val="uk-UA" w:eastAsia="uk-UA"/>
        </w:rPr>
      </w:pPr>
      <w:r w:rsidRPr="002E3158">
        <w:rPr>
          <w:rFonts w:ascii="Times New Roman" w:eastAsia="Times New Roman" w:hAnsi="Times New Roman"/>
          <w:b/>
          <w:sz w:val="28"/>
          <w:szCs w:val="28"/>
          <w:lang w:val="uk-UA" w:eastAsia="uk-UA"/>
        </w:rPr>
        <w:br w:type="page"/>
      </w:r>
      <w:r w:rsidR="00A60001" w:rsidRPr="00A60001">
        <w:rPr>
          <w:rFonts w:ascii="Times New Roman" w:eastAsia="Times New Roman" w:hAnsi="Times New Roman"/>
          <w:noProof/>
          <w:sz w:val="28"/>
          <w:szCs w:val="28"/>
          <w:lang w:val="uk-UA" w:eastAsia="uk-UA"/>
        </w:rPr>
        <w:lastRenderedPageBreak/>
        <w:drawing>
          <wp:inline distT="0" distB="0" distL="0" distR="0" wp14:anchorId="6780A8BC" wp14:editId="4DD6188D">
            <wp:extent cx="4667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A60001" w:rsidRPr="00A60001" w:rsidRDefault="00A60001" w:rsidP="00A60001">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A60001">
        <w:rPr>
          <w:rFonts w:ascii="Times New Roman" w:eastAsia="Times New Roman" w:hAnsi="Times New Roman"/>
          <w:b/>
          <w:bCs/>
          <w:sz w:val="28"/>
          <w:szCs w:val="28"/>
          <w:lang w:val="uk-UA" w:eastAsia="uk-UA"/>
        </w:rPr>
        <w:t>УКРАЇНА</w:t>
      </w:r>
    </w:p>
    <w:p w:rsidR="00A60001" w:rsidRPr="00A60001" w:rsidRDefault="00A60001" w:rsidP="00A60001">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A60001">
        <w:rPr>
          <w:rFonts w:ascii="Times New Roman" w:eastAsia="Times New Roman" w:hAnsi="Times New Roman"/>
          <w:b/>
          <w:sz w:val="28"/>
          <w:szCs w:val="28"/>
          <w:lang w:val="uk-UA" w:eastAsia="uk-UA"/>
        </w:rPr>
        <w:t xml:space="preserve">                                        ВОРОХТЯНСЬКА СЕЛИЩНА РАДА</w:t>
      </w:r>
    </w:p>
    <w:p w:rsidR="00A60001" w:rsidRPr="00A60001" w:rsidRDefault="00A60001" w:rsidP="00A60001">
      <w:pPr>
        <w:pBdr>
          <w:bottom w:val="single" w:sz="12" w:space="4" w:color="auto"/>
        </w:pBdr>
        <w:spacing w:after="0" w:line="240" w:lineRule="auto"/>
        <w:jc w:val="center"/>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НАДВІРНЯНСЬКОГО РАЙОНУ ІВАНО-ФРАНКІВСЬКОЇ ОБЛАСТІ</w:t>
      </w:r>
    </w:p>
    <w:p w:rsidR="00A60001" w:rsidRPr="00A60001" w:rsidRDefault="00A60001" w:rsidP="00A60001">
      <w:pPr>
        <w:spacing w:after="0" w:line="240" w:lineRule="auto"/>
        <w:jc w:val="center"/>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Восьме демократичне скликання</w:t>
      </w:r>
    </w:p>
    <w:p w:rsidR="00A60001" w:rsidRPr="00A60001" w:rsidRDefault="00A60001" w:rsidP="00A60001">
      <w:pPr>
        <w:spacing w:after="0" w:line="240" w:lineRule="auto"/>
        <w:jc w:val="center"/>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 xml:space="preserve">Тридцять сьома сесія </w:t>
      </w:r>
    </w:p>
    <w:p w:rsidR="00A60001" w:rsidRPr="00A60001" w:rsidRDefault="00A60001" w:rsidP="00A60001">
      <w:pPr>
        <w:spacing w:after="0" w:line="240" w:lineRule="auto"/>
        <w:rPr>
          <w:rFonts w:ascii="Times New Roman" w:eastAsia="Times New Roman" w:hAnsi="Times New Roman"/>
          <w:b/>
          <w:sz w:val="24"/>
          <w:szCs w:val="24"/>
          <w:lang w:val="uk-UA" w:eastAsia="uk-UA"/>
        </w:rPr>
      </w:pPr>
    </w:p>
    <w:p w:rsidR="00A60001" w:rsidRPr="00A60001" w:rsidRDefault="00A60001" w:rsidP="00A60001">
      <w:pPr>
        <w:spacing w:after="0" w:line="240" w:lineRule="auto"/>
        <w:jc w:val="center"/>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РІШЕННЯ (ПРОЄКТ)</w:t>
      </w:r>
    </w:p>
    <w:p w:rsidR="00A60001" w:rsidRPr="00A60001" w:rsidRDefault="00A60001" w:rsidP="00A60001">
      <w:pPr>
        <w:spacing w:after="0" w:line="240" w:lineRule="auto"/>
        <w:jc w:val="center"/>
        <w:rPr>
          <w:rFonts w:ascii="Times New Roman" w:eastAsia="Times New Roman" w:hAnsi="Times New Roman"/>
          <w:b/>
          <w:sz w:val="28"/>
          <w:szCs w:val="28"/>
          <w:lang w:val="uk-UA" w:eastAsia="uk-UA"/>
        </w:rPr>
      </w:pPr>
    </w:p>
    <w:p w:rsidR="00A60001" w:rsidRPr="00A60001" w:rsidRDefault="00A60001" w:rsidP="00A60001">
      <w:pPr>
        <w:spacing w:after="0" w:line="240" w:lineRule="auto"/>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від 07</w:t>
      </w:r>
      <w:r w:rsidRPr="00A60001">
        <w:rPr>
          <w:rFonts w:ascii="Times New Roman" w:eastAsia="Times New Roman" w:hAnsi="Times New Roman"/>
          <w:b/>
          <w:sz w:val="28"/>
          <w:szCs w:val="28"/>
          <w:lang w:eastAsia="uk-UA"/>
        </w:rPr>
        <w:t>.03</w:t>
      </w:r>
      <w:r w:rsidRPr="00A60001">
        <w:rPr>
          <w:rFonts w:ascii="Times New Roman" w:eastAsia="Times New Roman" w:hAnsi="Times New Roman"/>
          <w:b/>
          <w:sz w:val="28"/>
          <w:szCs w:val="28"/>
          <w:lang w:val="uk-UA" w:eastAsia="uk-UA"/>
        </w:rPr>
        <w:t>. 202</w:t>
      </w:r>
      <w:r w:rsidRPr="00A60001">
        <w:rPr>
          <w:rFonts w:ascii="Times New Roman" w:eastAsia="Times New Roman" w:hAnsi="Times New Roman"/>
          <w:b/>
          <w:sz w:val="28"/>
          <w:szCs w:val="28"/>
          <w:lang w:eastAsia="uk-UA"/>
        </w:rPr>
        <w:t xml:space="preserve">4  року                   </w:t>
      </w:r>
      <w:r w:rsidRPr="00A60001">
        <w:rPr>
          <w:rFonts w:ascii="Times New Roman" w:eastAsia="Times New Roman" w:hAnsi="Times New Roman"/>
          <w:b/>
          <w:sz w:val="28"/>
          <w:szCs w:val="28"/>
          <w:lang w:val="uk-UA" w:eastAsia="uk-UA"/>
        </w:rPr>
        <w:t>селище Ворохта                          № ___- 37/2024</w:t>
      </w:r>
    </w:p>
    <w:p w:rsidR="00A60001" w:rsidRPr="00A60001" w:rsidRDefault="00A60001" w:rsidP="00A60001">
      <w:pPr>
        <w:spacing w:after="0" w:line="240" w:lineRule="auto"/>
        <w:ind w:right="4536"/>
        <w:jc w:val="center"/>
        <w:rPr>
          <w:rFonts w:ascii="Times New Roman" w:eastAsia="Times New Roman" w:hAnsi="Times New Roman"/>
          <w:sz w:val="28"/>
          <w:szCs w:val="28"/>
          <w:lang w:val="uk-UA" w:eastAsia="uk-UA"/>
        </w:rPr>
      </w:pPr>
    </w:p>
    <w:p w:rsidR="00A60001" w:rsidRPr="00A60001" w:rsidRDefault="00A60001" w:rsidP="00A60001">
      <w:pPr>
        <w:spacing w:after="0" w:line="240" w:lineRule="auto"/>
        <w:ind w:right="4536"/>
        <w:jc w:val="both"/>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 xml:space="preserve">Про детальне планування територій </w:t>
      </w:r>
    </w:p>
    <w:p w:rsidR="00A60001" w:rsidRPr="00A60001" w:rsidRDefault="00A60001" w:rsidP="00A60001">
      <w:pPr>
        <w:spacing w:after="0" w:line="240" w:lineRule="auto"/>
        <w:ind w:right="5103"/>
        <w:jc w:val="both"/>
        <w:rPr>
          <w:rFonts w:ascii="Times New Roman" w:eastAsia="Times New Roman" w:hAnsi="Times New Roman"/>
          <w:b/>
          <w:sz w:val="16"/>
          <w:szCs w:val="16"/>
          <w:lang w:val="uk-UA" w:eastAsia="uk-UA"/>
        </w:rPr>
      </w:pPr>
    </w:p>
    <w:p w:rsidR="00A60001" w:rsidRPr="00A60001" w:rsidRDefault="00A60001" w:rsidP="00A60001">
      <w:pPr>
        <w:spacing w:after="0" w:line="240" w:lineRule="auto"/>
        <w:ind w:firstLine="851"/>
        <w:jc w:val="both"/>
        <w:rPr>
          <w:rFonts w:ascii="Times New Roman" w:eastAsia="Times New Roman" w:hAnsi="Times New Roman"/>
          <w:sz w:val="28"/>
          <w:szCs w:val="28"/>
          <w:lang w:val="uk-UA" w:eastAsia="uk-UA"/>
        </w:rPr>
      </w:pPr>
      <w:r w:rsidRPr="00A60001">
        <w:rPr>
          <w:rFonts w:ascii="Times New Roman" w:eastAsia="Times New Roman" w:hAnsi="Times New Roman"/>
          <w:sz w:val="28"/>
          <w:szCs w:val="28"/>
          <w:lang w:val="uk-UA" w:eastAsia="uk-UA"/>
        </w:rPr>
        <w:t xml:space="preserve">Керуючись ст.ст. 21, 24 Закону України «Про регулювання містобудівної діяльності», відповідно до наказу Мінрегіону України від 16.11.2011 за № 290 (зі змінами від 01.08.2019 за № 171) «Про затвердження Порядку розроблення містобудівної документації», та розглянувши звернення громадян,  селищна рада   </w:t>
      </w:r>
    </w:p>
    <w:p w:rsidR="00A60001" w:rsidRPr="00A60001" w:rsidRDefault="00A60001" w:rsidP="00A60001">
      <w:pPr>
        <w:spacing w:after="0" w:line="240" w:lineRule="auto"/>
        <w:ind w:firstLine="851"/>
        <w:jc w:val="center"/>
        <w:rPr>
          <w:rFonts w:ascii="Times New Roman" w:eastAsia="Times New Roman" w:hAnsi="Times New Roman"/>
          <w:b/>
          <w:sz w:val="28"/>
          <w:szCs w:val="28"/>
          <w:lang w:val="uk-UA" w:eastAsia="uk-UA"/>
        </w:rPr>
      </w:pPr>
      <w:r w:rsidRPr="00A60001">
        <w:rPr>
          <w:rFonts w:ascii="Times New Roman" w:eastAsia="Times New Roman" w:hAnsi="Times New Roman"/>
          <w:b/>
          <w:sz w:val="28"/>
          <w:szCs w:val="28"/>
          <w:lang w:val="uk-UA" w:eastAsia="uk-UA"/>
        </w:rPr>
        <w:t>В И Р І Ш И Л А:</w:t>
      </w:r>
    </w:p>
    <w:p w:rsidR="00A60001" w:rsidRPr="00A60001" w:rsidRDefault="00A60001" w:rsidP="00A60001">
      <w:pPr>
        <w:spacing w:after="0" w:line="240" w:lineRule="auto"/>
        <w:ind w:firstLine="851"/>
        <w:jc w:val="both"/>
        <w:rPr>
          <w:rFonts w:ascii="Times New Roman" w:eastAsia="Times New Roman" w:hAnsi="Times New Roman"/>
          <w:sz w:val="27"/>
          <w:szCs w:val="27"/>
          <w:lang w:val="uk-UA" w:eastAsia="uk-UA"/>
        </w:rPr>
      </w:pPr>
      <w:r w:rsidRPr="00A60001">
        <w:rPr>
          <w:rFonts w:ascii="Times New Roman" w:eastAsia="Times New Roman" w:hAnsi="Times New Roman"/>
          <w:b/>
          <w:sz w:val="27"/>
          <w:szCs w:val="27"/>
          <w:lang w:val="uk-UA" w:eastAsia="uk-UA"/>
        </w:rPr>
        <w:t>1. Дати дозвіл на розроблення детального плану території</w:t>
      </w:r>
      <w:r w:rsidRPr="00A60001">
        <w:rPr>
          <w:rFonts w:ascii="Times New Roman" w:eastAsia="Times New Roman" w:hAnsi="Times New Roman"/>
          <w:sz w:val="27"/>
          <w:szCs w:val="27"/>
          <w:lang w:val="uk-UA" w:eastAsia="uk-UA"/>
        </w:rPr>
        <w:t xml:space="preserve">: </w:t>
      </w:r>
    </w:p>
    <w:p w:rsidR="00A60001" w:rsidRPr="00A60001" w:rsidRDefault="00A60001" w:rsidP="00A60001">
      <w:pPr>
        <w:spacing w:after="0" w:line="240" w:lineRule="auto"/>
        <w:ind w:firstLine="851"/>
        <w:jc w:val="both"/>
        <w:rPr>
          <w:rFonts w:ascii="Times New Roman" w:eastAsia="Times New Roman" w:hAnsi="Times New Roman"/>
          <w:b/>
          <w:sz w:val="27"/>
          <w:szCs w:val="27"/>
          <w:lang w:val="uk-UA" w:eastAsia="uk-UA"/>
        </w:rPr>
      </w:pPr>
      <w:r w:rsidRPr="00A60001">
        <w:rPr>
          <w:rFonts w:ascii="Times New Roman" w:eastAsia="Times New Roman" w:hAnsi="Times New Roman"/>
          <w:sz w:val="27"/>
          <w:szCs w:val="27"/>
          <w:lang w:val="uk-UA" w:eastAsia="uk-UA"/>
        </w:rPr>
        <w:t>1.1. Крицкалюку Василю Петровичу, жителю …. на земельну ділянку приватної власності площею 0,4331 га кадастровий номер: 2611040300:20:001:0353, з метою зміни  цільового призначення - для будівництва та обслуговування житлового будинку, господарських будівель і споруд (присадибна  ділянка)  по вул. О. Довбуша у смт Ворохта.</w:t>
      </w:r>
    </w:p>
    <w:p w:rsidR="00A60001" w:rsidRPr="00A60001" w:rsidRDefault="00A60001" w:rsidP="00A60001">
      <w:pPr>
        <w:spacing w:after="0" w:line="240" w:lineRule="auto"/>
        <w:ind w:firstLine="851"/>
        <w:jc w:val="both"/>
        <w:rPr>
          <w:rFonts w:ascii="Times New Roman" w:eastAsia="Times New Roman" w:hAnsi="Times New Roman"/>
          <w:sz w:val="27"/>
          <w:szCs w:val="27"/>
          <w:lang w:eastAsia="ru-RU"/>
        </w:rPr>
      </w:pPr>
      <w:r w:rsidRPr="00A60001">
        <w:rPr>
          <w:rFonts w:ascii="Times New Roman" w:eastAsia="Times New Roman" w:hAnsi="Times New Roman"/>
          <w:sz w:val="27"/>
          <w:szCs w:val="27"/>
          <w:lang w:eastAsia="ru-RU"/>
        </w:rPr>
        <w:t>Визначити замовником виконання детального плану території -  виконавчий комітет Ворохтянської селищної ради.</w:t>
      </w:r>
    </w:p>
    <w:p w:rsidR="00A60001" w:rsidRPr="00A60001" w:rsidRDefault="00A60001" w:rsidP="00A60001">
      <w:pPr>
        <w:spacing w:after="0" w:line="240" w:lineRule="auto"/>
        <w:ind w:firstLine="851"/>
        <w:jc w:val="both"/>
        <w:rPr>
          <w:rFonts w:ascii="Times New Roman" w:eastAsia="Times New Roman" w:hAnsi="Times New Roman"/>
          <w:sz w:val="27"/>
          <w:szCs w:val="27"/>
          <w:lang w:eastAsia="ru-RU"/>
        </w:rPr>
      </w:pPr>
      <w:r w:rsidRPr="00A60001">
        <w:rPr>
          <w:rFonts w:ascii="Times New Roman" w:eastAsia="Times New Roman" w:hAnsi="Times New Roman"/>
          <w:sz w:val="27"/>
          <w:szCs w:val="27"/>
          <w:lang w:eastAsia="ru-RU"/>
        </w:rPr>
        <w:t xml:space="preserve">Відповідальний за фінансування на виготовлення детального плану території – </w:t>
      </w:r>
      <w:r w:rsidRPr="00A60001">
        <w:rPr>
          <w:rFonts w:ascii="Times New Roman" w:eastAsia="Times New Roman" w:hAnsi="Times New Roman"/>
          <w:sz w:val="27"/>
          <w:szCs w:val="27"/>
          <w:lang w:val="uk-UA" w:eastAsia="uk-UA"/>
        </w:rPr>
        <w:t>Крицкалюк Василь Петрович</w:t>
      </w:r>
      <w:r w:rsidRPr="00A60001">
        <w:rPr>
          <w:rFonts w:ascii="Times New Roman" w:eastAsia="Times New Roman" w:hAnsi="Times New Roman"/>
          <w:sz w:val="27"/>
          <w:szCs w:val="27"/>
          <w:lang w:eastAsia="ru-RU"/>
        </w:rPr>
        <w:t>.</w:t>
      </w:r>
    </w:p>
    <w:p w:rsidR="00A60001" w:rsidRPr="00A60001" w:rsidRDefault="00A60001" w:rsidP="00A60001">
      <w:pPr>
        <w:spacing w:after="0" w:line="240" w:lineRule="auto"/>
        <w:ind w:firstLine="851"/>
        <w:jc w:val="both"/>
        <w:rPr>
          <w:rFonts w:ascii="Times New Roman" w:eastAsia="Times New Roman" w:hAnsi="Times New Roman"/>
          <w:b/>
          <w:sz w:val="27"/>
          <w:szCs w:val="27"/>
          <w:lang w:val="uk-UA" w:eastAsia="uk-UA"/>
        </w:rPr>
      </w:pPr>
      <w:r w:rsidRPr="00A60001">
        <w:rPr>
          <w:rFonts w:ascii="Times New Roman" w:eastAsia="Times New Roman" w:hAnsi="Times New Roman"/>
          <w:sz w:val="27"/>
          <w:szCs w:val="27"/>
          <w:lang w:val="uk-UA" w:eastAsia="uk-UA"/>
        </w:rPr>
        <w:t>1.2. Ткачик Наталії Іванівні, жительці …. на земельну ділянку приватної власності площею 0,2481 га кадастровий номер: 2611040300:21:008:0248, з метою зміни  цільового призначення - для будівництва та обслуговування житлового будинку, господарських будівель і споруд по вул. Говерлянська у смт Ворохта.</w:t>
      </w:r>
    </w:p>
    <w:p w:rsidR="00A60001" w:rsidRPr="00A60001" w:rsidRDefault="00A60001" w:rsidP="00A60001">
      <w:pPr>
        <w:spacing w:after="0" w:line="240" w:lineRule="auto"/>
        <w:ind w:firstLine="851"/>
        <w:jc w:val="both"/>
        <w:rPr>
          <w:rFonts w:ascii="Times New Roman" w:eastAsia="Times New Roman" w:hAnsi="Times New Roman"/>
          <w:sz w:val="27"/>
          <w:szCs w:val="27"/>
          <w:lang w:eastAsia="ru-RU"/>
        </w:rPr>
      </w:pPr>
      <w:r w:rsidRPr="00A60001">
        <w:rPr>
          <w:rFonts w:ascii="Times New Roman" w:eastAsia="Times New Roman" w:hAnsi="Times New Roman"/>
          <w:sz w:val="27"/>
          <w:szCs w:val="27"/>
          <w:lang w:eastAsia="ru-RU"/>
        </w:rPr>
        <w:t>Визначити замовником виконання детального плану території -  виконавчий комітет Ворохтянської селищної ради.</w:t>
      </w:r>
    </w:p>
    <w:p w:rsidR="00A60001" w:rsidRPr="00A60001" w:rsidRDefault="00A60001" w:rsidP="00A60001">
      <w:pPr>
        <w:spacing w:after="0" w:line="240" w:lineRule="auto"/>
        <w:ind w:firstLine="851"/>
        <w:jc w:val="both"/>
        <w:rPr>
          <w:rFonts w:ascii="Times New Roman" w:eastAsia="Times New Roman" w:hAnsi="Times New Roman"/>
          <w:sz w:val="27"/>
          <w:szCs w:val="27"/>
          <w:lang w:eastAsia="ru-RU"/>
        </w:rPr>
      </w:pPr>
      <w:r w:rsidRPr="00A60001">
        <w:rPr>
          <w:rFonts w:ascii="Times New Roman" w:eastAsia="Times New Roman" w:hAnsi="Times New Roman"/>
          <w:sz w:val="27"/>
          <w:szCs w:val="27"/>
          <w:lang w:eastAsia="ru-RU"/>
        </w:rPr>
        <w:t xml:space="preserve">Відповідальний за фінансування на виготовлення детального плану території – </w:t>
      </w:r>
      <w:r w:rsidRPr="00A60001">
        <w:rPr>
          <w:rFonts w:ascii="Times New Roman" w:eastAsia="Times New Roman" w:hAnsi="Times New Roman"/>
          <w:sz w:val="27"/>
          <w:szCs w:val="27"/>
          <w:lang w:val="uk-UA" w:eastAsia="uk-UA"/>
        </w:rPr>
        <w:t>Ткачик Наталя Іванівна</w:t>
      </w:r>
      <w:r w:rsidRPr="00A60001">
        <w:rPr>
          <w:rFonts w:ascii="Times New Roman" w:eastAsia="Times New Roman" w:hAnsi="Times New Roman"/>
          <w:sz w:val="27"/>
          <w:szCs w:val="27"/>
          <w:lang w:eastAsia="ru-RU"/>
        </w:rPr>
        <w:t>.</w:t>
      </w:r>
    </w:p>
    <w:p w:rsidR="00A60001" w:rsidRPr="00A60001" w:rsidRDefault="00A60001" w:rsidP="00A60001">
      <w:pPr>
        <w:spacing w:after="0" w:line="240" w:lineRule="auto"/>
        <w:ind w:firstLine="851"/>
        <w:jc w:val="both"/>
        <w:rPr>
          <w:rFonts w:ascii="Times New Roman" w:eastAsia="Times New Roman" w:hAnsi="Times New Roman"/>
          <w:sz w:val="28"/>
          <w:szCs w:val="28"/>
          <w:lang w:val="uk-UA" w:eastAsia="uk-UA"/>
        </w:rPr>
      </w:pPr>
      <w:r w:rsidRPr="00A60001">
        <w:rPr>
          <w:rFonts w:ascii="Times New Roman" w:eastAsia="Times New Roman" w:hAnsi="Times New Roman"/>
          <w:sz w:val="28"/>
          <w:szCs w:val="28"/>
          <w:lang w:val="uk-UA" w:eastAsia="uk-UA"/>
        </w:rPr>
        <w:t xml:space="preserve">1.3. Головному управлінню Державної служби України з надзвичайних ситуацій в Івано-Франківській області, в особі Аварійно-рятувального загону спеціального призначення Головного управління Державної служби України з надзвичайних ситуацій в Івано-Франківській області (код ЄДРПОУ 08588725), адреса: м. Івано-Франківськ, вул. Б. Хмельницького, 92А,  на земельної ділянки площею 0,0500 га  для будівництва адміністративної будівлі з гаражними приміщеннями пошуково-рятувального відділення по вул. Говерлянська  у с-щі Ворохта. </w:t>
      </w:r>
    </w:p>
    <w:p w:rsidR="00A60001" w:rsidRPr="00A60001" w:rsidRDefault="00A60001" w:rsidP="00A60001">
      <w:pPr>
        <w:spacing w:after="0" w:line="240" w:lineRule="auto"/>
        <w:ind w:firstLine="851"/>
        <w:jc w:val="both"/>
        <w:rPr>
          <w:rFonts w:ascii="Times New Roman" w:eastAsia="Times New Roman" w:hAnsi="Times New Roman"/>
          <w:sz w:val="28"/>
          <w:szCs w:val="28"/>
          <w:lang w:eastAsia="ru-RU"/>
        </w:rPr>
      </w:pPr>
      <w:r w:rsidRPr="00A60001">
        <w:rPr>
          <w:rFonts w:ascii="Times New Roman" w:eastAsia="Times New Roman" w:hAnsi="Times New Roman"/>
          <w:sz w:val="28"/>
          <w:szCs w:val="28"/>
          <w:lang w:eastAsia="ru-RU"/>
        </w:rPr>
        <w:lastRenderedPageBreak/>
        <w:t>Визначити замовником виконання детального плану території -  виконавчий комітет Ворохтянської селищної ради.</w:t>
      </w:r>
    </w:p>
    <w:p w:rsidR="00A60001" w:rsidRPr="00A60001" w:rsidRDefault="00A60001" w:rsidP="00A60001">
      <w:pPr>
        <w:spacing w:after="0" w:line="240" w:lineRule="auto"/>
        <w:ind w:firstLine="851"/>
        <w:jc w:val="both"/>
        <w:rPr>
          <w:rFonts w:ascii="Times New Roman" w:eastAsia="Times New Roman" w:hAnsi="Times New Roman"/>
          <w:sz w:val="28"/>
          <w:szCs w:val="28"/>
          <w:lang w:val="uk-UA" w:eastAsia="ru-RU"/>
        </w:rPr>
      </w:pPr>
      <w:r w:rsidRPr="00A60001">
        <w:rPr>
          <w:rFonts w:ascii="Times New Roman" w:eastAsia="Times New Roman" w:hAnsi="Times New Roman"/>
          <w:sz w:val="28"/>
          <w:szCs w:val="28"/>
          <w:lang w:eastAsia="ru-RU"/>
        </w:rPr>
        <w:t xml:space="preserve">Відповідальний за фінансування на виготовлення детального плану території – </w:t>
      </w:r>
      <w:r w:rsidRPr="00A60001">
        <w:rPr>
          <w:rFonts w:ascii="Times New Roman" w:eastAsia="Times New Roman" w:hAnsi="Times New Roman"/>
          <w:sz w:val="28"/>
          <w:szCs w:val="28"/>
          <w:lang w:val="uk-UA" w:eastAsia="uk-UA"/>
        </w:rPr>
        <w:t>Головне управління Державної служби України з надзвичайних ситуацій в Івано-Франківській області, в особі Аварійно-рятувального загону спеціального призначення Головного управління Державної служби України з надзвичайних ситуацій в Івано-Франківській області</w:t>
      </w:r>
      <w:r w:rsidRPr="00A60001">
        <w:rPr>
          <w:rFonts w:ascii="Times New Roman" w:eastAsia="Times New Roman" w:hAnsi="Times New Roman"/>
          <w:sz w:val="28"/>
          <w:szCs w:val="28"/>
          <w:lang w:val="uk-UA" w:eastAsia="ru-RU"/>
        </w:rPr>
        <w:t>.</w:t>
      </w:r>
    </w:p>
    <w:p w:rsidR="00A60001" w:rsidRPr="00A60001" w:rsidRDefault="00A60001" w:rsidP="00A60001">
      <w:pPr>
        <w:tabs>
          <w:tab w:val="left" w:pos="2127"/>
        </w:tabs>
        <w:spacing w:after="0" w:line="240" w:lineRule="auto"/>
        <w:ind w:right="-142" w:firstLine="851"/>
        <w:jc w:val="both"/>
        <w:rPr>
          <w:rFonts w:ascii="Times New Roman" w:eastAsia="Times New Roman" w:hAnsi="Times New Roman"/>
          <w:b/>
          <w:color w:val="000000"/>
          <w:sz w:val="27"/>
          <w:szCs w:val="27"/>
          <w:lang w:val="uk-UA" w:eastAsia="uk-UA"/>
        </w:rPr>
      </w:pPr>
      <w:r w:rsidRPr="00A60001">
        <w:rPr>
          <w:rFonts w:ascii="Times New Roman" w:eastAsia="Times New Roman" w:hAnsi="Times New Roman"/>
          <w:b/>
          <w:color w:val="000000"/>
          <w:sz w:val="27"/>
          <w:szCs w:val="27"/>
          <w:lang w:eastAsia="uk-UA"/>
        </w:rPr>
        <w:t>2</w:t>
      </w:r>
      <w:r w:rsidRPr="00A60001">
        <w:rPr>
          <w:rFonts w:ascii="Times New Roman" w:eastAsia="Times New Roman" w:hAnsi="Times New Roman"/>
          <w:b/>
          <w:color w:val="000000"/>
          <w:sz w:val="27"/>
          <w:szCs w:val="27"/>
          <w:lang w:val="uk-UA" w:eastAsia="uk-UA"/>
        </w:rPr>
        <w:t xml:space="preserve">. </w:t>
      </w:r>
      <w:r w:rsidRPr="00A60001">
        <w:rPr>
          <w:rFonts w:ascii="Times New Roman" w:eastAsia="Times New Roman" w:hAnsi="Times New Roman"/>
          <w:color w:val="000000"/>
          <w:sz w:val="27"/>
          <w:szCs w:val="27"/>
          <w:lang w:val="uk-UA" w:eastAsia="uk-UA"/>
        </w:rPr>
        <w:t>Затвердити детальний план території на</w:t>
      </w:r>
      <w:r w:rsidRPr="00A60001">
        <w:rPr>
          <w:rFonts w:ascii="Times New Roman" w:eastAsia="Times New Roman" w:hAnsi="Times New Roman"/>
          <w:b/>
          <w:color w:val="000000"/>
          <w:sz w:val="27"/>
          <w:szCs w:val="27"/>
          <w:lang w:val="uk-UA" w:eastAsia="uk-UA"/>
        </w:rPr>
        <w:t xml:space="preserve"> </w:t>
      </w:r>
      <w:r w:rsidRPr="00A60001">
        <w:rPr>
          <w:rFonts w:ascii="Times New Roman" w:eastAsia="Times New Roman" w:hAnsi="Times New Roman"/>
          <w:sz w:val="28"/>
          <w:szCs w:val="28"/>
          <w:lang w:val="uk-UA" w:eastAsia="uk-UA"/>
        </w:rPr>
        <w:t xml:space="preserve">земельні ділянки площею 7,1000 га для зміни їх цільового призначення - для будівництва та обслуговування житлових будинків, господарських будівель і споруд (присадибна  ділянка), які знаходяться по вул. Говерлянська  у смт Ворохта. </w:t>
      </w:r>
    </w:p>
    <w:p w:rsidR="00A60001" w:rsidRPr="00A60001" w:rsidRDefault="00A60001" w:rsidP="00A60001">
      <w:pPr>
        <w:spacing w:after="0" w:line="240" w:lineRule="auto"/>
        <w:ind w:firstLine="851"/>
        <w:jc w:val="both"/>
        <w:rPr>
          <w:rFonts w:ascii="Times New Roman" w:eastAsia="Times New Roman" w:hAnsi="Times New Roman"/>
          <w:b/>
          <w:sz w:val="27"/>
          <w:szCs w:val="27"/>
          <w:lang w:val="uk-UA"/>
        </w:rPr>
      </w:pPr>
      <w:r w:rsidRPr="00A60001">
        <w:rPr>
          <w:rFonts w:ascii="Times New Roman" w:eastAsia="Times New Roman" w:hAnsi="Times New Roman"/>
          <w:b/>
          <w:sz w:val="27"/>
          <w:szCs w:val="27"/>
          <w:lang w:val="uk-UA"/>
        </w:rPr>
        <w:t>3.</w:t>
      </w:r>
      <w:r w:rsidRPr="00A60001">
        <w:rPr>
          <w:rFonts w:ascii="Times New Roman" w:eastAsia="Times New Roman" w:hAnsi="Times New Roman"/>
          <w:sz w:val="27"/>
          <w:szCs w:val="27"/>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A60001" w:rsidRPr="00A60001" w:rsidRDefault="00A60001" w:rsidP="00A60001">
      <w:pPr>
        <w:spacing w:after="0" w:line="240" w:lineRule="auto"/>
        <w:rPr>
          <w:rFonts w:ascii="Times New Roman" w:eastAsia="Times New Roman" w:hAnsi="Times New Roman"/>
          <w:b/>
          <w:sz w:val="28"/>
          <w:szCs w:val="28"/>
          <w:lang w:val="uk-UA" w:eastAsia="uk-UA"/>
        </w:rPr>
      </w:pPr>
    </w:p>
    <w:p w:rsidR="00A60001" w:rsidRPr="00A60001" w:rsidRDefault="00A60001" w:rsidP="00A60001">
      <w:pPr>
        <w:spacing w:after="0" w:line="240" w:lineRule="auto"/>
        <w:jc w:val="both"/>
        <w:rPr>
          <w:rFonts w:ascii="Times New Roman" w:eastAsia="Times New Roman" w:hAnsi="Times New Roman"/>
          <w:sz w:val="24"/>
          <w:szCs w:val="24"/>
          <w:lang w:val="uk-UA" w:eastAsia="uk-UA"/>
        </w:rPr>
      </w:pPr>
      <w:r w:rsidRPr="00A60001">
        <w:rPr>
          <w:rFonts w:ascii="Times New Roman" w:eastAsia="Times New Roman" w:hAnsi="Times New Roman"/>
          <w:b/>
          <w:sz w:val="28"/>
          <w:szCs w:val="28"/>
          <w:lang w:val="uk-UA" w:eastAsia="uk-UA"/>
        </w:rPr>
        <w:t>Селищний голова                                                                    Олег ДЗЕМ’ЮК</w:t>
      </w:r>
    </w:p>
    <w:p w:rsidR="00901457" w:rsidRDefault="00901457" w:rsidP="00A60001">
      <w:pPr>
        <w:jc w:val="center"/>
        <w:rPr>
          <w:rFonts w:ascii="Times New Roman" w:eastAsia="Times New Roman" w:hAnsi="Times New Roman"/>
          <w:b/>
          <w:sz w:val="28"/>
          <w:szCs w:val="28"/>
          <w:lang w:val="uk-UA" w:eastAsia="uk-UA"/>
        </w:rPr>
      </w:pPr>
      <w:bookmarkStart w:id="0" w:name="_GoBack"/>
      <w:bookmarkEnd w:id="0"/>
      <w:r>
        <w:rPr>
          <w:rFonts w:ascii="Times New Roman" w:eastAsia="Times New Roman" w:hAnsi="Times New Roman"/>
          <w:b/>
          <w:sz w:val="28"/>
          <w:szCs w:val="28"/>
          <w:lang w:val="uk-UA" w:eastAsia="uk-UA"/>
        </w:rPr>
        <w:br w:type="page"/>
      </w:r>
    </w:p>
    <w:p w:rsidR="00C96A94" w:rsidRPr="00C96A94" w:rsidRDefault="00C96A94" w:rsidP="00C96A94">
      <w:pPr>
        <w:spacing w:after="0" w:line="240" w:lineRule="auto"/>
        <w:jc w:val="center"/>
        <w:rPr>
          <w:rFonts w:ascii="Times New Roman" w:eastAsia="Times New Roman" w:hAnsi="Times New Roman"/>
          <w:sz w:val="28"/>
          <w:szCs w:val="28"/>
          <w:lang w:val="uk-UA" w:eastAsia="uk-UA"/>
        </w:rPr>
      </w:pPr>
      <w:r w:rsidRPr="00C96A94">
        <w:rPr>
          <w:rFonts w:ascii="Times New Roman" w:eastAsia="Times New Roman" w:hAnsi="Times New Roman"/>
          <w:noProof/>
          <w:sz w:val="28"/>
          <w:szCs w:val="28"/>
          <w:lang w:val="uk-UA" w:eastAsia="uk-UA"/>
        </w:rPr>
        <w:lastRenderedPageBreak/>
        <w:drawing>
          <wp:inline distT="0" distB="0" distL="0" distR="0" wp14:anchorId="1253D0AA" wp14:editId="3478C780">
            <wp:extent cx="466725" cy="55245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C96A94">
        <w:rPr>
          <w:rFonts w:ascii="Times New Roman" w:eastAsia="Times New Roman" w:hAnsi="Times New Roman"/>
          <w:b/>
          <w:bCs/>
          <w:sz w:val="28"/>
          <w:szCs w:val="28"/>
          <w:lang w:val="uk-UA" w:eastAsia="uk-UA"/>
        </w:rPr>
        <w:t>УКРАЇНА</w:t>
      </w:r>
    </w:p>
    <w:p w:rsidR="00C96A94" w:rsidRPr="00C96A94" w:rsidRDefault="00C96A94" w:rsidP="00C96A94">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C96A94">
        <w:rPr>
          <w:rFonts w:ascii="Times New Roman" w:eastAsia="Times New Roman" w:hAnsi="Times New Roman"/>
          <w:b/>
          <w:sz w:val="28"/>
          <w:szCs w:val="28"/>
          <w:lang w:val="uk-UA" w:eastAsia="uk-UA"/>
        </w:rPr>
        <w:t xml:space="preserve">                                        ВОРОХТЯНСЬКА СЕЛИЩНА РАДА</w:t>
      </w:r>
    </w:p>
    <w:p w:rsidR="00C96A94" w:rsidRPr="00C96A94" w:rsidRDefault="00C96A94" w:rsidP="00C96A94">
      <w:pPr>
        <w:pBdr>
          <w:bottom w:val="single" w:sz="12" w:space="4" w:color="auto"/>
        </w:pBd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НАДВІРНЯНСЬКОГО РАЙОНУ ІВАНО-ФРАНКІВСЬКОЇ ОБЛАСТІ</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Восьме демократичне скликання</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Тридцять сьома сесія </w:t>
      </w:r>
    </w:p>
    <w:p w:rsidR="00C96A94" w:rsidRPr="00C96A94" w:rsidRDefault="00C96A94" w:rsidP="00C96A94">
      <w:pPr>
        <w:spacing w:after="0" w:line="240" w:lineRule="auto"/>
        <w:rPr>
          <w:rFonts w:ascii="Times New Roman" w:eastAsia="Times New Roman" w:hAnsi="Times New Roman"/>
          <w:b/>
          <w:sz w:val="24"/>
          <w:szCs w:val="24"/>
          <w:lang w:val="uk-UA" w:eastAsia="uk-UA"/>
        </w:rPr>
      </w:pP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РІШЕННЯ (ПРОЄКТ)</w:t>
      </w:r>
    </w:p>
    <w:p w:rsidR="00C96A94" w:rsidRPr="00C96A94" w:rsidRDefault="00C96A94" w:rsidP="00C96A94">
      <w:pPr>
        <w:spacing w:after="0" w:line="240" w:lineRule="auto"/>
        <w:jc w:val="center"/>
        <w:rPr>
          <w:rFonts w:ascii="Times New Roman" w:eastAsia="Times New Roman" w:hAnsi="Times New Roman"/>
          <w:b/>
          <w:sz w:val="28"/>
          <w:szCs w:val="28"/>
          <w:lang w:val="uk-UA" w:eastAsia="uk-UA"/>
        </w:rPr>
      </w:pPr>
    </w:p>
    <w:p w:rsidR="00C96A94" w:rsidRPr="00C96A94" w:rsidRDefault="00C96A94" w:rsidP="00C96A94">
      <w:pPr>
        <w:spacing w:after="0" w:line="240" w:lineRule="auto"/>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від 07</w:t>
      </w:r>
      <w:r w:rsidRPr="00C96A94">
        <w:rPr>
          <w:rFonts w:ascii="Times New Roman" w:eastAsia="Times New Roman" w:hAnsi="Times New Roman"/>
          <w:b/>
          <w:sz w:val="28"/>
          <w:szCs w:val="28"/>
          <w:lang w:eastAsia="uk-UA"/>
        </w:rPr>
        <w:t>.03</w:t>
      </w:r>
      <w:r w:rsidRPr="00C96A94">
        <w:rPr>
          <w:rFonts w:ascii="Times New Roman" w:eastAsia="Times New Roman" w:hAnsi="Times New Roman"/>
          <w:b/>
          <w:sz w:val="28"/>
          <w:szCs w:val="28"/>
          <w:lang w:val="uk-UA" w:eastAsia="uk-UA"/>
        </w:rPr>
        <w:t>. 202</w:t>
      </w:r>
      <w:r w:rsidRPr="00C96A94">
        <w:rPr>
          <w:rFonts w:ascii="Times New Roman" w:eastAsia="Times New Roman" w:hAnsi="Times New Roman"/>
          <w:b/>
          <w:sz w:val="28"/>
          <w:szCs w:val="28"/>
          <w:lang w:eastAsia="uk-UA"/>
        </w:rPr>
        <w:t xml:space="preserve">4  року                </w:t>
      </w:r>
      <w:r w:rsidRPr="00C96A94">
        <w:rPr>
          <w:rFonts w:ascii="Times New Roman" w:eastAsia="Times New Roman" w:hAnsi="Times New Roman"/>
          <w:b/>
          <w:sz w:val="28"/>
          <w:szCs w:val="28"/>
          <w:lang w:val="uk-UA" w:eastAsia="uk-UA"/>
        </w:rPr>
        <w:t>селище Ворохта                           № ___- 37/2024</w:t>
      </w:r>
    </w:p>
    <w:p w:rsidR="00C96A94" w:rsidRPr="00C96A94" w:rsidRDefault="00C96A94" w:rsidP="00C96A94">
      <w:pPr>
        <w:spacing w:after="0" w:line="240" w:lineRule="auto"/>
        <w:ind w:right="5103"/>
        <w:jc w:val="both"/>
        <w:rPr>
          <w:rFonts w:ascii="Times New Roman" w:eastAsia="Times New Roman" w:hAnsi="Times New Roman"/>
          <w:b/>
          <w:sz w:val="18"/>
          <w:szCs w:val="18"/>
          <w:lang w:val="uk-UA" w:eastAsia="uk-UA"/>
        </w:rPr>
      </w:pPr>
    </w:p>
    <w:p w:rsidR="00C96A94" w:rsidRPr="00C96A94" w:rsidRDefault="00C96A94" w:rsidP="00C96A94">
      <w:pPr>
        <w:spacing w:after="0" w:line="240" w:lineRule="auto"/>
        <w:ind w:right="5103"/>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Про розгляд земельних питань   </w:t>
      </w:r>
    </w:p>
    <w:p w:rsidR="00C96A94" w:rsidRPr="00C96A94" w:rsidRDefault="00C96A94" w:rsidP="00C96A94">
      <w:pPr>
        <w:spacing w:after="0" w:line="240" w:lineRule="auto"/>
        <w:ind w:right="5103"/>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Керуючись ст. ст. 12, 118, 121, 198 та п. п.1, розділу Х Перехідних положень Земельного кодексу України, ст. 26 Закону України «Про місцеве самоврядування в Україні», ст. 35, 50 Закону України «Про землеустрій», керуючись   та розглянувши звернення громадян та клопотання підприємств, установ, організацій, селищна рада </w:t>
      </w:r>
    </w:p>
    <w:p w:rsidR="00C96A94" w:rsidRPr="00C96A94" w:rsidRDefault="00C96A94" w:rsidP="00C96A94">
      <w:pPr>
        <w:spacing w:after="0" w:line="240" w:lineRule="auto"/>
        <w:ind w:firstLine="851"/>
        <w:jc w:val="center"/>
        <w:rPr>
          <w:rFonts w:ascii="Times New Roman" w:eastAsia="Times New Roman" w:hAnsi="Times New Roman"/>
          <w:b/>
          <w:sz w:val="16"/>
          <w:szCs w:val="16"/>
          <w:lang w:val="uk-UA" w:eastAsia="uk-UA"/>
        </w:rPr>
      </w:pPr>
    </w:p>
    <w:p w:rsidR="00C96A94" w:rsidRPr="00C96A94" w:rsidRDefault="00C96A94" w:rsidP="00C96A94">
      <w:pPr>
        <w:spacing w:after="0" w:line="240" w:lineRule="auto"/>
        <w:ind w:firstLine="851"/>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 И Р І Ш И Л А:</w:t>
      </w:r>
    </w:p>
    <w:p w:rsidR="00C96A94" w:rsidRPr="00C96A94" w:rsidRDefault="00C96A94" w:rsidP="00C96A94">
      <w:pPr>
        <w:spacing w:after="0" w:line="240" w:lineRule="auto"/>
        <w:ind w:firstLine="851"/>
        <w:jc w:val="center"/>
        <w:rPr>
          <w:rFonts w:ascii="Times New Roman" w:eastAsia="Times New Roman" w:hAnsi="Times New Roman"/>
          <w:b/>
          <w:sz w:val="28"/>
          <w:szCs w:val="28"/>
          <w:lang w:val="uk-UA" w:eastAsia="uk-UA"/>
        </w:rPr>
      </w:pPr>
    </w:p>
    <w:p w:rsidR="00C96A94" w:rsidRPr="00C96A94" w:rsidRDefault="00C96A94" w:rsidP="00C96A94">
      <w:pPr>
        <w:spacing w:after="0" w:line="240" w:lineRule="auto"/>
        <w:ind w:right="-142" w:firstLine="851"/>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1. Затвердити технічну документацію із землеустрою щодо встановлення меж земельної ділянки в натурі (на місцевості):</w:t>
      </w:r>
    </w:p>
    <w:p w:rsidR="00C96A94" w:rsidRPr="00C96A94" w:rsidRDefault="00C96A94" w:rsidP="00C96A94">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C96A94">
        <w:rPr>
          <w:rFonts w:ascii="Times New Roman" w:eastAsia="Times New Roman" w:hAnsi="Times New Roman"/>
          <w:color w:val="000000"/>
          <w:sz w:val="28"/>
          <w:szCs w:val="28"/>
          <w:lang w:val="uk-UA" w:eastAsia="uk-UA"/>
        </w:rPr>
        <w:t xml:space="preserve">1.1. земельної ділянки площею 0,0958 га </w:t>
      </w:r>
      <w:r w:rsidRPr="00C96A94">
        <w:rPr>
          <w:rFonts w:ascii="Times New Roman" w:eastAsia="Times New Roman" w:hAnsi="Times New Roman"/>
          <w:sz w:val="28"/>
          <w:szCs w:val="28"/>
          <w:lang w:val="uk-UA" w:eastAsia="uk-UA"/>
        </w:rPr>
        <w:t>кадастровий номер: 2611040300:21:00</w:t>
      </w:r>
      <w:r w:rsidRPr="00C96A94">
        <w:rPr>
          <w:rFonts w:ascii="Times New Roman" w:eastAsia="Times New Roman" w:hAnsi="Times New Roman"/>
          <w:sz w:val="28"/>
          <w:szCs w:val="28"/>
          <w:lang w:eastAsia="uk-UA"/>
        </w:rPr>
        <w:t>8</w:t>
      </w:r>
      <w:r w:rsidRPr="00C96A94">
        <w:rPr>
          <w:rFonts w:ascii="Times New Roman" w:eastAsia="Times New Roman" w:hAnsi="Times New Roman"/>
          <w:sz w:val="28"/>
          <w:szCs w:val="28"/>
          <w:lang w:val="uk-UA" w:eastAsia="uk-UA"/>
        </w:rPr>
        <w:t>:0</w:t>
      </w:r>
      <w:r w:rsidRPr="00C96A94">
        <w:rPr>
          <w:rFonts w:ascii="Times New Roman" w:eastAsia="Times New Roman" w:hAnsi="Times New Roman"/>
          <w:sz w:val="28"/>
          <w:szCs w:val="28"/>
          <w:lang w:eastAsia="uk-UA"/>
        </w:rPr>
        <w:t>661</w:t>
      </w:r>
      <w:r w:rsidRPr="00C96A94">
        <w:rPr>
          <w:rFonts w:ascii="Times New Roman" w:eastAsia="Times New Roman" w:hAnsi="Times New Roman"/>
          <w:color w:val="000000"/>
          <w:sz w:val="28"/>
          <w:szCs w:val="28"/>
          <w:lang w:val="uk-UA" w:eastAsia="uk-UA"/>
        </w:rPr>
        <w:t xml:space="preserve"> для будівництва та обслуговування будівель громадських та релігійних організацій по вул. Говерлянська у смт Ворохта, Релігійній громаді (Парафія) Різдва Пресвятої Богородиці Коломийської єпархії Української Греко-Католицької Церкви смт Ворохта, для обслуговування Храму Різдва Івана Хрестителя та передати земельну ділянку у постійне користування. </w:t>
      </w:r>
    </w:p>
    <w:p w:rsidR="00C96A94" w:rsidRPr="00C96A94" w:rsidRDefault="00C96A94" w:rsidP="00C96A94">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C96A94">
        <w:rPr>
          <w:rFonts w:ascii="Times New Roman" w:eastAsia="Times New Roman" w:hAnsi="Times New Roman"/>
          <w:color w:val="000000"/>
          <w:sz w:val="28"/>
          <w:szCs w:val="28"/>
          <w:lang w:val="uk-UA" w:eastAsia="uk-UA"/>
        </w:rPr>
        <w:t xml:space="preserve">1.2. земельної ділянки площею 0,1500 га кадастровий номер: </w:t>
      </w:r>
      <w:r w:rsidRPr="00C96A94">
        <w:rPr>
          <w:rFonts w:ascii="Times New Roman" w:eastAsia="Times New Roman" w:hAnsi="Times New Roman"/>
          <w:sz w:val="28"/>
          <w:szCs w:val="28"/>
          <w:lang w:val="uk-UA" w:eastAsia="uk-UA"/>
        </w:rPr>
        <w:t xml:space="preserve">2611040300:20:004:0308 </w:t>
      </w:r>
      <w:r w:rsidRPr="00C96A94">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Д. Галицького, у смт Ворохта, Романюк Ганни Іванівні, жительці </w:t>
      </w:r>
      <w:r w:rsidR="000A4775">
        <w:rPr>
          <w:rFonts w:ascii="Times New Roman" w:eastAsia="Times New Roman" w:hAnsi="Times New Roman"/>
          <w:color w:val="000000"/>
          <w:sz w:val="28"/>
          <w:szCs w:val="28"/>
          <w:lang w:val="uk-UA" w:eastAsia="uk-UA"/>
        </w:rPr>
        <w:t xml:space="preserve">….. </w:t>
      </w:r>
      <w:r w:rsidRPr="00C96A94">
        <w:rPr>
          <w:rFonts w:ascii="Times New Roman" w:eastAsia="Times New Roman" w:hAnsi="Times New Roman"/>
          <w:color w:val="000000"/>
          <w:sz w:val="28"/>
          <w:szCs w:val="28"/>
          <w:lang w:val="uk-UA" w:eastAsia="uk-UA"/>
        </w:rPr>
        <w:t xml:space="preserve">та передати земельну ділянку у власність. </w:t>
      </w:r>
    </w:p>
    <w:p w:rsidR="00C96A94" w:rsidRPr="00C96A94" w:rsidRDefault="00C96A94" w:rsidP="00C96A94">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C96A94">
        <w:rPr>
          <w:rFonts w:ascii="Times New Roman" w:eastAsia="Times New Roman" w:hAnsi="Times New Roman"/>
          <w:color w:val="000000"/>
          <w:sz w:val="28"/>
          <w:szCs w:val="28"/>
          <w:lang w:val="uk-UA" w:eastAsia="uk-UA"/>
        </w:rPr>
        <w:t xml:space="preserve">1.3. земельної ділянки площею 0,0168 га кадастровий номер: </w:t>
      </w:r>
      <w:r w:rsidRPr="00C96A94">
        <w:rPr>
          <w:rFonts w:ascii="Times New Roman" w:eastAsia="Times New Roman" w:hAnsi="Times New Roman"/>
          <w:sz w:val="28"/>
          <w:szCs w:val="28"/>
          <w:lang w:val="uk-UA" w:eastAsia="uk-UA"/>
        </w:rPr>
        <w:t xml:space="preserve">2611091201:13:012:0154 </w:t>
      </w:r>
      <w:r w:rsidRPr="00C96A94">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Незалежності, у с. Татарів, Завальнюку Андрію Михайловичу, жителю </w:t>
      </w:r>
      <w:r w:rsidR="000A4775">
        <w:rPr>
          <w:rFonts w:ascii="Times New Roman" w:eastAsia="Times New Roman" w:hAnsi="Times New Roman"/>
          <w:color w:val="000000"/>
          <w:sz w:val="28"/>
          <w:szCs w:val="28"/>
          <w:lang w:val="uk-UA" w:eastAsia="uk-UA"/>
        </w:rPr>
        <w:t xml:space="preserve">….. </w:t>
      </w:r>
      <w:r w:rsidRPr="00C96A94">
        <w:rPr>
          <w:rFonts w:ascii="Times New Roman" w:eastAsia="Times New Roman" w:hAnsi="Times New Roman"/>
          <w:color w:val="000000"/>
          <w:sz w:val="28"/>
          <w:szCs w:val="28"/>
          <w:lang w:val="uk-UA" w:eastAsia="uk-UA"/>
        </w:rPr>
        <w:t xml:space="preserve">та передати земельну ділянку у власність. </w:t>
      </w:r>
    </w:p>
    <w:p w:rsidR="00C96A94" w:rsidRPr="00C96A94" w:rsidRDefault="00C96A94" w:rsidP="00C96A94">
      <w:pPr>
        <w:tabs>
          <w:tab w:val="right" w:pos="9639"/>
        </w:tabs>
        <w:spacing w:after="0" w:line="240" w:lineRule="auto"/>
        <w:ind w:firstLine="851"/>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2. Затвердити проект землеустрою щодо відведення:</w:t>
      </w:r>
    </w:p>
    <w:p w:rsidR="00C96A94" w:rsidRPr="00C96A94" w:rsidRDefault="00C96A94" w:rsidP="00C96A94">
      <w:pPr>
        <w:tabs>
          <w:tab w:val="right" w:pos="9639"/>
        </w:tabs>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2.1. земельної ділянки з земель комунальної власності площею 0,0855 га (кадастровий номер: 2611040300:21:008:0664) для будівництва та обслуговування будівель торгівлі по вул. Д. Галицького у смт Ворохта, Семківу Ігорю Степановичу, жителю </w:t>
      </w:r>
      <w:r w:rsidR="000A4775">
        <w:rPr>
          <w:rFonts w:ascii="Times New Roman" w:eastAsia="Times New Roman" w:hAnsi="Times New Roman"/>
          <w:sz w:val="28"/>
          <w:szCs w:val="28"/>
          <w:lang w:val="uk-UA" w:eastAsia="uk-UA"/>
        </w:rPr>
        <w:t xml:space="preserve">…… </w:t>
      </w:r>
      <w:r w:rsidRPr="00C96A94">
        <w:rPr>
          <w:rFonts w:ascii="Times New Roman" w:eastAsia="Times New Roman" w:hAnsi="Times New Roman"/>
          <w:sz w:val="28"/>
          <w:szCs w:val="28"/>
          <w:lang w:val="uk-UA" w:eastAsia="uk-UA"/>
        </w:rPr>
        <w:t>та передати земельну ділянку у оренду терміном на 10 років.</w:t>
      </w:r>
    </w:p>
    <w:p w:rsidR="00C96A94" w:rsidRPr="00C96A94" w:rsidRDefault="00C96A94" w:rsidP="00C96A94">
      <w:pPr>
        <w:tabs>
          <w:tab w:val="right" w:pos="9639"/>
        </w:tabs>
        <w:spacing w:after="0" w:line="240" w:lineRule="auto"/>
        <w:ind w:firstLine="851"/>
        <w:jc w:val="both"/>
        <w:rPr>
          <w:rFonts w:ascii="Times New Roman" w:eastAsia="Times New Roman" w:hAnsi="Times New Roman"/>
          <w:sz w:val="28"/>
          <w:szCs w:val="28"/>
          <w:lang w:val="uk-UA" w:eastAsia="uk-UA"/>
        </w:rPr>
      </w:pPr>
    </w:p>
    <w:p w:rsidR="00C96A94" w:rsidRPr="00C96A94" w:rsidRDefault="00C96A94" w:rsidP="00C96A94">
      <w:pPr>
        <w:tabs>
          <w:tab w:val="right" w:pos="9639"/>
        </w:tabs>
        <w:spacing w:after="0" w:line="240" w:lineRule="auto"/>
        <w:ind w:firstLine="851"/>
        <w:jc w:val="both"/>
        <w:rPr>
          <w:rFonts w:ascii="Times New Roman" w:eastAsia="Times New Roman" w:hAnsi="Times New Roman"/>
          <w:color w:val="000000"/>
          <w:sz w:val="28"/>
          <w:szCs w:val="28"/>
          <w:lang w:val="uk-UA" w:eastAsia="uk-UA"/>
        </w:rPr>
      </w:pPr>
      <w:r w:rsidRPr="00C96A94">
        <w:rPr>
          <w:rFonts w:ascii="Times New Roman" w:eastAsia="Times New Roman" w:hAnsi="Times New Roman"/>
          <w:sz w:val="28"/>
          <w:szCs w:val="28"/>
          <w:lang w:val="uk-UA" w:eastAsia="uk-UA"/>
        </w:rPr>
        <w:t>2.2.</w:t>
      </w:r>
      <w:r w:rsidRPr="00C96A94">
        <w:rPr>
          <w:rFonts w:ascii="Times New Roman" w:eastAsia="Times New Roman" w:hAnsi="Times New Roman"/>
          <w:b/>
          <w:sz w:val="28"/>
          <w:szCs w:val="28"/>
          <w:lang w:val="uk-UA" w:eastAsia="uk-UA"/>
        </w:rPr>
        <w:t xml:space="preserve"> </w:t>
      </w:r>
      <w:r w:rsidRPr="00C96A94">
        <w:rPr>
          <w:rFonts w:ascii="Times New Roman" w:eastAsia="Times New Roman" w:hAnsi="Times New Roman"/>
          <w:color w:val="000000"/>
          <w:sz w:val="28"/>
          <w:szCs w:val="28"/>
          <w:lang w:val="uk-UA" w:eastAsia="uk-UA"/>
        </w:rPr>
        <w:t xml:space="preserve">земельної ділянки з земель комунальної власності площею 0,0957 га для обслуговування будівлі Івано-Франківського обласного державного центру </w:t>
      </w:r>
      <w:r w:rsidRPr="00C96A94">
        <w:rPr>
          <w:rFonts w:ascii="Times New Roman" w:eastAsia="Times New Roman" w:hAnsi="Times New Roman"/>
          <w:color w:val="000000"/>
          <w:sz w:val="28"/>
          <w:szCs w:val="28"/>
          <w:lang w:val="uk-UA" w:eastAsia="uk-UA"/>
        </w:rPr>
        <w:lastRenderedPageBreak/>
        <w:t>туризму і краєзнавства учнівської молоді по вул. Д.Галицького, 8 в смт Ворохта, Івано-Франківському обласному державному центру туризму і краєзнавства учнівської молоді, юридична адреса: м. Івано-Франківськ вул. Нечуя-Левицького,19 та передати ділянку в постійне користування.</w:t>
      </w:r>
    </w:p>
    <w:p w:rsidR="00C96A94" w:rsidRPr="00C96A94" w:rsidRDefault="00C96A94" w:rsidP="00C96A94">
      <w:pPr>
        <w:tabs>
          <w:tab w:val="right" w:pos="9639"/>
        </w:tabs>
        <w:spacing w:after="0" w:line="240" w:lineRule="auto"/>
        <w:ind w:firstLine="851"/>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3. Дати дозвіл на виготовлення проекту землеустрою щодо відведення:</w:t>
      </w:r>
    </w:p>
    <w:p w:rsidR="00C96A94" w:rsidRPr="00C96A94" w:rsidRDefault="00C96A94" w:rsidP="00C96A94">
      <w:pPr>
        <w:tabs>
          <w:tab w:val="right" w:pos="9639"/>
        </w:tabs>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3.1.  земельної ділянки в оренду з земель комунальної власності площею 0,1419 га по вул. Д. Галицького, 26А у смт Ворохта </w:t>
      </w:r>
      <w:r w:rsidRPr="00C96A94">
        <w:rPr>
          <w:rFonts w:ascii="Times New Roman" w:eastAsia="Times New Roman" w:hAnsi="Times New Roman"/>
          <w:color w:val="000000"/>
          <w:sz w:val="28"/>
          <w:szCs w:val="28"/>
          <w:lang w:val="uk-UA" w:eastAsia="uk-UA"/>
        </w:rPr>
        <w:t xml:space="preserve">для </w:t>
      </w:r>
      <w:r w:rsidRPr="00C96A94">
        <w:rPr>
          <w:rFonts w:ascii="Times New Roman" w:eastAsia="Times New Roman" w:hAnsi="Times New Roman"/>
          <w:sz w:val="28"/>
          <w:szCs w:val="28"/>
          <w:lang w:val="uk-UA" w:eastAsia="uk-UA"/>
        </w:rPr>
        <w:t>розміщення, будівництва, експлуатації та обслуговування будівель і споруд об’єктів передачі електричної енергії (для обслуговування будинку лінійного поста)</w:t>
      </w:r>
      <w:r w:rsidRPr="00C96A94">
        <w:rPr>
          <w:rFonts w:ascii="Times New Roman" w:eastAsia="Times New Roman" w:hAnsi="Times New Roman"/>
          <w:color w:val="000000"/>
          <w:sz w:val="28"/>
          <w:szCs w:val="28"/>
          <w:lang w:val="uk-UA"/>
        </w:rPr>
        <w:t xml:space="preserve">, </w:t>
      </w:r>
      <w:r w:rsidRPr="00C96A94">
        <w:rPr>
          <w:rFonts w:ascii="Times New Roman" w:eastAsia="Times New Roman" w:hAnsi="Times New Roman"/>
          <w:sz w:val="28"/>
          <w:szCs w:val="28"/>
          <w:lang w:val="uk-UA" w:eastAsia="uk-UA"/>
        </w:rPr>
        <w:t>АТ «Прикарпаттяобленерго», юридична адреса: м. Івано-Франківськ, вул. Індустріальна, 34. Проект відведення даної земельної ділянки подати на затвердження селищної ради для надання в оренду.</w:t>
      </w:r>
    </w:p>
    <w:p w:rsidR="00C96A94" w:rsidRPr="00C96A94" w:rsidRDefault="00C96A94" w:rsidP="00C96A94">
      <w:pPr>
        <w:tabs>
          <w:tab w:val="right" w:pos="9639"/>
        </w:tabs>
        <w:spacing w:after="0" w:line="240" w:lineRule="auto"/>
        <w:ind w:firstLine="851"/>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3.2. земельної ділянки з земель комунальної власності площею 0,1200 га для будівництва та обслуговування інших будівель громадської забудови (нежитлове приміщення) по вул. Д. Галицького у смт Ворохта, Собчинському Юрію Володимировичу, жителю</w:t>
      </w:r>
      <w:r w:rsidR="000A4775">
        <w:rPr>
          <w:rFonts w:ascii="Times New Roman" w:eastAsia="Times New Roman" w:hAnsi="Times New Roman"/>
          <w:sz w:val="28"/>
          <w:szCs w:val="28"/>
          <w:lang w:val="uk-UA" w:eastAsia="uk-UA"/>
        </w:rPr>
        <w:t xml:space="preserve"> …..</w:t>
      </w:r>
      <w:r w:rsidRPr="00C96A94">
        <w:rPr>
          <w:rFonts w:ascii="Times New Roman" w:eastAsia="Times New Roman" w:hAnsi="Times New Roman"/>
          <w:sz w:val="28"/>
          <w:szCs w:val="28"/>
          <w:lang w:val="uk-UA" w:eastAsia="uk-UA"/>
        </w:rPr>
        <w:t>. Проект відведення даної земельної ділянки подати на затвердження селищної ради для надання в оренду.</w:t>
      </w:r>
    </w:p>
    <w:p w:rsidR="00C96A94" w:rsidRPr="00C96A94" w:rsidRDefault="00C96A94" w:rsidP="00C96A94">
      <w:pPr>
        <w:spacing w:after="0" w:line="240" w:lineRule="auto"/>
        <w:ind w:firstLine="851"/>
        <w:jc w:val="both"/>
        <w:rPr>
          <w:rFonts w:ascii="Times New Roman" w:eastAsia="Times New Roman" w:hAnsi="Times New Roman"/>
          <w:sz w:val="28"/>
          <w:szCs w:val="28"/>
          <w:lang w:val="uk-UA"/>
        </w:rPr>
      </w:pPr>
      <w:r w:rsidRPr="00C96A94">
        <w:rPr>
          <w:rFonts w:ascii="Times New Roman" w:eastAsia="Times New Roman" w:hAnsi="Times New Roman"/>
          <w:b/>
          <w:sz w:val="28"/>
          <w:szCs w:val="28"/>
          <w:lang w:val="uk-UA" w:eastAsia="uk-UA"/>
        </w:rPr>
        <w:t>4</w:t>
      </w:r>
      <w:r w:rsidRPr="00C96A94">
        <w:rPr>
          <w:rFonts w:ascii="Times New Roman" w:eastAsia="Times New Roman" w:hAnsi="Times New Roman"/>
          <w:b/>
          <w:sz w:val="28"/>
          <w:szCs w:val="28"/>
          <w:lang w:val="uk-UA"/>
        </w:rPr>
        <w:t>.</w:t>
      </w:r>
      <w:r w:rsidRPr="00C96A94">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C96A94" w:rsidRPr="00C96A94" w:rsidRDefault="00C96A94" w:rsidP="00C96A94">
      <w:pPr>
        <w:spacing w:after="0" w:line="240" w:lineRule="auto"/>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jc w:val="both"/>
        <w:rPr>
          <w:rFonts w:ascii="Times New Roman" w:eastAsia="Times New Roman" w:hAnsi="Times New Roman"/>
          <w:b/>
          <w:sz w:val="28"/>
          <w:szCs w:val="28"/>
          <w:lang w:val="uk-UA" w:eastAsia="uk-UA"/>
        </w:rPr>
      </w:pPr>
    </w:p>
    <w:p w:rsidR="00C96A94" w:rsidRPr="00C96A94" w:rsidRDefault="00C96A94" w:rsidP="00C96A94">
      <w:pPr>
        <w:spacing w:after="0" w:line="240" w:lineRule="auto"/>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Селищний голова                                                                  Олег ДЗЕМ’ЮК</w:t>
      </w:r>
    </w:p>
    <w:p w:rsidR="00D47756" w:rsidRPr="00D47756" w:rsidRDefault="00D47756" w:rsidP="00D47756">
      <w:pPr>
        <w:spacing w:after="0" w:line="240" w:lineRule="auto"/>
        <w:rPr>
          <w:rFonts w:ascii="Times New Roman" w:eastAsia="Times New Roman" w:hAnsi="Times New Roman"/>
          <w:sz w:val="24"/>
          <w:szCs w:val="24"/>
          <w:lang w:val="uk-UA" w:eastAsia="uk-UA"/>
        </w:rPr>
      </w:pPr>
      <w:r w:rsidRPr="00D47756">
        <w:rPr>
          <w:rFonts w:ascii="Times New Roman" w:eastAsia="Times New Roman" w:hAnsi="Times New Roman"/>
          <w:b/>
          <w:sz w:val="28"/>
          <w:szCs w:val="28"/>
          <w:lang w:val="uk-UA" w:eastAsia="uk-UA"/>
        </w:rPr>
        <w:t xml:space="preserve"> </w:t>
      </w:r>
    </w:p>
    <w:p w:rsidR="00D47756" w:rsidRPr="00D47756" w:rsidRDefault="00D47756" w:rsidP="00D47756">
      <w:pPr>
        <w:spacing w:after="0" w:line="240" w:lineRule="auto"/>
        <w:jc w:val="both"/>
        <w:rPr>
          <w:rFonts w:ascii="Times New Roman" w:eastAsia="Times New Roman" w:hAnsi="Times New Roman"/>
          <w:b/>
          <w:sz w:val="28"/>
          <w:szCs w:val="28"/>
          <w:lang w:val="uk-UA" w:eastAsia="uk-UA"/>
        </w:rPr>
      </w:pPr>
    </w:p>
    <w:p w:rsidR="00C96A94" w:rsidRPr="00C96A94" w:rsidRDefault="00D47756" w:rsidP="00C96A94">
      <w:pPr>
        <w:jc w:val="center"/>
        <w:rPr>
          <w:rFonts w:ascii="Times New Roman" w:eastAsia="Tahoma" w:hAnsi="Times New Roman"/>
          <w:sz w:val="28"/>
          <w:szCs w:val="28"/>
          <w:lang w:val="uk-UA" w:eastAsia="uk-UA"/>
        </w:rPr>
      </w:pPr>
      <w:r>
        <w:rPr>
          <w:rFonts w:ascii="Times New Roman" w:eastAsia="Times New Roman" w:hAnsi="Times New Roman"/>
          <w:b/>
          <w:sz w:val="28"/>
          <w:szCs w:val="28"/>
          <w:lang w:val="uk-UA" w:eastAsia="uk-UA"/>
        </w:rPr>
        <w:br w:type="page"/>
      </w:r>
      <w:r w:rsidR="00C96A94" w:rsidRPr="00C96A94">
        <w:rPr>
          <w:rFonts w:ascii="Times New Roman" w:eastAsia="Tahoma" w:hAnsi="Times New Roman"/>
          <w:noProof/>
          <w:sz w:val="28"/>
          <w:szCs w:val="28"/>
          <w:lang w:val="uk-UA" w:eastAsia="uk-UA"/>
        </w:rPr>
        <w:lastRenderedPageBreak/>
        <w:drawing>
          <wp:inline distT="0" distB="0" distL="0" distR="0" wp14:anchorId="7612DC79" wp14:editId="4CA10697">
            <wp:extent cx="472440" cy="55626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C96A94" w:rsidRPr="00C96A94" w:rsidRDefault="00C96A94" w:rsidP="00C96A94">
      <w:pPr>
        <w:widowControl w:val="0"/>
        <w:suppressAutoHyphens/>
        <w:autoSpaceDE w:val="0"/>
        <w:autoSpaceDN w:val="0"/>
        <w:adjustRightInd w:val="0"/>
        <w:spacing w:after="0" w:line="240" w:lineRule="auto"/>
        <w:jc w:val="center"/>
        <w:rPr>
          <w:rFonts w:ascii="Times New Roman" w:eastAsia="Tahoma" w:hAnsi="Times New Roman"/>
          <w:b/>
          <w:bCs/>
          <w:sz w:val="28"/>
          <w:szCs w:val="28"/>
          <w:lang w:val="uk-UA" w:eastAsia="uk-UA"/>
        </w:rPr>
      </w:pPr>
      <w:r w:rsidRPr="00C96A94">
        <w:rPr>
          <w:rFonts w:ascii="Times New Roman" w:eastAsia="Tahoma" w:hAnsi="Times New Roman"/>
          <w:b/>
          <w:bCs/>
          <w:sz w:val="28"/>
          <w:szCs w:val="28"/>
          <w:lang w:val="uk-UA" w:eastAsia="uk-UA"/>
        </w:rPr>
        <w:t>УКРАЇНА</w:t>
      </w:r>
    </w:p>
    <w:p w:rsidR="00C96A94" w:rsidRPr="00C96A94" w:rsidRDefault="00C96A94" w:rsidP="00C96A94">
      <w:pPr>
        <w:widowControl w:val="0"/>
        <w:tabs>
          <w:tab w:val="left" w:leader="underscore" w:pos="8240"/>
        </w:tabs>
        <w:suppressAutoHyphens/>
        <w:autoSpaceDE w:val="0"/>
        <w:autoSpaceDN w:val="0"/>
        <w:adjustRightInd w:val="0"/>
        <w:spacing w:before="57" w:after="0" w:line="240" w:lineRule="auto"/>
        <w:rPr>
          <w:rFonts w:ascii="Times New Roman" w:eastAsia="Tahoma" w:hAnsi="Times New Roman"/>
          <w:b/>
          <w:bCs/>
          <w:sz w:val="28"/>
          <w:szCs w:val="28"/>
          <w:lang w:val="uk-UA" w:eastAsia="uk-UA"/>
        </w:rPr>
      </w:pPr>
      <w:r w:rsidRPr="00C96A94">
        <w:rPr>
          <w:rFonts w:ascii="Times New Roman" w:eastAsia="Tahoma" w:hAnsi="Times New Roman"/>
          <w:b/>
          <w:sz w:val="28"/>
          <w:szCs w:val="28"/>
          <w:lang w:val="uk-UA" w:eastAsia="uk-UA"/>
        </w:rPr>
        <w:t xml:space="preserve">                                        ВОРОХТЯНСЬКА СЕЛИЩНА РАДА</w:t>
      </w:r>
    </w:p>
    <w:p w:rsidR="00C96A94" w:rsidRPr="00C96A94" w:rsidRDefault="00C96A94" w:rsidP="00C96A94">
      <w:pPr>
        <w:widowControl w:val="0"/>
        <w:pBdr>
          <w:bottom w:val="single" w:sz="12" w:space="4" w:color="auto"/>
        </w:pBdr>
        <w:suppressAutoHyphens/>
        <w:spacing w:after="0" w:line="240" w:lineRule="auto"/>
        <w:jc w:val="center"/>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НАДВІРНЯНСЬКОГО РАЙОНУ ІВАНО-ФРАНКІВСЬКОЇ ОБЛАСТІ</w:t>
      </w:r>
    </w:p>
    <w:p w:rsidR="00C96A94" w:rsidRPr="00C96A94" w:rsidRDefault="00C96A94" w:rsidP="00C96A94">
      <w:pPr>
        <w:widowControl w:val="0"/>
        <w:suppressAutoHyphens/>
        <w:spacing w:after="0" w:line="240" w:lineRule="auto"/>
        <w:jc w:val="center"/>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Восьме демократичне скликання</w:t>
      </w:r>
    </w:p>
    <w:p w:rsidR="00C96A94" w:rsidRPr="00C96A94" w:rsidRDefault="00C96A94" w:rsidP="00C96A94">
      <w:pPr>
        <w:widowControl w:val="0"/>
        <w:suppressAutoHyphens/>
        <w:spacing w:after="0" w:line="240" w:lineRule="auto"/>
        <w:jc w:val="center"/>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 xml:space="preserve">Тридцять сьома сесія </w:t>
      </w:r>
    </w:p>
    <w:p w:rsidR="00C96A94" w:rsidRPr="00C96A94" w:rsidRDefault="00C96A94" w:rsidP="00C96A94">
      <w:pPr>
        <w:widowControl w:val="0"/>
        <w:suppressAutoHyphens/>
        <w:spacing w:after="0" w:line="240" w:lineRule="auto"/>
        <w:rPr>
          <w:rFonts w:ascii="Times New Roman" w:eastAsia="Tahoma" w:hAnsi="Times New Roman"/>
          <w:b/>
          <w:sz w:val="24"/>
          <w:szCs w:val="24"/>
          <w:lang w:val="uk-UA" w:eastAsia="uk-UA"/>
        </w:rPr>
      </w:pPr>
    </w:p>
    <w:p w:rsidR="00C96A94" w:rsidRPr="00C96A94" w:rsidRDefault="00C96A94" w:rsidP="00C96A94">
      <w:pPr>
        <w:widowControl w:val="0"/>
        <w:suppressAutoHyphens/>
        <w:spacing w:after="0" w:line="240" w:lineRule="auto"/>
        <w:jc w:val="center"/>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РІШЕННЯ (ПРОЄКТ)</w:t>
      </w:r>
    </w:p>
    <w:p w:rsidR="00C96A94" w:rsidRPr="00C96A94" w:rsidRDefault="00C96A94" w:rsidP="00C96A94">
      <w:pPr>
        <w:widowControl w:val="0"/>
        <w:suppressAutoHyphens/>
        <w:spacing w:after="0" w:line="240" w:lineRule="auto"/>
        <w:jc w:val="center"/>
        <w:rPr>
          <w:rFonts w:ascii="Times New Roman" w:eastAsia="Tahoma" w:hAnsi="Times New Roman"/>
          <w:b/>
          <w:sz w:val="28"/>
          <w:szCs w:val="28"/>
          <w:lang w:val="uk-UA" w:eastAsia="uk-UA"/>
        </w:rPr>
      </w:pPr>
    </w:p>
    <w:p w:rsidR="00C96A94" w:rsidRPr="00C96A94" w:rsidRDefault="00C96A94" w:rsidP="00C96A94">
      <w:pPr>
        <w:widowControl w:val="0"/>
        <w:suppressAutoHyphens/>
        <w:spacing w:after="0" w:line="240" w:lineRule="auto"/>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від 07</w:t>
      </w:r>
      <w:r w:rsidRPr="00C96A94">
        <w:rPr>
          <w:rFonts w:ascii="Times New Roman" w:eastAsia="Tahoma" w:hAnsi="Times New Roman"/>
          <w:b/>
          <w:sz w:val="28"/>
          <w:szCs w:val="28"/>
          <w:lang w:eastAsia="uk-UA"/>
        </w:rPr>
        <w:t>.03</w:t>
      </w:r>
      <w:r w:rsidRPr="00C96A94">
        <w:rPr>
          <w:rFonts w:ascii="Times New Roman" w:eastAsia="Tahoma" w:hAnsi="Times New Roman"/>
          <w:b/>
          <w:sz w:val="28"/>
          <w:szCs w:val="28"/>
          <w:lang w:val="uk-UA" w:eastAsia="uk-UA"/>
        </w:rPr>
        <w:t>. 202</w:t>
      </w:r>
      <w:r w:rsidRPr="00C96A94">
        <w:rPr>
          <w:rFonts w:ascii="Times New Roman" w:eastAsia="Tahoma" w:hAnsi="Times New Roman"/>
          <w:b/>
          <w:sz w:val="28"/>
          <w:szCs w:val="28"/>
          <w:lang w:eastAsia="uk-UA"/>
        </w:rPr>
        <w:t xml:space="preserve">4  року                </w:t>
      </w:r>
      <w:r w:rsidRPr="00C96A94">
        <w:rPr>
          <w:rFonts w:ascii="Times New Roman" w:eastAsia="Tahoma" w:hAnsi="Times New Roman"/>
          <w:b/>
          <w:sz w:val="28"/>
          <w:szCs w:val="28"/>
          <w:lang w:val="uk-UA" w:eastAsia="uk-UA"/>
        </w:rPr>
        <w:t>селище Ворохта                     № ___- 37/2024</w:t>
      </w:r>
    </w:p>
    <w:p w:rsidR="00C96A94" w:rsidRPr="00C96A94" w:rsidRDefault="00C96A94" w:rsidP="00C96A94">
      <w:pPr>
        <w:widowControl w:val="0"/>
        <w:suppressAutoHyphens/>
        <w:spacing w:after="0" w:line="240" w:lineRule="auto"/>
        <w:ind w:firstLine="5387"/>
        <w:jc w:val="both"/>
        <w:rPr>
          <w:rFonts w:ascii="Times New Roman" w:eastAsia="Times New Roman" w:hAnsi="Times New Roman"/>
          <w:color w:val="000000"/>
          <w:sz w:val="28"/>
          <w:szCs w:val="28"/>
          <w:lang w:val="uk-UA" w:eastAsia="uk-UA"/>
        </w:rPr>
      </w:pPr>
    </w:p>
    <w:p w:rsidR="00C96A94" w:rsidRPr="00C96A94" w:rsidRDefault="00C96A94" w:rsidP="00C96A94">
      <w:pPr>
        <w:widowControl w:val="0"/>
        <w:shd w:val="clear" w:color="auto" w:fill="FFFFFF"/>
        <w:suppressAutoHyphens/>
        <w:spacing w:after="0" w:line="240" w:lineRule="auto"/>
        <w:ind w:left="10" w:right="4958"/>
        <w:jc w:val="both"/>
        <w:rPr>
          <w:rFonts w:ascii="Times New Roman" w:eastAsia="Tahoma" w:hAnsi="Times New Roman"/>
          <w:b/>
          <w:sz w:val="28"/>
          <w:szCs w:val="28"/>
          <w:lang w:val="uk-UA" w:eastAsia="uk-UA"/>
        </w:rPr>
      </w:pPr>
    </w:p>
    <w:p w:rsidR="00C96A94" w:rsidRPr="00C96A94" w:rsidRDefault="00C96A94" w:rsidP="00C96A94">
      <w:pPr>
        <w:widowControl w:val="0"/>
        <w:suppressAutoHyphens/>
        <w:spacing w:after="0" w:line="240" w:lineRule="auto"/>
        <w:rPr>
          <w:rFonts w:ascii="Times New Roman" w:eastAsia="Tahoma" w:hAnsi="Times New Roman"/>
          <w:b/>
          <w:bCs/>
          <w:sz w:val="27"/>
          <w:szCs w:val="27"/>
          <w:lang w:val="uk-UA" w:eastAsia="uk-UA"/>
        </w:rPr>
      </w:pPr>
      <w:r w:rsidRPr="00C96A94">
        <w:rPr>
          <w:rFonts w:ascii="Times New Roman" w:eastAsia="Tahoma" w:hAnsi="Times New Roman"/>
          <w:b/>
          <w:bCs/>
          <w:sz w:val="27"/>
          <w:szCs w:val="27"/>
          <w:lang w:val="uk-UA" w:eastAsia="uk-UA"/>
        </w:rPr>
        <w:t xml:space="preserve">Про виготовлення експертних </w:t>
      </w:r>
    </w:p>
    <w:p w:rsidR="00C96A94" w:rsidRPr="00C96A94" w:rsidRDefault="00C96A94" w:rsidP="00C96A94">
      <w:pPr>
        <w:widowControl w:val="0"/>
        <w:suppressAutoHyphens/>
        <w:spacing w:after="0" w:line="240" w:lineRule="auto"/>
        <w:rPr>
          <w:rFonts w:ascii="Times New Roman" w:eastAsia="Tahoma" w:hAnsi="Times New Roman"/>
          <w:b/>
          <w:bCs/>
          <w:sz w:val="27"/>
          <w:szCs w:val="27"/>
          <w:lang w:val="uk-UA" w:eastAsia="uk-UA"/>
        </w:rPr>
      </w:pPr>
      <w:r w:rsidRPr="00C96A94">
        <w:rPr>
          <w:rFonts w:ascii="Times New Roman" w:eastAsia="Tahoma" w:hAnsi="Times New Roman"/>
          <w:b/>
          <w:bCs/>
          <w:sz w:val="27"/>
          <w:szCs w:val="27"/>
          <w:lang w:val="uk-UA" w:eastAsia="uk-UA"/>
        </w:rPr>
        <w:t xml:space="preserve">грошових оцінок  земель </w:t>
      </w:r>
    </w:p>
    <w:p w:rsidR="00C96A94" w:rsidRPr="00C96A94" w:rsidRDefault="00C96A94" w:rsidP="00C96A94">
      <w:pPr>
        <w:widowControl w:val="0"/>
        <w:suppressAutoHyphens/>
        <w:spacing w:after="0" w:line="240" w:lineRule="auto"/>
        <w:rPr>
          <w:rFonts w:ascii="Times New Roman" w:eastAsia="Tahoma" w:hAnsi="Times New Roman"/>
          <w:b/>
          <w:bCs/>
          <w:sz w:val="27"/>
          <w:szCs w:val="27"/>
          <w:lang w:val="uk-UA" w:eastAsia="uk-UA"/>
        </w:rPr>
      </w:pPr>
      <w:r w:rsidRPr="00C96A94">
        <w:rPr>
          <w:rFonts w:ascii="Times New Roman" w:eastAsia="Tahoma" w:hAnsi="Times New Roman"/>
          <w:b/>
          <w:bCs/>
          <w:sz w:val="27"/>
          <w:szCs w:val="27"/>
          <w:lang w:val="uk-UA" w:eastAsia="uk-UA"/>
        </w:rPr>
        <w:t>несільськогосподарського призначення</w:t>
      </w:r>
    </w:p>
    <w:p w:rsidR="00C96A94" w:rsidRPr="00C96A94" w:rsidRDefault="00C96A94" w:rsidP="00C96A94">
      <w:pPr>
        <w:widowControl w:val="0"/>
        <w:suppressAutoHyphens/>
        <w:spacing w:after="0" w:line="240" w:lineRule="auto"/>
        <w:rPr>
          <w:rFonts w:ascii="Times New Roman" w:eastAsia="Tahoma" w:hAnsi="Times New Roman"/>
          <w:b/>
          <w:bCs/>
          <w:sz w:val="26"/>
          <w:szCs w:val="26"/>
          <w:lang w:val="uk-UA" w:eastAsia="uk-UA"/>
        </w:rPr>
      </w:pPr>
    </w:p>
    <w:p w:rsidR="00C96A94" w:rsidRPr="00C96A94" w:rsidRDefault="00C96A94" w:rsidP="00C96A94">
      <w:pPr>
        <w:widowControl w:val="0"/>
        <w:suppressAutoHyphens/>
        <w:spacing w:after="0" w:line="240" w:lineRule="auto"/>
        <w:jc w:val="both"/>
        <w:rPr>
          <w:rFonts w:ascii="Times New Roman" w:eastAsia="Tahoma" w:hAnsi="Times New Roman"/>
          <w:sz w:val="28"/>
          <w:szCs w:val="28"/>
          <w:lang w:val="uk-UA" w:eastAsia="uk-UA"/>
        </w:rPr>
      </w:pPr>
      <w:r w:rsidRPr="00C96A94">
        <w:rPr>
          <w:rFonts w:ascii="Times New Roman" w:eastAsia="Tahoma" w:hAnsi="Times New Roman"/>
          <w:sz w:val="28"/>
          <w:szCs w:val="28"/>
          <w:lang w:val="uk-UA" w:eastAsia="uk-UA"/>
        </w:rPr>
        <w:tab/>
        <w:t xml:space="preserve">Керуючись ст. 128 Земельного  Кодексу України, Законом України „Про місцеве самоврядування в Україні", ч.2 ст. 134 Земельного кодексу України, Постанови Кабінету Міністрів України від 11.10.2002 року № 1531 «Про експертну грошову оцінку земельних ділянок» та розглянувши звернення Пипича Віталія Степановича,  селищна рада </w:t>
      </w:r>
    </w:p>
    <w:p w:rsidR="00C96A94" w:rsidRPr="00C96A94" w:rsidRDefault="00C96A94" w:rsidP="00C96A94">
      <w:pPr>
        <w:widowControl w:val="0"/>
        <w:suppressAutoHyphens/>
        <w:spacing w:after="0" w:line="240" w:lineRule="auto"/>
        <w:jc w:val="center"/>
        <w:rPr>
          <w:rFonts w:ascii="Times New Roman" w:eastAsia="Tahoma" w:hAnsi="Times New Roman"/>
          <w:b/>
          <w:bCs/>
          <w:sz w:val="28"/>
          <w:szCs w:val="28"/>
          <w:lang w:val="uk-UA" w:eastAsia="uk-UA"/>
        </w:rPr>
      </w:pPr>
    </w:p>
    <w:p w:rsidR="00C96A94" w:rsidRPr="00C96A94" w:rsidRDefault="00C96A94" w:rsidP="00C96A94">
      <w:pPr>
        <w:widowControl w:val="0"/>
        <w:suppressAutoHyphens/>
        <w:spacing w:after="0" w:line="240" w:lineRule="auto"/>
        <w:jc w:val="center"/>
        <w:rPr>
          <w:rFonts w:ascii="Times New Roman" w:eastAsia="Tahoma" w:hAnsi="Times New Roman"/>
          <w:b/>
          <w:bCs/>
          <w:sz w:val="28"/>
          <w:szCs w:val="28"/>
          <w:lang w:val="uk-UA" w:eastAsia="uk-UA"/>
        </w:rPr>
      </w:pPr>
      <w:r w:rsidRPr="00C96A94">
        <w:rPr>
          <w:rFonts w:ascii="Times New Roman" w:eastAsia="Tahoma" w:hAnsi="Times New Roman"/>
          <w:b/>
          <w:bCs/>
          <w:sz w:val="28"/>
          <w:szCs w:val="28"/>
          <w:lang w:val="uk-UA" w:eastAsia="uk-UA"/>
        </w:rPr>
        <w:t>В И Р І Ш И Л А:</w:t>
      </w:r>
    </w:p>
    <w:p w:rsidR="00C96A94" w:rsidRPr="00C96A94" w:rsidRDefault="00C96A94" w:rsidP="00C96A94">
      <w:pPr>
        <w:widowControl w:val="0"/>
        <w:suppressAutoHyphens/>
        <w:spacing w:after="0" w:line="240" w:lineRule="auto"/>
        <w:jc w:val="both"/>
        <w:rPr>
          <w:rFonts w:ascii="Times New Roman" w:eastAsia="Tahoma" w:hAnsi="Times New Roman"/>
          <w:b/>
          <w:bCs/>
          <w:sz w:val="28"/>
          <w:szCs w:val="28"/>
          <w:lang w:val="uk-UA" w:eastAsia="uk-UA"/>
        </w:rPr>
      </w:pPr>
    </w:p>
    <w:p w:rsidR="00C96A94" w:rsidRPr="00C96A94" w:rsidRDefault="00C96A94" w:rsidP="00C96A94">
      <w:pPr>
        <w:widowControl w:val="0"/>
        <w:suppressAutoHyphens/>
        <w:spacing w:after="0" w:line="240" w:lineRule="auto"/>
        <w:ind w:firstLine="708"/>
        <w:jc w:val="both"/>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 xml:space="preserve">1. </w:t>
      </w:r>
      <w:r w:rsidRPr="00C96A94">
        <w:rPr>
          <w:rFonts w:ascii="Times New Roman" w:eastAsia="Tahoma" w:hAnsi="Times New Roman"/>
          <w:sz w:val="28"/>
          <w:szCs w:val="28"/>
          <w:lang w:val="uk-UA" w:eastAsia="uk-UA"/>
        </w:rPr>
        <w:t xml:space="preserve">Дати дозвіл на проведення експертної грошової оцінки земельної ділянки площею 0,0058 га кадастровий номер: 2611040300:20:006:0146 для  будівництва та обслуговування будівель торгівлі (нежитлове приміщення) по вул. Д. Галицького, 35-А в смт Ворохта, яка орендується </w:t>
      </w:r>
      <w:r w:rsidRPr="00C96A94">
        <w:rPr>
          <w:rFonts w:ascii="Times New Roman" w:eastAsia="Tahoma" w:hAnsi="Times New Roman"/>
          <w:b/>
          <w:sz w:val="28"/>
          <w:szCs w:val="28"/>
          <w:lang w:val="uk-UA" w:eastAsia="uk-UA"/>
        </w:rPr>
        <w:t xml:space="preserve">підприємцем Пипичем Віталієм Степанович, </w:t>
      </w:r>
      <w:r w:rsidRPr="00C96A94">
        <w:rPr>
          <w:rFonts w:ascii="Times New Roman" w:eastAsia="Tahoma" w:hAnsi="Times New Roman"/>
          <w:sz w:val="28"/>
          <w:szCs w:val="28"/>
          <w:lang w:val="uk-UA" w:eastAsia="uk-UA"/>
        </w:rPr>
        <w:t>місце проживання:</w:t>
      </w:r>
      <w:r w:rsidR="000A4775">
        <w:rPr>
          <w:rFonts w:ascii="Times New Roman" w:eastAsia="Tahoma" w:hAnsi="Times New Roman"/>
          <w:sz w:val="28"/>
          <w:szCs w:val="28"/>
          <w:lang w:val="uk-UA" w:eastAsia="uk-UA"/>
        </w:rPr>
        <w:t xml:space="preserve"> ……….</w:t>
      </w:r>
      <w:r w:rsidRPr="00C96A94">
        <w:rPr>
          <w:rFonts w:ascii="Times New Roman" w:eastAsia="Tahoma" w:hAnsi="Times New Roman"/>
          <w:sz w:val="28"/>
          <w:szCs w:val="28"/>
          <w:lang w:val="uk-UA" w:eastAsia="uk-UA"/>
        </w:rPr>
        <w:t>.</w:t>
      </w:r>
    </w:p>
    <w:p w:rsidR="00C96A94" w:rsidRPr="00C96A94" w:rsidRDefault="00C96A94" w:rsidP="00C96A94">
      <w:pPr>
        <w:widowControl w:val="0"/>
        <w:suppressAutoHyphens/>
        <w:spacing w:after="0" w:line="240" w:lineRule="auto"/>
        <w:ind w:firstLine="708"/>
        <w:jc w:val="both"/>
        <w:rPr>
          <w:rFonts w:ascii="Times New Roman" w:eastAsia="Tahoma" w:hAnsi="Times New Roman"/>
          <w:sz w:val="28"/>
          <w:szCs w:val="28"/>
          <w:lang w:val="uk-UA" w:eastAsia="uk-UA"/>
        </w:rPr>
      </w:pPr>
      <w:r w:rsidRPr="00C96A94">
        <w:rPr>
          <w:rFonts w:ascii="Times New Roman" w:eastAsia="Tahoma" w:hAnsi="Times New Roman"/>
          <w:b/>
          <w:sz w:val="28"/>
          <w:szCs w:val="28"/>
          <w:lang w:val="uk-UA" w:eastAsia="uk-UA"/>
        </w:rPr>
        <w:t xml:space="preserve">2. </w:t>
      </w:r>
      <w:r w:rsidRPr="00C96A94">
        <w:rPr>
          <w:rFonts w:ascii="Times New Roman" w:eastAsia="Tahoma" w:hAnsi="Times New Roman"/>
          <w:sz w:val="28"/>
          <w:szCs w:val="28"/>
          <w:lang w:val="uk-UA" w:eastAsia="uk-UA"/>
        </w:rPr>
        <w:t>Виконавчому комітету Ворохтянської селищної ради провести необхідні дії по виготовленню експертної грошової оцінки вищевказаної земельної ділянки.</w:t>
      </w:r>
    </w:p>
    <w:p w:rsidR="00C96A94" w:rsidRPr="00C96A94" w:rsidRDefault="00C96A94" w:rsidP="00C96A94">
      <w:pPr>
        <w:widowControl w:val="0"/>
        <w:spacing w:after="0" w:line="240" w:lineRule="auto"/>
        <w:ind w:firstLine="708"/>
        <w:rPr>
          <w:rFonts w:ascii="Times New Roman" w:eastAsia="Tahoma" w:hAnsi="Times New Roman"/>
          <w:spacing w:val="-3"/>
          <w:sz w:val="28"/>
          <w:szCs w:val="28"/>
          <w:lang w:val="uk-UA" w:eastAsia="uk-UA"/>
        </w:rPr>
      </w:pPr>
      <w:r w:rsidRPr="00C96A94">
        <w:rPr>
          <w:rFonts w:ascii="Times New Roman" w:eastAsia="Tahoma" w:hAnsi="Times New Roman"/>
          <w:b/>
          <w:spacing w:val="-3"/>
          <w:sz w:val="28"/>
          <w:szCs w:val="28"/>
          <w:lang w:val="uk-UA" w:eastAsia="uk-UA"/>
        </w:rPr>
        <w:t>3</w:t>
      </w:r>
      <w:r w:rsidRPr="00C96A94">
        <w:rPr>
          <w:rFonts w:ascii="Times New Roman" w:eastAsia="Tahoma" w:hAnsi="Times New Roman"/>
          <w:spacing w:val="-3"/>
          <w:sz w:val="28"/>
          <w:szCs w:val="28"/>
          <w:lang w:val="uk-UA" w:eastAsia="uk-UA"/>
        </w:rPr>
        <w:t>. Контроль за виконанням даного рішення покласти на постійну комісію з розгляду земельних питань екології та містобудування.</w:t>
      </w:r>
    </w:p>
    <w:p w:rsidR="00C96A94" w:rsidRPr="00C96A94" w:rsidRDefault="00C96A94" w:rsidP="00C96A94">
      <w:pPr>
        <w:widowControl w:val="0"/>
        <w:suppressAutoHyphens/>
        <w:spacing w:after="0" w:line="240" w:lineRule="auto"/>
        <w:rPr>
          <w:rFonts w:ascii="Times New Roman" w:eastAsia="Tahoma" w:hAnsi="Times New Roman"/>
          <w:b/>
          <w:sz w:val="28"/>
          <w:szCs w:val="28"/>
          <w:lang w:val="uk-UA" w:eastAsia="uk-UA"/>
        </w:rPr>
      </w:pPr>
    </w:p>
    <w:p w:rsidR="00C96A94" w:rsidRPr="00C96A94" w:rsidRDefault="00C96A94" w:rsidP="00C96A94">
      <w:pPr>
        <w:widowControl w:val="0"/>
        <w:suppressAutoHyphens/>
        <w:spacing w:after="0" w:line="240" w:lineRule="auto"/>
        <w:rPr>
          <w:rFonts w:ascii="Times New Roman" w:eastAsia="Tahoma" w:hAnsi="Times New Roman"/>
          <w:b/>
          <w:sz w:val="28"/>
          <w:szCs w:val="28"/>
          <w:lang w:val="uk-UA" w:eastAsia="uk-UA"/>
        </w:rPr>
      </w:pPr>
    </w:p>
    <w:p w:rsidR="00C96A94" w:rsidRDefault="00C96A94" w:rsidP="00C96A94">
      <w:pPr>
        <w:widowControl w:val="0"/>
        <w:suppressAutoHyphens/>
        <w:spacing w:after="0" w:line="240" w:lineRule="auto"/>
        <w:jc w:val="center"/>
        <w:rPr>
          <w:rFonts w:ascii="Times New Roman" w:eastAsia="Tahoma" w:hAnsi="Times New Roman"/>
          <w:b/>
          <w:sz w:val="28"/>
          <w:szCs w:val="28"/>
          <w:lang w:val="uk-UA" w:eastAsia="uk-UA"/>
        </w:rPr>
      </w:pPr>
      <w:r w:rsidRPr="00C96A94">
        <w:rPr>
          <w:rFonts w:ascii="Times New Roman" w:eastAsia="Tahoma" w:hAnsi="Times New Roman"/>
          <w:b/>
          <w:sz w:val="28"/>
          <w:szCs w:val="28"/>
          <w:lang w:val="uk-UA" w:eastAsia="uk-UA"/>
        </w:rPr>
        <w:t>Селищний голова                                                                  Олег ДЗЕМ’ЮК</w:t>
      </w:r>
    </w:p>
    <w:p w:rsidR="00C96A94" w:rsidRDefault="00C96A94">
      <w:pPr>
        <w:spacing w:after="0" w:line="240" w:lineRule="auto"/>
        <w:rPr>
          <w:rFonts w:ascii="Times New Roman" w:eastAsia="Tahoma" w:hAnsi="Times New Roman"/>
          <w:b/>
          <w:sz w:val="28"/>
          <w:szCs w:val="28"/>
          <w:lang w:val="uk-UA" w:eastAsia="uk-UA"/>
        </w:rPr>
      </w:pPr>
      <w:r>
        <w:rPr>
          <w:rFonts w:ascii="Times New Roman" w:eastAsia="Tahoma" w:hAnsi="Times New Roman"/>
          <w:b/>
          <w:sz w:val="28"/>
          <w:szCs w:val="28"/>
          <w:lang w:val="uk-UA" w:eastAsia="uk-UA"/>
        </w:rPr>
        <w:br w:type="page"/>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olor w:val="191919"/>
          <w:sz w:val="28"/>
          <w:szCs w:val="28"/>
          <w:lang w:val="uk-UA" w:eastAsia="uk-UA"/>
        </w:rPr>
      </w:pPr>
      <w:r w:rsidRPr="00C96A94">
        <w:rPr>
          <w:rFonts w:ascii="Times New Roman" w:eastAsia="Times New Roman" w:hAnsi="Times New Roman"/>
          <w:noProof/>
          <w:color w:val="191919"/>
          <w:sz w:val="28"/>
          <w:szCs w:val="28"/>
          <w:lang w:val="uk-UA" w:eastAsia="uk-UA"/>
        </w:rPr>
        <w:lastRenderedPageBreak/>
        <w:drawing>
          <wp:inline distT="0" distB="0" distL="0" distR="0" wp14:anchorId="26677F37" wp14:editId="6B8834AC">
            <wp:extent cx="466725" cy="561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b/>
          <w:bCs/>
          <w:color w:val="191919"/>
          <w:sz w:val="28"/>
          <w:szCs w:val="28"/>
          <w:lang w:val="uk-UA" w:eastAsia="uk-UA"/>
        </w:rPr>
      </w:pPr>
      <w:r w:rsidRPr="00C96A94">
        <w:rPr>
          <w:rFonts w:ascii="Times New Roman" w:eastAsia="Times New Roman" w:hAnsi="Times New Roman"/>
          <w:b/>
          <w:bCs/>
          <w:color w:val="191919"/>
          <w:sz w:val="28"/>
          <w:szCs w:val="28"/>
          <w:lang w:val="uk-UA" w:eastAsia="uk-UA"/>
        </w:rPr>
        <w:t>УКРАЇНА</w:t>
      </w:r>
    </w:p>
    <w:p w:rsidR="00C96A94" w:rsidRPr="00C96A94" w:rsidRDefault="00C96A94" w:rsidP="00C96A94">
      <w:pPr>
        <w:tabs>
          <w:tab w:val="left" w:leader="underscore" w:pos="8240"/>
        </w:tabs>
        <w:autoSpaceDE w:val="0"/>
        <w:autoSpaceDN w:val="0"/>
        <w:adjustRightInd w:val="0"/>
        <w:spacing w:before="57" w:after="0" w:line="240" w:lineRule="auto"/>
        <w:jc w:val="center"/>
        <w:rPr>
          <w:rFonts w:ascii="Times New Roman" w:eastAsia="Times New Roman" w:hAnsi="Times New Roman"/>
          <w:b/>
          <w:bCs/>
          <w:color w:val="191919"/>
          <w:sz w:val="28"/>
          <w:szCs w:val="28"/>
          <w:lang w:val="uk-UA" w:eastAsia="uk-UA"/>
        </w:rPr>
      </w:pPr>
      <w:r w:rsidRPr="00C96A94">
        <w:rPr>
          <w:rFonts w:ascii="Times New Roman" w:eastAsia="Times New Roman" w:hAnsi="Times New Roman"/>
          <w:b/>
          <w:color w:val="191919"/>
          <w:sz w:val="28"/>
          <w:szCs w:val="28"/>
          <w:lang w:val="uk-UA" w:eastAsia="uk-UA"/>
        </w:rPr>
        <w:t>ВОРОХТЯНСЬКА СЕЛИЩНА РАДА</w:t>
      </w:r>
    </w:p>
    <w:p w:rsidR="00C96A94" w:rsidRPr="00C96A94" w:rsidRDefault="00C96A94" w:rsidP="00C96A94">
      <w:pPr>
        <w:pBdr>
          <w:bottom w:val="single" w:sz="12" w:space="4" w:color="auto"/>
        </w:pBdr>
        <w:spacing w:after="0" w:line="240" w:lineRule="auto"/>
        <w:jc w:val="center"/>
        <w:rPr>
          <w:rFonts w:ascii="Times New Roman" w:eastAsia="Times New Roman" w:hAnsi="Times New Roman"/>
          <w:b/>
          <w:color w:val="191919"/>
          <w:sz w:val="28"/>
          <w:szCs w:val="28"/>
          <w:lang w:val="uk-UA" w:eastAsia="uk-UA"/>
        </w:rPr>
      </w:pPr>
      <w:r w:rsidRPr="00C96A94">
        <w:rPr>
          <w:rFonts w:ascii="Times New Roman" w:eastAsia="Times New Roman" w:hAnsi="Times New Roman"/>
          <w:b/>
          <w:color w:val="191919"/>
          <w:sz w:val="28"/>
          <w:szCs w:val="28"/>
          <w:lang w:val="uk-UA" w:eastAsia="uk-UA"/>
        </w:rPr>
        <w:t>НАДВІРНЯНСЬКОГО РАЙОНУ ІВАНО-ФРАНКІВСЬКОЇ ОБЛАСТІ</w:t>
      </w:r>
    </w:p>
    <w:p w:rsidR="00C96A94" w:rsidRPr="00C96A94" w:rsidRDefault="00C96A94" w:rsidP="00C96A94">
      <w:pPr>
        <w:spacing w:after="0" w:line="240" w:lineRule="auto"/>
        <w:jc w:val="center"/>
        <w:rPr>
          <w:rFonts w:ascii="Times New Roman" w:eastAsia="Times New Roman" w:hAnsi="Times New Roman"/>
          <w:b/>
          <w:color w:val="191919"/>
          <w:sz w:val="28"/>
          <w:szCs w:val="28"/>
          <w:lang w:val="uk-UA" w:eastAsia="uk-UA"/>
        </w:rPr>
      </w:pPr>
      <w:r w:rsidRPr="00C96A94">
        <w:rPr>
          <w:rFonts w:ascii="Times New Roman" w:eastAsia="Times New Roman" w:hAnsi="Times New Roman"/>
          <w:b/>
          <w:color w:val="191919"/>
          <w:sz w:val="28"/>
          <w:szCs w:val="28"/>
          <w:lang w:val="uk-UA" w:eastAsia="uk-UA"/>
        </w:rPr>
        <w:t>Дев’яте демократичне скликання</w:t>
      </w:r>
    </w:p>
    <w:p w:rsidR="00C96A94" w:rsidRPr="00C96A94" w:rsidRDefault="00C96A94" w:rsidP="00C96A94">
      <w:pPr>
        <w:spacing w:after="0" w:line="240" w:lineRule="auto"/>
        <w:jc w:val="center"/>
        <w:rPr>
          <w:rFonts w:ascii="Times New Roman" w:eastAsia="Times New Roman" w:hAnsi="Times New Roman"/>
          <w:b/>
          <w:color w:val="191919"/>
          <w:sz w:val="28"/>
          <w:szCs w:val="28"/>
          <w:lang w:val="uk-UA" w:eastAsia="uk-UA"/>
        </w:rPr>
      </w:pPr>
      <w:r w:rsidRPr="00C96A94">
        <w:rPr>
          <w:rFonts w:ascii="Times New Roman" w:eastAsia="Times New Roman" w:hAnsi="Times New Roman"/>
          <w:b/>
          <w:color w:val="191919"/>
          <w:sz w:val="28"/>
          <w:szCs w:val="28"/>
          <w:lang w:val="uk-UA" w:eastAsia="uk-UA"/>
        </w:rPr>
        <w:t>Тридцять сьома сесія</w:t>
      </w:r>
    </w:p>
    <w:p w:rsidR="00C96A94" w:rsidRPr="00C96A94" w:rsidRDefault="00C96A94" w:rsidP="00C96A94">
      <w:pPr>
        <w:spacing w:after="0" w:line="240" w:lineRule="auto"/>
        <w:jc w:val="center"/>
        <w:rPr>
          <w:rFonts w:ascii="Times New Roman" w:eastAsia="Times New Roman" w:hAnsi="Times New Roman"/>
          <w:b/>
          <w:color w:val="191919"/>
          <w:sz w:val="28"/>
          <w:szCs w:val="28"/>
          <w:lang w:val="uk-UA" w:eastAsia="uk-UA"/>
        </w:rPr>
      </w:pPr>
    </w:p>
    <w:p w:rsidR="00C96A94" w:rsidRPr="00C96A94" w:rsidRDefault="00C96A94" w:rsidP="00C96A94">
      <w:pPr>
        <w:spacing w:after="0" w:line="240" w:lineRule="auto"/>
        <w:jc w:val="center"/>
        <w:rPr>
          <w:rFonts w:ascii="Times New Roman" w:eastAsia="Times New Roman" w:hAnsi="Times New Roman"/>
          <w:b/>
          <w:color w:val="191919"/>
          <w:sz w:val="28"/>
          <w:szCs w:val="28"/>
          <w:lang w:val="uk-UA" w:eastAsia="uk-UA"/>
        </w:rPr>
      </w:pPr>
      <w:r w:rsidRPr="00C96A94">
        <w:rPr>
          <w:rFonts w:ascii="Times New Roman" w:eastAsia="Times New Roman" w:hAnsi="Times New Roman"/>
          <w:b/>
          <w:color w:val="191919"/>
          <w:sz w:val="28"/>
          <w:szCs w:val="28"/>
          <w:lang w:val="uk-UA" w:eastAsia="uk-UA"/>
        </w:rPr>
        <w:t>РІШЕННЯ (ПРОЄКТ)</w:t>
      </w:r>
    </w:p>
    <w:p w:rsidR="00C96A94" w:rsidRPr="00C96A94" w:rsidRDefault="00C96A94" w:rsidP="00C96A94">
      <w:pPr>
        <w:spacing w:after="0" w:line="276" w:lineRule="auto"/>
        <w:ind w:right="-283" w:firstLine="284"/>
        <w:jc w:val="center"/>
        <w:rPr>
          <w:rFonts w:ascii="Times New Roman" w:eastAsia="Times New Roman" w:hAnsi="Times New Roman"/>
          <w:b/>
          <w:sz w:val="28"/>
          <w:szCs w:val="28"/>
          <w:lang w:val="uk-UA" w:eastAsia="uk-UA"/>
        </w:rPr>
      </w:pPr>
    </w:p>
    <w:p w:rsidR="00C96A94" w:rsidRPr="00C96A94" w:rsidRDefault="00C96A94" w:rsidP="00C96A94">
      <w:pPr>
        <w:spacing w:after="0" w:line="276" w:lineRule="auto"/>
        <w:ind w:right="284"/>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від 07.03.2024 року </w:t>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r>
      <w:r>
        <w:rPr>
          <w:rFonts w:ascii="Times New Roman" w:eastAsia="Times New Roman" w:hAnsi="Times New Roman"/>
          <w:b/>
          <w:sz w:val="28"/>
          <w:szCs w:val="28"/>
          <w:lang w:val="uk-UA" w:eastAsia="uk-UA"/>
        </w:rPr>
        <w:t xml:space="preserve">  </w:t>
      </w:r>
      <w:r w:rsidRPr="00C96A94">
        <w:rPr>
          <w:rFonts w:ascii="Times New Roman" w:eastAsia="Times New Roman" w:hAnsi="Times New Roman"/>
          <w:b/>
          <w:sz w:val="28"/>
          <w:szCs w:val="28"/>
          <w:lang w:val="uk-UA" w:eastAsia="uk-UA"/>
        </w:rPr>
        <w:t xml:space="preserve">селище Ворохта </w:t>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t xml:space="preserve">        №___-37/2024</w:t>
      </w:r>
    </w:p>
    <w:p w:rsidR="00C96A94" w:rsidRPr="00C96A94" w:rsidRDefault="00C96A94" w:rsidP="00C96A94">
      <w:pPr>
        <w:tabs>
          <w:tab w:val="left" w:pos="3750"/>
        </w:tabs>
        <w:spacing w:after="0" w:line="240" w:lineRule="auto"/>
        <w:ind w:right="-283" w:firstLine="284"/>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ab/>
      </w:r>
    </w:p>
    <w:p w:rsidR="00C96A94" w:rsidRPr="00C96A94" w:rsidRDefault="00C96A94" w:rsidP="00C96A94">
      <w:pPr>
        <w:spacing w:after="0" w:line="276" w:lineRule="auto"/>
        <w:ind w:right="284"/>
        <w:contextualSpacing/>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Про зміни до бюджету Ворохтянської </w:t>
      </w:r>
    </w:p>
    <w:p w:rsidR="00C96A94" w:rsidRPr="00C96A94" w:rsidRDefault="006D503E" w:rsidP="00C96A94">
      <w:pPr>
        <w:spacing w:after="0" w:line="276" w:lineRule="auto"/>
        <w:ind w:right="284"/>
        <w:contextualSpacing/>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селищної ради на 2024 рік</w:t>
      </w:r>
    </w:p>
    <w:p w:rsidR="00C96A94" w:rsidRPr="00C96A94" w:rsidRDefault="00C96A94" w:rsidP="00C96A94">
      <w:pPr>
        <w:spacing w:after="0" w:line="240" w:lineRule="auto"/>
        <w:ind w:right="708" w:firstLine="851"/>
        <w:jc w:val="both"/>
        <w:rPr>
          <w:rFonts w:ascii="Times New Roman" w:eastAsia="Times New Roman" w:hAnsi="Times New Roman"/>
          <w:sz w:val="28"/>
          <w:szCs w:val="28"/>
          <w:lang w:val="uk-UA" w:eastAsia="uk-UA"/>
        </w:rPr>
      </w:pPr>
    </w:p>
    <w:p w:rsidR="00C96A94" w:rsidRPr="00C96A94" w:rsidRDefault="00C96A94" w:rsidP="00C96A94">
      <w:pPr>
        <w:spacing w:after="0" w:line="240" w:lineRule="auto"/>
        <w:ind w:firstLine="284"/>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Керуючись статтями 14, 78, 53  Бюджетного кодексу України, статтею 43 Закону України “Про місцеве самоврядування в Україні” Законом України «Про місцеве самоврядування», </w:t>
      </w:r>
      <w:bookmarkStart w:id="1" w:name="_Hlk134181646"/>
      <w:r w:rsidRPr="00C96A94">
        <w:rPr>
          <w:rFonts w:ascii="Times New Roman" w:eastAsia="Times New Roman" w:hAnsi="Times New Roman"/>
          <w:sz w:val="28"/>
          <w:szCs w:val="28"/>
          <w:lang w:val="uk-UA" w:eastAsia="uk-UA"/>
        </w:rPr>
        <w:t xml:space="preserve">рішенням сесії Ворохтянської селищної ради </w:t>
      </w:r>
      <w:r w:rsidRPr="00C96A94">
        <w:rPr>
          <w:rFonts w:ascii="Times New Roman" w:eastAsia="Times New Roman" w:hAnsi="Times New Roman"/>
          <w:color w:val="191919"/>
          <w:sz w:val="28"/>
          <w:szCs w:val="28"/>
          <w:lang w:val="uk-UA" w:eastAsia="uk-UA"/>
        </w:rPr>
        <w:t>№328-33/2023</w:t>
      </w:r>
      <w:r w:rsidRPr="00C96A94">
        <w:rPr>
          <w:rFonts w:ascii="Times New Roman" w:eastAsia="Times New Roman" w:hAnsi="Times New Roman"/>
          <w:sz w:val="28"/>
          <w:szCs w:val="28"/>
          <w:lang w:val="uk-UA" w:eastAsia="uk-UA"/>
        </w:rPr>
        <w:t xml:space="preserve"> від 21.12.2023 року «Про бюджет Ворохтянської селищної територіальної громади на 2024 рік»</w:t>
      </w:r>
      <w:bookmarkEnd w:id="1"/>
      <w:r w:rsidRPr="00C96A94">
        <w:rPr>
          <w:rFonts w:ascii="Times New Roman" w:eastAsia="Times New Roman" w:hAnsi="Times New Roman"/>
          <w:sz w:val="28"/>
          <w:szCs w:val="28"/>
          <w:lang w:val="uk-UA" w:eastAsia="uk-UA"/>
        </w:rPr>
        <w:t>, відповідно до протоколу бюджетної комісії №1-02/2024 від 22.02.2024 року, селищна рада</w:t>
      </w:r>
    </w:p>
    <w:p w:rsidR="00C96A94" w:rsidRPr="00C96A94" w:rsidRDefault="00C96A94" w:rsidP="00C96A94">
      <w:pPr>
        <w:spacing w:after="0" w:line="240" w:lineRule="auto"/>
        <w:jc w:val="both"/>
        <w:rPr>
          <w:rFonts w:ascii="Times New Roman" w:eastAsia="Times New Roman" w:hAnsi="Times New Roman"/>
          <w:sz w:val="28"/>
          <w:szCs w:val="28"/>
          <w:lang w:val="uk-UA" w:eastAsia="uk-UA"/>
        </w:rPr>
      </w:pPr>
    </w:p>
    <w:p w:rsidR="00C96A94" w:rsidRPr="00C96A94" w:rsidRDefault="00C96A94" w:rsidP="00C96A94">
      <w:pPr>
        <w:tabs>
          <w:tab w:val="center" w:pos="4960"/>
          <w:tab w:val="left" w:pos="6465"/>
        </w:tabs>
        <w:spacing w:after="0" w:line="276" w:lineRule="auto"/>
        <w:ind w:right="708" w:firstLine="851"/>
        <w:rPr>
          <w:rFonts w:ascii="Times New Roman" w:eastAsia="Times New Roman" w:hAnsi="Times New Roman"/>
          <w:sz w:val="28"/>
          <w:szCs w:val="28"/>
          <w:lang w:val="uk-UA" w:eastAsia="uk-UA"/>
        </w:rPr>
      </w:pPr>
      <w:r w:rsidRPr="00C96A94">
        <w:rPr>
          <w:rFonts w:ascii="Times New Roman" w:eastAsia="Times New Roman" w:hAnsi="Times New Roman"/>
          <w:b/>
          <w:sz w:val="28"/>
          <w:szCs w:val="28"/>
          <w:lang w:val="uk-UA" w:eastAsia="uk-UA"/>
        </w:rPr>
        <w:tab/>
        <w:t>ВИРІШИЛА:</w:t>
      </w:r>
    </w:p>
    <w:p w:rsidR="00C96A94" w:rsidRPr="00C96A94" w:rsidRDefault="00C96A94" w:rsidP="00C96A94">
      <w:pPr>
        <w:numPr>
          <w:ilvl w:val="0"/>
          <w:numId w:val="9"/>
        </w:numPr>
        <w:shd w:val="clear" w:color="auto" w:fill="FFFFFF" w:themeFill="background1"/>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Спрямувати частину вільного залишку загального фонду селищного бюджету, що склався на 01.01.2024 року в сумі - </w:t>
      </w:r>
      <w:r w:rsidRPr="00C96A94">
        <w:rPr>
          <w:rFonts w:ascii="Times New Roman" w:eastAsia="Times New Roman" w:hAnsi="Times New Roman"/>
          <w:b/>
          <w:bCs/>
          <w:sz w:val="28"/>
          <w:szCs w:val="28"/>
          <w:lang w:val="uk-UA" w:eastAsia="uk-UA"/>
        </w:rPr>
        <w:t xml:space="preserve">2 300 000,00 </w:t>
      </w:r>
      <w:r w:rsidRPr="00C96A94">
        <w:rPr>
          <w:rFonts w:ascii="Times New Roman" w:eastAsia="Times New Roman" w:hAnsi="Times New Roman"/>
          <w:sz w:val="28"/>
          <w:szCs w:val="28"/>
          <w:lang w:val="uk-UA" w:eastAsia="uk-UA"/>
        </w:rPr>
        <w:t>гривень, а саме:</w:t>
      </w:r>
    </w:p>
    <w:p w:rsidR="00C96A94" w:rsidRPr="00C96A94" w:rsidRDefault="00C96A94" w:rsidP="00C96A94">
      <w:pPr>
        <w:numPr>
          <w:ilvl w:val="1"/>
          <w:numId w:val="9"/>
        </w:numPr>
        <w:tabs>
          <w:tab w:val="left" w:pos="284"/>
        </w:tabs>
        <w:spacing w:after="0" w:line="240" w:lineRule="auto"/>
        <w:ind w:left="0" w:firstLine="0"/>
        <w:contextualSpacing/>
        <w:jc w:val="both"/>
        <w:rPr>
          <w:rFonts w:ascii="Times New Roman" w:eastAsia="Times New Roman" w:hAnsi="Times New Roman"/>
          <w:sz w:val="28"/>
          <w:szCs w:val="28"/>
          <w:lang w:val="uk-UA" w:eastAsia="uk-UA"/>
        </w:rPr>
      </w:pPr>
      <w:bookmarkStart w:id="2" w:name="_Hlk78280231"/>
      <w:r w:rsidRPr="00C96A94">
        <w:rPr>
          <w:rFonts w:ascii="Times New Roman" w:eastAsia="Times New Roman" w:hAnsi="Times New Roman"/>
          <w:sz w:val="28"/>
          <w:szCs w:val="28"/>
          <w:lang w:val="uk-UA" w:eastAsia="uk-UA"/>
        </w:rPr>
        <w:t xml:space="preserve"> </w:t>
      </w:r>
      <w:bookmarkEnd w:id="2"/>
      <w:r w:rsidRPr="00C96A94">
        <w:rPr>
          <w:rFonts w:ascii="Times New Roman" w:eastAsia="Times New Roman" w:hAnsi="Times New Roman"/>
          <w:sz w:val="28"/>
          <w:szCs w:val="28"/>
          <w:lang w:val="uk-UA" w:eastAsia="uk-UA"/>
        </w:rPr>
        <w:t xml:space="preserve">За КПКВМБ 0113112 «Заходи державної політики з питань дітей та їх соціального захисту» в сумі - </w:t>
      </w:r>
      <w:r w:rsidRPr="00C96A94">
        <w:rPr>
          <w:rFonts w:ascii="Times New Roman" w:eastAsia="Times New Roman" w:hAnsi="Times New Roman"/>
          <w:b/>
          <w:bCs/>
          <w:sz w:val="28"/>
          <w:szCs w:val="28"/>
          <w:lang w:val="uk-UA" w:eastAsia="uk-UA"/>
        </w:rPr>
        <w:t>300 000,00</w:t>
      </w:r>
      <w:r w:rsidRPr="00C96A94">
        <w:rPr>
          <w:rFonts w:ascii="Times New Roman" w:eastAsia="Times New Roman" w:hAnsi="Times New Roman"/>
          <w:sz w:val="28"/>
          <w:szCs w:val="28"/>
          <w:lang w:val="uk-UA" w:eastAsia="uk-UA"/>
        </w:rPr>
        <w:t xml:space="preserve"> гривень;</w:t>
      </w:r>
    </w:p>
    <w:p w:rsidR="00C96A94" w:rsidRPr="00C96A94" w:rsidRDefault="00C96A94" w:rsidP="00C96A94">
      <w:pPr>
        <w:numPr>
          <w:ilvl w:val="1"/>
          <w:numId w:val="9"/>
        </w:numPr>
        <w:tabs>
          <w:tab w:val="left" w:pos="284"/>
        </w:tabs>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 За КПКВМБ 0118230 «Інші заходи громадського порядку та безпеки» в сумі – </w:t>
      </w:r>
      <w:r w:rsidRPr="00C96A94">
        <w:rPr>
          <w:rFonts w:ascii="Times New Roman" w:eastAsia="Times New Roman" w:hAnsi="Times New Roman"/>
          <w:b/>
          <w:bCs/>
          <w:sz w:val="28"/>
          <w:szCs w:val="28"/>
          <w:lang w:val="uk-UA" w:eastAsia="uk-UA"/>
        </w:rPr>
        <w:t>1 000 000,00</w:t>
      </w:r>
      <w:r w:rsidRPr="00C96A94">
        <w:rPr>
          <w:rFonts w:ascii="Times New Roman" w:eastAsia="Times New Roman" w:hAnsi="Times New Roman"/>
          <w:sz w:val="28"/>
          <w:szCs w:val="28"/>
          <w:lang w:val="uk-UA" w:eastAsia="uk-UA"/>
        </w:rPr>
        <w:t xml:space="preserve"> гривень на придбання обладнання для автоматизованих систем оповіщення про надзвичайні ситуації.</w:t>
      </w:r>
    </w:p>
    <w:p w:rsidR="00C96A94" w:rsidRPr="00C96A94" w:rsidRDefault="00C96A94" w:rsidP="00C96A94">
      <w:pPr>
        <w:numPr>
          <w:ilvl w:val="1"/>
          <w:numId w:val="9"/>
        </w:numPr>
        <w:tabs>
          <w:tab w:val="left" w:pos="284"/>
        </w:tabs>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 За КПКВМБ 3719770 «Інші субвенції з місцевого бюджету» в сумі - </w:t>
      </w:r>
      <w:r w:rsidRPr="00C96A94">
        <w:rPr>
          <w:rFonts w:ascii="Times New Roman" w:eastAsia="Times New Roman" w:hAnsi="Times New Roman"/>
          <w:b/>
          <w:bCs/>
          <w:sz w:val="28"/>
          <w:szCs w:val="28"/>
          <w:lang w:val="uk-UA" w:eastAsia="uk-UA"/>
        </w:rPr>
        <w:t>500 000,00</w:t>
      </w:r>
      <w:r w:rsidRPr="00C96A94">
        <w:rPr>
          <w:rFonts w:ascii="Times New Roman" w:eastAsia="Times New Roman" w:hAnsi="Times New Roman"/>
          <w:sz w:val="28"/>
          <w:szCs w:val="28"/>
          <w:lang w:val="uk-UA" w:eastAsia="uk-UA"/>
        </w:rPr>
        <w:t xml:space="preserve"> гривень субвенція обласному бюджету по спеціальному фонду для співфінансування робіт  з будівництва військових інженерно-технічних і фортифікаційних споруд на території Донецької області.</w:t>
      </w:r>
    </w:p>
    <w:p w:rsidR="00C96A94" w:rsidRPr="00C96A94" w:rsidRDefault="00C96A94" w:rsidP="00C96A94">
      <w:pPr>
        <w:numPr>
          <w:ilvl w:val="1"/>
          <w:numId w:val="9"/>
        </w:numPr>
        <w:tabs>
          <w:tab w:val="left" w:pos="284"/>
        </w:tabs>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 За КПКВМБ 0611142 «Інші програми та заходи у сфері освіти» в сумі – </w:t>
      </w:r>
      <w:r w:rsidRPr="00C96A94">
        <w:rPr>
          <w:rFonts w:ascii="Times New Roman" w:eastAsia="Times New Roman" w:hAnsi="Times New Roman"/>
          <w:b/>
          <w:bCs/>
          <w:sz w:val="28"/>
          <w:szCs w:val="28"/>
          <w:lang w:val="uk-UA" w:eastAsia="uk-UA"/>
        </w:rPr>
        <w:t>500 000,00</w:t>
      </w:r>
      <w:r w:rsidRPr="00C96A94">
        <w:rPr>
          <w:rFonts w:ascii="Times New Roman" w:eastAsia="Times New Roman" w:hAnsi="Times New Roman"/>
          <w:sz w:val="28"/>
          <w:szCs w:val="28"/>
          <w:lang w:val="uk-UA" w:eastAsia="uk-UA"/>
        </w:rPr>
        <w:t xml:space="preserve"> гривень на виплату одноразових допомог для обдарованих дітей згідно положення «Про затвердження Положення про грошову винагороду  «Обдарованість» для дітей та молоді».</w:t>
      </w:r>
    </w:p>
    <w:p w:rsidR="00C96A94" w:rsidRPr="00C96A94" w:rsidRDefault="00C96A94" w:rsidP="00C96A94">
      <w:pPr>
        <w:numPr>
          <w:ilvl w:val="0"/>
          <w:numId w:val="9"/>
        </w:numPr>
        <w:shd w:val="clear" w:color="auto" w:fill="FFFFFF" w:themeFill="background1"/>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Здійснити перерозподіл коштів селищного бюджету, а саме:</w:t>
      </w:r>
    </w:p>
    <w:p w:rsidR="00C96A94" w:rsidRPr="00C96A94" w:rsidRDefault="00C96A94" w:rsidP="00C96A94">
      <w:pPr>
        <w:numPr>
          <w:ilvl w:val="0"/>
          <w:numId w:val="11"/>
        </w:numPr>
        <w:shd w:val="clear" w:color="auto" w:fill="FFFFFF" w:themeFill="background1"/>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b/>
          <w:bCs/>
          <w:sz w:val="28"/>
          <w:szCs w:val="28"/>
          <w:lang w:val="uk-UA" w:eastAsia="uk-UA"/>
        </w:rPr>
        <w:t xml:space="preserve">зменшити </w:t>
      </w:r>
      <w:r w:rsidRPr="00C96A94">
        <w:rPr>
          <w:rFonts w:ascii="Times New Roman" w:eastAsia="Times New Roman" w:hAnsi="Times New Roman"/>
          <w:sz w:val="28"/>
          <w:szCs w:val="28"/>
          <w:lang w:val="uk-UA" w:eastAsia="uk-UA"/>
        </w:rPr>
        <w:t xml:space="preserve">кошторисні призначення селищного бюджету, за КПКВМБ 0615062 «Підтримка спорту вищих досягнень та організацій, які здійснюють фізкультурно-спортивну діяльність в регіоні» в сумі - </w:t>
      </w:r>
      <w:r w:rsidRPr="00C96A94">
        <w:rPr>
          <w:rFonts w:ascii="Times New Roman" w:eastAsia="Times New Roman" w:hAnsi="Times New Roman"/>
          <w:b/>
          <w:bCs/>
          <w:sz w:val="28"/>
          <w:szCs w:val="28"/>
          <w:lang w:val="uk-UA" w:eastAsia="uk-UA"/>
        </w:rPr>
        <w:t>6 000,00</w:t>
      </w:r>
      <w:r w:rsidRPr="00C96A94">
        <w:rPr>
          <w:rFonts w:ascii="Times New Roman" w:eastAsia="Times New Roman" w:hAnsi="Times New Roman"/>
          <w:sz w:val="28"/>
          <w:szCs w:val="28"/>
          <w:lang w:val="uk-UA" w:eastAsia="uk-UA"/>
        </w:rPr>
        <w:t xml:space="preserve"> гривень та відповідно </w:t>
      </w:r>
      <w:r w:rsidRPr="00C96A94">
        <w:rPr>
          <w:rFonts w:ascii="Times New Roman" w:eastAsia="Times New Roman" w:hAnsi="Times New Roman"/>
          <w:b/>
          <w:bCs/>
          <w:sz w:val="28"/>
          <w:szCs w:val="28"/>
          <w:lang w:val="uk-UA" w:eastAsia="uk-UA"/>
        </w:rPr>
        <w:t>збільшити</w:t>
      </w:r>
      <w:r w:rsidRPr="00C96A94">
        <w:rPr>
          <w:rFonts w:ascii="Times New Roman" w:eastAsia="Times New Roman" w:hAnsi="Times New Roman"/>
          <w:sz w:val="28"/>
          <w:szCs w:val="28"/>
          <w:lang w:val="uk-UA" w:eastAsia="uk-UA"/>
        </w:rPr>
        <w:t xml:space="preserve"> за КПКВМБ 3719770 «Інші субвенції з місцевого бюджету» Надвірнянському районному бюджету, для придбання брендованих </w:t>
      </w:r>
      <w:r w:rsidRPr="00C96A94">
        <w:rPr>
          <w:rFonts w:ascii="Times New Roman" w:eastAsia="Times New Roman" w:hAnsi="Times New Roman"/>
          <w:sz w:val="28"/>
          <w:szCs w:val="28"/>
          <w:lang w:val="uk-UA" w:eastAsia="uk-UA"/>
        </w:rPr>
        <w:lastRenderedPageBreak/>
        <w:t>нагород, для проведення всеукраїнських змагань «Пліч-о-пліч всеукраїнські шкільні ігри».</w:t>
      </w:r>
    </w:p>
    <w:p w:rsidR="00C96A94" w:rsidRPr="00C96A94" w:rsidRDefault="00C96A94" w:rsidP="00C96A94">
      <w:pPr>
        <w:numPr>
          <w:ilvl w:val="0"/>
          <w:numId w:val="11"/>
        </w:numPr>
        <w:shd w:val="clear" w:color="auto" w:fill="FFFFFF" w:themeFill="background1"/>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b/>
          <w:bCs/>
          <w:sz w:val="28"/>
          <w:szCs w:val="28"/>
          <w:lang w:val="uk-UA" w:eastAsia="uk-UA"/>
        </w:rPr>
        <w:t>зменшити</w:t>
      </w:r>
      <w:r w:rsidRPr="00C96A94">
        <w:rPr>
          <w:rFonts w:ascii="Times New Roman" w:eastAsia="Times New Roman" w:hAnsi="Times New Roman"/>
          <w:sz w:val="28"/>
          <w:szCs w:val="28"/>
          <w:lang w:val="uk-UA" w:eastAsia="uk-UA"/>
        </w:rPr>
        <w:t xml:space="preserve"> кошторисні призначення за КПКВМБ 0127461 «Утримання та розвиток автомобільних доріг та дорожньої інфраструктури за рахунок коштів місцевого бюджету» з спеціального фонду в сумі - </w:t>
      </w:r>
      <w:r w:rsidRPr="00C96A94">
        <w:rPr>
          <w:rFonts w:ascii="Times New Roman" w:eastAsia="Times New Roman" w:hAnsi="Times New Roman"/>
          <w:b/>
          <w:bCs/>
          <w:sz w:val="28"/>
          <w:szCs w:val="28"/>
          <w:lang w:val="uk-UA" w:eastAsia="uk-UA"/>
        </w:rPr>
        <w:t xml:space="preserve">82 000,00 </w:t>
      </w:r>
      <w:r w:rsidRPr="00C96A94">
        <w:rPr>
          <w:rFonts w:ascii="Times New Roman" w:eastAsia="Times New Roman" w:hAnsi="Times New Roman"/>
          <w:sz w:val="28"/>
          <w:szCs w:val="28"/>
          <w:lang w:val="uk-UA" w:eastAsia="uk-UA"/>
        </w:rPr>
        <w:t xml:space="preserve">гривень та відповідно </w:t>
      </w:r>
      <w:r w:rsidRPr="00C96A94">
        <w:rPr>
          <w:rFonts w:ascii="Times New Roman" w:eastAsia="Times New Roman" w:hAnsi="Times New Roman"/>
          <w:b/>
          <w:bCs/>
          <w:sz w:val="28"/>
          <w:szCs w:val="28"/>
          <w:lang w:val="uk-UA" w:eastAsia="uk-UA"/>
        </w:rPr>
        <w:t xml:space="preserve">збільшити </w:t>
      </w:r>
      <w:r w:rsidRPr="00C96A94">
        <w:rPr>
          <w:rFonts w:ascii="Times New Roman" w:eastAsia="Times New Roman" w:hAnsi="Times New Roman"/>
          <w:sz w:val="28"/>
          <w:szCs w:val="28"/>
          <w:lang w:val="uk-UA" w:eastAsia="uk-UA"/>
        </w:rPr>
        <w:t>кошторисні призначення за КПКВМБ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придбання спеціального палетного пальника для Старостинського округу.</w:t>
      </w:r>
    </w:p>
    <w:p w:rsidR="00C96A94" w:rsidRPr="00C96A94" w:rsidRDefault="00C96A94" w:rsidP="00C96A94">
      <w:pPr>
        <w:numPr>
          <w:ilvl w:val="0"/>
          <w:numId w:val="9"/>
        </w:numPr>
        <w:shd w:val="clear" w:color="auto" w:fill="FFFFFF" w:themeFill="background1"/>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Врахувати в доходах бюджету Ворохтянської селищної ради за ККД «Гранти, що надійшли до місцевих бюджетів» грантові кошти в сумі - </w:t>
      </w:r>
      <w:r w:rsidRPr="00C96A94">
        <w:rPr>
          <w:rFonts w:ascii="Times New Roman" w:eastAsia="Times New Roman" w:hAnsi="Times New Roman"/>
          <w:b/>
          <w:bCs/>
          <w:sz w:val="28"/>
          <w:szCs w:val="28"/>
          <w:lang w:val="uk-UA" w:eastAsia="uk-UA"/>
        </w:rPr>
        <w:t xml:space="preserve">130 000,00 </w:t>
      </w:r>
      <w:r w:rsidRPr="00C96A94">
        <w:rPr>
          <w:rFonts w:ascii="Times New Roman" w:eastAsia="Times New Roman" w:hAnsi="Times New Roman"/>
          <w:sz w:val="28"/>
          <w:szCs w:val="28"/>
          <w:lang w:val="uk-UA" w:eastAsia="uk-UA"/>
        </w:rPr>
        <w:t>гривень, та відповідно спрямувати вказані кошти за КПКВМБ 0617700 «Реалізація програм допомоги і грантів Європейського Союзу, урядів іноземних держав, міжнародних організацій, донорських установ» відділу освіти, культури, молоді та спорту для реалiзації  проекту «Iнклюзiя пiд час вiйни. «Пiдтримка дiтей з ООП» у межах спiвробiтництва територiальних громад у сферi освiти, а саме: придбання обладнання та матерiалiв для належного облаштyвання iнклюзивно-ресурсного центру Верховинської селищної ради та ресурсних кімнат закладів освiти Ворохтянської селищної ради.</w:t>
      </w:r>
    </w:p>
    <w:p w:rsidR="00C96A94" w:rsidRPr="00C96A94" w:rsidRDefault="00C96A94" w:rsidP="00C96A94">
      <w:pPr>
        <w:numPr>
          <w:ilvl w:val="0"/>
          <w:numId w:val="10"/>
        </w:numPr>
        <w:tabs>
          <w:tab w:val="left" w:pos="567"/>
        </w:tabs>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Оприлюднити дане рішення в десятиденний строк з дня його прийняття відповідно до частини четвертої статті 28 Бюджетного кодексу України.</w:t>
      </w:r>
    </w:p>
    <w:p w:rsidR="00C96A94" w:rsidRPr="00C96A94" w:rsidRDefault="00C96A94" w:rsidP="00C96A94">
      <w:pPr>
        <w:numPr>
          <w:ilvl w:val="0"/>
          <w:numId w:val="10"/>
        </w:numPr>
        <w:tabs>
          <w:tab w:val="left" w:pos="567"/>
        </w:tabs>
        <w:spacing w:after="0" w:line="240" w:lineRule="auto"/>
        <w:ind w:left="0" w:firstLine="0"/>
        <w:contextualSpacing/>
        <w:jc w:val="both"/>
        <w:rPr>
          <w:rFonts w:ascii="Times New Roman" w:eastAsia="Times New Roman" w:hAnsi="Times New Roman"/>
          <w:sz w:val="28"/>
          <w:szCs w:val="28"/>
          <w:lang w:val="uk-UA" w:eastAsia="uk-UA"/>
        </w:rPr>
      </w:pPr>
      <w:r w:rsidRPr="00C96A94">
        <w:rPr>
          <w:rFonts w:ascii="Times New Roman" w:eastAsia="Times New Roman" w:hAnsi="Times New Roman"/>
          <w:sz w:val="28"/>
          <w:szCs w:val="28"/>
          <w:lang w:val="uk-UA" w:eastAsia="uk-UA"/>
        </w:rPr>
        <w:t xml:space="preserve">Контроль за виконанням рішення  покласти на постійну комісію селищної ради з питань економіки , фінансів та бюджету (Івана ЗІНОВ’ЄВА). </w:t>
      </w:r>
    </w:p>
    <w:p w:rsidR="00C96A94" w:rsidRPr="00C96A94" w:rsidRDefault="00C96A94" w:rsidP="00C96A94">
      <w:pPr>
        <w:tabs>
          <w:tab w:val="left" w:pos="567"/>
        </w:tabs>
        <w:spacing w:after="0" w:line="276" w:lineRule="auto"/>
        <w:ind w:right="284"/>
        <w:contextualSpacing/>
        <w:jc w:val="both"/>
        <w:rPr>
          <w:rFonts w:ascii="Times New Roman" w:eastAsia="Times New Roman" w:hAnsi="Times New Roman"/>
          <w:sz w:val="28"/>
          <w:szCs w:val="28"/>
          <w:lang w:val="uk-UA" w:eastAsia="uk-UA"/>
        </w:rPr>
      </w:pPr>
    </w:p>
    <w:p w:rsidR="00C96A94" w:rsidRPr="00C96A94" w:rsidRDefault="00C96A94" w:rsidP="00C96A94">
      <w:pPr>
        <w:tabs>
          <w:tab w:val="left" w:pos="567"/>
        </w:tabs>
        <w:spacing w:after="0" w:line="276" w:lineRule="auto"/>
        <w:ind w:right="708"/>
        <w:contextualSpacing/>
        <w:jc w:val="both"/>
        <w:rPr>
          <w:rFonts w:ascii="Times New Roman" w:eastAsia="Times New Roman" w:hAnsi="Times New Roman"/>
          <w:sz w:val="24"/>
          <w:szCs w:val="24"/>
          <w:lang w:val="uk-UA" w:eastAsia="uk-UA"/>
        </w:rPr>
      </w:pPr>
    </w:p>
    <w:p w:rsidR="00C96A94" w:rsidRPr="00C96A94" w:rsidRDefault="00C96A94" w:rsidP="00C96A94">
      <w:pPr>
        <w:tabs>
          <w:tab w:val="left" w:pos="567"/>
        </w:tabs>
        <w:spacing w:after="0" w:line="276" w:lineRule="auto"/>
        <w:ind w:right="-2"/>
        <w:jc w:val="both"/>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Селищний голова</w:t>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r>
      <w:r w:rsidRPr="00C96A94">
        <w:rPr>
          <w:rFonts w:ascii="Times New Roman" w:eastAsia="Times New Roman" w:hAnsi="Times New Roman"/>
          <w:b/>
          <w:sz w:val="28"/>
          <w:szCs w:val="28"/>
          <w:lang w:val="uk-UA" w:eastAsia="uk-UA"/>
        </w:rPr>
        <w:tab/>
        <w:t xml:space="preserve">                Олег ДЗЕМ’ЮК</w:t>
      </w: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0" w:line="240" w:lineRule="auto"/>
        <w:rPr>
          <w:rFonts w:ascii="Times New Roman" w:eastAsia="Times New Roman" w:hAnsi="Times New Roman"/>
          <w:sz w:val="28"/>
          <w:szCs w:val="28"/>
          <w:lang w:val="uk-UA" w:eastAsia="uk-UA"/>
        </w:rPr>
      </w:pPr>
    </w:p>
    <w:p w:rsidR="00C96A94" w:rsidRPr="00C96A94" w:rsidRDefault="00C96A94" w:rsidP="00C96A94">
      <w:pPr>
        <w:spacing w:after="200" w:line="276" w:lineRule="auto"/>
        <w:jc w:val="both"/>
        <w:rPr>
          <w:rFonts w:ascii="Times New Roman" w:hAnsi="Times New Roman"/>
          <w:lang w:val="uk-UA"/>
        </w:rPr>
      </w:pPr>
    </w:p>
    <w:p w:rsidR="00C96A94" w:rsidRDefault="00C96A94">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C96A94" w:rsidRPr="00C96A94" w:rsidRDefault="00C96A94" w:rsidP="00C96A94">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C96A94">
        <w:rPr>
          <w:rFonts w:ascii="Times New Roman" w:eastAsia="Times New Roman" w:hAnsi="Times New Roman"/>
          <w:noProof/>
          <w:color w:val="1A1A1A"/>
          <w:sz w:val="28"/>
          <w:szCs w:val="28"/>
          <w:lang w:val="uk-UA" w:eastAsia="uk-UA"/>
        </w:rPr>
        <w:lastRenderedPageBreak/>
        <w:drawing>
          <wp:inline distT="0" distB="0" distL="0" distR="0" wp14:anchorId="712BB1E3" wp14:editId="345442E8">
            <wp:extent cx="464820" cy="5562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blipFill dpi="0" rotWithShape="0">
                      <a:blip/>
                      <a:srcRect/>
                      <a:stretch>
                        <a:fillRect/>
                      </a:stretch>
                    </a:blipFill>
                    <a:ln>
                      <a:noFill/>
                    </a:ln>
                  </pic:spPr>
                </pic:pic>
              </a:graphicData>
            </a:graphic>
          </wp:inline>
        </w:drawing>
      </w:r>
    </w:p>
    <w:p w:rsidR="00C96A94" w:rsidRPr="00C96A94" w:rsidRDefault="00C96A94" w:rsidP="00C96A94">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C96A94">
        <w:rPr>
          <w:rFonts w:ascii="Times New Roman" w:eastAsia="Times New Roman" w:hAnsi="Times New Roman"/>
          <w:b/>
          <w:bCs/>
          <w:color w:val="1A1A1A"/>
          <w:sz w:val="28"/>
          <w:szCs w:val="28"/>
          <w:lang w:val="uk-UA" w:eastAsia="uk-UA"/>
        </w:rPr>
        <w:t>УКРАЇНА</w:t>
      </w:r>
    </w:p>
    <w:p w:rsidR="00C96A94" w:rsidRPr="00C96A94" w:rsidRDefault="00C96A94" w:rsidP="00C96A94">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C96A94">
        <w:rPr>
          <w:rFonts w:ascii="Times New Roman" w:eastAsia="Times New Roman" w:hAnsi="Times New Roman"/>
          <w:b/>
          <w:color w:val="1A1A1A"/>
          <w:sz w:val="28"/>
          <w:szCs w:val="28"/>
          <w:lang w:val="uk-UA" w:eastAsia="uk-UA"/>
        </w:rPr>
        <w:t>ВОРОХТЯНСЬКА СЕЛИЩНА РАДА</w:t>
      </w:r>
    </w:p>
    <w:p w:rsidR="00C96A94" w:rsidRPr="00C96A94" w:rsidRDefault="00C96A94" w:rsidP="00C96A94">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C96A94">
        <w:rPr>
          <w:rFonts w:ascii="Times New Roman" w:eastAsia="Times New Roman" w:hAnsi="Times New Roman"/>
          <w:b/>
          <w:color w:val="1A1A1A"/>
          <w:sz w:val="28"/>
          <w:szCs w:val="28"/>
          <w:lang w:val="uk-UA" w:eastAsia="uk-UA"/>
        </w:rPr>
        <w:t>НАДВІРНЯНСЬКОГО РАЙОНУ ІВАНО-ФРАНКІВСЬКОЇ ОБЛАСТІ</w:t>
      </w:r>
    </w:p>
    <w:p w:rsidR="00C96A94" w:rsidRPr="00C96A94" w:rsidRDefault="00C96A94" w:rsidP="00C96A94">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C96A94">
        <w:rPr>
          <w:rFonts w:ascii="Times New Roman" w:eastAsia="Times New Roman" w:hAnsi="Times New Roman"/>
          <w:b/>
          <w:color w:val="1A1A1A"/>
          <w:sz w:val="28"/>
          <w:szCs w:val="28"/>
          <w:lang w:val="uk-UA" w:eastAsia="uk-UA"/>
        </w:rPr>
        <w:t>Восьме демократичне скликання</w:t>
      </w:r>
    </w:p>
    <w:p w:rsidR="00C96A94" w:rsidRPr="00C96A94" w:rsidRDefault="00C96A94" w:rsidP="00C96A94">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C96A94">
        <w:rPr>
          <w:rFonts w:ascii="Times New Roman" w:eastAsia="Times New Roman" w:hAnsi="Times New Roman"/>
          <w:b/>
          <w:color w:val="1A1A1A"/>
          <w:sz w:val="28"/>
          <w:szCs w:val="28"/>
          <w:lang w:val="uk-UA" w:eastAsia="uk-UA"/>
        </w:rPr>
        <w:t>Тридцять сьома сесія</w:t>
      </w:r>
    </w:p>
    <w:p w:rsidR="00C96A94" w:rsidRPr="00C96A94" w:rsidRDefault="00C96A94" w:rsidP="00C96A94">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C96A94" w:rsidRPr="00C96A94" w:rsidRDefault="00C96A94" w:rsidP="00C96A94">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C96A94">
        <w:rPr>
          <w:rFonts w:ascii="Times New Roman" w:eastAsia="Times New Roman" w:hAnsi="Times New Roman"/>
          <w:b/>
          <w:color w:val="1A1A1A"/>
          <w:sz w:val="28"/>
          <w:szCs w:val="28"/>
          <w:lang w:val="uk-UA" w:eastAsia="uk-UA"/>
        </w:rPr>
        <w:t>РІШЕННЯ (ПРОЄКТ)</w:t>
      </w:r>
    </w:p>
    <w:p w:rsidR="00C96A94" w:rsidRPr="00C96A94" w:rsidRDefault="00C96A94" w:rsidP="00C96A94">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C96A94" w:rsidRPr="00C96A94" w:rsidRDefault="00C96A94" w:rsidP="00C96A94">
      <w:pPr>
        <w:tabs>
          <w:tab w:val="left" w:pos="9214"/>
        </w:tabs>
        <w:spacing w:after="0" w:line="360" w:lineRule="auto"/>
        <w:jc w:val="both"/>
        <w:rPr>
          <w:rFonts w:ascii="Times New Roman" w:hAnsi="Times New Roman"/>
          <w:b/>
          <w:color w:val="1A1A1A"/>
          <w:sz w:val="28"/>
          <w:szCs w:val="28"/>
          <w:lang w:val="uk-UA" w:eastAsia="ru-RU"/>
        </w:rPr>
      </w:pPr>
      <w:r w:rsidRPr="00C96A94">
        <w:rPr>
          <w:rFonts w:ascii="Times New Roman" w:eastAsia="Times New Roman" w:hAnsi="Times New Roman"/>
          <w:b/>
          <w:color w:val="1A1A1A"/>
          <w:sz w:val="28"/>
          <w:szCs w:val="28"/>
          <w:lang w:val="uk-UA" w:eastAsia="uk-UA"/>
        </w:rPr>
        <w:t>від 07.03.2024  року                  селище Ворохта                     №____-37/2024</w:t>
      </w:r>
    </w:p>
    <w:p w:rsidR="00C96A94" w:rsidRPr="00C96A94" w:rsidRDefault="00C96A94" w:rsidP="00C96A94">
      <w:pPr>
        <w:shd w:val="clear" w:color="auto" w:fill="FFFFFF"/>
        <w:spacing w:after="0" w:line="240" w:lineRule="auto"/>
        <w:rPr>
          <w:rFonts w:ascii="Times New Roman" w:eastAsia="Times New Roman" w:hAnsi="Times New Roman"/>
          <w:b/>
          <w:bCs/>
          <w:color w:val="333333"/>
          <w:sz w:val="28"/>
          <w:szCs w:val="28"/>
          <w:lang w:val="uk-UA" w:eastAsia="ru-RU"/>
        </w:rPr>
      </w:pPr>
    </w:p>
    <w:p w:rsidR="006D503E" w:rsidRDefault="00C96A94" w:rsidP="006D503E">
      <w:pPr>
        <w:tabs>
          <w:tab w:val="left" w:pos="5812"/>
        </w:tabs>
        <w:spacing w:after="0" w:line="240" w:lineRule="auto"/>
        <w:ind w:right="3968"/>
        <w:jc w:val="both"/>
        <w:rPr>
          <w:rFonts w:ascii="Times New Roman" w:eastAsia="Times New Roman" w:hAnsi="Times New Roman"/>
          <w:b/>
          <w:bCs/>
          <w:color w:val="000000"/>
          <w:sz w:val="28"/>
          <w:szCs w:val="28"/>
          <w:lang w:val="uk-UA" w:eastAsia="ru-RU"/>
        </w:rPr>
      </w:pPr>
      <w:r w:rsidRPr="00C96A94">
        <w:rPr>
          <w:rFonts w:ascii="Times New Roman" w:eastAsia="Times New Roman" w:hAnsi="Times New Roman"/>
          <w:b/>
          <w:bCs/>
          <w:color w:val="000000"/>
          <w:sz w:val="28"/>
          <w:szCs w:val="28"/>
          <w:lang w:val="uk-UA" w:eastAsia="ru-RU"/>
        </w:rPr>
        <w:t>Про внесення змін до</w:t>
      </w:r>
      <w:r w:rsidR="006D503E">
        <w:rPr>
          <w:rFonts w:ascii="Times New Roman" w:eastAsia="Times New Roman" w:hAnsi="Times New Roman"/>
          <w:b/>
          <w:bCs/>
          <w:color w:val="000000"/>
          <w:sz w:val="28"/>
          <w:szCs w:val="28"/>
          <w:lang w:val="uk-UA" w:eastAsia="ru-RU"/>
        </w:rPr>
        <w:t xml:space="preserve"> </w:t>
      </w:r>
      <w:r w:rsidRPr="00C96A94">
        <w:rPr>
          <w:rFonts w:ascii="Times New Roman" w:eastAsia="Times New Roman" w:hAnsi="Times New Roman"/>
          <w:b/>
          <w:bCs/>
          <w:color w:val="000000"/>
          <w:sz w:val="28"/>
          <w:szCs w:val="28"/>
          <w:lang w:val="uk-UA" w:eastAsia="ru-RU"/>
        </w:rPr>
        <w:t xml:space="preserve">рішення сесії </w:t>
      </w:r>
    </w:p>
    <w:p w:rsidR="00C96A94" w:rsidRPr="00C96A94" w:rsidRDefault="00C96A94" w:rsidP="006D503E">
      <w:pPr>
        <w:tabs>
          <w:tab w:val="left" w:pos="5812"/>
        </w:tabs>
        <w:spacing w:after="0" w:line="240" w:lineRule="auto"/>
        <w:ind w:right="3968"/>
        <w:jc w:val="both"/>
        <w:rPr>
          <w:rFonts w:ascii="Times New Roman" w:eastAsia="Times New Roman" w:hAnsi="Times New Roman"/>
          <w:b/>
          <w:sz w:val="28"/>
          <w:szCs w:val="28"/>
          <w:lang w:val="uk-UA" w:eastAsia="ru-RU"/>
        </w:rPr>
      </w:pPr>
      <w:r w:rsidRPr="00C96A94">
        <w:rPr>
          <w:rFonts w:ascii="Times New Roman" w:eastAsia="Times New Roman" w:hAnsi="Times New Roman"/>
          <w:b/>
          <w:bCs/>
          <w:color w:val="000000"/>
          <w:sz w:val="28"/>
          <w:szCs w:val="28"/>
          <w:lang w:val="uk-UA" w:eastAsia="ru-RU"/>
        </w:rPr>
        <w:t>№97-8/2021</w:t>
      </w:r>
      <w:r w:rsidR="006D503E">
        <w:rPr>
          <w:rFonts w:ascii="Times New Roman" w:eastAsia="Times New Roman" w:hAnsi="Times New Roman"/>
          <w:b/>
          <w:bCs/>
          <w:color w:val="000000"/>
          <w:sz w:val="28"/>
          <w:szCs w:val="28"/>
          <w:lang w:val="uk-UA" w:eastAsia="ru-RU"/>
        </w:rPr>
        <w:t xml:space="preserve"> </w:t>
      </w:r>
      <w:r w:rsidRPr="00C96A94">
        <w:rPr>
          <w:rFonts w:ascii="Times New Roman" w:eastAsia="Times New Roman" w:hAnsi="Times New Roman"/>
          <w:b/>
          <w:bCs/>
          <w:color w:val="000000"/>
          <w:sz w:val="28"/>
          <w:szCs w:val="28"/>
          <w:lang w:val="uk-UA" w:eastAsia="ru-RU"/>
        </w:rPr>
        <w:t>від 28.02.2021 року «</w:t>
      </w:r>
      <w:r w:rsidRPr="00C96A94">
        <w:rPr>
          <w:rFonts w:ascii="Times New Roman" w:eastAsia="Times New Roman" w:hAnsi="Times New Roman"/>
          <w:b/>
          <w:sz w:val="28"/>
          <w:szCs w:val="28"/>
          <w:lang w:val="uk-UA" w:eastAsia="ru-RU"/>
        </w:rPr>
        <w:t>Програма</w:t>
      </w:r>
    </w:p>
    <w:p w:rsidR="00C96A94" w:rsidRPr="00C96A94" w:rsidRDefault="00C96A94" w:rsidP="006D503E">
      <w:pPr>
        <w:spacing w:after="0" w:line="240" w:lineRule="auto"/>
        <w:ind w:right="4393"/>
        <w:jc w:val="both"/>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роботи з обдарованими</w:t>
      </w:r>
      <w:r w:rsidR="006D503E">
        <w:rPr>
          <w:rFonts w:ascii="Times New Roman" w:eastAsia="Times New Roman" w:hAnsi="Times New Roman"/>
          <w:b/>
          <w:sz w:val="28"/>
          <w:szCs w:val="28"/>
          <w:lang w:val="uk-UA" w:eastAsia="ru-RU"/>
        </w:rPr>
        <w:t xml:space="preserve"> </w:t>
      </w:r>
      <w:r w:rsidRPr="00C96A94">
        <w:rPr>
          <w:rFonts w:ascii="Times New Roman" w:eastAsia="Times New Roman" w:hAnsi="Times New Roman"/>
          <w:b/>
          <w:sz w:val="28"/>
          <w:szCs w:val="28"/>
          <w:lang w:val="uk-UA" w:eastAsia="ru-RU"/>
        </w:rPr>
        <w:t>дітьми та молоддю «Обдаровані діти – майбутнє громади»</w:t>
      </w:r>
      <w:r w:rsidR="006D503E">
        <w:rPr>
          <w:rFonts w:ascii="Times New Roman" w:eastAsia="Times New Roman" w:hAnsi="Times New Roman"/>
          <w:b/>
          <w:sz w:val="28"/>
          <w:szCs w:val="28"/>
          <w:lang w:val="uk-UA" w:eastAsia="ru-RU"/>
        </w:rPr>
        <w:t xml:space="preserve"> </w:t>
      </w:r>
      <w:r w:rsidRPr="00C96A94">
        <w:rPr>
          <w:rFonts w:ascii="Times New Roman" w:eastAsia="Times New Roman" w:hAnsi="Times New Roman"/>
          <w:b/>
          <w:sz w:val="28"/>
          <w:szCs w:val="28"/>
          <w:lang w:val="uk-UA" w:eastAsia="ru-RU"/>
        </w:rPr>
        <w:t xml:space="preserve">Ворохтянської селищної ради </w:t>
      </w:r>
    </w:p>
    <w:p w:rsidR="00C96A94" w:rsidRPr="00C96A94" w:rsidRDefault="00C96A94" w:rsidP="006D503E">
      <w:pPr>
        <w:spacing w:after="0" w:line="240" w:lineRule="auto"/>
        <w:ind w:right="4393"/>
        <w:jc w:val="both"/>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на 2021-2025 роки»</w:t>
      </w:r>
    </w:p>
    <w:p w:rsidR="00C96A94" w:rsidRPr="00C96A94" w:rsidRDefault="00C96A94" w:rsidP="00C96A94">
      <w:pPr>
        <w:spacing w:after="0" w:line="240" w:lineRule="auto"/>
        <w:rPr>
          <w:rFonts w:ascii="Times New Roman" w:eastAsia="Times New Roman" w:hAnsi="Times New Roman"/>
          <w:b/>
          <w:color w:val="000000"/>
          <w:sz w:val="28"/>
          <w:szCs w:val="28"/>
          <w:lang w:val="uk-UA" w:eastAsia="ru-RU"/>
        </w:rPr>
      </w:pPr>
      <w:r w:rsidRPr="00C96A94">
        <w:rPr>
          <w:rFonts w:ascii="Times New Roman" w:eastAsia="Times New Roman" w:hAnsi="Times New Roman"/>
          <w:b/>
          <w:bCs/>
          <w:color w:val="000000"/>
          <w:sz w:val="28"/>
          <w:szCs w:val="28"/>
          <w:lang w:val="uk-UA" w:eastAsia="ru-RU"/>
        </w:rPr>
        <w:t xml:space="preserve"> </w:t>
      </w:r>
    </w:p>
    <w:p w:rsidR="00C96A94" w:rsidRPr="00C96A94" w:rsidRDefault="00C96A94" w:rsidP="00C96A94">
      <w:pPr>
        <w:shd w:val="clear" w:color="auto" w:fill="FFFFFF"/>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Відповідно до статті 26 Закону України «Про місцеве самоврядування в Україні» та з метою підтримки обдарованих дітей та молоді Ворохтянської селищної ради, стимулювання їх творчості та засвідчення їх особистих досягнень та у зв’язку з інфляцією, селищна рада</w:t>
      </w:r>
    </w:p>
    <w:p w:rsidR="00C96A94" w:rsidRPr="00C96A94" w:rsidRDefault="00C96A94" w:rsidP="00C96A94">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p>
    <w:p w:rsidR="00C96A94" w:rsidRPr="00C96A94" w:rsidRDefault="00C96A94" w:rsidP="00C96A94">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r w:rsidRPr="00C96A94">
        <w:rPr>
          <w:rFonts w:ascii="Times New Roman" w:eastAsia="Times New Roman" w:hAnsi="Times New Roman"/>
          <w:b/>
          <w:bCs/>
          <w:color w:val="000000"/>
          <w:sz w:val="28"/>
          <w:szCs w:val="28"/>
          <w:lang w:val="uk-UA" w:eastAsia="ru-RU"/>
        </w:rPr>
        <w:t>В И Р І Ш И Л А:</w:t>
      </w:r>
    </w:p>
    <w:p w:rsidR="00C96A94" w:rsidRPr="00C96A94" w:rsidRDefault="00C96A94" w:rsidP="00C96A94">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p>
    <w:p w:rsidR="00C96A94" w:rsidRPr="00C96A94" w:rsidRDefault="00C96A94" w:rsidP="00C96A94">
      <w:pPr>
        <w:widowControl w:val="0"/>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В</w:t>
      </w:r>
      <w:r w:rsidRPr="00C96A94">
        <w:rPr>
          <w:rFonts w:ascii="Times New Roman" w:eastAsia="Times New Roman" w:hAnsi="Times New Roman"/>
          <w:bCs/>
          <w:color w:val="000000"/>
          <w:sz w:val="28"/>
          <w:szCs w:val="28"/>
          <w:lang w:val="uk-UA" w:eastAsia="ru-RU"/>
        </w:rPr>
        <w:t>нести зміни до рішення сесії №97-8/2021 від 28.02.2021 року «П</w:t>
      </w:r>
      <w:r w:rsidRPr="00C96A94">
        <w:rPr>
          <w:rFonts w:ascii="Times New Roman" w:eastAsia="Times New Roman" w:hAnsi="Times New Roman"/>
          <w:sz w:val="28"/>
          <w:szCs w:val="28"/>
          <w:lang w:val="uk-UA" w:eastAsia="ru-RU"/>
        </w:rPr>
        <w:t xml:space="preserve">рограма роботи з обдарованими дітьми та молоддю «Обдаровані діти–майбутнє громади» Ворохтянської селищної ради на 2021-2025 роки» у п.3 «Затвердити  Положення про преміювання обдарованих дітей та молоді </w:t>
      </w:r>
    </w:p>
    <w:p w:rsidR="00C96A94" w:rsidRPr="00C96A94" w:rsidRDefault="00C96A94" w:rsidP="00C96A94">
      <w:pPr>
        <w:shd w:val="clear" w:color="auto" w:fill="FFFFFF"/>
        <w:spacing w:after="0" w:line="240" w:lineRule="auto"/>
        <w:jc w:val="both"/>
        <w:rPr>
          <w:rFonts w:ascii="Times New Roman" w:eastAsia="Times New Roman" w:hAnsi="Times New Roman"/>
          <w:b/>
          <w:bCs/>
          <w:color w:val="000000"/>
          <w:sz w:val="28"/>
          <w:szCs w:val="28"/>
          <w:lang w:val="uk-UA" w:eastAsia="ru-RU"/>
        </w:rPr>
      </w:pPr>
      <w:r w:rsidRPr="00C96A94">
        <w:rPr>
          <w:rFonts w:ascii="Times New Roman" w:eastAsia="Times New Roman" w:hAnsi="Times New Roman"/>
          <w:sz w:val="28"/>
          <w:szCs w:val="28"/>
          <w:lang w:val="uk-UA" w:eastAsia="ru-RU"/>
        </w:rPr>
        <w:t>Ворохтянської селищної ради» та викласти його у наступній редакції (Положення додається).</w:t>
      </w:r>
    </w:p>
    <w:p w:rsidR="00C96A94" w:rsidRPr="00C96A94" w:rsidRDefault="00C96A94" w:rsidP="00C96A94">
      <w:pPr>
        <w:spacing w:after="0" w:line="240" w:lineRule="auto"/>
        <w:ind w:firstLine="709"/>
        <w:jc w:val="both"/>
        <w:rPr>
          <w:rFonts w:ascii="Times New Roman" w:eastAsia="Times New Roman" w:hAnsi="Times New Roman"/>
          <w:color w:val="191919"/>
          <w:sz w:val="28"/>
          <w:szCs w:val="28"/>
          <w:lang w:val="uk-UA" w:eastAsia="ru-RU"/>
        </w:rPr>
      </w:pPr>
      <w:r w:rsidRPr="00C96A94">
        <w:rPr>
          <w:rFonts w:ascii="Times New Roman" w:eastAsia="Times New Roman" w:hAnsi="Times New Roman"/>
          <w:color w:val="191919"/>
          <w:sz w:val="28"/>
          <w:szCs w:val="28"/>
          <w:lang w:val="uk-UA" w:eastAsia="ru-RU"/>
        </w:rPr>
        <w:t>2. Контроль за виконанням даного рішення покласти на начальника відділу освіти, культури, сім’ї, молоді та спорту Ворохтянської селищної ради Наталію КОСТЮК.</w:t>
      </w:r>
    </w:p>
    <w:p w:rsidR="00C96A94" w:rsidRPr="00C96A94" w:rsidRDefault="00C96A94" w:rsidP="00C96A94">
      <w:pPr>
        <w:spacing w:after="0" w:line="240" w:lineRule="auto"/>
        <w:ind w:hanging="720"/>
        <w:jc w:val="center"/>
        <w:rPr>
          <w:rFonts w:ascii="Times New Roman" w:eastAsia="Times New Roman" w:hAnsi="Times New Roman"/>
          <w:sz w:val="28"/>
          <w:szCs w:val="28"/>
          <w:lang w:val="uk-UA" w:eastAsia="ru-RU"/>
        </w:rPr>
      </w:pPr>
    </w:p>
    <w:p w:rsidR="00C96A94" w:rsidRPr="00C96A94" w:rsidRDefault="00C96A94" w:rsidP="00C96A94">
      <w:pPr>
        <w:spacing w:after="0" w:line="240" w:lineRule="auto"/>
        <w:ind w:hanging="720"/>
        <w:jc w:val="center"/>
        <w:rPr>
          <w:rFonts w:ascii="Times New Roman" w:eastAsia="Times New Roman" w:hAnsi="Times New Roman"/>
          <w:sz w:val="28"/>
          <w:szCs w:val="28"/>
          <w:lang w:val="uk-UA" w:eastAsia="ru-RU"/>
        </w:rPr>
      </w:pPr>
    </w:p>
    <w:p w:rsidR="00C96A94" w:rsidRPr="00C96A94" w:rsidRDefault="00C96A94" w:rsidP="00C96A94">
      <w:pPr>
        <w:spacing w:after="0" w:line="240" w:lineRule="auto"/>
        <w:ind w:hanging="720"/>
        <w:jc w:val="center"/>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Селищний голова                                                                       Олег ДЗЕМ’ЮК</w:t>
      </w:r>
    </w:p>
    <w:p w:rsidR="00C96A94" w:rsidRPr="00C96A94" w:rsidRDefault="00C96A94" w:rsidP="00C96A94">
      <w:pPr>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br w:type="page"/>
      </w:r>
    </w:p>
    <w:p w:rsidR="00C96A94" w:rsidRPr="00C96A94" w:rsidRDefault="00C96A94" w:rsidP="00C96A94">
      <w:pPr>
        <w:spacing w:after="0" w:line="240" w:lineRule="auto"/>
        <w:jc w:val="right"/>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lastRenderedPageBreak/>
        <w:t xml:space="preserve">                                                                                 Додаток </w:t>
      </w:r>
    </w:p>
    <w:p w:rsidR="00C96A94" w:rsidRPr="00C96A94" w:rsidRDefault="00C96A94" w:rsidP="00C96A94">
      <w:pPr>
        <w:spacing w:after="0" w:line="240" w:lineRule="auto"/>
        <w:jc w:val="right"/>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до рішення </w:t>
      </w:r>
    </w:p>
    <w:p w:rsidR="00C96A94" w:rsidRPr="00C96A94" w:rsidRDefault="00C96A94" w:rsidP="00C96A94">
      <w:pPr>
        <w:spacing w:after="0" w:line="240" w:lineRule="auto"/>
        <w:jc w:val="right"/>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Ворохтянської селищної ради </w:t>
      </w:r>
    </w:p>
    <w:p w:rsidR="00C96A94" w:rsidRPr="00C96A94" w:rsidRDefault="00C96A94" w:rsidP="00C96A94">
      <w:pPr>
        <w:spacing w:after="0" w:line="240" w:lineRule="auto"/>
        <w:jc w:val="right"/>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від 07.03.2024 року  №___-37/2024 </w:t>
      </w:r>
    </w:p>
    <w:p w:rsidR="00C96A94" w:rsidRPr="00C96A94" w:rsidRDefault="00C96A94" w:rsidP="00C96A94">
      <w:pPr>
        <w:spacing w:after="0" w:line="240" w:lineRule="auto"/>
        <w:rPr>
          <w:rFonts w:ascii="Times New Roman" w:eastAsia="Times New Roman" w:hAnsi="Times New Roman"/>
          <w:sz w:val="28"/>
          <w:szCs w:val="28"/>
          <w:lang w:val="uk-UA" w:eastAsia="ru-RU"/>
        </w:rPr>
      </w:pPr>
    </w:p>
    <w:p w:rsidR="00C96A94" w:rsidRPr="00C96A94" w:rsidRDefault="00C96A94" w:rsidP="00C96A94">
      <w:pPr>
        <w:spacing w:after="0" w:line="240" w:lineRule="auto"/>
        <w:rPr>
          <w:rFonts w:ascii="Times New Roman" w:eastAsia="Times New Roman" w:hAnsi="Times New Roman"/>
          <w:sz w:val="28"/>
          <w:szCs w:val="28"/>
          <w:lang w:val="uk-UA" w:eastAsia="ru-RU"/>
        </w:rPr>
      </w:pPr>
    </w:p>
    <w:p w:rsidR="00C96A94" w:rsidRPr="00C96A94" w:rsidRDefault="00C96A94" w:rsidP="00C96A94">
      <w:pPr>
        <w:spacing w:after="0" w:line="240" w:lineRule="auto"/>
        <w:jc w:val="center"/>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ПОЛОЖЕННЯ</w:t>
      </w:r>
    </w:p>
    <w:p w:rsidR="00C96A94" w:rsidRPr="00C96A94" w:rsidRDefault="00C96A94" w:rsidP="00C96A94">
      <w:pPr>
        <w:spacing w:after="0" w:line="240" w:lineRule="auto"/>
        <w:jc w:val="center"/>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ПРО ПРЕМІЮВАННЯ ОБДАРОВАНИХ ДІТЕЙ ТА МОЛОДІ</w:t>
      </w:r>
    </w:p>
    <w:p w:rsidR="00C96A94" w:rsidRPr="00C96A94" w:rsidRDefault="00C96A94" w:rsidP="00C96A94">
      <w:pPr>
        <w:spacing w:after="0" w:line="240" w:lineRule="auto"/>
        <w:jc w:val="center"/>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ВОРОХТЯНСЬКОЇ СЕЛИЩНОЇ РАДИ</w:t>
      </w:r>
    </w:p>
    <w:p w:rsidR="00C96A94" w:rsidRPr="00C96A94" w:rsidRDefault="00C96A94" w:rsidP="00C96A94">
      <w:pPr>
        <w:spacing w:after="0" w:line="240" w:lineRule="auto"/>
        <w:rPr>
          <w:rFonts w:ascii="Times New Roman" w:eastAsia="Times New Roman" w:hAnsi="Times New Roman"/>
          <w:sz w:val="28"/>
          <w:szCs w:val="28"/>
          <w:lang w:val="uk-UA" w:eastAsia="ru-RU"/>
        </w:rPr>
      </w:pP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1. Щорічні грошові винагороди Ворохтянської селищної ради призначаються учням загальноосвітніх навчальних закладів, молоді громади,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тощо обласного та Всеукраїнського рівнів.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2. Призначення щорічних грошових винагород громади здійснюється за номінаціями: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2.1. «Переможці Всеукраїнських предметних олімпіад»;</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2.2. «Переможці мистецьких та творчих конкурсів»;</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2.3. «Переможці конкурсів Малої академії наук»;</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2.4. «Переможці спортивних змагань»;</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2.5. «Переможці інтелектуальних конкурсів»:</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Міжнародний мовно-літературний конкурс учнівської та студентської молоді імені Тараса Шевченка;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Міжнародний конкурс з української мови імені Петра Яцика;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Всеукраїнська експедиція учнівської молоді "Моя Батьківщина - Україна";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Всеукраїнського конкурсу учнівської творчості;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Всеукраїнський фестиваль-конкурс «Молодь обирає здоров’я»;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Всеукраїнська військово-патріотична спортивна гра «Сокіл» («Джура»);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Міжнародний конкурс з українознавства;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Конкурс Web-дизайну;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  - Міжнародний конкурс з веб-дизайну та комп’ютерної графіки та ін.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3. Для визначення кандидатур учнів на призначення щорічних грошових винагород Ворохтянської селищної ради затверджується склад комісії розпорядженням селищного голови.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4. Кандидатури учнів на призначення щорічних грошових винагород визначаються комісією, затвердженою п.3 цього Положення за поданнями педагогічних рад навчальних закладів, закладів культури  та КО ФОК «Олімп» за підсумками Всеукраїнських предметних олімпіад, інтелектуальних, мистецьких, творчих конкурсів, конкурсів Малої академії наук (МАН), спортивних змагань, які проводились у поточному навчальному році.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5. Рішення про розміри грошових виплат для учнів приймаються сесією Ворохтянської селищної ради за поданням комісії, визначеної в п.3.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 За результативну участь у олімпіадах і конкурсах, зазначених у п. 2, одноразовою грошовою винагородою нагороджуються:</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lastRenderedPageBreak/>
        <w:t xml:space="preserve">6.1 учні-переможці </w:t>
      </w:r>
      <w:r w:rsidRPr="00C96A94">
        <w:rPr>
          <w:rFonts w:ascii="Times New Roman" w:eastAsia="Times New Roman" w:hAnsi="Times New Roman"/>
          <w:b/>
          <w:sz w:val="28"/>
          <w:szCs w:val="28"/>
          <w:lang w:val="uk-UA" w:eastAsia="ru-RU"/>
        </w:rPr>
        <w:t>ІІ етапу</w:t>
      </w:r>
      <w:r w:rsidRPr="00C96A94">
        <w:rPr>
          <w:rFonts w:ascii="Times New Roman" w:eastAsia="Times New Roman" w:hAnsi="Times New Roman"/>
          <w:sz w:val="28"/>
          <w:szCs w:val="28"/>
          <w:lang w:val="uk-UA" w:eastAsia="ru-RU"/>
        </w:rPr>
        <w:t xml:space="preserve"> Всеукраїнських предметних олімпіад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1000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6.2. учні-переможці </w:t>
      </w:r>
      <w:r w:rsidRPr="00C96A94">
        <w:rPr>
          <w:rFonts w:ascii="Times New Roman" w:eastAsia="Times New Roman" w:hAnsi="Times New Roman"/>
          <w:b/>
          <w:sz w:val="28"/>
          <w:szCs w:val="28"/>
          <w:lang w:val="uk-UA" w:eastAsia="ru-RU"/>
        </w:rPr>
        <w:t>ІІІ етапу</w:t>
      </w:r>
      <w:r w:rsidRPr="00C96A94">
        <w:rPr>
          <w:rFonts w:ascii="Times New Roman" w:eastAsia="Times New Roman" w:hAnsi="Times New Roman"/>
          <w:sz w:val="28"/>
          <w:szCs w:val="28"/>
          <w:lang w:val="uk-UA" w:eastAsia="ru-RU"/>
        </w:rPr>
        <w:t xml:space="preserve"> Всеукраїнських предметних олімпіад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6.3. учні-переможці </w:t>
      </w:r>
      <w:r w:rsidRPr="00C96A94">
        <w:rPr>
          <w:rFonts w:ascii="Times New Roman" w:eastAsia="Times New Roman" w:hAnsi="Times New Roman"/>
          <w:b/>
          <w:sz w:val="28"/>
          <w:szCs w:val="28"/>
          <w:lang w:val="uk-UA" w:eastAsia="ru-RU"/>
        </w:rPr>
        <w:t>IV етапу</w:t>
      </w:r>
      <w:r w:rsidRPr="00C96A94">
        <w:rPr>
          <w:rFonts w:ascii="Times New Roman" w:eastAsia="Times New Roman" w:hAnsi="Times New Roman"/>
          <w:sz w:val="28"/>
          <w:szCs w:val="28"/>
          <w:lang w:val="uk-UA" w:eastAsia="ru-RU"/>
        </w:rPr>
        <w:t xml:space="preserve"> Всеукраїнських предметних олімпіад в розмірі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6.4. учні-учасники  Міжнародних   предметних олімпіад  в  розмірі  до 5000</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6.5. учні-переможці Міжнародних предметних олімпіад в розмірі до 15000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6.6. учні-переможці ІІ етапу Всеукраїнського конкурсу-захисту науково-дослідницьких робіт учнів-членів МАН України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1000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6.7. учні-переможці III етапу Всеукраїнського конкурсу-захисту науково-дослідницьких робіт учнів-членів МАН України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6.8. учні-переможці II етапу Міжнародного конкурсу з української мови ім. П. Яцика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1000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6.9. учні-переможці III етапу Міжнародного конкурсу з української мови ім. П. Яцика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6.10. учні-переможці IV етапу Міжнародного дитячого конкурсу з української мови ім. П. Яцика в розмірі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6.11. учні-переможці II етапу Міжнародного мовно-літературного конкурсу учнівської та студентської молоді ім. Т. Г. Шевченка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2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1000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6.12. учні-переможці ІІІ етапу Міжнародного мовно-літературного конкурсу учнівської та студентської молоді ім. Т. Г. Шевченка в розмірі:</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1 місце –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lastRenderedPageBreak/>
        <w:t>2 місце – до 3000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3 місце –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6.13. учні-переможці IV етапу Міжнародного мовно-літературного конкурсу учнівської та студентської молоді ім. Т. Г. Шевченка в розмірі до 5000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6.14. учнів-переможці національно-патріотичних, предметних  конкурсів в розмірі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6.15. учнів-переможці туристично-краєзнавчих конкурсів розмірі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6.16. учні-переможці обласних художньо-естетичних конкурсів в розмірі до 2000 грн;</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6.17. команди-переможці обласних спортивних конкурсів, змагань в розмірі до 1000 грн на учасника команди.</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 xml:space="preserve">7. Щорічна грошова винагорода виплачується обдарованим дітям під час проведення традиційного свята до Міжнародного дня захисту дітей або Свята Останнього дзвоника. </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8. Кошти для виплати одноразової грошової винагороди передбачаються щорічно у рамках Програми роботи з обдарованими дітьми та молоддю «Обдаровані діти – майбутнє громади»  на 2021-2025 роки.</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r w:rsidRPr="00C96A94">
        <w:rPr>
          <w:rFonts w:ascii="Times New Roman" w:eastAsia="Times New Roman" w:hAnsi="Times New Roman"/>
          <w:sz w:val="28"/>
          <w:szCs w:val="28"/>
          <w:lang w:val="uk-UA" w:eastAsia="ru-RU"/>
        </w:rPr>
        <w:t>9. Імена нагороджених учнів оприлюднюються через засоби масової інформації та Інтернет-ресурси.</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p>
    <w:p w:rsidR="00C96A94" w:rsidRPr="00C96A94" w:rsidRDefault="00C96A94" w:rsidP="00C96A94">
      <w:pPr>
        <w:spacing w:after="0" w:line="240" w:lineRule="auto"/>
        <w:jc w:val="both"/>
        <w:rPr>
          <w:rFonts w:ascii="Times New Roman" w:eastAsia="Times New Roman" w:hAnsi="Times New Roman"/>
          <w:b/>
          <w:sz w:val="28"/>
          <w:szCs w:val="28"/>
          <w:lang w:val="uk-UA" w:eastAsia="ru-RU"/>
        </w:rPr>
      </w:pPr>
      <w:r w:rsidRPr="00C96A94">
        <w:rPr>
          <w:rFonts w:ascii="Times New Roman" w:eastAsia="Times New Roman" w:hAnsi="Times New Roman"/>
          <w:b/>
          <w:sz w:val="28"/>
          <w:szCs w:val="28"/>
          <w:lang w:val="uk-UA" w:eastAsia="ru-RU"/>
        </w:rPr>
        <w:t xml:space="preserve">Секретар ради                                                 </w:t>
      </w:r>
      <w:r w:rsidR="00B00C3F">
        <w:rPr>
          <w:rFonts w:ascii="Times New Roman" w:eastAsia="Times New Roman" w:hAnsi="Times New Roman"/>
          <w:b/>
          <w:sz w:val="28"/>
          <w:szCs w:val="28"/>
          <w:lang w:val="uk-UA" w:eastAsia="ru-RU"/>
        </w:rPr>
        <w:t xml:space="preserve">       </w:t>
      </w:r>
      <w:r w:rsidRPr="00C96A94">
        <w:rPr>
          <w:rFonts w:ascii="Times New Roman" w:eastAsia="Times New Roman" w:hAnsi="Times New Roman"/>
          <w:b/>
          <w:sz w:val="28"/>
          <w:szCs w:val="28"/>
          <w:lang w:val="uk-UA" w:eastAsia="ru-RU"/>
        </w:rPr>
        <w:t xml:space="preserve">                  Ярослав БІЛОУС</w:t>
      </w:r>
    </w:p>
    <w:p w:rsidR="00C96A94" w:rsidRPr="00C96A94" w:rsidRDefault="00C96A94" w:rsidP="00C96A94">
      <w:pPr>
        <w:spacing w:after="0" w:line="240" w:lineRule="auto"/>
        <w:ind w:firstLine="709"/>
        <w:jc w:val="both"/>
        <w:rPr>
          <w:rFonts w:ascii="Times New Roman" w:eastAsia="Times New Roman" w:hAnsi="Times New Roman"/>
          <w:sz w:val="28"/>
          <w:szCs w:val="28"/>
          <w:lang w:val="uk-UA" w:eastAsia="ru-RU"/>
        </w:rPr>
      </w:pPr>
    </w:p>
    <w:p w:rsidR="00B00C3F" w:rsidRDefault="00B00C3F">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B00C3F" w:rsidRPr="00C96A94" w:rsidRDefault="00B00C3F" w:rsidP="00B00C3F">
      <w:pPr>
        <w:spacing w:after="0" w:line="240" w:lineRule="auto"/>
        <w:jc w:val="center"/>
        <w:rPr>
          <w:rFonts w:ascii="Times New Roman" w:eastAsia="Times New Roman" w:hAnsi="Times New Roman"/>
          <w:sz w:val="28"/>
          <w:szCs w:val="28"/>
          <w:lang w:val="uk-UA" w:eastAsia="uk-UA"/>
        </w:rPr>
      </w:pPr>
      <w:r w:rsidRPr="00C96A94">
        <w:rPr>
          <w:rFonts w:ascii="Times New Roman" w:eastAsia="Times New Roman" w:hAnsi="Times New Roman"/>
          <w:noProof/>
          <w:sz w:val="28"/>
          <w:szCs w:val="28"/>
          <w:lang w:val="uk-UA" w:eastAsia="uk-UA"/>
        </w:rPr>
        <w:lastRenderedPageBreak/>
        <w:drawing>
          <wp:inline distT="0" distB="0" distL="0" distR="0" wp14:anchorId="749B2BF6" wp14:editId="7FF2736D">
            <wp:extent cx="472440" cy="556260"/>
            <wp:effectExtent l="1905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2440" cy="556260"/>
                    </a:xfrm>
                    <a:prstGeom prst="rect">
                      <a:avLst/>
                    </a:prstGeom>
                    <a:blipFill dpi="0" rotWithShape="0">
                      <a:blip/>
                      <a:srcRect/>
                      <a:stretch>
                        <a:fillRect/>
                      </a:stretch>
                    </a:blipFill>
                    <a:ln w="9525">
                      <a:noFill/>
                      <a:miter lim="800000"/>
                      <a:headEnd/>
                      <a:tailEnd/>
                    </a:ln>
                  </pic:spPr>
                </pic:pic>
              </a:graphicData>
            </a:graphic>
          </wp:inline>
        </w:drawing>
      </w:r>
    </w:p>
    <w:p w:rsidR="00B00C3F" w:rsidRPr="00C96A94" w:rsidRDefault="00B00C3F" w:rsidP="00B00C3F">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C96A94">
        <w:rPr>
          <w:rFonts w:ascii="Times New Roman" w:eastAsia="Times New Roman" w:hAnsi="Times New Roman"/>
          <w:b/>
          <w:bCs/>
          <w:sz w:val="28"/>
          <w:szCs w:val="28"/>
          <w:lang w:val="uk-UA" w:eastAsia="uk-UA"/>
        </w:rPr>
        <w:t>УКРАЇНА</w:t>
      </w:r>
    </w:p>
    <w:p w:rsidR="00B00C3F" w:rsidRPr="00C96A94" w:rsidRDefault="00B00C3F" w:rsidP="00B00C3F">
      <w:pPr>
        <w:tabs>
          <w:tab w:val="left" w:leader="underscore" w:pos="8240"/>
        </w:tabs>
        <w:autoSpaceDE w:val="0"/>
        <w:autoSpaceDN w:val="0"/>
        <w:adjustRightInd w:val="0"/>
        <w:spacing w:before="57" w:after="0" w:line="240" w:lineRule="auto"/>
        <w:rPr>
          <w:rFonts w:ascii="Times New Roman" w:eastAsia="Times New Roman" w:hAnsi="Times New Roman"/>
          <w:b/>
          <w:bCs/>
          <w:sz w:val="28"/>
          <w:szCs w:val="28"/>
          <w:lang w:val="uk-UA" w:eastAsia="uk-UA"/>
        </w:rPr>
      </w:pPr>
      <w:r w:rsidRPr="00C96A94">
        <w:rPr>
          <w:rFonts w:ascii="Times New Roman" w:eastAsia="Times New Roman" w:hAnsi="Times New Roman"/>
          <w:b/>
          <w:sz w:val="28"/>
          <w:szCs w:val="28"/>
          <w:lang w:val="uk-UA" w:eastAsia="uk-UA"/>
        </w:rPr>
        <w:t xml:space="preserve">                                        ВОРОХТЯНСЬКА СЕЛИЩНА РАДА</w:t>
      </w:r>
    </w:p>
    <w:p w:rsidR="00B00C3F" w:rsidRPr="00C96A94" w:rsidRDefault="00B00C3F" w:rsidP="00B00C3F">
      <w:pPr>
        <w:pBdr>
          <w:bottom w:val="single" w:sz="12" w:space="4" w:color="auto"/>
        </w:pBd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НАДВІРНЯНСЬКОГО РАЙОНУ ІВАНО-ФРАНКІВСЬКОЇ ОБЛАСТІ</w:t>
      </w:r>
    </w:p>
    <w:p w:rsidR="00B00C3F" w:rsidRPr="00C96A94" w:rsidRDefault="00B00C3F" w:rsidP="00B00C3F">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Восьме демократичне скликання</w:t>
      </w:r>
    </w:p>
    <w:p w:rsidR="00B00C3F" w:rsidRPr="00C96A94" w:rsidRDefault="00B00C3F" w:rsidP="00B00C3F">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 xml:space="preserve">Тридцять сьома сесія </w:t>
      </w:r>
    </w:p>
    <w:p w:rsidR="00B00C3F" w:rsidRPr="00C96A94" w:rsidRDefault="00B00C3F" w:rsidP="00B00C3F">
      <w:pPr>
        <w:spacing w:after="0" w:line="240" w:lineRule="auto"/>
        <w:rPr>
          <w:rFonts w:ascii="Times New Roman" w:eastAsia="Times New Roman" w:hAnsi="Times New Roman"/>
          <w:b/>
          <w:sz w:val="24"/>
          <w:szCs w:val="24"/>
          <w:lang w:val="uk-UA" w:eastAsia="uk-UA"/>
        </w:rPr>
      </w:pPr>
    </w:p>
    <w:p w:rsidR="00B00C3F" w:rsidRPr="00C96A94" w:rsidRDefault="00B00C3F" w:rsidP="00B00C3F">
      <w:pPr>
        <w:spacing w:after="0" w:line="240" w:lineRule="auto"/>
        <w:jc w:val="center"/>
        <w:rPr>
          <w:rFonts w:ascii="Times New Roman" w:eastAsia="Times New Roman" w:hAnsi="Times New Roman"/>
          <w:b/>
          <w:sz w:val="28"/>
          <w:szCs w:val="28"/>
          <w:lang w:val="uk-UA" w:eastAsia="uk-UA"/>
        </w:rPr>
      </w:pPr>
      <w:r w:rsidRPr="00C96A94">
        <w:rPr>
          <w:rFonts w:ascii="Times New Roman" w:eastAsia="Times New Roman" w:hAnsi="Times New Roman"/>
          <w:b/>
          <w:sz w:val="28"/>
          <w:szCs w:val="28"/>
          <w:lang w:val="uk-UA" w:eastAsia="uk-UA"/>
        </w:rPr>
        <w:t>РІШЕННЯ (ПРОЄКТ)</w:t>
      </w:r>
    </w:p>
    <w:p w:rsidR="00B00C3F" w:rsidRPr="00C96A94" w:rsidRDefault="00B00C3F" w:rsidP="00B00C3F">
      <w:pPr>
        <w:spacing w:after="0" w:line="240" w:lineRule="auto"/>
        <w:jc w:val="center"/>
        <w:rPr>
          <w:rFonts w:ascii="Times New Roman" w:eastAsia="Times New Roman" w:hAnsi="Times New Roman"/>
          <w:b/>
          <w:sz w:val="28"/>
          <w:szCs w:val="28"/>
          <w:lang w:val="uk-UA" w:eastAsia="uk-UA"/>
        </w:rPr>
      </w:pP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r w:rsidRPr="00C96A94">
        <w:rPr>
          <w:rFonts w:ascii="Times New Roman" w:eastAsia="Times New Roman" w:hAnsi="Times New Roman"/>
          <w:b/>
          <w:sz w:val="28"/>
          <w:szCs w:val="28"/>
          <w:lang w:val="uk-UA" w:eastAsia="uk-UA"/>
        </w:rPr>
        <w:t>від 07</w:t>
      </w:r>
      <w:r w:rsidRPr="00C96A94">
        <w:rPr>
          <w:rFonts w:ascii="Times New Roman" w:eastAsia="Times New Roman" w:hAnsi="Times New Roman"/>
          <w:b/>
          <w:sz w:val="28"/>
          <w:szCs w:val="28"/>
          <w:lang w:eastAsia="uk-UA"/>
        </w:rPr>
        <w:t>.03</w:t>
      </w:r>
      <w:r w:rsidRPr="00C96A94">
        <w:rPr>
          <w:rFonts w:ascii="Times New Roman" w:eastAsia="Times New Roman" w:hAnsi="Times New Roman"/>
          <w:b/>
          <w:sz w:val="28"/>
          <w:szCs w:val="28"/>
          <w:lang w:val="uk-UA" w:eastAsia="uk-UA"/>
        </w:rPr>
        <w:t>. 202</w:t>
      </w:r>
      <w:r w:rsidRPr="00C96A94">
        <w:rPr>
          <w:rFonts w:ascii="Times New Roman" w:eastAsia="Times New Roman" w:hAnsi="Times New Roman"/>
          <w:b/>
          <w:sz w:val="28"/>
          <w:szCs w:val="28"/>
          <w:lang w:eastAsia="uk-UA"/>
        </w:rPr>
        <w:t xml:space="preserve">4  року                </w:t>
      </w:r>
      <w:r w:rsidRPr="00C96A94">
        <w:rPr>
          <w:rFonts w:ascii="Times New Roman" w:eastAsia="Times New Roman" w:hAnsi="Times New Roman"/>
          <w:b/>
          <w:sz w:val="28"/>
          <w:szCs w:val="28"/>
          <w:lang w:val="uk-UA" w:eastAsia="uk-UA"/>
        </w:rPr>
        <w:t>селище Ворохта                           № ___- 37/2024</w:t>
      </w: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r w:rsidRPr="00D97718">
        <w:rPr>
          <w:rFonts w:ascii="Times New Roman" w:eastAsiaTheme="minorHAnsi" w:hAnsi="Times New Roman"/>
          <w:b/>
          <w:color w:val="0D0D0D" w:themeColor="text1" w:themeTint="F2"/>
          <w:sz w:val="28"/>
          <w:szCs w:val="28"/>
          <w:lang w:val="uk-UA"/>
        </w:rPr>
        <w:t xml:space="preserve">Про затвердження розпоряджень </w:t>
      </w:r>
    </w:p>
    <w:p w:rsidR="00B00C3F" w:rsidRPr="00D97718" w:rsidRDefault="00B00C3F" w:rsidP="00B00C3F">
      <w:pPr>
        <w:tabs>
          <w:tab w:val="left" w:pos="9214"/>
        </w:tabs>
        <w:spacing w:after="0" w:line="240" w:lineRule="auto"/>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b/>
          <w:color w:val="0D0D0D" w:themeColor="text1" w:themeTint="F2"/>
          <w:sz w:val="28"/>
          <w:szCs w:val="28"/>
          <w:lang w:val="uk-UA"/>
        </w:rPr>
        <w:t>селищного голови</w:t>
      </w:r>
      <w:r w:rsidRPr="00D97718">
        <w:rPr>
          <w:rFonts w:ascii="Times New Roman" w:eastAsiaTheme="minorHAnsi" w:hAnsi="Times New Roman"/>
          <w:color w:val="0D0D0D" w:themeColor="text1" w:themeTint="F2"/>
          <w:sz w:val="28"/>
          <w:szCs w:val="28"/>
          <w:lang w:val="uk-UA"/>
        </w:rPr>
        <w:t>.</w:t>
      </w:r>
    </w:p>
    <w:p w:rsidR="00B00C3F" w:rsidRPr="00D97718" w:rsidRDefault="00B00C3F" w:rsidP="00B00C3F">
      <w:pPr>
        <w:tabs>
          <w:tab w:val="left" w:pos="9214"/>
        </w:tabs>
        <w:spacing w:after="0" w:line="240" w:lineRule="auto"/>
        <w:rPr>
          <w:rFonts w:ascii="Times New Roman" w:eastAsiaTheme="minorHAnsi" w:hAnsi="Times New Roman"/>
          <w:color w:val="0D0D0D" w:themeColor="text1" w:themeTint="F2"/>
          <w:sz w:val="28"/>
          <w:szCs w:val="28"/>
          <w:lang w:val="uk-UA"/>
        </w:rPr>
      </w:pPr>
    </w:p>
    <w:p w:rsidR="00B00C3F" w:rsidRPr="00D97718" w:rsidRDefault="00B00C3F" w:rsidP="00B00C3F">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Відповідно до Закону України  «Про місцеве самоврядування в Україні», селищна рада</w:t>
      </w:r>
    </w:p>
    <w:p w:rsidR="00B00C3F" w:rsidRPr="00D97718" w:rsidRDefault="00B00C3F" w:rsidP="00B00C3F">
      <w:pPr>
        <w:tabs>
          <w:tab w:val="left" w:pos="9214"/>
        </w:tabs>
        <w:spacing w:after="0" w:line="240" w:lineRule="auto"/>
        <w:ind w:firstLine="709"/>
        <w:jc w:val="both"/>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jc w:val="center"/>
        <w:rPr>
          <w:rFonts w:ascii="Times New Roman" w:eastAsiaTheme="minorHAnsi" w:hAnsi="Times New Roman"/>
          <w:b/>
          <w:color w:val="0D0D0D" w:themeColor="text1" w:themeTint="F2"/>
          <w:sz w:val="28"/>
          <w:szCs w:val="28"/>
          <w:lang w:val="uk-UA"/>
        </w:rPr>
      </w:pPr>
      <w:r w:rsidRPr="00D97718">
        <w:rPr>
          <w:rFonts w:ascii="Times New Roman" w:eastAsiaTheme="minorHAnsi" w:hAnsi="Times New Roman"/>
          <w:b/>
          <w:color w:val="0D0D0D" w:themeColor="text1" w:themeTint="F2"/>
          <w:sz w:val="28"/>
          <w:szCs w:val="28"/>
          <w:lang w:val="uk-UA"/>
        </w:rPr>
        <w:t>В И Р І Ш И Л А:</w:t>
      </w:r>
    </w:p>
    <w:p w:rsidR="00B00C3F" w:rsidRPr="00D97718" w:rsidRDefault="00B00C3F" w:rsidP="00B00C3F">
      <w:pPr>
        <w:tabs>
          <w:tab w:val="left" w:pos="9214"/>
        </w:tabs>
        <w:spacing w:after="0" w:line="240" w:lineRule="auto"/>
        <w:jc w:val="center"/>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ind w:firstLine="709"/>
        <w:jc w:val="both"/>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1. Затвердити розпорядження селищного голови, прийняті в міжсесійний період, а саме:</w:t>
      </w:r>
    </w:p>
    <w:p w:rsidR="00B00C3F" w:rsidRPr="00D97718" w:rsidRDefault="00B00C3F" w:rsidP="00B00C3F">
      <w:pPr>
        <w:tabs>
          <w:tab w:val="left" w:pos="9214"/>
        </w:tabs>
        <w:spacing w:after="0" w:line="240" w:lineRule="auto"/>
        <w:jc w:val="both"/>
        <w:rPr>
          <w:rFonts w:ascii="Times New Roman" w:eastAsiaTheme="minorHAnsi" w:hAnsi="Times New Roman"/>
          <w:color w:val="0D0D0D" w:themeColor="text1" w:themeTint="F2"/>
          <w:sz w:val="28"/>
          <w:szCs w:val="28"/>
          <w:lang w:val="uk-UA"/>
        </w:rPr>
      </w:pPr>
    </w:p>
    <w:p w:rsidR="00B00C3F" w:rsidRPr="00D97718" w:rsidRDefault="00B00C3F" w:rsidP="00B00C3F">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1.</w:t>
      </w:r>
      <w:r>
        <w:rPr>
          <w:rFonts w:ascii="Times New Roman" w:eastAsiaTheme="minorHAnsi" w:hAnsi="Times New Roman"/>
          <w:color w:val="0D0D0D" w:themeColor="text1" w:themeTint="F2"/>
          <w:sz w:val="28"/>
          <w:szCs w:val="28"/>
          <w:lang w:val="uk-UA"/>
        </w:rPr>
        <w:t>2</w:t>
      </w:r>
      <w:r w:rsidRPr="00D97718">
        <w:rPr>
          <w:rFonts w:ascii="Times New Roman" w:eastAsiaTheme="minorHAnsi" w:hAnsi="Times New Roman"/>
          <w:color w:val="0D0D0D" w:themeColor="text1" w:themeTint="F2"/>
          <w:sz w:val="28"/>
          <w:szCs w:val="28"/>
          <w:lang w:val="uk-UA"/>
        </w:rPr>
        <w:t xml:space="preserve">. </w:t>
      </w:r>
      <w:r>
        <w:rPr>
          <w:rFonts w:ascii="Times New Roman" w:eastAsiaTheme="minorHAnsi" w:hAnsi="Times New Roman"/>
          <w:color w:val="0D0D0D" w:themeColor="text1" w:themeTint="F2"/>
          <w:sz w:val="28"/>
          <w:szCs w:val="28"/>
          <w:lang w:val="uk-UA"/>
        </w:rPr>
        <w:t xml:space="preserve">з </w:t>
      </w:r>
      <w:r w:rsidRPr="00BD05D5">
        <w:rPr>
          <w:rFonts w:ascii="Times New Roman" w:eastAsiaTheme="minorHAnsi" w:hAnsi="Times New Roman"/>
          <w:color w:val="0D0D0D" w:themeColor="text1" w:themeTint="F2"/>
          <w:sz w:val="28"/>
          <w:szCs w:val="28"/>
        </w:rPr>
        <w:t>06</w:t>
      </w:r>
      <w:r>
        <w:rPr>
          <w:rFonts w:ascii="Times New Roman" w:eastAsiaTheme="minorHAnsi" w:hAnsi="Times New Roman"/>
          <w:color w:val="0D0D0D" w:themeColor="text1" w:themeTint="F2"/>
          <w:sz w:val="28"/>
          <w:szCs w:val="28"/>
          <w:lang w:val="uk-UA"/>
        </w:rPr>
        <w:t>.0</w:t>
      </w:r>
      <w:r w:rsidRPr="00BD05D5">
        <w:rPr>
          <w:rFonts w:ascii="Times New Roman" w:eastAsiaTheme="minorHAnsi" w:hAnsi="Times New Roman"/>
          <w:color w:val="0D0D0D" w:themeColor="text1" w:themeTint="F2"/>
          <w:sz w:val="28"/>
          <w:szCs w:val="28"/>
        </w:rPr>
        <w:t>2</w:t>
      </w:r>
      <w:r w:rsidRPr="00D97718">
        <w:rPr>
          <w:rFonts w:ascii="Times New Roman" w:eastAsiaTheme="minorHAnsi" w:hAnsi="Times New Roman"/>
          <w:color w:val="0D0D0D" w:themeColor="text1" w:themeTint="F2"/>
          <w:sz w:val="28"/>
          <w:szCs w:val="28"/>
          <w:lang w:val="uk-UA"/>
        </w:rPr>
        <w:t>.202</w:t>
      </w:r>
      <w:r>
        <w:rPr>
          <w:rFonts w:ascii="Times New Roman" w:eastAsiaTheme="minorHAnsi" w:hAnsi="Times New Roman"/>
          <w:color w:val="0D0D0D" w:themeColor="text1" w:themeTint="F2"/>
          <w:sz w:val="28"/>
          <w:szCs w:val="28"/>
          <w:lang w:val="uk-UA"/>
        </w:rPr>
        <w:t>4</w:t>
      </w:r>
      <w:r w:rsidRPr="00D97718">
        <w:rPr>
          <w:rFonts w:ascii="Times New Roman" w:eastAsiaTheme="minorHAnsi" w:hAnsi="Times New Roman"/>
          <w:color w:val="0D0D0D" w:themeColor="text1" w:themeTint="F2"/>
          <w:sz w:val="28"/>
          <w:szCs w:val="28"/>
          <w:lang w:val="uk-UA"/>
        </w:rPr>
        <w:t xml:space="preserve"> року по </w:t>
      </w:r>
      <w:r>
        <w:rPr>
          <w:rFonts w:ascii="Times New Roman" w:eastAsiaTheme="minorHAnsi" w:hAnsi="Times New Roman"/>
          <w:color w:val="0D0D0D" w:themeColor="text1" w:themeTint="F2"/>
          <w:sz w:val="28"/>
          <w:szCs w:val="28"/>
          <w:lang w:val="uk-UA"/>
        </w:rPr>
        <w:t>0</w:t>
      </w:r>
      <w:r w:rsidRPr="00BD05D5">
        <w:rPr>
          <w:rFonts w:ascii="Times New Roman" w:eastAsiaTheme="minorHAnsi" w:hAnsi="Times New Roman"/>
          <w:color w:val="0D0D0D" w:themeColor="text1" w:themeTint="F2"/>
          <w:sz w:val="28"/>
          <w:szCs w:val="28"/>
        </w:rPr>
        <w:t>7</w:t>
      </w:r>
      <w:r>
        <w:rPr>
          <w:rFonts w:ascii="Times New Roman" w:eastAsiaTheme="minorHAnsi" w:hAnsi="Times New Roman"/>
          <w:color w:val="0D0D0D" w:themeColor="text1" w:themeTint="F2"/>
          <w:sz w:val="28"/>
          <w:szCs w:val="28"/>
          <w:lang w:val="uk-UA"/>
        </w:rPr>
        <w:t>.0</w:t>
      </w:r>
      <w:r w:rsidRPr="00BD05D5">
        <w:rPr>
          <w:rFonts w:ascii="Times New Roman" w:eastAsiaTheme="minorHAnsi" w:hAnsi="Times New Roman"/>
          <w:color w:val="0D0D0D" w:themeColor="text1" w:themeTint="F2"/>
          <w:sz w:val="28"/>
          <w:szCs w:val="28"/>
        </w:rPr>
        <w:t>3</w:t>
      </w:r>
      <w:r w:rsidRPr="00D97718">
        <w:rPr>
          <w:rFonts w:ascii="Times New Roman" w:eastAsiaTheme="minorHAnsi" w:hAnsi="Times New Roman"/>
          <w:color w:val="0D0D0D" w:themeColor="text1" w:themeTint="F2"/>
          <w:sz w:val="28"/>
          <w:szCs w:val="28"/>
          <w:lang w:val="uk-UA"/>
        </w:rPr>
        <w:t>.202</w:t>
      </w:r>
      <w:r>
        <w:rPr>
          <w:rFonts w:ascii="Times New Roman" w:eastAsiaTheme="minorHAnsi" w:hAnsi="Times New Roman"/>
          <w:color w:val="0D0D0D" w:themeColor="text1" w:themeTint="F2"/>
          <w:sz w:val="28"/>
          <w:szCs w:val="28"/>
          <w:lang w:val="uk-UA"/>
        </w:rPr>
        <w:t>4</w:t>
      </w:r>
      <w:r w:rsidRPr="00D97718">
        <w:rPr>
          <w:rFonts w:ascii="Times New Roman" w:eastAsiaTheme="minorHAnsi" w:hAnsi="Times New Roman"/>
          <w:color w:val="0D0D0D" w:themeColor="text1" w:themeTint="F2"/>
          <w:sz w:val="28"/>
          <w:szCs w:val="28"/>
          <w:lang w:val="uk-UA"/>
        </w:rPr>
        <w:t xml:space="preserve"> року згідно додатку №</w:t>
      </w:r>
      <w:r w:rsidRPr="00BD05D5">
        <w:rPr>
          <w:rFonts w:ascii="Times New Roman" w:eastAsiaTheme="minorHAnsi" w:hAnsi="Times New Roman"/>
          <w:color w:val="0D0D0D" w:themeColor="text1" w:themeTint="F2"/>
          <w:sz w:val="28"/>
          <w:szCs w:val="28"/>
        </w:rPr>
        <w:t>1</w:t>
      </w:r>
      <w:r w:rsidRPr="00D97718">
        <w:rPr>
          <w:rFonts w:ascii="Times New Roman" w:eastAsiaTheme="minorHAnsi" w:hAnsi="Times New Roman"/>
          <w:color w:val="0D0D0D" w:themeColor="text1" w:themeTint="F2"/>
          <w:sz w:val="28"/>
          <w:szCs w:val="28"/>
          <w:lang w:val="uk-UA"/>
        </w:rPr>
        <w:t>:</w:t>
      </w:r>
    </w:p>
    <w:p w:rsidR="00B00C3F" w:rsidRPr="00D97718" w:rsidRDefault="00B00C3F" w:rsidP="00B00C3F">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 з осн</w:t>
      </w:r>
      <w:r>
        <w:rPr>
          <w:rFonts w:ascii="Times New Roman" w:eastAsiaTheme="minorHAnsi" w:hAnsi="Times New Roman"/>
          <w:color w:val="0D0D0D" w:themeColor="text1" w:themeTint="F2"/>
          <w:sz w:val="28"/>
          <w:szCs w:val="28"/>
          <w:lang w:val="uk-UA"/>
        </w:rPr>
        <w:t>овної діяльності від №</w:t>
      </w:r>
      <w:r w:rsidRPr="00BD05D5">
        <w:rPr>
          <w:rFonts w:ascii="Times New Roman" w:eastAsiaTheme="minorHAnsi" w:hAnsi="Times New Roman"/>
          <w:color w:val="0D0D0D" w:themeColor="text1" w:themeTint="F2"/>
          <w:sz w:val="28"/>
          <w:szCs w:val="28"/>
        </w:rPr>
        <w:t>06</w:t>
      </w:r>
      <w:r>
        <w:rPr>
          <w:rFonts w:ascii="Times New Roman" w:eastAsiaTheme="minorHAnsi" w:hAnsi="Times New Roman"/>
          <w:color w:val="0D0D0D" w:themeColor="text1" w:themeTint="F2"/>
          <w:sz w:val="28"/>
          <w:szCs w:val="28"/>
          <w:lang w:val="uk-UA"/>
        </w:rPr>
        <w:t>-р по №</w:t>
      </w:r>
      <w:r w:rsidRPr="00BD05D5">
        <w:rPr>
          <w:rFonts w:ascii="Times New Roman" w:eastAsiaTheme="minorHAnsi" w:hAnsi="Times New Roman"/>
          <w:color w:val="0D0D0D" w:themeColor="text1" w:themeTint="F2"/>
          <w:sz w:val="28"/>
          <w:szCs w:val="28"/>
        </w:rPr>
        <w:t>10</w:t>
      </w:r>
      <w:r w:rsidRPr="00D97718">
        <w:rPr>
          <w:rFonts w:ascii="Times New Roman" w:eastAsiaTheme="minorHAnsi" w:hAnsi="Times New Roman"/>
          <w:color w:val="0D0D0D" w:themeColor="text1" w:themeTint="F2"/>
          <w:sz w:val="28"/>
          <w:szCs w:val="28"/>
          <w:lang w:val="uk-UA"/>
        </w:rPr>
        <w:t>-р;</w:t>
      </w:r>
    </w:p>
    <w:p w:rsidR="00B00C3F" w:rsidRPr="00D97718" w:rsidRDefault="00B00C3F" w:rsidP="00B00C3F">
      <w:pPr>
        <w:tabs>
          <w:tab w:val="left" w:pos="9214"/>
        </w:tabs>
        <w:spacing w:after="0" w:line="240" w:lineRule="auto"/>
        <w:jc w:val="both"/>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 xml:space="preserve">– кадрові від № </w:t>
      </w:r>
      <w:r w:rsidRPr="00BD05D5">
        <w:rPr>
          <w:rFonts w:ascii="Times New Roman" w:eastAsiaTheme="minorHAnsi" w:hAnsi="Times New Roman"/>
          <w:color w:val="0D0D0D" w:themeColor="text1" w:themeTint="F2"/>
          <w:sz w:val="28"/>
          <w:szCs w:val="28"/>
        </w:rPr>
        <w:t>27</w:t>
      </w:r>
      <w:r w:rsidRPr="00D97718">
        <w:rPr>
          <w:rFonts w:ascii="Times New Roman" w:eastAsiaTheme="minorHAnsi" w:hAnsi="Times New Roman"/>
          <w:color w:val="0D0D0D" w:themeColor="text1" w:themeTint="F2"/>
          <w:sz w:val="28"/>
          <w:szCs w:val="28"/>
          <w:lang w:val="uk-UA"/>
        </w:rPr>
        <w:t>-к по №</w:t>
      </w:r>
      <w:r>
        <w:rPr>
          <w:rFonts w:ascii="Times New Roman" w:eastAsiaTheme="minorHAnsi" w:hAnsi="Times New Roman"/>
          <w:color w:val="0D0D0D" w:themeColor="text1" w:themeTint="F2"/>
          <w:sz w:val="28"/>
          <w:szCs w:val="28"/>
          <w:lang w:val="uk-UA"/>
        </w:rPr>
        <w:t xml:space="preserve"> </w:t>
      </w:r>
      <w:r w:rsidRPr="00BD05D5">
        <w:rPr>
          <w:rFonts w:ascii="Times New Roman" w:eastAsiaTheme="minorHAnsi" w:hAnsi="Times New Roman"/>
          <w:color w:val="0D0D0D" w:themeColor="text1" w:themeTint="F2"/>
          <w:sz w:val="28"/>
          <w:szCs w:val="28"/>
        </w:rPr>
        <w:t>48</w:t>
      </w:r>
      <w:r w:rsidRPr="00D97718">
        <w:rPr>
          <w:rFonts w:ascii="Times New Roman" w:eastAsiaTheme="minorHAnsi" w:hAnsi="Times New Roman"/>
          <w:color w:val="0D0D0D" w:themeColor="text1" w:themeTint="F2"/>
          <w:sz w:val="28"/>
          <w:szCs w:val="28"/>
          <w:lang w:val="uk-UA"/>
        </w:rPr>
        <w:t>-к</w:t>
      </w: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t>2.Контроль за виконанням рішення залишаю за собою.</w:t>
      </w: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00C3F" w:rsidRPr="00D97718" w:rsidRDefault="00B00C3F" w:rsidP="00B00C3F">
      <w:pPr>
        <w:jc w:val="both"/>
        <w:rPr>
          <w:rFonts w:ascii="Times New Roman" w:hAnsi="Times New Roman"/>
          <w:b/>
          <w:sz w:val="28"/>
          <w:szCs w:val="28"/>
          <w:lang w:val="uk-UA"/>
        </w:rPr>
      </w:pPr>
      <w:r w:rsidRPr="00D97718">
        <w:rPr>
          <w:rFonts w:ascii="Times New Roman" w:hAnsi="Times New Roman"/>
          <w:b/>
          <w:sz w:val="28"/>
          <w:szCs w:val="28"/>
          <w:lang w:val="uk-UA"/>
        </w:rPr>
        <w:t>Селищний голова                                                                        Олег ДЗЕМ’ЮК</w:t>
      </w:r>
    </w:p>
    <w:p w:rsidR="00B00C3F" w:rsidRPr="00D97718" w:rsidRDefault="00B00C3F" w:rsidP="00B00C3F">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0" w:line="240" w:lineRule="auto"/>
        <w:jc w:val="both"/>
        <w:rPr>
          <w:rFonts w:ascii="Times New Roman" w:eastAsiaTheme="minorHAnsi" w:hAnsi="Times New Roman"/>
          <w:b/>
          <w:color w:val="0D0D0D" w:themeColor="text1" w:themeTint="F2"/>
          <w:sz w:val="28"/>
          <w:szCs w:val="28"/>
          <w:lang w:val="uk-UA"/>
        </w:rPr>
      </w:pPr>
    </w:p>
    <w:p w:rsidR="00B00C3F" w:rsidRPr="00D97718" w:rsidRDefault="00B00C3F" w:rsidP="00B00C3F">
      <w:pPr>
        <w:tabs>
          <w:tab w:val="left" w:pos="9214"/>
        </w:tabs>
        <w:spacing w:after="200" w:line="276" w:lineRule="auto"/>
        <w:rPr>
          <w:rFonts w:ascii="Times New Roman" w:eastAsiaTheme="minorHAnsi" w:hAnsi="Times New Roman"/>
          <w:color w:val="0D0D0D" w:themeColor="text1" w:themeTint="F2"/>
          <w:sz w:val="28"/>
          <w:szCs w:val="28"/>
          <w:lang w:val="uk-UA"/>
        </w:rPr>
      </w:pPr>
      <w:r w:rsidRPr="00D97718">
        <w:rPr>
          <w:rFonts w:ascii="Times New Roman" w:eastAsiaTheme="minorHAnsi" w:hAnsi="Times New Roman"/>
          <w:color w:val="0D0D0D" w:themeColor="text1" w:themeTint="F2"/>
          <w:sz w:val="28"/>
          <w:szCs w:val="28"/>
          <w:lang w:val="uk-UA"/>
        </w:rPr>
        <w:br w:type="page"/>
      </w:r>
    </w:p>
    <w:p w:rsidR="00B00C3F" w:rsidRPr="00D97718" w:rsidRDefault="00B00C3F" w:rsidP="00B00C3F">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D97718">
        <w:rPr>
          <w:rFonts w:ascii="Times New Roman" w:eastAsiaTheme="minorHAnsi" w:hAnsi="Times New Roman"/>
          <w:sz w:val="24"/>
          <w:szCs w:val="24"/>
          <w:lang w:val="uk-UA"/>
        </w:rPr>
        <w:lastRenderedPageBreak/>
        <w:t>Додаток №</w:t>
      </w:r>
      <w:r>
        <w:rPr>
          <w:rFonts w:ascii="Times New Roman" w:eastAsiaTheme="minorHAnsi" w:hAnsi="Times New Roman"/>
          <w:sz w:val="24"/>
          <w:szCs w:val="24"/>
          <w:lang w:val="uk-UA"/>
        </w:rPr>
        <w:t>1</w:t>
      </w:r>
    </w:p>
    <w:p w:rsidR="00B00C3F" w:rsidRPr="00D97718" w:rsidRDefault="00B00C3F" w:rsidP="00B00C3F">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до рішення Ворохтянської селищної ради</w:t>
      </w:r>
    </w:p>
    <w:p w:rsidR="00B00C3F" w:rsidRPr="00D97718" w:rsidRDefault="00B00C3F" w:rsidP="00B00C3F">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r>
        <w:rPr>
          <w:rFonts w:ascii="Times New Roman" w:eastAsiaTheme="minorHAnsi" w:hAnsi="Times New Roman"/>
          <w:sz w:val="24"/>
          <w:szCs w:val="24"/>
          <w:lang w:val="uk-UA"/>
        </w:rPr>
        <w:t>від 07.03</w:t>
      </w:r>
      <w:r w:rsidRPr="00D97718">
        <w:rPr>
          <w:rFonts w:ascii="Times New Roman" w:eastAsiaTheme="minorHAnsi" w:hAnsi="Times New Roman"/>
          <w:sz w:val="24"/>
          <w:szCs w:val="24"/>
          <w:lang w:val="uk-UA"/>
        </w:rPr>
        <w:t>.202</w:t>
      </w:r>
      <w:r>
        <w:rPr>
          <w:rFonts w:ascii="Times New Roman" w:eastAsiaTheme="minorHAnsi" w:hAnsi="Times New Roman"/>
          <w:sz w:val="24"/>
          <w:szCs w:val="24"/>
          <w:lang w:val="uk-UA"/>
        </w:rPr>
        <w:t>4</w:t>
      </w:r>
      <w:r w:rsidRPr="00D97718">
        <w:rPr>
          <w:rFonts w:ascii="Times New Roman" w:eastAsiaTheme="minorHAnsi" w:hAnsi="Times New Roman"/>
          <w:sz w:val="24"/>
          <w:szCs w:val="24"/>
          <w:lang w:val="uk-UA"/>
        </w:rPr>
        <w:t xml:space="preserve"> року №</w:t>
      </w:r>
      <w:r>
        <w:rPr>
          <w:rFonts w:ascii="Times New Roman" w:eastAsiaTheme="minorHAnsi" w:hAnsi="Times New Roman"/>
          <w:sz w:val="24"/>
          <w:szCs w:val="24"/>
          <w:lang w:val="uk-UA"/>
        </w:rPr>
        <w:t>___</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37</w:t>
      </w:r>
      <w:r w:rsidRPr="00D97718">
        <w:rPr>
          <w:rFonts w:ascii="Times New Roman" w:eastAsiaTheme="minorHAnsi" w:hAnsi="Times New Roman"/>
          <w:sz w:val="24"/>
          <w:szCs w:val="24"/>
          <w:lang w:val="uk-UA"/>
        </w:rPr>
        <w:t>/202</w:t>
      </w:r>
      <w:r>
        <w:rPr>
          <w:rFonts w:ascii="Times New Roman" w:eastAsiaTheme="minorHAnsi" w:hAnsi="Times New Roman"/>
          <w:sz w:val="24"/>
          <w:szCs w:val="24"/>
          <w:lang w:val="uk-UA"/>
        </w:rPr>
        <w:t>4</w:t>
      </w:r>
    </w:p>
    <w:p w:rsidR="00B00C3F" w:rsidRPr="00D97718" w:rsidRDefault="00B00C3F" w:rsidP="00B00C3F">
      <w:pPr>
        <w:shd w:val="clear" w:color="auto" w:fill="FFFFFF" w:themeFill="background1"/>
        <w:tabs>
          <w:tab w:val="left" w:pos="9214"/>
        </w:tabs>
        <w:spacing w:after="0" w:line="240" w:lineRule="auto"/>
        <w:jc w:val="right"/>
        <w:rPr>
          <w:rFonts w:ascii="Times New Roman" w:eastAsiaTheme="minorHAnsi" w:hAnsi="Times New Roman"/>
          <w:sz w:val="24"/>
          <w:szCs w:val="24"/>
          <w:lang w:val="uk-UA"/>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892"/>
      </w:tblGrid>
      <w:tr w:rsidR="00B00C3F" w:rsidRPr="00D97718" w:rsidTr="007D3D99">
        <w:trPr>
          <w:jc w:val="center"/>
        </w:trPr>
        <w:tc>
          <w:tcPr>
            <w:tcW w:w="4894" w:type="dxa"/>
            <w:tcBorders>
              <w:top w:val="single" w:sz="4" w:space="0" w:color="auto"/>
              <w:left w:val="single" w:sz="4" w:space="0" w:color="auto"/>
              <w:bottom w:val="single" w:sz="4" w:space="0" w:color="auto"/>
              <w:right w:val="single" w:sz="4" w:space="0" w:color="auto"/>
            </w:tcBorders>
            <w:hideMark/>
          </w:tcPr>
          <w:p w:rsidR="00B00C3F" w:rsidRPr="00D97718" w:rsidRDefault="00B00C3F" w:rsidP="007D3D99">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D97718">
              <w:rPr>
                <w:rFonts w:ascii="Times New Roman" w:hAnsi="Times New Roman"/>
                <w:b/>
                <w:sz w:val="24"/>
                <w:szCs w:val="24"/>
                <w:lang w:val="uk-UA"/>
              </w:rPr>
              <w:t>З основної діяльності</w:t>
            </w:r>
          </w:p>
        </w:tc>
        <w:tc>
          <w:tcPr>
            <w:tcW w:w="4892" w:type="dxa"/>
            <w:tcBorders>
              <w:top w:val="single" w:sz="4" w:space="0" w:color="auto"/>
              <w:left w:val="single" w:sz="4" w:space="0" w:color="auto"/>
              <w:bottom w:val="single" w:sz="4" w:space="0" w:color="auto"/>
              <w:right w:val="single" w:sz="4" w:space="0" w:color="auto"/>
            </w:tcBorders>
            <w:hideMark/>
          </w:tcPr>
          <w:p w:rsidR="00B00C3F" w:rsidRPr="00D97718" w:rsidRDefault="00B00C3F" w:rsidP="007D3D99">
            <w:pPr>
              <w:shd w:val="clear" w:color="auto" w:fill="FFFFFF" w:themeFill="background1"/>
              <w:tabs>
                <w:tab w:val="left" w:pos="9214"/>
              </w:tabs>
              <w:spacing w:after="200" w:line="276" w:lineRule="auto"/>
              <w:jc w:val="center"/>
              <w:rPr>
                <w:rFonts w:ascii="Times New Roman" w:hAnsi="Times New Roman"/>
                <w:b/>
                <w:sz w:val="24"/>
                <w:szCs w:val="24"/>
                <w:lang w:val="uk-UA"/>
              </w:rPr>
            </w:pPr>
            <w:r w:rsidRPr="00D97718">
              <w:rPr>
                <w:rFonts w:ascii="Times New Roman" w:hAnsi="Times New Roman"/>
                <w:b/>
                <w:sz w:val="24"/>
                <w:szCs w:val="24"/>
                <w:lang w:val="uk-UA"/>
              </w:rPr>
              <w:t>З кадрових питань</w:t>
            </w:r>
          </w:p>
        </w:tc>
      </w:tr>
      <w:tr w:rsidR="00B00C3F" w:rsidRPr="00D97718" w:rsidTr="007D3D99">
        <w:tblPrEx>
          <w:tblLook w:val="0000" w:firstRow="0" w:lastRow="0" w:firstColumn="0" w:lastColumn="0" w:noHBand="0" w:noVBand="0"/>
        </w:tblPrEx>
        <w:trPr>
          <w:trHeight w:val="200"/>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r>
              <w:rPr>
                <w:rFonts w:ascii="Times New Roman" w:eastAsiaTheme="minorHAnsi" w:hAnsi="Times New Roman"/>
                <w:sz w:val="24"/>
                <w:szCs w:val="24"/>
                <w:lang w:val="uk-UA"/>
              </w:rPr>
              <w:t xml:space="preserve">від </w:t>
            </w:r>
            <w:r w:rsidRPr="00D240D6">
              <w:rPr>
                <w:rFonts w:ascii="Times New Roman" w:eastAsiaTheme="minorHAnsi" w:hAnsi="Times New Roman"/>
                <w:sz w:val="24"/>
                <w:szCs w:val="24"/>
              </w:rPr>
              <w:t>01</w:t>
            </w:r>
            <w:r>
              <w:rPr>
                <w:rFonts w:ascii="Times New Roman" w:eastAsiaTheme="minorHAnsi" w:hAnsi="Times New Roman"/>
                <w:sz w:val="24"/>
                <w:szCs w:val="24"/>
                <w:lang w:val="uk-UA"/>
              </w:rPr>
              <w:t>.0</w:t>
            </w:r>
            <w:r w:rsidRPr="00D240D6">
              <w:rPr>
                <w:rFonts w:ascii="Times New Roman" w:eastAsiaTheme="minorHAnsi" w:hAnsi="Times New Roman"/>
                <w:sz w:val="24"/>
                <w:szCs w:val="24"/>
              </w:rPr>
              <w:t>2</w:t>
            </w:r>
            <w:r>
              <w:rPr>
                <w:rFonts w:ascii="Times New Roman" w:eastAsiaTheme="minorHAnsi" w:hAnsi="Times New Roman"/>
                <w:sz w:val="24"/>
                <w:szCs w:val="24"/>
                <w:lang w:val="uk-UA"/>
              </w:rPr>
              <w:t>.202</w:t>
            </w:r>
            <w:r w:rsidRPr="00D240D6">
              <w:rPr>
                <w:rFonts w:ascii="Times New Roman" w:eastAsiaTheme="minorHAnsi" w:hAnsi="Times New Roman"/>
                <w:sz w:val="24"/>
                <w:szCs w:val="24"/>
              </w:rPr>
              <w:t>4</w:t>
            </w:r>
            <w:r>
              <w:rPr>
                <w:rFonts w:ascii="Times New Roman" w:eastAsiaTheme="minorHAnsi" w:hAnsi="Times New Roman"/>
                <w:sz w:val="24"/>
                <w:szCs w:val="24"/>
                <w:lang w:val="uk-UA"/>
              </w:rPr>
              <w:t xml:space="preserve"> року № 0</w:t>
            </w:r>
            <w:r w:rsidRPr="00D240D6">
              <w:rPr>
                <w:rFonts w:ascii="Times New Roman" w:eastAsiaTheme="minorHAnsi" w:hAnsi="Times New Roman"/>
                <w:sz w:val="24"/>
                <w:szCs w:val="24"/>
              </w:rPr>
              <w:t>6</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р «</w:t>
            </w:r>
            <w:r w:rsidRPr="00F05D50">
              <w:rPr>
                <w:rFonts w:ascii="Times New Roman" w:eastAsiaTheme="minorHAnsi" w:hAnsi="Times New Roman"/>
                <w:sz w:val="24"/>
                <w:szCs w:val="24"/>
                <w:lang w:val="uk-UA"/>
              </w:rPr>
              <w:t>Про делегування депутата</w:t>
            </w:r>
            <w:r>
              <w:rPr>
                <w:rFonts w:ascii="Times New Roman" w:eastAsiaTheme="minorHAnsi" w:hAnsi="Times New Roman"/>
                <w:sz w:val="24"/>
                <w:szCs w:val="24"/>
                <w:lang w:val="uk-UA"/>
              </w:rPr>
              <w:t xml:space="preserve"> </w:t>
            </w:r>
            <w:r w:rsidRPr="00F05D50">
              <w:rPr>
                <w:rFonts w:ascii="Times New Roman" w:eastAsiaTheme="minorHAnsi" w:hAnsi="Times New Roman"/>
                <w:sz w:val="24"/>
                <w:szCs w:val="24"/>
                <w:lang w:val="uk-UA"/>
              </w:rPr>
              <w:t>Ворохтянської селищної ради</w:t>
            </w:r>
            <w:r>
              <w:rPr>
                <w:rFonts w:ascii="Times New Roman" w:eastAsiaTheme="minorHAnsi" w:hAnsi="Times New Roman"/>
                <w:sz w:val="24"/>
                <w:szCs w:val="24"/>
                <w:lang w:val="uk-UA"/>
              </w:rPr>
              <w:t xml:space="preserve"> </w:t>
            </w:r>
            <w:r w:rsidRPr="00F05D50">
              <w:rPr>
                <w:rFonts w:ascii="Times New Roman" w:eastAsiaTheme="minorHAnsi" w:hAnsi="Times New Roman"/>
                <w:sz w:val="24"/>
                <w:szCs w:val="24"/>
                <w:lang w:val="uk-UA"/>
              </w:rPr>
              <w:t>Молдавчука Олега Валерійовича</w:t>
            </w:r>
            <w:r>
              <w:rPr>
                <w:rFonts w:ascii="Times New Roman" w:eastAsiaTheme="minorHAnsi" w:hAnsi="Times New Roman"/>
                <w:sz w:val="24"/>
                <w:szCs w:val="24"/>
                <w:lang w:val="uk-UA"/>
              </w:rPr>
              <w:t xml:space="preserve"> </w:t>
            </w:r>
            <w:r w:rsidRPr="00F05D50">
              <w:rPr>
                <w:rFonts w:ascii="Times New Roman" w:eastAsiaTheme="minorHAnsi" w:hAnsi="Times New Roman"/>
                <w:sz w:val="24"/>
                <w:szCs w:val="24"/>
                <w:lang w:val="uk-UA"/>
              </w:rPr>
              <w:t>для участі в Міжнародній виставці TRAVER &amp; ADVENTURE SWOH</w:t>
            </w:r>
            <w:r>
              <w:rPr>
                <w:rFonts w:ascii="Times New Roman" w:eastAsiaTheme="minorHAnsi" w:hAnsi="Times New Roman"/>
                <w:sz w:val="24"/>
                <w:szCs w:val="24"/>
                <w:lang w:val="uk-UA"/>
              </w:rPr>
              <w:t>»</w:t>
            </w: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rPr>
              <w:t>06</w:t>
            </w:r>
            <w:r>
              <w:rPr>
                <w:rFonts w:ascii="Times New Roman" w:eastAsiaTheme="minorHAnsi" w:hAnsi="Times New Roman"/>
                <w:sz w:val="24"/>
                <w:szCs w:val="24"/>
                <w:lang w:val="uk-UA"/>
              </w:rPr>
              <w:t>.</w:t>
            </w:r>
            <w:r w:rsidRPr="00BD2301">
              <w:rPr>
                <w:rFonts w:ascii="Times New Roman" w:eastAsiaTheme="minorHAnsi" w:hAnsi="Times New Roman"/>
                <w:sz w:val="24"/>
                <w:szCs w:val="24"/>
              </w:rPr>
              <w:t>02</w:t>
            </w:r>
            <w:r>
              <w:rPr>
                <w:rFonts w:ascii="Times New Roman" w:eastAsiaTheme="minorHAnsi" w:hAnsi="Times New Roman"/>
                <w:sz w:val="24"/>
                <w:szCs w:val="24"/>
                <w:lang w:val="uk-UA"/>
              </w:rPr>
              <w:t>.2024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27</w:t>
            </w:r>
            <w:r w:rsidRPr="00D97718">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виплату матеріальної допомоги Костюк Н.Г.»</w:t>
            </w:r>
          </w:p>
        </w:tc>
      </w:tr>
      <w:tr w:rsidR="00B00C3F" w:rsidRPr="00D97718" w:rsidTr="007D3D99">
        <w:tblPrEx>
          <w:tblLook w:val="0000" w:firstRow="0" w:lastRow="0" w:firstColumn="0" w:lastColumn="0" w:noHBand="0" w:noVBand="0"/>
        </w:tblPrEx>
        <w:trPr>
          <w:trHeight w:val="22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r>
              <w:rPr>
                <w:rFonts w:ascii="Times New Roman" w:eastAsiaTheme="minorHAnsi" w:hAnsi="Times New Roman"/>
                <w:sz w:val="24"/>
                <w:szCs w:val="24"/>
                <w:lang w:val="uk-UA"/>
              </w:rPr>
              <w:t xml:space="preserve">від </w:t>
            </w:r>
            <w:r w:rsidRPr="00D240D6">
              <w:rPr>
                <w:rFonts w:ascii="Times New Roman" w:eastAsiaTheme="minorHAnsi" w:hAnsi="Times New Roman"/>
                <w:sz w:val="24"/>
                <w:szCs w:val="24"/>
              </w:rPr>
              <w:t>01</w:t>
            </w:r>
            <w:r>
              <w:rPr>
                <w:rFonts w:ascii="Times New Roman" w:eastAsiaTheme="minorHAnsi" w:hAnsi="Times New Roman"/>
                <w:sz w:val="24"/>
                <w:szCs w:val="24"/>
                <w:lang w:val="uk-UA"/>
              </w:rPr>
              <w:t>.0</w:t>
            </w:r>
            <w:r w:rsidRPr="00D240D6">
              <w:rPr>
                <w:rFonts w:ascii="Times New Roman" w:eastAsiaTheme="minorHAnsi" w:hAnsi="Times New Roman"/>
                <w:sz w:val="24"/>
                <w:szCs w:val="24"/>
              </w:rPr>
              <w:t>2</w:t>
            </w:r>
            <w:r>
              <w:rPr>
                <w:rFonts w:ascii="Times New Roman" w:eastAsiaTheme="minorHAnsi" w:hAnsi="Times New Roman"/>
                <w:sz w:val="24"/>
                <w:szCs w:val="24"/>
                <w:lang w:val="uk-UA"/>
              </w:rPr>
              <w:t>.202</w:t>
            </w:r>
            <w:r w:rsidRPr="00D240D6">
              <w:rPr>
                <w:rFonts w:ascii="Times New Roman" w:eastAsiaTheme="minorHAnsi" w:hAnsi="Times New Roman"/>
                <w:sz w:val="24"/>
                <w:szCs w:val="24"/>
              </w:rPr>
              <w:t>4</w:t>
            </w:r>
            <w:r>
              <w:rPr>
                <w:rFonts w:ascii="Times New Roman" w:eastAsiaTheme="minorHAnsi" w:hAnsi="Times New Roman"/>
                <w:sz w:val="24"/>
                <w:szCs w:val="24"/>
                <w:lang w:val="uk-UA"/>
              </w:rPr>
              <w:t xml:space="preserve"> року № 0</w:t>
            </w:r>
            <w:r w:rsidRPr="00D240D6">
              <w:rPr>
                <w:rFonts w:ascii="Times New Roman" w:eastAsiaTheme="minorHAnsi" w:hAnsi="Times New Roman"/>
                <w:sz w:val="24"/>
                <w:szCs w:val="24"/>
              </w:rPr>
              <w:t>7</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р «Про облікових даних військовозобов’язаних і призовників з підприємствами, установами, організаціями Ворохтянської територіальної громади»</w:t>
            </w: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06.02.2024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28</w:t>
            </w:r>
            <w:r w:rsidRPr="00D97718">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направлення у відрядження Савчука Ю.І.»</w:t>
            </w:r>
          </w:p>
        </w:tc>
      </w:tr>
      <w:tr w:rsidR="00B00C3F" w:rsidRPr="00D97718" w:rsidTr="007D3D99">
        <w:tblPrEx>
          <w:tblLook w:val="0000" w:firstRow="0" w:lastRow="0" w:firstColumn="0" w:lastColumn="0" w:noHBand="0" w:noVBand="0"/>
        </w:tblPrEx>
        <w:trPr>
          <w:trHeight w:val="213"/>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r>
              <w:rPr>
                <w:rFonts w:ascii="Times New Roman" w:eastAsiaTheme="minorHAnsi" w:hAnsi="Times New Roman"/>
                <w:sz w:val="24"/>
                <w:szCs w:val="24"/>
                <w:lang w:val="uk-UA"/>
              </w:rPr>
              <w:t xml:space="preserve">від </w:t>
            </w:r>
            <w:r w:rsidRPr="00D240D6">
              <w:rPr>
                <w:rFonts w:ascii="Times New Roman" w:eastAsiaTheme="minorHAnsi" w:hAnsi="Times New Roman"/>
                <w:sz w:val="24"/>
                <w:szCs w:val="24"/>
              </w:rPr>
              <w:t>0</w:t>
            </w:r>
            <w:r>
              <w:rPr>
                <w:rFonts w:ascii="Times New Roman" w:eastAsiaTheme="minorHAnsi" w:hAnsi="Times New Roman"/>
                <w:sz w:val="24"/>
                <w:szCs w:val="24"/>
                <w:lang w:val="uk-UA"/>
              </w:rPr>
              <w:t>5.0</w:t>
            </w:r>
            <w:r w:rsidRPr="00D240D6">
              <w:rPr>
                <w:rFonts w:ascii="Times New Roman" w:eastAsiaTheme="minorHAnsi" w:hAnsi="Times New Roman"/>
                <w:sz w:val="24"/>
                <w:szCs w:val="24"/>
              </w:rPr>
              <w:t>2</w:t>
            </w:r>
            <w:r>
              <w:rPr>
                <w:rFonts w:ascii="Times New Roman" w:eastAsiaTheme="minorHAnsi" w:hAnsi="Times New Roman"/>
                <w:sz w:val="24"/>
                <w:szCs w:val="24"/>
                <w:lang w:val="uk-UA"/>
              </w:rPr>
              <w:t>.202</w:t>
            </w:r>
            <w:r w:rsidRPr="00D240D6">
              <w:rPr>
                <w:rFonts w:ascii="Times New Roman" w:eastAsiaTheme="minorHAnsi" w:hAnsi="Times New Roman"/>
                <w:sz w:val="24"/>
                <w:szCs w:val="24"/>
              </w:rPr>
              <w:t>4</w:t>
            </w:r>
            <w:r>
              <w:rPr>
                <w:rFonts w:ascii="Times New Roman" w:eastAsiaTheme="minorHAnsi" w:hAnsi="Times New Roman"/>
                <w:sz w:val="24"/>
                <w:szCs w:val="24"/>
                <w:lang w:val="uk-UA"/>
              </w:rPr>
              <w:t xml:space="preserve"> року № 08</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р «Про створення комісії з обстеження об’єктів та фонду захисних споруд Ворохтянської селищної ради на 2024 рік»</w:t>
            </w: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06.02.2024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29</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Йосипчука М.О.</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488"/>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r>
              <w:rPr>
                <w:rFonts w:ascii="Times New Roman" w:eastAsiaTheme="minorHAnsi" w:hAnsi="Times New Roman"/>
                <w:sz w:val="24"/>
                <w:szCs w:val="24"/>
                <w:lang w:val="uk-UA"/>
              </w:rPr>
              <w:t xml:space="preserve">від </w:t>
            </w:r>
            <w:r w:rsidRPr="00D240D6">
              <w:rPr>
                <w:rFonts w:ascii="Times New Roman" w:eastAsiaTheme="minorHAnsi" w:hAnsi="Times New Roman"/>
                <w:sz w:val="24"/>
                <w:szCs w:val="24"/>
              </w:rPr>
              <w:t>0</w:t>
            </w:r>
            <w:r>
              <w:rPr>
                <w:rFonts w:ascii="Times New Roman" w:eastAsiaTheme="minorHAnsi" w:hAnsi="Times New Roman"/>
                <w:sz w:val="24"/>
                <w:szCs w:val="24"/>
                <w:lang w:val="uk-UA"/>
              </w:rPr>
              <w:t>7.0</w:t>
            </w:r>
            <w:r w:rsidRPr="00D240D6">
              <w:rPr>
                <w:rFonts w:ascii="Times New Roman" w:eastAsiaTheme="minorHAnsi" w:hAnsi="Times New Roman"/>
                <w:sz w:val="24"/>
                <w:szCs w:val="24"/>
              </w:rPr>
              <w:t>2</w:t>
            </w:r>
            <w:r>
              <w:rPr>
                <w:rFonts w:ascii="Times New Roman" w:eastAsiaTheme="minorHAnsi" w:hAnsi="Times New Roman"/>
                <w:sz w:val="24"/>
                <w:szCs w:val="24"/>
                <w:lang w:val="uk-UA"/>
              </w:rPr>
              <w:t>.202</w:t>
            </w:r>
            <w:r w:rsidRPr="00D240D6">
              <w:rPr>
                <w:rFonts w:ascii="Times New Roman" w:eastAsiaTheme="minorHAnsi" w:hAnsi="Times New Roman"/>
                <w:sz w:val="24"/>
                <w:szCs w:val="24"/>
              </w:rPr>
              <w:t>4</w:t>
            </w:r>
            <w:r>
              <w:rPr>
                <w:rFonts w:ascii="Times New Roman" w:eastAsiaTheme="minorHAnsi" w:hAnsi="Times New Roman"/>
                <w:sz w:val="24"/>
                <w:szCs w:val="24"/>
                <w:lang w:val="uk-UA"/>
              </w:rPr>
              <w:t xml:space="preserve"> року № 09</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р «Про затвердження паспортів бюджетної програми»</w:t>
            </w: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07.02.2024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30</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Борисенко М.В.</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213"/>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r>
              <w:rPr>
                <w:rFonts w:ascii="Times New Roman" w:eastAsiaTheme="minorHAnsi" w:hAnsi="Times New Roman"/>
                <w:sz w:val="24"/>
                <w:szCs w:val="24"/>
                <w:lang w:val="uk-UA"/>
              </w:rPr>
              <w:t>від 22.0</w:t>
            </w:r>
            <w:r w:rsidRPr="00D240D6">
              <w:rPr>
                <w:rFonts w:ascii="Times New Roman" w:eastAsiaTheme="minorHAnsi" w:hAnsi="Times New Roman"/>
                <w:sz w:val="24"/>
                <w:szCs w:val="24"/>
              </w:rPr>
              <w:t>2</w:t>
            </w:r>
            <w:r>
              <w:rPr>
                <w:rFonts w:ascii="Times New Roman" w:eastAsiaTheme="minorHAnsi" w:hAnsi="Times New Roman"/>
                <w:sz w:val="24"/>
                <w:szCs w:val="24"/>
                <w:lang w:val="uk-UA"/>
              </w:rPr>
              <w:t>.202</w:t>
            </w:r>
            <w:r w:rsidRPr="00D240D6">
              <w:rPr>
                <w:rFonts w:ascii="Times New Roman" w:eastAsiaTheme="minorHAnsi" w:hAnsi="Times New Roman"/>
                <w:sz w:val="24"/>
                <w:szCs w:val="24"/>
              </w:rPr>
              <w:t>4</w:t>
            </w:r>
            <w:r>
              <w:rPr>
                <w:rFonts w:ascii="Times New Roman" w:eastAsiaTheme="minorHAnsi" w:hAnsi="Times New Roman"/>
                <w:sz w:val="24"/>
                <w:szCs w:val="24"/>
                <w:lang w:val="uk-UA"/>
              </w:rPr>
              <w:t xml:space="preserve"> року № 10</w:t>
            </w:r>
            <w:r w:rsidRPr="00D97718">
              <w:rPr>
                <w:rFonts w:ascii="Times New Roman" w:eastAsiaTheme="minorHAnsi" w:hAnsi="Times New Roman"/>
                <w:sz w:val="24"/>
                <w:szCs w:val="24"/>
                <w:lang w:val="uk-UA"/>
              </w:rPr>
              <w:t>-</w:t>
            </w:r>
            <w:r>
              <w:rPr>
                <w:rFonts w:ascii="Times New Roman" w:eastAsiaTheme="minorHAnsi" w:hAnsi="Times New Roman"/>
                <w:sz w:val="24"/>
                <w:szCs w:val="24"/>
                <w:lang w:val="uk-UA"/>
              </w:rPr>
              <w:t>р «Про скликання тридцять сьомої сесії Ворохтянської селищної ради восьмого демократичного скликання»</w:t>
            </w: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08.02.2024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31</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Йосипчука М.О.</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488"/>
          <w:jc w:val="center"/>
        </w:trPr>
        <w:tc>
          <w:tcPr>
            <w:tcW w:w="4894" w:type="dxa"/>
          </w:tcPr>
          <w:p w:rsidR="00B00C3F" w:rsidRPr="00E06749" w:rsidRDefault="00B00C3F" w:rsidP="007D3D99">
            <w:pPr>
              <w:spacing w:line="240" w:lineRule="auto"/>
              <w:jc w:val="both"/>
              <w:rPr>
                <w:rFonts w:ascii="Times New Roman" w:hAnsi="Times New Roman"/>
                <w:sz w:val="24"/>
                <w:szCs w:val="24"/>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08.02.2024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32</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Солоджук Б.В..</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237"/>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08.02.2024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33</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Савчук Ю.І..</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98"/>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13.02.2024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34</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Йосипчука М.О.</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87"/>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14.02.2024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35</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Білоуса Я.М..</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8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15.02.2024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36</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призначення відповідальної особи</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7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20.02.2024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37</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надання відпустки Солоджук Б.В.</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98"/>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20</w:t>
            </w:r>
            <w:r w:rsidRPr="00BD2301">
              <w:rPr>
                <w:rFonts w:ascii="Times New Roman" w:eastAsiaTheme="minorHAnsi" w:hAnsi="Times New Roman"/>
                <w:sz w:val="24"/>
                <w:szCs w:val="24"/>
                <w:lang w:val="uk-UA"/>
              </w:rPr>
              <w:t xml:space="preserve">.02.2024 року № </w:t>
            </w:r>
            <w:r>
              <w:rPr>
                <w:rFonts w:ascii="Times New Roman" w:eastAsiaTheme="minorHAnsi" w:hAnsi="Times New Roman"/>
                <w:sz w:val="24"/>
                <w:szCs w:val="24"/>
                <w:lang w:val="uk-UA"/>
              </w:rPr>
              <w:t>38</w:t>
            </w:r>
            <w:r w:rsidRPr="00BD2301">
              <w:rPr>
                <w:rFonts w:ascii="Times New Roman" w:eastAsiaTheme="minorHAnsi" w:hAnsi="Times New Roman"/>
                <w:sz w:val="24"/>
                <w:szCs w:val="24"/>
                <w:lang w:val="uk-UA"/>
              </w:rPr>
              <w:t xml:space="preserve">-к «Про виплату матеріальної допомоги </w:t>
            </w:r>
            <w:r>
              <w:rPr>
                <w:rFonts w:ascii="Times New Roman" w:eastAsiaTheme="minorHAnsi" w:hAnsi="Times New Roman"/>
                <w:sz w:val="24"/>
                <w:szCs w:val="24"/>
                <w:lang w:val="uk-UA"/>
              </w:rPr>
              <w:t>Зінов’євій Л.І.</w:t>
            </w:r>
            <w:r w:rsidRPr="00BD2301">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52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20.02.2024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39</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Мицко Я.П.</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237"/>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20.02.2024 року № 40</w:t>
            </w:r>
            <w:r w:rsidRPr="00BD2301">
              <w:rPr>
                <w:rFonts w:ascii="Times New Roman" w:eastAsiaTheme="minorHAnsi" w:hAnsi="Times New Roman"/>
                <w:sz w:val="24"/>
                <w:szCs w:val="24"/>
                <w:lang w:val="uk-UA"/>
              </w:rPr>
              <w:t xml:space="preserve">-к «Про направлення у відрядження </w:t>
            </w:r>
            <w:r>
              <w:rPr>
                <w:rFonts w:ascii="Times New Roman" w:eastAsiaTheme="minorHAnsi" w:hAnsi="Times New Roman"/>
                <w:sz w:val="24"/>
                <w:szCs w:val="24"/>
                <w:lang w:val="uk-UA"/>
              </w:rPr>
              <w:t>Галика Ю.Я.</w:t>
            </w:r>
            <w:r w:rsidRPr="00BD2301">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7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21.02.2024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41</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lastRenderedPageBreak/>
              <w:t>направлення у відрядження Костюк Н.Г..</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22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sidRPr="00D97718">
              <w:rPr>
                <w:rFonts w:ascii="Times New Roman" w:eastAsiaTheme="minorHAnsi" w:hAnsi="Times New Roman"/>
                <w:sz w:val="24"/>
                <w:szCs w:val="24"/>
                <w:lang w:val="uk-UA"/>
              </w:rPr>
              <w:t xml:space="preserve">від </w:t>
            </w:r>
            <w:r>
              <w:rPr>
                <w:rFonts w:ascii="Times New Roman" w:eastAsiaTheme="minorHAnsi" w:hAnsi="Times New Roman"/>
                <w:sz w:val="24"/>
                <w:szCs w:val="24"/>
                <w:lang w:val="uk-UA"/>
              </w:rPr>
              <w:t>21.02.2024</w:t>
            </w:r>
            <w:r w:rsidRPr="00D97718">
              <w:rPr>
                <w:rFonts w:ascii="Times New Roman" w:eastAsiaTheme="minorHAnsi" w:hAnsi="Times New Roman"/>
                <w:sz w:val="24"/>
                <w:szCs w:val="24"/>
                <w:lang w:val="uk-UA"/>
              </w:rPr>
              <w:t xml:space="preserve"> року № </w:t>
            </w:r>
            <w:r>
              <w:rPr>
                <w:rFonts w:ascii="Times New Roman" w:eastAsiaTheme="minorHAnsi" w:hAnsi="Times New Roman"/>
                <w:sz w:val="24"/>
                <w:szCs w:val="24"/>
                <w:lang w:val="uk-UA"/>
              </w:rPr>
              <w:t>42</w:t>
            </w:r>
            <w:r w:rsidRPr="00D97718">
              <w:rPr>
                <w:rFonts w:ascii="Times New Roman" w:eastAsiaTheme="minorHAnsi" w:hAnsi="Times New Roman"/>
                <w:sz w:val="24"/>
                <w:szCs w:val="24"/>
                <w:lang w:val="uk-UA"/>
              </w:rPr>
              <w:t xml:space="preserve">-к «Про </w:t>
            </w:r>
            <w:r>
              <w:rPr>
                <w:rFonts w:ascii="Times New Roman" w:eastAsiaTheme="minorHAnsi" w:hAnsi="Times New Roman"/>
                <w:sz w:val="24"/>
                <w:szCs w:val="24"/>
                <w:lang w:val="uk-UA"/>
              </w:rPr>
              <w:t>направлення у відрядження Білоуса Я.М..</w:t>
            </w:r>
            <w:r w:rsidRPr="00D97718">
              <w:rPr>
                <w:rFonts w:ascii="Times New Roman" w:eastAsiaTheme="minorHAnsi" w:hAnsi="Times New Roman"/>
                <w:sz w:val="24"/>
                <w:szCs w:val="24"/>
                <w:lang w:val="uk-UA"/>
              </w:rPr>
              <w:t>»</w:t>
            </w:r>
          </w:p>
        </w:tc>
      </w:tr>
      <w:tr w:rsidR="00B00C3F" w:rsidRPr="00D97718" w:rsidTr="007D3D99">
        <w:tblPrEx>
          <w:tblLook w:val="0000" w:firstRow="0" w:lastRow="0" w:firstColumn="0" w:lastColumn="0" w:noHBand="0" w:noVBand="0"/>
        </w:tblPrEx>
        <w:trPr>
          <w:trHeight w:val="187"/>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22.02.2024 року № 4</w:t>
            </w:r>
            <w:r w:rsidRPr="00BD2301">
              <w:rPr>
                <w:rFonts w:ascii="Times New Roman" w:eastAsiaTheme="minorHAnsi" w:hAnsi="Times New Roman"/>
                <w:sz w:val="24"/>
                <w:szCs w:val="24"/>
                <w:lang w:val="uk-UA"/>
              </w:rPr>
              <w:t>3-к «Про направлення у відрядження Савчук Ю.І..»</w:t>
            </w:r>
          </w:p>
        </w:tc>
      </w:tr>
      <w:tr w:rsidR="00B00C3F" w:rsidRPr="00D97718" w:rsidTr="007D3D99">
        <w:tblPrEx>
          <w:tblLook w:val="0000" w:firstRow="0" w:lastRow="0" w:firstColumn="0" w:lastColumn="0" w:noHBand="0" w:noVBand="0"/>
        </w:tblPrEx>
        <w:trPr>
          <w:trHeight w:val="212"/>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23.02.2024 року № 44</w:t>
            </w:r>
            <w:r w:rsidRPr="008557F0">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преміювання працівників апарату за лютий 2024»</w:t>
            </w:r>
          </w:p>
        </w:tc>
      </w:tr>
      <w:tr w:rsidR="00B00C3F" w:rsidRPr="00D97718" w:rsidTr="007D3D99">
        <w:tblPrEx>
          <w:tblLook w:val="0000" w:firstRow="0" w:lastRow="0" w:firstColumn="0" w:lastColumn="0" w:noHBand="0" w:noVBand="0"/>
        </w:tblPrEx>
        <w:trPr>
          <w:trHeight w:val="212"/>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23.02.2024 року № 45</w:t>
            </w:r>
            <w:r w:rsidRPr="008557F0">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преміювання соціального працівника»</w:t>
            </w:r>
          </w:p>
        </w:tc>
      </w:tr>
      <w:tr w:rsidR="00B00C3F" w:rsidRPr="00D97718" w:rsidTr="007D3D99">
        <w:tblPrEx>
          <w:tblLook w:val="0000" w:firstRow="0" w:lastRow="0" w:firstColumn="0" w:lastColumn="0" w:noHBand="0" w:noVBand="0"/>
        </w:tblPrEx>
        <w:trPr>
          <w:trHeight w:val="213"/>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23.02.2024 року № 46</w:t>
            </w:r>
            <w:r w:rsidRPr="008557F0">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переміювання керівників самостійних відділів»</w:t>
            </w:r>
          </w:p>
        </w:tc>
      </w:tr>
      <w:tr w:rsidR="00B00C3F" w:rsidRPr="00D97718" w:rsidTr="007D3D99">
        <w:tblPrEx>
          <w:tblLook w:val="0000" w:firstRow="0" w:lastRow="0" w:firstColumn="0" w:lastColumn="0" w:noHBand="0" w:noVBand="0"/>
        </w:tblPrEx>
        <w:trPr>
          <w:trHeight w:val="225"/>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23.02.2024 року № 47</w:t>
            </w:r>
            <w:r w:rsidRPr="008557F0">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преміювання селищного голови»</w:t>
            </w:r>
          </w:p>
        </w:tc>
      </w:tr>
      <w:tr w:rsidR="00B00C3F" w:rsidRPr="00D97718" w:rsidTr="007D3D99">
        <w:tblPrEx>
          <w:tblLook w:val="0000" w:firstRow="0" w:lastRow="0" w:firstColumn="0" w:lastColumn="0" w:noHBand="0" w:noVBand="0"/>
        </w:tblPrEx>
        <w:trPr>
          <w:trHeight w:val="238"/>
          <w:jc w:val="center"/>
        </w:trPr>
        <w:tc>
          <w:tcPr>
            <w:tcW w:w="4894" w:type="dxa"/>
          </w:tcPr>
          <w:p w:rsidR="00B00C3F" w:rsidRPr="00D97718" w:rsidRDefault="00B00C3F" w:rsidP="007D3D99">
            <w:pPr>
              <w:spacing w:line="240" w:lineRule="auto"/>
              <w:jc w:val="both"/>
              <w:rPr>
                <w:rFonts w:ascii="Times New Roman" w:hAnsi="Times New Roman"/>
                <w:sz w:val="24"/>
                <w:szCs w:val="24"/>
                <w:lang w:val="uk-UA"/>
              </w:rPr>
            </w:pPr>
          </w:p>
        </w:tc>
        <w:tc>
          <w:tcPr>
            <w:tcW w:w="4892" w:type="dxa"/>
          </w:tcPr>
          <w:p w:rsidR="00B00C3F" w:rsidRPr="00D97718" w:rsidRDefault="00B00C3F" w:rsidP="007D3D99">
            <w:pPr>
              <w:spacing w:line="240" w:lineRule="auto"/>
              <w:jc w:val="both"/>
              <w:rPr>
                <w:rFonts w:ascii="Times New Roman" w:eastAsiaTheme="minorHAnsi" w:hAnsi="Times New Roman"/>
                <w:sz w:val="24"/>
                <w:szCs w:val="24"/>
                <w:lang w:val="uk-UA"/>
              </w:rPr>
            </w:pPr>
            <w:r>
              <w:rPr>
                <w:rFonts w:ascii="Times New Roman" w:eastAsiaTheme="minorHAnsi" w:hAnsi="Times New Roman"/>
                <w:sz w:val="24"/>
                <w:szCs w:val="24"/>
                <w:lang w:val="uk-UA"/>
              </w:rPr>
              <w:t>від 23.02.2024 року № 48</w:t>
            </w:r>
            <w:r w:rsidRPr="008557F0">
              <w:rPr>
                <w:rFonts w:ascii="Times New Roman" w:eastAsiaTheme="minorHAnsi" w:hAnsi="Times New Roman"/>
                <w:sz w:val="24"/>
                <w:szCs w:val="24"/>
                <w:lang w:val="uk-UA"/>
              </w:rPr>
              <w:t>-к</w:t>
            </w:r>
            <w:r>
              <w:rPr>
                <w:rFonts w:ascii="Times New Roman" w:eastAsiaTheme="minorHAnsi" w:hAnsi="Times New Roman"/>
                <w:sz w:val="24"/>
                <w:szCs w:val="24"/>
                <w:lang w:val="uk-UA"/>
              </w:rPr>
              <w:t xml:space="preserve"> «Про направлення у відрядження Андрухович»</w:t>
            </w:r>
          </w:p>
        </w:tc>
      </w:tr>
    </w:tbl>
    <w:p w:rsidR="00B00C3F" w:rsidRPr="00D97718" w:rsidRDefault="00B00C3F" w:rsidP="00B00C3F">
      <w:pPr>
        <w:tabs>
          <w:tab w:val="left" w:pos="9214"/>
        </w:tabs>
        <w:spacing w:after="0" w:line="240" w:lineRule="auto"/>
        <w:jc w:val="center"/>
        <w:rPr>
          <w:rFonts w:ascii="Times New Roman" w:eastAsiaTheme="minorHAnsi" w:hAnsi="Times New Roman"/>
          <w:b/>
          <w:sz w:val="28"/>
          <w:szCs w:val="28"/>
          <w:lang w:val="uk-UA"/>
        </w:rPr>
      </w:pPr>
    </w:p>
    <w:p w:rsidR="00B00C3F" w:rsidRPr="00D97718" w:rsidRDefault="00B00C3F" w:rsidP="00B00C3F">
      <w:pPr>
        <w:tabs>
          <w:tab w:val="left" w:pos="9214"/>
        </w:tabs>
        <w:spacing w:after="0" w:line="240" w:lineRule="auto"/>
        <w:jc w:val="right"/>
        <w:rPr>
          <w:rFonts w:ascii="Times New Roman" w:eastAsiaTheme="minorHAnsi" w:hAnsi="Times New Roman"/>
          <w:b/>
          <w:sz w:val="28"/>
          <w:szCs w:val="28"/>
          <w:lang w:val="uk-UA"/>
        </w:rPr>
      </w:pPr>
    </w:p>
    <w:p w:rsidR="00B00C3F" w:rsidRPr="00D97718" w:rsidRDefault="00B00C3F" w:rsidP="00B00C3F">
      <w:pPr>
        <w:tabs>
          <w:tab w:val="left" w:pos="9214"/>
        </w:tabs>
        <w:spacing w:after="0" w:line="240" w:lineRule="auto"/>
        <w:jc w:val="right"/>
        <w:rPr>
          <w:rFonts w:ascii="Times New Roman" w:eastAsiaTheme="minorHAnsi" w:hAnsi="Times New Roman"/>
          <w:b/>
          <w:sz w:val="28"/>
          <w:szCs w:val="28"/>
          <w:lang w:val="uk-UA"/>
        </w:rPr>
      </w:pPr>
    </w:p>
    <w:p w:rsidR="00B00C3F" w:rsidRPr="00D97718" w:rsidRDefault="00B00C3F" w:rsidP="00B00C3F">
      <w:pPr>
        <w:shd w:val="clear" w:color="auto" w:fill="FFFFFF"/>
        <w:jc w:val="both"/>
        <w:rPr>
          <w:sz w:val="28"/>
          <w:szCs w:val="28"/>
          <w:lang w:val="uk-UA"/>
        </w:rPr>
      </w:pPr>
      <w:r w:rsidRPr="00D97718">
        <w:rPr>
          <w:rFonts w:ascii="Times New Roman" w:hAnsi="Times New Roman"/>
          <w:b/>
          <w:sz w:val="28"/>
          <w:szCs w:val="28"/>
          <w:lang w:val="uk-UA"/>
        </w:rPr>
        <w:t xml:space="preserve">Секретар ради                                                                            Ярослав БІЛОУС </w:t>
      </w:r>
    </w:p>
    <w:p w:rsidR="00D47756" w:rsidRDefault="00D47756" w:rsidP="00C96A94">
      <w:pPr>
        <w:widowControl w:val="0"/>
        <w:suppressAutoHyphens/>
        <w:spacing w:after="0" w:line="240" w:lineRule="auto"/>
        <w:jc w:val="center"/>
        <w:rPr>
          <w:rFonts w:ascii="Times New Roman" w:eastAsia="Times New Roman" w:hAnsi="Times New Roman"/>
          <w:b/>
          <w:sz w:val="28"/>
          <w:szCs w:val="28"/>
          <w:lang w:val="uk-UA" w:eastAsia="uk-UA"/>
        </w:rPr>
      </w:pPr>
    </w:p>
    <w:sectPr w:rsidR="00D47756" w:rsidSect="00C96A94">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A9" w:rsidRDefault="003841A9">
      <w:pPr>
        <w:spacing w:after="0" w:line="240" w:lineRule="auto"/>
      </w:pPr>
      <w:r>
        <w:separator/>
      </w:r>
    </w:p>
  </w:endnote>
  <w:endnote w:type="continuationSeparator" w:id="0">
    <w:p w:rsidR="003841A9" w:rsidRDefault="0038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A9" w:rsidRDefault="003841A9">
      <w:pPr>
        <w:spacing w:after="0" w:line="240" w:lineRule="auto"/>
      </w:pPr>
      <w:r>
        <w:separator/>
      </w:r>
    </w:p>
  </w:footnote>
  <w:footnote w:type="continuationSeparator" w:id="0">
    <w:p w:rsidR="003841A9" w:rsidRDefault="0038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1621B4"/>
    <w:lvl w:ilvl="0">
      <w:numFmt w:val="bullet"/>
      <w:lvlText w:val="*"/>
      <w:lvlJc w:val="left"/>
      <w:pPr>
        <w:ind w:left="0" w:firstLine="0"/>
      </w:pPr>
    </w:lvl>
  </w:abstractNum>
  <w:abstractNum w:abstractNumId="1"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6" w15:restartNumberingAfterBreak="0">
    <w:nsid w:val="03EB0E52"/>
    <w:multiLevelType w:val="hybridMultilevel"/>
    <w:tmpl w:val="C146194A"/>
    <w:lvl w:ilvl="0" w:tplc="B29A665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43D562C"/>
    <w:multiLevelType w:val="multilevel"/>
    <w:tmpl w:val="501E011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9867ED"/>
    <w:multiLevelType w:val="hybridMultilevel"/>
    <w:tmpl w:val="372E2DA4"/>
    <w:lvl w:ilvl="0" w:tplc="FFE4725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51A452F"/>
    <w:multiLevelType w:val="hybridMultilevel"/>
    <w:tmpl w:val="B8A4E40C"/>
    <w:lvl w:ilvl="0" w:tplc="5408068C">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6C6662B0"/>
    <w:multiLevelType w:val="hybridMultilevel"/>
    <w:tmpl w:val="3428637C"/>
    <w:lvl w:ilvl="0" w:tplc="00BA37BC">
      <w:start w:val="1"/>
      <w:numFmt w:val="decimal"/>
      <w:lvlText w:val="%1."/>
      <w:lvlJc w:val="left"/>
      <w:pPr>
        <w:ind w:left="3338"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D57C28"/>
    <w:multiLevelType w:val="hybridMultilevel"/>
    <w:tmpl w:val="DB5C1AEA"/>
    <w:lvl w:ilvl="0" w:tplc="0940337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C190DFD"/>
    <w:multiLevelType w:val="hybridMultilevel"/>
    <w:tmpl w:val="87E4B9B0"/>
    <w:lvl w:ilvl="0" w:tplc="FFE4725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9"/>
  </w:num>
  <w:num w:numId="3">
    <w:abstractNumId w:val="14"/>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7"/>
  </w:num>
  <w:num w:numId="6">
    <w:abstractNumId w:val="8"/>
  </w:num>
  <w:num w:numId="7">
    <w:abstractNumId w:val="15"/>
  </w:num>
  <w:num w:numId="8">
    <w:abstractNumId w:val="12"/>
  </w:num>
  <w:num w:numId="9">
    <w:abstractNumId w:val="13"/>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6BA"/>
    <w:rsid w:val="00062E29"/>
    <w:rsid w:val="000662C5"/>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775"/>
    <w:rsid w:val="000A4829"/>
    <w:rsid w:val="000A7E1D"/>
    <w:rsid w:val="000B00FC"/>
    <w:rsid w:val="000B0C80"/>
    <w:rsid w:val="000C0C2C"/>
    <w:rsid w:val="000C30EE"/>
    <w:rsid w:val="000C6758"/>
    <w:rsid w:val="000D0B18"/>
    <w:rsid w:val="000D2A6C"/>
    <w:rsid w:val="000D4D74"/>
    <w:rsid w:val="000D6955"/>
    <w:rsid w:val="000F0F08"/>
    <w:rsid w:val="000F5FBB"/>
    <w:rsid w:val="000F6C73"/>
    <w:rsid w:val="000F76D6"/>
    <w:rsid w:val="000F78FF"/>
    <w:rsid w:val="000F7EF3"/>
    <w:rsid w:val="001003F3"/>
    <w:rsid w:val="00101A68"/>
    <w:rsid w:val="001064F0"/>
    <w:rsid w:val="001123D3"/>
    <w:rsid w:val="00112D26"/>
    <w:rsid w:val="0011320C"/>
    <w:rsid w:val="00114587"/>
    <w:rsid w:val="0011627C"/>
    <w:rsid w:val="00120D83"/>
    <w:rsid w:val="00124455"/>
    <w:rsid w:val="00124A13"/>
    <w:rsid w:val="00126ACD"/>
    <w:rsid w:val="0012707C"/>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7817"/>
    <w:rsid w:val="002014D8"/>
    <w:rsid w:val="00202A7A"/>
    <w:rsid w:val="00205059"/>
    <w:rsid w:val="00206D16"/>
    <w:rsid w:val="00217DB9"/>
    <w:rsid w:val="002210A9"/>
    <w:rsid w:val="00221F5E"/>
    <w:rsid w:val="002258CA"/>
    <w:rsid w:val="00225A9D"/>
    <w:rsid w:val="00226AFB"/>
    <w:rsid w:val="002349F3"/>
    <w:rsid w:val="00240BC3"/>
    <w:rsid w:val="002414E2"/>
    <w:rsid w:val="002424ED"/>
    <w:rsid w:val="00243CB3"/>
    <w:rsid w:val="00245E68"/>
    <w:rsid w:val="002530EC"/>
    <w:rsid w:val="00254593"/>
    <w:rsid w:val="002576A9"/>
    <w:rsid w:val="002600B6"/>
    <w:rsid w:val="002658E9"/>
    <w:rsid w:val="00267803"/>
    <w:rsid w:val="00267A16"/>
    <w:rsid w:val="00275CDA"/>
    <w:rsid w:val="00276D2D"/>
    <w:rsid w:val="002853D5"/>
    <w:rsid w:val="00291C2D"/>
    <w:rsid w:val="0029246B"/>
    <w:rsid w:val="00293CD9"/>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659B"/>
    <w:rsid w:val="002C6978"/>
    <w:rsid w:val="002C7BEF"/>
    <w:rsid w:val="002D49BE"/>
    <w:rsid w:val="002D548E"/>
    <w:rsid w:val="002D6BA3"/>
    <w:rsid w:val="002D7190"/>
    <w:rsid w:val="002E278C"/>
    <w:rsid w:val="002E3158"/>
    <w:rsid w:val="002F3C2B"/>
    <w:rsid w:val="00300235"/>
    <w:rsid w:val="0030331C"/>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841A9"/>
    <w:rsid w:val="00386CDE"/>
    <w:rsid w:val="00387F0A"/>
    <w:rsid w:val="00390171"/>
    <w:rsid w:val="00392B20"/>
    <w:rsid w:val="003943E1"/>
    <w:rsid w:val="00395899"/>
    <w:rsid w:val="00396C20"/>
    <w:rsid w:val="00397DE5"/>
    <w:rsid w:val="003A161E"/>
    <w:rsid w:val="003A4414"/>
    <w:rsid w:val="003A45E5"/>
    <w:rsid w:val="003B42D4"/>
    <w:rsid w:val="003B589D"/>
    <w:rsid w:val="003B7184"/>
    <w:rsid w:val="003B73D0"/>
    <w:rsid w:val="003C3A8F"/>
    <w:rsid w:val="003D0969"/>
    <w:rsid w:val="003D1366"/>
    <w:rsid w:val="003D2952"/>
    <w:rsid w:val="003D33DD"/>
    <w:rsid w:val="003D414D"/>
    <w:rsid w:val="003D5519"/>
    <w:rsid w:val="003D5B36"/>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62022"/>
    <w:rsid w:val="00462EE8"/>
    <w:rsid w:val="0046321B"/>
    <w:rsid w:val="00464AFF"/>
    <w:rsid w:val="00464E9B"/>
    <w:rsid w:val="00473E56"/>
    <w:rsid w:val="0047674D"/>
    <w:rsid w:val="00483D03"/>
    <w:rsid w:val="004842F0"/>
    <w:rsid w:val="00491C91"/>
    <w:rsid w:val="00497511"/>
    <w:rsid w:val="004A2F37"/>
    <w:rsid w:val="004A40E9"/>
    <w:rsid w:val="004A6696"/>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60D2"/>
    <w:rsid w:val="004F765E"/>
    <w:rsid w:val="00500233"/>
    <w:rsid w:val="0050207B"/>
    <w:rsid w:val="005029D9"/>
    <w:rsid w:val="00503708"/>
    <w:rsid w:val="0050546D"/>
    <w:rsid w:val="0050557A"/>
    <w:rsid w:val="005062AE"/>
    <w:rsid w:val="00506D6B"/>
    <w:rsid w:val="0050711D"/>
    <w:rsid w:val="00507C8C"/>
    <w:rsid w:val="005123A6"/>
    <w:rsid w:val="00515F04"/>
    <w:rsid w:val="00515FA6"/>
    <w:rsid w:val="00516ECC"/>
    <w:rsid w:val="00524B54"/>
    <w:rsid w:val="00526596"/>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3925"/>
    <w:rsid w:val="005C508E"/>
    <w:rsid w:val="005C6866"/>
    <w:rsid w:val="005C69A8"/>
    <w:rsid w:val="005D3171"/>
    <w:rsid w:val="005D441D"/>
    <w:rsid w:val="005E0523"/>
    <w:rsid w:val="005E0C1D"/>
    <w:rsid w:val="005E323E"/>
    <w:rsid w:val="005E4334"/>
    <w:rsid w:val="005E5E61"/>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4763"/>
    <w:rsid w:val="006C6B20"/>
    <w:rsid w:val="006D0E5E"/>
    <w:rsid w:val="006D1C4D"/>
    <w:rsid w:val="006D1D69"/>
    <w:rsid w:val="006D5028"/>
    <w:rsid w:val="006D503E"/>
    <w:rsid w:val="006D73F5"/>
    <w:rsid w:val="006D7D62"/>
    <w:rsid w:val="006E23CD"/>
    <w:rsid w:val="006E2F3E"/>
    <w:rsid w:val="006E63D6"/>
    <w:rsid w:val="006F067F"/>
    <w:rsid w:val="006F098D"/>
    <w:rsid w:val="006F2CD2"/>
    <w:rsid w:val="006F3127"/>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400D"/>
    <w:rsid w:val="007E7651"/>
    <w:rsid w:val="007F3E3F"/>
    <w:rsid w:val="007F5ACA"/>
    <w:rsid w:val="007F77B5"/>
    <w:rsid w:val="008034F3"/>
    <w:rsid w:val="00803E14"/>
    <w:rsid w:val="00803F92"/>
    <w:rsid w:val="008064FB"/>
    <w:rsid w:val="00812962"/>
    <w:rsid w:val="00815EFC"/>
    <w:rsid w:val="0081729D"/>
    <w:rsid w:val="00820BA9"/>
    <w:rsid w:val="00830D4D"/>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4F28"/>
    <w:rsid w:val="008D5A01"/>
    <w:rsid w:val="008E0315"/>
    <w:rsid w:val="008E25FF"/>
    <w:rsid w:val="008E3B79"/>
    <w:rsid w:val="008E3DA4"/>
    <w:rsid w:val="008E4486"/>
    <w:rsid w:val="008E72AA"/>
    <w:rsid w:val="008E7CF8"/>
    <w:rsid w:val="008F17CB"/>
    <w:rsid w:val="008F1FE3"/>
    <w:rsid w:val="008F274F"/>
    <w:rsid w:val="008F3CE1"/>
    <w:rsid w:val="00901457"/>
    <w:rsid w:val="00905018"/>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D54"/>
    <w:rsid w:val="00946415"/>
    <w:rsid w:val="00946B9C"/>
    <w:rsid w:val="00952076"/>
    <w:rsid w:val="0095278D"/>
    <w:rsid w:val="00954646"/>
    <w:rsid w:val="00954B6E"/>
    <w:rsid w:val="0095630B"/>
    <w:rsid w:val="00957CE7"/>
    <w:rsid w:val="009605F2"/>
    <w:rsid w:val="00960831"/>
    <w:rsid w:val="0096116E"/>
    <w:rsid w:val="009623B3"/>
    <w:rsid w:val="00962D0C"/>
    <w:rsid w:val="00962DA0"/>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36A4"/>
    <w:rsid w:val="00A352DD"/>
    <w:rsid w:val="00A4022C"/>
    <w:rsid w:val="00A40323"/>
    <w:rsid w:val="00A41C84"/>
    <w:rsid w:val="00A461F9"/>
    <w:rsid w:val="00A5202D"/>
    <w:rsid w:val="00A52D0E"/>
    <w:rsid w:val="00A53F8C"/>
    <w:rsid w:val="00A574F7"/>
    <w:rsid w:val="00A60001"/>
    <w:rsid w:val="00A6136B"/>
    <w:rsid w:val="00A709AD"/>
    <w:rsid w:val="00A7207C"/>
    <w:rsid w:val="00A722C7"/>
    <w:rsid w:val="00A733ED"/>
    <w:rsid w:val="00A76A7E"/>
    <w:rsid w:val="00A80017"/>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26DA"/>
    <w:rsid w:val="00AB3358"/>
    <w:rsid w:val="00AB3595"/>
    <w:rsid w:val="00AB36EE"/>
    <w:rsid w:val="00AB48D8"/>
    <w:rsid w:val="00AB6A20"/>
    <w:rsid w:val="00AC05D5"/>
    <w:rsid w:val="00AD4F25"/>
    <w:rsid w:val="00AE12C4"/>
    <w:rsid w:val="00AE27AC"/>
    <w:rsid w:val="00AE42AD"/>
    <w:rsid w:val="00AE48D9"/>
    <w:rsid w:val="00AE76AC"/>
    <w:rsid w:val="00B00C3F"/>
    <w:rsid w:val="00B02B6A"/>
    <w:rsid w:val="00B04840"/>
    <w:rsid w:val="00B04A6B"/>
    <w:rsid w:val="00B05CC2"/>
    <w:rsid w:val="00B076E5"/>
    <w:rsid w:val="00B176D4"/>
    <w:rsid w:val="00B34595"/>
    <w:rsid w:val="00B358C2"/>
    <w:rsid w:val="00B36264"/>
    <w:rsid w:val="00B409C6"/>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16E9F"/>
    <w:rsid w:val="00C20E18"/>
    <w:rsid w:val="00C235C9"/>
    <w:rsid w:val="00C317DF"/>
    <w:rsid w:val="00C3686D"/>
    <w:rsid w:val="00C43C6D"/>
    <w:rsid w:val="00C44228"/>
    <w:rsid w:val="00C453D0"/>
    <w:rsid w:val="00C45C9B"/>
    <w:rsid w:val="00C4682C"/>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129"/>
    <w:rsid w:val="00C92A00"/>
    <w:rsid w:val="00C92F31"/>
    <w:rsid w:val="00C95CEF"/>
    <w:rsid w:val="00C96A94"/>
    <w:rsid w:val="00CA0B4F"/>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306E4"/>
    <w:rsid w:val="00D30CAB"/>
    <w:rsid w:val="00D3287E"/>
    <w:rsid w:val="00D33F48"/>
    <w:rsid w:val="00D341EC"/>
    <w:rsid w:val="00D3563C"/>
    <w:rsid w:val="00D35F8C"/>
    <w:rsid w:val="00D4481C"/>
    <w:rsid w:val="00D44E95"/>
    <w:rsid w:val="00D457D8"/>
    <w:rsid w:val="00D47756"/>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2D1A"/>
    <w:rsid w:val="00EF4A4F"/>
    <w:rsid w:val="00EF6254"/>
    <w:rsid w:val="00F00B2E"/>
    <w:rsid w:val="00F01BB0"/>
    <w:rsid w:val="00F07C53"/>
    <w:rsid w:val="00F10174"/>
    <w:rsid w:val="00F15650"/>
    <w:rsid w:val="00F236A8"/>
    <w:rsid w:val="00F244CD"/>
    <w:rsid w:val="00F24AA9"/>
    <w:rsid w:val="00F2686D"/>
    <w:rsid w:val="00F278C6"/>
    <w:rsid w:val="00F33D9C"/>
    <w:rsid w:val="00F345AD"/>
    <w:rsid w:val="00F362F3"/>
    <w:rsid w:val="00F404F2"/>
    <w:rsid w:val="00F439C2"/>
    <w:rsid w:val="00F44079"/>
    <w:rsid w:val="00F4435C"/>
    <w:rsid w:val="00F447B9"/>
    <w:rsid w:val="00F52366"/>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3B2C"/>
    <w:rsid w:val="00FB4D1B"/>
    <w:rsid w:val="00FC1C24"/>
    <w:rsid w:val="00FC397C"/>
    <w:rsid w:val="00FC5F83"/>
    <w:rsid w:val="00FD10FF"/>
    <w:rsid w:val="00FD17F9"/>
    <w:rsid w:val="00FD2442"/>
    <w:rsid w:val="00FD2C68"/>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CF2AE-B1B0-4D2A-8E31-2E4FB615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12">
    <w:name w:val="Заголовок1"/>
    <w:basedOn w:val="a"/>
    <w:next w:val="aa"/>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a">
    <w:name w:val="Body Text"/>
    <w:basedOn w:val="a"/>
    <w:link w:val="ab"/>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b">
    <w:name w:val="Основной текст Знак"/>
    <w:basedOn w:val="a0"/>
    <w:link w:val="aa"/>
    <w:rsid w:val="00642A80"/>
    <w:rPr>
      <w:rFonts w:ascii="Times New Roman" w:eastAsia="Times New Roman" w:hAnsi="Times New Roman"/>
      <w:lang w:val="ru-RU" w:eastAsia="zh-CN"/>
    </w:rPr>
  </w:style>
  <w:style w:type="paragraph" w:styleId="ac">
    <w:name w:val="List"/>
    <w:basedOn w:val="aa"/>
    <w:rsid w:val="00642A80"/>
    <w:rPr>
      <w:rFonts w:cs="Arial"/>
    </w:rPr>
  </w:style>
  <w:style w:type="paragraph" w:styleId="ad">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e">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3">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0">
    <w:name w:val="footer"/>
    <w:basedOn w:val="a"/>
    <w:link w:val="af1"/>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1">
    <w:name w:val="Нижний колонтитул Знак"/>
    <w:basedOn w:val="a0"/>
    <w:link w:val="af0"/>
    <w:uiPriority w:val="99"/>
    <w:rsid w:val="00642A80"/>
    <w:rPr>
      <w:rFonts w:ascii="Times New Roman" w:eastAsia="Times New Roman" w:hAnsi="Times New Roman"/>
      <w:lang w:val="ru-RU" w:eastAsia="zh-CN"/>
    </w:rPr>
  </w:style>
  <w:style w:type="character" w:customStyle="1" w:styleId="14">
    <w:name w:val="Текст выноски Знак1"/>
    <w:rsid w:val="00642A80"/>
    <w:rPr>
      <w:rFonts w:ascii="Tahoma" w:hAnsi="Tahoma" w:cs="Tahoma"/>
      <w:sz w:val="16"/>
      <w:szCs w:val="16"/>
      <w:lang w:val="x-none" w:eastAsia="zh-CN"/>
    </w:rPr>
  </w:style>
  <w:style w:type="paragraph" w:customStyle="1" w:styleId="af2">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3">
    <w:name w:val="Заголовок таблиці"/>
    <w:basedOn w:val="af2"/>
    <w:rsid w:val="00642A80"/>
    <w:pPr>
      <w:jc w:val="center"/>
    </w:pPr>
    <w:rPr>
      <w:b/>
      <w:bCs/>
    </w:rPr>
  </w:style>
  <w:style w:type="paragraph" w:customStyle="1" w:styleId="af4">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5">
    <w:name w:val="Нет списка1"/>
    <w:next w:val="a2"/>
    <w:uiPriority w:val="99"/>
    <w:semiHidden/>
    <w:unhideWhenUsed/>
    <w:rsid w:val="00642A80"/>
  </w:style>
  <w:style w:type="table" w:customStyle="1" w:styleId="16">
    <w:name w:val="Сетка таблицы1"/>
    <w:basedOn w:val="a1"/>
    <w:next w:val="af5"/>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6">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7">
    <w:name w:val="Название1"/>
    <w:basedOn w:val="a"/>
    <w:link w:val="af7"/>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7">
    <w:name w:val="Название Знак"/>
    <w:link w:val="17"/>
    <w:rsid w:val="00795252"/>
    <w:rPr>
      <w:rFonts w:ascii="Petersburg Cyr" w:eastAsia="Times New Roman" w:hAnsi="Petersburg Cyr"/>
      <w:b/>
      <w:i/>
      <w:sz w:val="28"/>
      <w:lang w:eastAsia="ru-RU"/>
    </w:rPr>
  </w:style>
  <w:style w:type="paragraph" w:customStyle="1" w:styleId="18">
    <w:name w:val="Знак1"/>
    <w:basedOn w:val="a"/>
    <w:rsid w:val="00795252"/>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9">
    <w:name w:val="header"/>
    <w:basedOn w:val="a"/>
    <w:link w:val="afa"/>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a">
    <w:name w:val="Верхний колонтитул Знак"/>
    <w:basedOn w:val="a0"/>
    <w:link w:val="af9"/>
    <w:uiPriority w:val="99"/>
    <w:rsid w:val="00795252"/>
    <w:rPr>
      <w:rFonts w:ascii="Times New Roman" w:eastAsia="Times New Roman" w:hAnsi="Times New Roman"/>
      <w:sz w:val="24"/>
      <w:szCs w:val="24"/>
      <w:lang w:eastAsia="ru-RU"/>
    </w:rPr>
  </w:style>
  <w:style w:type="paragraph" w:styleId="afb">
    <w:name w:val="Body Text Indent"/>
    <w:basedOn w:val="a"/>
    <w:link w:val="afc"/>
    <w:rsid w:val="00795252"/>
    <w:pPr>
      <w:spacing w:after="120" w:line="240" w:lineRule="auto"/>
      <w:ind w:left="283"/>
    </w:pPr>
    <w:rPr>
      <w:rFonts w:ascii="Times New Roman" w:eastAsia="Times New Roman" w:hAnsi="Times New Roman"/>
      <w:sz w:val="24"/>
      <w:szCs w:val="24"/>
      <w:lang w:val="uk-UA" w:eastAsia="ru-RU"/>
    </w:rPr>
  </w:style>
  <w:style w:type="character" w:customStyle="1" w:styleId="afc">
    <w:name w:val="Основной текст с отступом Знак"/>
    <w:basedOn w:val="a0"/>
    <w:link w:val="afb"/>
    <w:rsid w:val="00795252"/>
    <w:rPr>
      <w:rFonts w:ascii="Times New Roman" w:eastAsia="Times New Roman" w:hAnsi="Times New Roman"/>
      <w:sz w:val="24"/>
      <w:szCs w:val="24"/>
      <w:lang w:eastAsia="ru-RU"/>
    </w:rPr>
  </w:style>
  <w:style w:type="paragraph" w:customStyle="1" w:styleId="afd">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5"/>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9">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e"/>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Strong"/>
    <w:qFormat/>
    <w:rsid w:val="00795252"/>
    <w:rPr>
      <w:b/>
      <w:bCs/>
    </w:rPr>
  </w:style>
  <w:style w:type="character" w:customStyle="1" w:styleId="af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9"/>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5"/>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0">
    <w:name w:val="Hyperlink"/>
    <w:unhideWhenUsed/>
    <w:rsid w:val="000A29F1"/>
    <w:rPr>
      <w:color w:val="0000FF"/>
      <w:u w:val="single"/>
    </w:rPr>
  </w:style>
  <w:style w:type="character" w:styleId="aff1">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5"/>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2">
    <w:name w:val="Подпись к таблице_"/>
    <w:basedOn w:val="a0"/>
    <w:link w:val="aff3"/>
    <w:rsid w:val="000A29F1"/>
    <w:rPr>
      <w:rFonts w:ascii="Times New Roman" w:eastAsia="Times New Roman" w:hAnsi="Times New Roman"/>
      <w:sz w:val="28"/>
      <w:szCs w:val="28"/>
      <w:shd w:val="clear" w:color="auto" w:fill="FFFFFF"/>
    </w:rPr>
  </w:style>
  <w:style w:type="character" w:customStyle="1" w:styleId="aff4">
    <w:name w:val="Подпись к таблице + Полужирный"/>
    <w:basedOn w:val="aff2"/>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3">
    <w:name w:val="Подпись к таблице"/>
    <w:basedOn w:val="a"/>
    <w:link w:val="aff2"/>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5">
    <w:name w:val="Emphasis"/>
    <w:basedOn w:val="a0"/>
    <w:uiPriority w:val="20"/>
    <w:qFormat/>
    <w:rsid w:val="000A29F1"/>
    <w:rPr>
      <w:i/>
      <w:iCs/>
    </w:rPr>
  </w:style>
  <w:style w:type="character" w:customStyle="1" w:styleId="1a">
    <w:name w:val="Заголовок №1_"/>
    <w:basedOn w:val="a0"/>
    <w:link w:val="1b"/>
    <w:rsid w:val="000A29F1"/>
    <w:rPr>
      <w:rFonts w:ascii="Times New Roman" w:eastAsia="Times New Roman" w:hAnsi="Times New Roman"/>
      <w:b/>
      <w:bCs/>
      <w:sz w:val="28"/>
      <w:szCs w:val="28"/>
      <w:shd w:val="clear" w:color="auto" w:fill="FFFFFF"/>
    </w:rPr>
  </w:style>
  <w:style w:type="paragraph" w:customStyle="1" w:styleId="1b">
    <w:name w:val="Заголовок №1"/>
    <w:basedOn w:val="a"/>
    <w:link w:val="1a"/>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5"/>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5"/>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6">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c">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7">
    <w:name w:val="Subtitle"/>
    <w:basedOn w:val="a"/>
    <w:next w:val="a"/>
    <w:link w:val="aff8"/>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8">
    <w:name w:val="Подзаголовок Знак"/>
    <w:basedOn w:val="a0"/>
    <w:link w:val="aff7"/>
    <w:rsid w:val="00623E65"/>
    <w:rPr>
      <w:rFonts w:ascii="Georgia" w:eastAsia="Georgia" w:hAnsi="Georgia" w:cs="Georgia"/>
      <w:i/>
      <w:color w:val="666666"/>
      <w:sz w:val="48"/>
      <w:szCs w:val="48"/>
      <w:lang w:eastAsia="ru-RU"/>
    </w:rPr>
  </w:style>
  <w:style w:type="table" w:customStyle="1" w:styleId="74">
    <w:name w:val="Сетка таблицы7"/>
    <w:basedOn w:val="a1"/>
    <w:next w:val="af5"/>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e">
    <w:name w:val="Гиперссылка1"/>
    <w:basedOn w:val="a0"/>
    <w:uiPriority w:val="99"/>
    <w:unhideWhenUsed/>
    <w:rsid w:val="00760413"/>
    <w:rPr>
      <w:color w:val="0000FF"/>
      <w:u w:val="single"/>
    </w:rPr>
  </w:style>
  <w:style w:type="paragraph" w:customStyle="1" w:styleId="aff9">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f">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5"/>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5"/>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5"/>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5"/>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5"/>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5"/>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5"/>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5"/>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5"/>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5"/>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5"/>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5"/>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5"/>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5"/>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5"/>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0">
    <w:name w:val="Нижний колонтитул Знак1"/>
    <w:basedOn w:val="a0"/>
    <w:uiPriority w:val="99"/>
    <w:semiHidden/>
    <w:rsid w:val="00637126"/>
    <w:rPr>
      <w:rFonts w:ascii="Arial" w:eastAsia="Arial" w:hAnsi="Arial" w:cs="Arial"/>
      <w:lang w:eastAsia="ru-RU"/>
    </w:rPr>
  </w:style>
  <w:style w:type="character" w:styleId="affa">
    <w:name w:val="annotation reference"/>
    <w:basedOn w:val="a0"/>
    <w:uiPriority w:val="99"/>
    <w:semiHidden/>
    <w:unhideWhenUsed/>
    <w:rsid w:val="00637126"/>
    <w:rPr>
      <w:sz w:val="16"/>
      <w:szCs w:val="16"/>
    </w:rPr>
  </w:style>
  <w:style w:type="paragraph" w:styleId="affb">
    <w:name w:val="annotation text"/>
    <w:basedOn w:val="a"/>
    <w:link w:val="affc"/>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c">
    <w:name w:val="Текст примечания Знак"/>
    <w:basedOn w:val="a0"/>
    <w:link w:val="affb"/>
    <w:uiPriority w:val="99"/>
    <w:semiHidden/>
    <w:rsid w:val="00637126"/>
    <w:rPr>
      <w:rFonts w:ascii="Arial" w:eastAsia="Arial" w:hAnsi="Arial" w:cs="Arial"/>
      <w:lang w:eastAsia="ru-RU"/>
    </w:rPr>
  </w:style>
  <w:style w:type="paragraph" w:styleId="affd">
    <w:name w:val="annotation subject"/>
    <w:basedOn w:val="affb"/>
    <w:next w:val="affb"/>
    <w:link w:val="affe"/>
    <w:uiPriority w:val="99"/>
    <w:semiHidden/>
    <w:unhideWhenUsed/>
    <w:rsid w:val="00637126"/>
    <w:rPr>
      <w:b/>
      <w:bCs/>
    </w:rPr>
  </w:style>
  <w:style w:type="character" w:customStyle="1" w:styleId="affe">
    <w:name w:val="Тема примечания Знак"/>
    <w:basedOn w:val="affc"/>
    <w:link w:val="affd"/>
    <w:uiPriority w:val="99"/>
    <w:semiHidden/>
    <w:rsid w:val="00637126"/>
    <w:rPr>
      <w:rFonts w:ascii="Arial" w:eastAsia="Arial" w:hAnsi="Arial" w:cs="Arial"/>
      <w:b/>
      <w:bCs/>
      <w:lang w:eastAsia="ru-RU"/>
    </w:rPr>
  </w:style>
  <w:style w:type="table" w:customStyle="1" w:styleId="36">
    <w:name w:val="Сетка таблицы36"/>
    <w:basedOn w:val="a1"/>
    <w:next w:val="af5"/>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5"/>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8"/>
    <w:basedOn w:val="a1"/>
    <w:next w:val="af5"/>
    <w:uiPriority w:val="59"/>
    <w:rsid w:val="00483D03"/>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
    <w:name w:val="Сетка таблицы39"/>
    <w:basedOn w:val="a1"/>
    <w:next w:val="af5"/>
    <w:uiPriority w:val="59"/>
    <w:rsid w:val="00D14F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5"/>
    <w:uiPriority w:val="59"/>
    <w:rsid w:val="003F5A57"/>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5"/>
    <w:uiPriority w:val="59"/>
    <w:rsid w:val="0012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uiPriority w:val="59"/>
    <w:rsid w:val="00693E5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3"/>
    <w:basedOn w:val="a1"/>
    <w:next w:val="af5"/>
    <w:uiPriority w:val="59"/>
    <w:rsid w:val="002414E2"/>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f5"/>
    <w:uiPriority w:val="59"/>
    <w:rsid w:val="00EA1C7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5"/>
    <w:basedOn w:val="a1"/>
    <w:next w:val="af5"/>
    <w:uiPriority w:val="59"/>
    <w:rsid w:val="005E5E61"/>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6"/>
    <w:basedOn w:val="a1"/>
    <w:next w:val="af5"/>
    <w:uiPriority w:val="59"/>
    <w:rsid w:val="00C96A94"/>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7">
    <w:name w:val="Сетка таблицы47"/>
    <w:basedOn w:val="a1"/>
    <w:next w:val="af5"/>
    <w:uiPriority w:val="59"/>
    <w:rsid w:val="00C96A9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34CB-084E-4A9D-AC9A-1D3FE979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17920</Words>
  <Characters>10215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7</cp:revision>
  <cp:lastPrinted>2024-02-06T08:48:00Z</cp:lastPrinted>
  <dcterms:created xsi:type="dcterms:W3CDTF">2024-02-27T13:28:00Z</dcterms:created>
  <dcterms:modified xsi:type="dcterms:W3CDTF">2024-03-07T08:38:00Z</dcterms:modified>
</cp:coreProperties>
</file>