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BC3" w:rsidRPr="009E6BC3" w:rsidRDefault="009E6BC3" w:rsidP="000A730D">
      <w:pPr>
        <w:widowControl w:val="0"/>
        <w:tabs>
          <w:tab w:val="left" w:pos="9214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color w:val="1A1A1A"/>
          <w:sz w:val="28"/>
          <w:szCs w:val="28"/>
          <w:lang w:eastAsia="uk-UA"/>
        </w:rPr>
      </w:pPr>
      <w:r w:rsidRPr="009E6BC3">
        <w:rPr>
          <w:rFonts w:ascii="Times New Roman" w:eastAsia="Times New Roman" w:hAnsi="Times New Roman"/>
          <w:noProof/>
          <w:color w:val="1A1A1A"/>
          <w:sz w:val="28"/>
          <w:szCs w:val="28"/>
          <w:lang w:eastAsia="uk-UA"/>
        </w:rPr>
        <w:drawing>
          <wp:inline distT="0" distB="0" distL="0" distR="0" wp14:anchorId="34BC0E88" wp14:editId="2D86537F">
            <wp:extent cx="464820" cy="5562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626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BC3" w:rsidRPr="009E6BC3" w:rsidRDefault="009E6BC3" w:rsidP="009E6BC3">
      <w:pPr>
        <w:widowControl w:val="0"/>
        <w:tabs>
          <w:tab w:val="left" w:pos="9214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1A1A1A"/>
          <w:sz w:val="28"/>
          <w:szCs w:val="28"/>
          <w:lang w:eastAsia="uk-UA"/>
        </w:rPr>
      </w:pPr>
      <w:r w:rsidRPr="009E6BC3">
        <w:rPr>
          <w:rFonts w:ascii="Times New Roman" w:eastAsia="Times New Roman" w:hAnsi="Times New Roman"/>
          <w:b/>
          <w:bCs/>
          <w:color w:val="1A1A1A"/>
          <w:sz w:val="28"/>
          <w:szCs w:val="28"/>
          <w:lang w:eastAsia="uk-UA"/>
        </w:rPr>
        <w:t>УКРАЇНА</w:t>
      </w:r>
    </w:p>
    <w:p w:rsidR="009E6BC3" w:rsidRPr="009E6BC3" w:rsidRDefault="009E6BC3" w:rsidP="009E6BC3">
      <w:pPr>
        <w:widowControl w:val="0"/>
        <w:tabs>
          <w:tab w:val="left" w:leader="underscore" w:pos="8240"/>
          <w:tab w:val="left" w:pos="9214"/>
        </w:tabs>
        <w:autoSpaceDE w:val="0"/>
        <w:autoSpaceDN w:val="0"/>
        <w:adjustRightInd w:val="0"/>
        <w:spacing w:before="57" w:after="0"/>
        <w:jc w:val="center"/>
        <w:rPr>
          <w:rFonts w:ascii="Times New Roman" w:eastAsia="Times New Roman" w:hAnsi="Times New Roman"/>
          <w:b/>
          <w:bCs/>
          <w:color w:val="1A1A1A"/>
          <w:sz w:val="28"/>
          <w:szCs w:val="28"/>
          <w:lang w:eastAsia="uk-UA"/>
        </w:rPr>
      </w:pPr>
      <w:r w:rsidRPr="009E6BC3">
        <w:rPr>
          <w:rFonts w:ascii="Times New Roman" w:eastAsia="Times New Roman" w:hAnsi="Times New Roman"/>
          <w:b/>
          <w:color w:val="1A1A1A"/>
          <w:sz w:val="28"/>
          <w:szCs w:val="28"/>
          <w:lang w:eastAsia="uk-UA"/>
        </w:rPr>
        <w:t>ВОРОХТЯНСЬКА СЕЛИЩНА РАДА</w:t>
      </w:r>
    </w:p>
    <w:p w:rsidR="009E6BC3" w:rsidRPr="009E6BC3" w:rsidRDefault="009E6BC3" w:rsidP="009E6BC3">
      <w:pPr>
        <w:widowControl w:val="0"/>
        <w:pBdr>
          <w:bottom w:val="single" w:sz="12" w:space="4" w:color="auto"/>
        </w:pBdr>
        <w:tabs>
          <w:tab w:val="left" w:pos="9214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color w:val="1A1A1A"/>
          <w:sz w:val="28"/>
          <w:szCs w:val="28"/>
          <w:lang w:eastAsia="uk-UA"/>
        </w:rPr>
      </w:pPr>
      <w:r w:rsidRPr="009E6BC3">
        <w:rPr>
          <w:rFonts w:ascii="Times New Roman" w:eastAsia="Times New Roman" w:hAnsi="Times New Roman"/>
          <w:b/>
          <w:color w:val="1A1A1A"/>
          <w:sz w:val="28"/>
          <w:szCs w:val="28"/>
          <w:lang w:eastAsia="uk-UA"/>
        </w:rPr>
        <w:t>НАДВІРНЯНСЬКОГО РАЙОНУ ІВАНО-ФРАНКІВСЬКОЇ ОБЛАСТІ</w:t>
      </w:r>
    </w:p>
    <w:p w:rsidR="009E6BC3" w:rsidRPr="009E6BC3" w:rsidRDefault="009E6BC3" w:rsidP="009E6BC3">
      <w:pPr>
        <w:widowControl w:val="0"/>
        <w:tabs>
          <w:tab w:val="left" w:pos="9214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color w:val="1A1A1A"/>
          <w:sz w:val="28"/>
          <w:szCs w:val="28"/>
          <w:lang w:eastAsia="uk-UA"/>
        </w:rPr>
      </w:pPr>
      <w:r w:rsidRPr="009E6BC3">
        <w:rPr>
          <w:rFonts w:ascii="Times New Roman" w:eastAsia="Times New Roman" w:hAnsi="Times New Roman"/>
          <w:b/>
          <w:color w:val="1A1A1A"/>
          <w:sz w:val="28"/>
          <w:szCs w:val="28"/>
          <w:lang w:eastAsia="uk-UA"/>
        </w:rPr>
        <w:t>Восьме демократичне скликання</w:t>
      </w:r>
    </w:p>
    <w:p w:rsidR="009E6BC3" w:rsidRPr="009E6BC3" w:rsidRDefault="009E6BC3" w:rsidP="009E6BC3">
      <w:pPr>
        <w:widowControl w:val="0"/>
        <w:tabs>
          <w:tab w:val="left" w:pos="9214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color w:val="1A1A1A"/>
          <w:sz w:val="28"/>
          <w:szCs w:val="28"/>
          <w:lang w:eastAsia="uk-UA"/>
        </w:rPr>
      </w:pPr>
      <w:r w:rsidRPr="009E6BC3">
        <w:rPr>
          <w:rFonts w:ascii="Times New Roman" w:eastAsia="Times New Roman" w:hAnsi="Times New Roman"/>
          <w:b/>
          <w:color w:val="1A1A1A"/>
          <w:sz w:val="28"/>
          <w:szCs w:val="28"/>
          <w:lang w:eastAsia="uk-UA"/>
        </w:rPr>
        <w:t xml:space="preserve">Тридцять </w:t>
      </w:r>
      <w:r w:rsidR="00437E50">
        <w:rPr>
          <w:rFonts w:ascii="Times New Roman" w:eastAsia="Times New Roman" w:hAnsi="Times New Roman"/>
          <w:b/>
          <w:color w:val="1A1A1A"/>
          <w:sz w:val="28"/>
          <w:szCs w:val="28"/>
          <w:lang w:eastAsia="uk-UA"/>
        </w:rPr>
        <w:t>п’ята</w:t>
      </w:r>
      <w:r w:rsidRPr="009E6BC3">
        <w:rPr>
          <w:rFonts w:ascii="Times New Roman" w:eastAsia="Times New Roman" w:hAnsi="Times New Roman"/>
          <w:b/>
          <w:color w:val="1A1A1A"/>
          <w:sz w:val="28"/>
          <w:szCs w:val="28"/>
          <w:lang w:eastAsia="uk-UA"/>
        </w:rPr>
        <w:t xml:space="preserve"> сесія</w:t>
      </w:r>
    </w:p>
    <w:p w:rsidR="009E6BC3" w:rsidRPr="009E6BC3" w:rsidRDefault="009E6BC3" w:rsidP="009E6BC3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1A1A1A"/>
          <w:sz w:val="28"/>
          <w:szCs w:val="28"/>
          <w:lang w:eastAsia="uk-UA"/>
        </w:rPr>
      </w:pPr>
    </w:p>
    <w:p w:rsidR="009E6BC3" w:rsidRDefault="009E6BC3" w:rsidP="009E6BC3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1A1A1A"/>
          <w:sz w:val="28"/>
          <w:szCs w:val="28"/>
          <w:lang w:eastAsia="uk-UA"/>
        </w:rPr>
      </w:pPr>
      <w:r w:rsidRPr="009E6BC3">
        <w:rPr>
          <w:rFonts w:ascii="Times New Roman" w:eastAsia="Times New Roman" w:hAnsi="Times New Roman"/>
          <w:b/>
          <w:color w:val="1A1A1A"/>
          <w:sz w:val="28"/>
          <w:szCs w:val="28"/>
          <w:lang w:eastAsia="uk-UA"/>
        </w:rPr>
        <w:t>РІШЕННЯ</w:t>
      </w:r>
      <w:r w:rsidR="00C517CF">
        <w:rPr>
          <w:rFonts w:ascii="Times New Roman" w:eastAsia="Times New Roman" w:hAnsi="Times New Roman"/>
          <w:b/>
          <w:color w:val="1A1A1A"/>
          <w:sz w:val="28"/>
          <w:szCs w:val="28"/>
          <w:lang w:eastAsia="uk-UA"/>
        </w:rPr>
        <w:t xml:space="preserve"> </w:t>
      </w:r>
    </w:p>
    <w:p w:rsidR="00660645" w:rsidRPr="009E6BC3" w:rsidRDefault="00660645" w:rsidP="009E6BC3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1A1A1A"/>
          <w:sz w:val="28"/>
          <w:szCs w:val="28"/>
          <w:lang w:eastAsia="uk-UA"/>
        </w:rPr>
      </w:pPr>
      <w:bookmarkStart w:id="0" w:name="_GoBack"/>
      <w:bookmarkEnd w:id="0"/>
    </w:p>
    <w:p w:rsidR="009E6BC3" w:rsidRPr="009E6BC3" w:rsidRDefault="009E6BC3" w:rsidP="009E6BC3">
      <w:pPr>
        <w:tabs>
          <w:tab w:val="left" w:pos="9214"/>
        </w:tabs>
        <w:spacing w:after="0" w:line="360" w:lineRule="auto"/>
        <w:jc w:val="both"/>
        <w:rPr>
          <w:rFonts w:ascii="Times New Roman" w:hAnsi="Times New Roman"/>
          <w:b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A1A1A"/>
          <w:sz w:val="28"/>
          <w:szCs w:val="28"/>
          <w:lang w:eastAsia="uk-UA"/>
        </w:rPr>
        <w:t>від 06.0</w:t>
      </w:r>
      <w:r w:rsidRPr="009E6BC3">
        <w:rPr>
          <w:rFonts w:ascii="Times New Roman" w:eastAsia="Times New Roman" w:hAnsi="Times New Roman"/>
          <w:b/>
          <w:color w:val="1A1A1A"/>
          <w:sz w:val="28"/>
          <w:szCs w:val="28"/>
          <w:lang w:eastAsia="uk-UA"/>
        </w:rPr>
        <w:t>2.202</w:t>
      </w:r>
      <w:r>
        <w:rPr>
          <w:rFonts w:ascii="Times New Roman" w:eastAsia="Times New Roman" w:hAnsi="Times New Roman"/>
          <w:b/>
          <w:color w:val="1A1A1A"/>
          <w:sz w:val="28"/>
          <w:szCs w:val="28"/>
          <w:lang w:eastAsia="uk-UA"/>
        </w:rPr>
        <w:t>4</w:t>
      </w:r>
      <w:r w:rsidRPr="009E6BC3">
        <w:rPr>
          <w:rFonts w:ascii="Times New Roman" w:eastAsia="Times New Roman" w:hAnsi="Times New Roman"/>
          <w:b/>
          <w:color w:val="1A1A1A"/>
          <w:sz w:val="28"/>
          <w:szCs w:val="28"/>
          <w:lang w:eastAsia="uk-UA"/>
        </w:rPr>
        <w:t xml:space="preserve">  року   </w:t>
      </w:r>
      <w:r w:rsidR="00660645">
        <w:rPr>
          <w:rFonts w:ascii="Times New Roman" w:eastAsia="Times New Roman" w:hAnsi="Times New Roman"/>
          <w:b/>
          <w:color w:val="1A1A1A"/>
          <w:sz w:val="28"/>
          <w:szCs w:val="28"/>
          <w:lang w:eastAsia="uk-UA"/>
        </w:rPr>
        <w:t xml:space="preserve"> </w:t>
      </w:r>
      <w:r w:rsidRPr="009E6BC3">
        <w:rPr>
          <w:rFonts w:ascii="Times New Roman" w:eastAsia="Times New Roman" w:hAnsi="Times New Roman"/>
          <w:b/>
          <w:color w:val="1A1A1A"/>
          <w:sz w:val="28"/>
          <w:szCs w:val="28"/>
          <w:lang w:eastAsia="uk-UA"/>
        </w:rPr>
        <w:t xml:space="preserve">   </w:t>
      </w:r>
      <w:r w:rsidR="000A730D">
        <w:rPr>
          <w:rFonts w:ascii="Times New Roman" w:eastAsia="Times New Roman" w:hAnsi="Times New Roman"/>
          <w:b/>
          <w:color w:val="1A1A1A"/>
          <w:sz w:val="28"/>
          <w:szCs w:val="28"/>
          <w:lang w:eastAsia="uk-UA"/>
        </w:rPr>
        <w:t xml:space="preserve">  </w:t>
      </w:r>
      <w:r w:rsidRPr="009E6BC3">
        <w:rPr>
          <w:rFonts w:ascii="Times New Roman" w:eastAsia="Times New Roman" w:hAnsi="Times New Roman"/>
          <w:b/>
          <w:color w:val="1A1A1A"/>
          <w:sz w:val="28"/>
          <w:szCs w:val="28"/>
          <w:lang w:eastAsia="uk-UA"/>
        </w:rPr>
        <w:t xml:space="preserve">        с</w:t>
      </w:r>
      <w:r w:rsidR="00660645">
        <w:rPr>
          <w:rFonts w:ascii="Times New Roman" w:eastAsia="Times New Roman" w:hAnsi="Times New Roman"/>
          <w:b/>
          <w:color w:val="1A1A1A"/>
          <w:sz w:val="28"/>
          <w:szCs w:val="28"/>
          <w:lang w:eastAsia="uk-UA"/>
        </w:rPr>
        <w:t>елище</w:t>
      </w:r>
      <w:r w:rsidRPr="009E6BC3">
        <w:rPr>
          <w:rFonts w:ascii="Times New Roman" w:eastAsia="Times New Roman" w:hAnsi="Times New Roman"/>
          <w:b/>
          <w:color w:val="1A1A1A"/>
          <w:sz w:val="28"/>
          <w:szCs w:val="28"/>
          <w:lang w:eastAsia="uk-UA"/>
        </w:rPr>
        <w:t xml:space="preserve"> Ворохта      </w:t>
      </w:r>
      <w:r w:rsidR="000A730D">
        <w:rPr>
          <w:rFonts w:ascii="Times New Roman" w:eastAsia="Times New Roman" w:hAnsi="Times New Roman"/>
          <w:b/>
          <w:color w:val="1A1A1A"/>
          <w:sz w:val="28"/>
          <w:szCs w:val="28"/>
          <w:lang w:eastAsia="uk-UA"/>
        </w:rPr>
        <w:t xml:space="preserve">                   </w:t>
      </w:r>
      <w:r w:rsidRPr="009E6BC3">
        <w:rPr>
          <w:rFonts w:ascii="Times New Roman" w:eastAsia="Times New Roman" w:hAnsi="Times New Roman"/>
          <w:b/>
          <w:color w:val="1A1A1A"/>
          <w:sz w:val="28"/>
          <w:szCs w:val="28"/>
          <w:lang w:eastAsia="uk-UA"/>
        </w:rPr>
        <w:t xml:space="preserve">  № </w:t>
      </w:r>
      <w:r w:rsidR="00CB5334">
        <w:rPr>
          <w:rFonts w:ascii="Times New Roman" w:eastAsia="Times New Roman" w:hAnsi="Times New Roman"/>
          <w:b/>
          <w:color w:val="1A1A1A"/>
          <w:sz w:val="28"/>
          <w:szCs w:val="28"/>
          <w:lang w:eastAsia="uk-UA"/>
        </w:rPr>
        <w:t>348</w:t>
      </w:r>
      <w:r w:rsidRPr="009E6BC3">
        <w:rPr>
          <w:rFonts w:ascii="Times New Roman" w:eastAsia="Times New Roman" w:hAnsi="Times New Roman"/>
          <w:b/>
          <w:color w:val="1A1A1A"/>
          <w:sz w:val="28"/>
          <w:szCs w:val="28"/>
          <w:lang w:eastAsia="uk-UA"/>
        </w:rPr>
        <w:t>-3</w:t>
      </w:r>
      <w:r w:rsidR="00437E50">
        <w:rPr>
          <w:rFonts w:ascii="Times New Roman" w:eastAsia="Times New Roman" w:hAnsi="Times New Roman"/>
          <w:b/>
          <w:color w:val="1A1A1A"/>
          <w:sz w:val="28"/>
          <w:szCs w:val="28"/>
          <w:lang w:eastAsia="uk-UA"/>
        </w:rPr>
        <w:t>5</w:t>
      </w:r>
      <w:r w:rsidRPr="009E6BC3">
        <w:rPr>
          <w:rFonts w:ascii="Times New Roman" w:eastAsia="Times New Roman" w:hAnsi="Times New Roman"/>
          <w:b/>
          <w:color w:val="1A1A1A"/>
          <w:sz w:val="28"/>
          <w:szCs w:val="28"/>
          <w:lang w:eastAsia="uk-UA"/>
        </w:rPr>
        <w:t>/202</w:t>
      </w:r>
      <w:r>
        <w:rPr>
          <w:rFonts w:ascii="Times New Roman" w:eastAsia="Times New Roman" w:hAnsi="Times New Roman"/>
          <w:b/>
          <w:color w:val="1A1A1A"/>
          <w:sz w:val="28"/>
          <w:szCs w:val="28"/>
          <w:lang w:eastAsia="uk-UA"/>
        </w:rPr>
        <w:t>4</w:t>
      </w:r>
    </w:p>
    <w:p w:rsidR="009E6BC3" w:rsidRPr="009E6BC3" w:rsidRDefault="009E6BC3" w:rsidP="009E6BC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9E6BC3" w:rsidRDefault="009E6BC3" w:rsidP="009E6BC3">
      <w:pPr>
        <w:pStyle w:val="a6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E6BC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Про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затвердження Положення </w:t>
      </w:r>
    </w:p>
    <w:p w:rsidR="009E6BC3" w:rsidRDefault="009E6BC3" w:rsidP="009E6BC3">
      <w:pPr>
        <w:pStyle w:val="a6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про грошову винагороду  </w:t>
      </w:r>
    </w:p>
    <w:p w:rsidR="009E6BC3" w:rsidRDefault="009E6BC3" w:rsidP="009E6BC3">
      <w:pPr>
        <w:pStyle w:val="a6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«О</w:t>
      </w:r>
      <w:r w:rsidRPr="00F4733E">
        <w:rPr>
          <w:rFonts w:ascii="Times New Roman" w:hAnsi="Times New Roman"/>
          <w:b/>
          <w:sz w:val="28"/>
        </w:rPr>
        <w:t>бдарованість» для дітей та молоді</w:t>
      </w:r>
    </w:p>
    <w:p w:rsidR="009E6BC3" w:rsidRPr="00FF4450" w:rsidRDefault="009E6BC3" w:rsidP="009E6BC3">
      <w:pPr>
        <w:pStyle w:val="a6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Ворохтянської селищної ради</w:t>
      </w:r>
    </w:p>
    <w:p w:rsidR="009E6BC3" w:rsidRPr="009E6BC3" w:rsidRDefault="009E6BC3" w:rsidP="009E6BC3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E6BC3" w:rsidRPr="009E6BC3" w:rsidRDefault="009E6BC3" w:rsidP="009E6BC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9E6BC3" w:rsidRPr="009E6BC3" w:rsidRDefault="009E6BC3" w:rsidP="009E6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9E6BC3" w:rsidRPr="009E6BC3" w:rsidRDefault="009E6BC3" w:rsidP="009E6BC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6B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Керуючись ст. 25 Закону України „Про місцеве самоврядування в Україні”, ст. 25, 53, 54 Закону України „Про освіту”, ст. 16 Закону України „Про повну загальну середню освіту”,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Стратегії розвитку освіти Ворохтянської селищної ради Надвірнянського району Івано-Франківської області</w:t>
      </w:r>
      <w:r w:rsidRPr="009E6B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селищна рада  </w:t>
      </w:r>
    </w:p>
    <w:p w:rsidR="009E6BC3" w:rsidRDefault="009E6BC3" w:rsidP="009E6BC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E6BC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 И Р І Ш И Л А:</w:t>
      </w:r>
    </w:p>
    <w:p w:rsidR="000A730D" w:rsidRPr="009E6BC3" w:rsidRDefault="000A730D" w:rsidP="009E6BC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E6BC3" w:rsidRPr="009E6BC3" w:rsidRDefault="009E6BC3" w:rsidP="00C517CF">
      <w:pPr>
        <w:pStyle w:val="a6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6B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1.Затвердити </w:t>
      </w:r>
      <w:r w:rsidR="00437E50" w:rsidRPr="00437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Положення </w:t>
      </w:r>
      <w:r w:rsidR="00437E50" w:rsidRPr="00437E50">
        <w:rPr>
          <w:rFonts w:ascii="Times New Roman" w:hAnsi="Times New Roman"/>
          <w:sz w:val="28"/>
        </w:rPr>
        <w:t xml:space="preserve">про грошову винагороду «Обдарованість» для дітей та молоді  Ворохтянської селищної ради. </w:t>
      </w:r>
      <w:r w:rsidRPr="00437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</w:t>
      </w:r>
      <w:r w:rsidR="00C517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одаток 1).</w:t>
      </w:r>
    </w:p>
    <w:p w:rsidR="00E84B2B" w:rsidRDefault="00E84B2B" w:rsidP="009E6BC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E6BC3" w:rsidRPr="009E6BC3" w:rsidRDefault="00C517CF" w:rsidP="009E6BC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9E6BC3" w:rsidRPr="009E6B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Контроль за виконанням рішення покласти на начальника відділу освіти, культури, сім’ї, молоді та спорту Наталію КОСТЮК.</w:t>
      </w:r>
    </w:p>
    <w:p w:rsidR="009E6BC3" w:rsidRDefault="009E6BC3" w:rsidP="009E6BC3">
      <w:pPr>
        <w:spacing w:after="0" w:line="240" w:lineRule="auto"/>
        <w:ind w:hanging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17CF" w:rsidRDefault="00C517CF" w:rsidP="009E6BC3">
      <w:pPr>
        <w:spacing w:after="0" w:line="240" w:lineRule="auto"/>
        <w:ind w:hanging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17CF" w:rsidRPr="009E6BC3" w:rsidRDefault="00C517CF" w:rsidP="009E6BC3">
      <w:pPr>
        <w:spacing w:after="0" w:line="240" w:lineRule="auto"/>
        <w:ind w:hanging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6BC3" w:rsidRPr="009E6BC3" w:rsidRDefault="009E6BC3" w:rsidP="009E6BC3">
      <w:pPr>
        <w:spacing w:after="0" w:line="240" w:lineRule="auto"/>
        <w:ind w:hanging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E6B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Селищний голова                                                                       Олег ДЗЕМ’ЮК</w:t>
      </w:r>
    </w:p>
    <w:p w:rsidR="009E6BC3" w:rsidRDefault="009E6BC3">
      <w:pPr>
        <w:spacing w:after="0" w:line="240" w:lineRule="auto"/>
        <w:rPr>
          <w:rFonts w:ascii="Times New Roman" w:eastAsia="Times New Roman" w:hAnsi="Times New Roman"/>
          <w:b/>
          <w:sz w:val="28"/>
          <w:lang w:eastAsia="ru-RU"/>
        </w:rPr>
      </w:pPr>
    </w:p>
    <w:p w:rsidR="00A77A13" w:rsidRPr="00BA1717" w:rsidRDefault="00A77A13" w:rsidP="00A77A1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</w:p>
    <w:p w:rsidR="00CC3173" w:rsidRPr="00CC3173" w:rsidRDefault="00437E50" w:rsidP="000A730D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br w:type="page"/>
      </w:r>
    </w:p>
    <w:p w:rsidR="00636697" w:rsidRPr="00636697" w:rsidRDefault="00636697" w:rsidP="00636697">
      <w:pPr>
        <w:pStyle w:val="a6"/>
        <w:ind w:left="5103"/>
        <w:jc w:val="right"/>
        <w:rPr>
          <w:rFonts w:ascii="Times New Roman" w:hAnsi="Times New Roman"/>
          <w:sz w:val="28"/>
        </w:rPr>
      </w:pPr>
      <w:r w:rsidRPr="00636697">
        <w:rPr>
          <w:rFonts w:ascii="Times New Roman" w:hAnsi="Times New Roman"/>
          <w:sz w:val="28"/>
        </w:rPr>
        <w:lastRenderedPageBreak/>
        <w:t>Додаток 1</w:t>
      </w:r>
    </w:p>
    <w:p w:rsidR="00636697" w:rsidRPr="00636697" w:rsidRDefault="00636697" w:rsidP="00636697">
      <w:pPr>
        <w:pStyle w:val="a6"/>
        <w:ind w:left="5103"/>
        <w:jc w:val="right"/>
        <w:rPr>
          <w:rFonts w:ascii="Times New Roman" w:hAnsi="Times New Roman"/>
          <w:sz w:val="28"/>
        </w:rPr>
      </w:pPr>
      <w:r w:rsidRPr="00636697">
        <w:rPr>
          <w:rFonts w:ascii="Times New Roman" w:hAnsi="Times New Roman"/>
          <w:sz w:val="28"/>
        </w:rPr>
        <w:t xml:space="preserve">до рішення сесії </w:t>
      </w:r>
    </w:p>
    <w:p w:rsidR="00636697" w:rsidRPr="00636697" w:rsidRDefault="00636697" w:rsidP="00636697">
      <w:pPr>
        <w:pStyle w:val="a6"/>
        <w:ind w:left="5103"/>
        <w:jc w:val="right"/>
        <w:rPr>
          <w:rFonts w:ascii="Times New Roman" w:hAnsi="Times New Roman"/>
          <w:sz w:val="28"/>
        </w:rPr>
      </w:pPr>
      <w:r w:rsidRPr="00636697">
        <w:rPr>
          <w:rFonts w:ascii="Times New Roman" w:hAnsi="Times New Roman"/>
          <w:sz w:val="28"/>
        </w:rPr>
        <w:t>Ворохтянської селищної ради</w:t>
      </w:r>
    </w:p>
    <w:p w:rsidR="00636697" w:rsidRPr="00636697" w:rsidRDefault="00636697" w:rsidP="00636697">
      <w:pPr>
        <w:pStyle w:val="a6"/>
        <w:ind w:left="5103"/>
        <w:jc w:val="right"/>
        <w:rPr>
          <w:rFonts w:ascii="Times New Roman" w:hAnsi="Times New Roman"/>
          <w:sz w:val="28"/>
        </w:rPr>
      </w:pPr>
      <w:r w:rsidRPr="00636697">
        <w:rPr>
          <w:rFonts w:ascii="Times New Roman" w:hAnsi="Times New Roman"/>
          <w:sz w:val="28"/>
        </w:rPr>
        <w:t xml:space="preserve">від </w:t>
      </w:r>
      <w:r>
        <w:rPr>
          <w:rFonts w:ascii="Times New Roman" w:hAnsi="Times New Roman"/>
          <w:sz w:val="28"/>
        </w:rPr>
        <w:t>06.02</w:t>
      </w:r>
      <w:r w:rsidRPr="00636697">
        <w:rPr>
          <w:rFonts w:ascii="Times New Roman" w:hAnsi="Times New Roman"/>
          <w:sz w:val="28"/>
        </w:rPr>
        <w:t>.202</w:t>
      </w:r>
      <w:r>
        <w:rPr>
          <w:rFonts w:ascii="Times New Roman" w:hAnsi="Times New Roman"/>
          <w:sz w:val="28"/>
        </w:rPr>
        <w:t>4 №</w:t>
      </w:r>
      <w:r w:rsidR="00CB5334">
        <w:rPr>
          <w:rFonts w:ascii="Times New Roman" w:hAnsi="Times New Roman"/>
          <w:sz w:val="28"/>
        </w:rPr>
        <w:t>348</w:t>
      </w:r>
      <w:r>
        <w:rPr>
          <w:rFonts w:ascii="Times New Roman" w:hAnsi="Times New Roman"/>
          <w:sz w:val="28"/>
        </w:rPr>
        <w:t>-35/2024</w:t>
      </w:r>
    </w:p>
    <w:p w:rsidR="008E57EE" w:rsidRPr="00802886" w:rsidRDefault="008E57EE" w:rsidP="00636697">
      <w:pPr>
        <w:pStyle w:val="a6"/>
        <w:ind w:left="5103"/>
        <w:jc w:val="right"/>
        <w:rPr>
          <w:rFonts w:ascii="Times New Roman" w:hAnsi="Times New Roman"/>
          <w:sz w:val="28"/>
        </w:rPr>
      </w:pPr>
    </w:p>
    <w:p w:rsidR="008E57EE" w:rsidRPr="00F10D41" w:rsidRDefault="008E57EE" w:rsidP="008E57EE">
      <w:pPr>
        <w:spacing w:line="4" w:lineRule="exact"/>
        <w:rPr>
          <w:rFonts w:ascii="Times New Roman" w:eastAsia="Times New Roman" w:hAnsi="Times New Roman"/>
          <w:color w:val="FF0000"/>
          <w:sz w:val="24"/>
        </w:rPr>
      </w:pPr>
    </w:p>
    <w:p w:rsidR="008E57EE" w:rsidRDefault="008E57EE" w:rsidP="008E57EE">
      <w:pPr>
        <w:spacing w:line="382" w:lineRule="exact"/>
        <w:rPr>
          <w:rFonts w:ascii="Times New Roman" w:eastAsia="Times New Roman" w:hAnsi="Times New Roman"/>
          <w:sz w:val="24"/>
        </w:rPr>
      </w:pPr>
    </w:p>
    <w:p w:rsidR="008E57EE" w:rsidRPr="00F4733E" w:rsidRDefault="008E57EE" w:rsidP="00F4733E">
      <w:pPr>
        <w:pStyle w:val="a6"/>
        <w:jc w:val="center"/>
        <w:rPr>
          <w:rFonts w:ascii="Times New Roman" w:hAnsi="Times New Roman"/>
          <w:b/>
          <w:sz w:val="28"/>
        </w:rPr>
      </w:pPr>
      <w:r w:rsidRPr="00F4733E">
        <w:rPr>
          <w:rFonts w:ascii="Times New Roman" w:hAnsi="Times New Roman"/>
          <w:b/>
          <w:sz w:val="28"/>
        </w:rPr>
        <w:t>ПОЛОЖЕННЯ</w:t>
      </w:r>
    </w:p>
    <w:p w:rsidR="00111237" w:rsidRDefault="002E0637" w:rsidP="00F4733E">
      <w:pPr>
        <w:pStyle w:val="a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ПРО </w:t>
      </w:r>
      <w:r w:rsidR="00111237">
        <w:rPr>
          <w:rFonts w:ascii="Times New Roman" w:hAnsi="Times New Roman"/>
          <w:b/>
          <w:sz w:val="28"/>
        </w:rPr>
        <w:t xml:space="preserve">ГРОШОВУ ВИНАГОРОДУ </w:t>
      </w:r>
      <w:r w:rsidR="008E57EE" w:rsidRPr="00F4733E">
        <w:rPr>
          <w:rFonts w:ascii="Times New Roman" w:hAnsi="Times New Roman"/>
          <w:b/>
          <w:sz w:val="28"/>
        </w:rPr>
        <w:t xml:space="preserve">«ОБДАРОВАНІСТЬ» </w:t>
      </w:r>
    </w:p>
    <w:p w:rsidR="008E57EE" w:rsidRPr="00FF4450" w:rsidRDefault="008E57EE" w:rsidP="00F4733E">
      <w:pPr>
        <w:pStyle w:val="a6"/>
        <w:jc w:val="center"/>
        <w:rPr>
          <w:rFonts w:ascii="Times New Roman" w:hAnsi="Times New Roman"/>
          <w:b/>
          <w:sz w:val="28"/>
        </w:rPr>
      </w:pPr>
      <w:r w:rsidRPr="00F4733E">
        <w:rPr>
          <w:rFonts w:ascii="Times New Roman" w:hAnsi="Times New Roman"/>
          <w:b/>
          <w:sz w:val="28"/>
        </w:rPr>
        <w:t>ДЛЯ ДІТЕЙ ТА МОЛОДІ</w:t>
      </w:r>
      <w:r w:rsidR="002E0637">
        <w:rPr>
          <w:rFonts w:ascii="Times New Roman" w:hAnsi="Times New Roman"/>
          <w:b/>
          <w:sz w:val="28"/>
        </w:rPr>
        <w:t>ВОРОХТЯНСЬКОЇ</w:t>
      </w:r>
      <w:r w:rsidR="00100218">
        <w:rPr>
          <w:rFonts w:ascii="Times New Roman" w:hAnsi="Times New Roman"/>
          <w:b/>
          <w:sz w:val="28"/>
        </w:rPr>
        <w:t xml:space="preserve"> СЕЛИЩНОЇ </w:t>
      </w:r>
      <w:r w:rsidR="00FF4450">
        <w:rPr>
          <w:rFonts w:ascii="Times New Roman" w:hAnsi="Times New Roman"/>
          <w:b/>
          <w:sz w:val="28"/>
        </w:rPr>
        <w:t>РАДИ</w:t>
      </w:r>
    </w:p>
    <w:p w:rsidR="008E57EE" w:rsidRPr="00F4733E" w:rsidRDefault="008E57EE" w:rsidP="00F4733E">
      <w:pPr>
        <w:spacing w:line="187" w:lineRule="exact"/>
        <w:jc w:val="center"/>
        <w:rPr>
          <w:rFonts w:ascii="Times New Roman" w:eastAsia="Times New Roman" w:hAnsi="Times New Roman"/>
          <w:b/>
          <w:sz w:val="32"/>
        </w:rPr>
      </w:pPr>
    </w:p>
    <w:p w:rsidR="008E57EE" w:rsidRDefault="008E57EE" w:rsidP="008E57EE">
      <w:pPr>
        <w:spacing w:line="0" w:lineRule="atLeast"/>
        <w:ind w:left="80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1. Загальні положення</w:t>
      </w:r>
    </w:p>
    <w:p w:rsidR="008E57EE" w:rsidRPr="00041D50" w:rsidRDefault="00A9405D" w:rsidP="00041D50">
      <w:pPr>
        <w:pStyle w:val="a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1D50">
        <w:rPr>
          <w:rFonts w:ascii="Times New Roman" w:hAnsi="Times New Roman"/>
          <w:sz w:val="28"/>
          <w:szCs w:val="28"/>
        </w:rPr>
        <w:t>Грошова винагорода</w:t>
      </w:r>
      <w:r w:rsidR="008E57EE" w:rsidRPr="00041D50">
        <w:rPr>
          <w:rFonts w:ascii="Times New Roman" w:hAnsi="Times New Roman"/>
          <w:sz w:val="28"/>
          <w:szCs w:val="28"/>
        </w:rPr>
        <w:t xml:space="preserve"> «Обдарованість» для дітей та молоді </w:t>
      </w:r>
      <w:r w:rsidR="002E0637" w:rsidRPr="00041D50">
        <w:rPr>
          <w:rFonts w:ascii="Times New Roman" w:hAnsi="Times New Roman"/>
          <w:sz w:val="28"/>
          <w:szCs w:val="28"/>
        </w:rPr>
        <w:t>Ворохтянської</w:t>
      </w:r>
      <w:r w:rsidR="00FF4450" w:rsidRPr="00041D50">
        <w:rPr>
          <w:rFonts w:ascii="Times New Roman" w:hAnsi="Times New Roman"/>
          <w:sz w:val="28"/>
          <w:szCs w:val="28"/>
        </w:rPr>
        <w:t xml:space="preserve"> селищної ради</w:t>
      </w:r>
      <w:r w:rsidR="00F42B20" w:rsidRPr="00041D50">
        <w:rPr>
          <w:rFonts w:ascii="Times New Roman" w:hAnsi="Times New Roman"/>
          <w:sz w:val="28"/>
          <w:szCs w:val="28"/>
        </w:rPr>
        <w:t xml:space="preserve"> </w:t>
      </w:r>
      <w:r w:rsidR="008E57EE" w:rsidRPr="00041D50">
        <w:rPr>
          <w:rFonts w:ascii="Times New Roman" w:hAnsi="Times New Roman"/>
          <w:sz w:val="28"/>
          <w:szCs w:val="28"/>
        </w:rPr>
        <w:t xml:space="preserve">призначається з метою нагородження </w:t>
      </w:r>
      <w:r w:rsidR="007A3567" w:rsidRPr="00041D50">
        <w:rPr>
          <w:rFonts w:ascii="Times New Roman" w:hAnsi="Times New Roman"/>
          <w:sz w:val="28"/>
          <w:szCs w:val="28"/>
        </w:rPr>
        <w:t xml:space="preserve">дітей та молоді, </w:t>
      </w:r>
      <w:r w:rsidR="008E57EE" w:rsidRPr="00041D50">
        <w:rPr>
          <w:rFonts w:ascii="Times New Roman" w:hAnsi="Times New Roman"/>
          <w:sz w:val="28"/>
          <w:szCs w:val="28"/>
        </w:rPr>
        <w:t>здобувачів освіти закладів загальної середньої, закладів культури,</w:t>
      </w:r>
      <w:r w:rsidR="002E0637" w:rsidRPr="00041D50">
        <w:rPr>
          <w:rFonts w:ascii="Times New Roman" w:hAnsi="Times New Roman"/>
          <w:sz w:val="28"/>
          <w:szCs w:val="28"/>
        </w:rPr>
        <w:t xml:space="preserve"> вихованців Івано-Франківської ОКДЮСШ (жителів громади), КО ФОК «Олімп»,</w:t>
      </w:r>
      <w:r w:rsidR="008E57EE" w:rsidRPr="00041D50">
        <w:rPr>
          <w:rFonts w:ascii="Times New Roman" w:hAnsi="Times New Roman"/>
          <w:sz w:val="28"/>
          <w:szCs w:val="28"/>
        </w:rPr>
        <w:t xml:space="preserve"> які протягом року особливо відзначилися в галузі навчальної, науково-дослідницької, творчої, спортивної та громадської діяльності.</w:t>
      </w:r>
    </w:p>
    <w:p w:rsidR="008E57EE" w:rsidRPr="00041D50" w:rsidRDefault="00A9405D" w:rsidP="00041D50">
      <w:pPr>
        <w:pStyle w:val="a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1D50">
        <w:rPr>
          <w:rFonts w:ascii="Times New Roman" w:hAnsi="Times New Roman"/>
          <w:sz w:val="28"/>
          <w:szCs w:val="28"/>
        </w:rPr>
        <w:t>Гро</w:t>
      </w:r>
      <w:r w:rsidR="00C43BE4">
        <w:rPr>
          <w:rFonts w:ascii="Times New Roman" w:hAnsi="Times New Roman"/>
          <w:sz w:val="28"/>
          <w:szCs w:val="28"/>
        </w:rPr>
        <w:t>шова винагорода «Обдарованість»</w:t>
      </w:r>
      <w:r w:rsidR="00C43BE4" w:rsidRPr="00C43BE4">
        <w:rPr>
          <w:rFonts w:ascii="Times New Roman" w:hAnsi="Times New Roman"/>
          <w:sz w:val="28"/>
          <w:szCs w:val="28"/>
        </w:rPr>
        <w:t xml:space="preserve"> </w:t>
      </w:r>
      <w:r w:rsidR="00C43BE4" w:rsidRPr="00041D50">
        <w:rPr>
          <w:rFonts w:ascii="Times New Roman" w:hAnsi="Times New Roman"/>
          <w:sz w:val="28"/>
          <w:szCs w:val="28"/>
        </w:rPr>
        <w:t>для дітей та молоді Ворохтянської селищної ради</w:t>
      </w:r>
      <w:r w:rsidR="00C43BE4" w:rsidRPr="00C43BE4">
        <w:rPr>
          <w:rFonts w:ascii="Times New Roman" w:hAnsi="Times New Roman"/>
          <w:sz w:val="28"/>
          <w:szCs w:val="28"/>
        </w:rPr>
        <w:t xml:space="preserve"> </w:t>
      </w:r>
      <w:r w:rsidR="008E57EE" w:rsidRPr="00041D50">
        <w:rPr>
          <w:rFonts w:ascii="Times New Roman" w:hAnsi="Times New Roman"/>
          <w:sz w:val="28"/>
          <w:szCs w:val="28"/>
        </w:rPr>
        <w:t>запроваджується з метою підтримки обдарованих дітей та молоді, створення умов для виховання інтелектуальної та творчої еліти громади й спрямована на стимулювання дітей та молоді на досягнення високих результатів у навчанні, фізичній культурі та спорті, творчих здобутків</w:t>
      </w:r>
      <w:r w:rsidR="001D4EEF" w:rsidRPr="00041D50">
        <w:rPr>
          <w:rFonts w:ascii="Times New Roman" w:hAnsi="Times New Roman"/>
          <w:sz w:val="28"/>
          <w:szCs w:val="28"/>
        </w:rPr>
        <w:t>,</w:t>
      </w:r>
      <w:r w:rsidR="008E57EE" w:rsidRPr="00041D50">
        <w:rPr>
          <w:rFonts w:ascii="Times New Roman" w:hAnsi="Times New Roman"/>
          <w:sz w:val="28"/>
          <w:szCs w:val="28"/>
        </w:rPr>
        <w:t xml:space="preserve"> у науково-дослідницькій діял</w:t>
      </w:r>
      <w:r w:rsidR="003C61D0" w:rsidRPr="00041D50">
        <w:rPr>
          <w:rFonts w:ascii="Times New Roman" w:hAnsi="Times New Roman"/>
          <w:sz w:val="28"/>
          <w:szCs w:val="28"/>
        </w:rPr>
        <w:t>ьності, літературі та мистецтві та в ІТ сфері.</w:t>
      </w:r>
    </w:p>
    <w:p w:rsidR="00E76EF4" w:rsidRPr="00041D50" w:rsidRDefault="00E76EF4" w:rsidP="00041D50">
      <w:pPr>
        <w:pStyle w:val="a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1D50">
        <w:rPr>
          <w:rFonts w:ascii="Times New Roman" w:hAnsi="Times New Roman"/>
          <w:sz w:val="28"/>
          <w:szCs w:val="28"/>
        </w:rPr>
        <w:t>Виплата грошової винагороди</w:t>
      </w:r>
      <w:r w:rsidR="00C43BE4">
        <w:rPr>
          <w:rFonts w:ascii="Times New Roman" w:hAnsi="Times New Roman"/>
          <w:sz w:val="28"/>
          <w:szCs w:val="28"/>
        </w:rPr>
        <w:t xml:space="preserve"> </w:t>
      </w:r>
      <w:r w:rsidR="00C43BE4">
        <w:rPr>
          <w:sz w:val="28"/>
          <w:szCs w:val="28"/>
        </w:rPr>
        <w:t>«</w:t>
      </w:r>
      <w:r w:rsidR="00C43BE4" w:rsidRPr="00C43BE4">
        <w:rPr>
          <w:rFonts w:ascii="Times New Roman" w:hAnsi="Times New Roman"/>
          <w:sz w:val="28"/>
          <w:szCs w:val="28"/>
        </w:rPr>
        <w:t>Обдарованість»</w:t>
      </w:r>
      <w:r w:rsidR="00C43BE4">
        <w:rPr>
          <w:sz w:val="28"/>
          <w:szCs w:val="28"/>
        </w:rPr>
        <w:t xml:space="preserve"> </w:t>
      </w:r>
      <w:r w:rsidR="00C43BE4" w:rsidRPr="00C43BE4">
        <w:rPr>
          <w:rFonts w:ascii="Times New Roman" w:hAnsi="Times New Roman"/>
          <w:sz w:val="28"/>
          <w:szCs w:val="28"/>
        </w:rPr>
        <w:t>для дітей та молоді Ворохтянської селищної ради</w:t>
      </w:r>
      <w:r w:rsidRPr="00041D50">
        <w:rPr>
          <w:rFonts w:ascii="Times New Roman" w:hAnsi="Times New Roman"/>
          <w:sz w:val="28"/>
          <w:szCs w:val="28"/>
        </w:rPr>
        <w:t xml:space="preserve"> здійснюється одноразово з метою відзначення результативності учасників.</w:t>
      </w:r>
    </w:p>
    <w:p w:rsidR="00E76EF4" w:rsidRPr="00041D50" w:rsidRDefault="00E76EF4" w:rsidP="00041D50">
      <w:pPr>
        <w:pStyle w:val="a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1D50">
        <w:rPr>
          <w:rFonts w:ascii="Times New Roman" w:hAnsi="Times New Roman"/>
          <w:sz w:val="28"/>
          <w:szCs w:val="28"/>
        </w:rPr>
        <w:t>Виплата грошової винагороди</w:t>
      </w:r>
      <w:r w:rsidR="00ED3854">
        <w:rPr>
          <w:rFonts w:ascii="Times New Roman" w:hAnsi="Times New Roman"/>
          <w:sz w:val="28"/>
          <w:szCs w:val="28"/>
        </w:rPr>
        <w:t xml:space="preserve"> </w:t>
      </w:r>
      <w:r w:rsidR="00ED3854">
        <w:rPr>
          <w:sz w:val="28"/>
          <w:szCs w:val="28"/>
        </w:rPr>
        <w:t>«</w:t>
      </w:r>
      <w:r w:rsidR="00ED3854" w:rsidRPr="00ED3854">
        <w:rPr>
          <w:rFonts w:ascii="Times New Roman" w:hAnsi="Times New Roman"/>
          <w:sz w:val="28"/>
          <w:szCs w:val="28"/>
        </w:rPr>
        <w:t>Обдарованість</w:t>
      </w:r>
      <w:r w:rsidR="00ED3854">
        <w:rPr>
          <w:sz w:val="28"/>
          <w:szCs w:val="28"/>
        </w:rPr>
        <w:t xml:space="preserve">» </w:t>
      </w:r>
      <w:r w:rsidR="00ED3854" w:rsidRPr="00C43BE4">
        <w:rPr>
          <w:rFonts w:ascii="Times New Roman" w:hAnsi="Times New Roman"/>
          <w:sz w:val="28"/>
          <w:szCs w:val="28"/>
        </w:rPr>
        <w:t>для дітей та молоді Ворохтянської селищної ради</w:t>
      </w:r>
      <w:r w:rsidRPr="00041D50">
        <w:rPr>
          <w:rFonts w:ascii="Times New Roman" w:hAnsi="Times New Roman"/>
          <w:sz w:val="28"/>
          <w:szCs w:val="28"/>
        </w:rPr>
        <w:t xml:space="preserve"> здійснюється в межах бюджетних асигнувань з бюджету Ворохтянської селищної територіальної громади.</w:t>
      </w:r>
    </w:p>
    <w:p w:rsidR="00A9405D" w:rsidRPr="00041D50" w:rsidRDefault="00A9405D" w:rsidP="00041D50">
      <w:pPr>
        <w:pStyle w:val="Style6"/>
        <w:widowControl/>
        <w:spacing w:after="140" w:line="240" w:lineRule="auto"/>
        <w:ind w:firstLine="709"/>
        <w:contextualSpacing/>
        <w:jc w:val="both"/>
        <w:rPr>
          <w:rStyle w:val="FontStyle17"/>
          <w:sz w:val="28"/>
          <w:szCs w:val="28"/>
        </w:rPr>
      </w:pPr>
      <w:r w:rsidRPr="00041D50">
        <w:rPr>
          <w:rStyle w:val="FontStyle17"/>
          <w:sz w:val="28"/>
          <w:szCs w:val="28"/>
        </w:rPr>
        <w:t>Грошова винагорода виплачується щорічно на особові рахунки учнів,</w:t>
      </w:r>
      <w:r w:rsidR="00F42B20" w:rsidRPr="00041D50">
        <w:rPr>
          <w:rStyle w:val="FontStyle17"/>
          <w:sz w:val="28"/>
          <w:szCs w:val="28"/>
        </w:rPr>
        <w:t xml:space="preserve"> батьків неповнолітніх дітей, </w:t>
      </w:r>
      <w:r w:rsidRPr="00041D50">
        <w:rPr>
          <w:rStyle w:val="FontStyle17"/>
          <w:sz w:val="28"/>
          <w:szCs w:val="28"/>
        </w:rPr>
        <w:t xml:space="preserve">а у випадку командної винагороди - на особовий рахунок керівника команди. </w:t>
      </w:r>
    </w:p>
    <w:p w:rsidR="008E57EE" w:rsidRPr="00041D50" w:rsidRDefault="00A9405D" w:rsidP="00041D50">
      <w:pPr>
        <w:pStyle w:val="a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1D50">
        <w:rPr>
          <w:rFonts w:ascii="Times New Roman" w:hAnsi="Times New Roman"/>
          <w:sz w:val="28"/>
          <w:szCs w:val="28"/>
        </w:rPr>
        <w:t xml:space="preserve">Грошова винагорода «Обдарованість» </w:t>
      </w:r>
      <w:r w:rsidR="008E57EE" w:rsidRPr="00041D50">
        <w:rPr>
          <w:rFonts w:ascii="Times New Roman" w:hAnsi="Times New Roman"/>
          <w:sz w:val="28"/>
          <w:szCs w:val="28"/>
        </w:rPr>
        <w:t xml:space="preserve">для </w:t>
      </w:r>
      <w:r w:rsidR="0045510A" w:rsidRPr="00041D50">
        <w:rPr>
          <w:rFonts w:ascii="Times New Roman" w:hAnsi="Times New Roman"/>
          <w:sz w:val="28"/>
          <w:szCs w:val="28"/>
        </w:rPr>
        <w:t>дітей та молоді</w:t>
      </w:r>
      <w:r w:rsidR="002E0637" w:rsidRPr="00041D50">
        <w:rPr>
          <w:rFonts w:ascii="Times New Roman" w:hAnsi="Times New Roman"/>
          <w:sz w:val="28"/>
          <w:szCs w:val="28"/>
        </w:rPr>
        <w:t xml:space="preserve"> Ворохтянської селищної ради</w:t>
      </w:r>
      <w:r w:rsidR="008E57EE" w:rsidRPr="00041D50">
        <w:rPr>
          <w:rFonts w:ascii="Times New Roman" w:hAnsi="Times New Roman"/>
          <w:sz w:val="28"/>
          <w:szCs w:val="28"/>
        </w:rPr>
        <w:t xml:space="preserve"> виплачуються в розмірі </w:t>
      </w:r>
      <w:r w:rsidR="00C43BE4">
        <w:rPr>
          <w:rFonts w:ascii="Times New Roman" w:hAnsi="Times New Roman"/>
          <w:sz w:val="28"/>
          <w:szCs w:val="28"/>
        </w:rPr>
        <w:t xml:space="preserve">50 000 </w:t>
      </w:r>
      <w:r w:rsidR="008E57EE" w:rsidRPr="00041D50">
        <w:rPr>
          <w:rFonts w:ascii="Times New Roman" w:hAnsi="Times New Roman"/>
          <w:sz w:val="28"/>
          <w:szCs w:val="28"/>
        </w:rPr>
        <w:t>грн</w:t>
      </w:r>
      <w:r w:rsidR="00C43BE4">
        <w:rPr>
          <w:rFonts w:ascii="Times New Roman" w:hAnsi="Times New Roman"/>
          <w:sz w:val="28"/>
          <w:szCs w:val="28"/>
        </w:rPr>
        <w:t xml:space="preserve"> на особу</w:t>
      </w:r>
      <w:r w:rsidR="008E57EE" w:rsidRPr="00041D50">
        <w:rPr>
          <w:rFonts w:ascii="Times New Roman" w:hAnsi="Times New Roman"/>
          <w:sz w:val="28"/>
          <w:szCs w:val="28"/>
        </w:rPr>
        <w:t>.</w:t>
      </w:r>
    </w:p>
    <w:p w:rsidR="00A9405D" w:rsidRPr="00041D50" w:rsidRDefault="00A9405D" w:rsidP="00041D50">
      <w:pPr>
        <w:pStyle w:val="a6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56AE3" w:rsidRDefault="008E57EE" w:rsidP="00041D50">
      <w:pPr>
        <w:pStyle w:val="a6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41D50">
        <w:rPr>
          <w:rFonts w:ascii="Times New Roman" w:hAnsi="Times New Roman"/>
          <w:b/>
          <w:sz w:val="28"/>
          <w:szCs w:val="28"/>
        </w:rPr>
        <w:t>2. Е</w:t>
      </w:r>
      <w:r w:rsidR="00A9405D" w:rsidRPr="00041D50">
        <w:rPr>
          <w:rFonts w:ascii="Times New Roman" w:hAnsi="Times New Roman"/>
          <w:b/>
          <w:sz w:val="28"/>
          <w:szCs w:val="28"/>
        </w:rPr>
        <w:t>кспертна комісія з призначення грошових винагород</w:t>
      </w:r>
    </w:p>
    <w:p w:rsidR="00041D50" w:rsidRPr="00041D50" w:rsidRDefault="00041D50" w:rsidP="00041D50">
      <w:pPr>
        <w:pStyle w:val="a6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E57EE" w:rsidRPr="00041D50" w:rsidRDefault="008E57EE" w:rsidP="00041D50">
      <w:pPr>
        <w:pStyle w:val="a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1D50">
        <w:rPr>
          <w:rFonts w:ascii="Times New Roman" w:hAnsi="Times New Roman"/>
          <w:sz w:val="28"/>
          <w:szCs w:val="28"/>
        </w:rPr>
        <w:t>2.1. Для проведення експертної оцінки матеріалів, наданих кандид</w:t>
      </w:r>
      <w:r w:rsidR="003C61D0" w:rsidRPr="00041D50">
        <w:rPr>
          <w:rFonts w:ascii="Times New Roman" w:hAnsi="Times New Roman"/>
          <w:sz w:val="28"/>
          <w:szCs w:val="28"/>
        </w:rPr>
        <w:t>атами на грошову винагороду</w:t>
      </w:r>
      <w:r w:rsidR="00F42B20" w:rsidRPr="00041D50">
        <w:rPr>
          <w:rFonts w:ascii="Times New Roman" w:hAnsi="Times New Roman"/>
          <w:sz w:val="28"/>
          <w:szCs w:val="28"/>
        </w:rPr>
        <w:t xml:space="preserve"> </w:t>
      </w:r>
      <w:r w:rsidRPr="00041D50">
        <w:rPr>
          <w:rFonts w:ascii="Times New Roman" w:hAnsi="Times New Roman"/>
          <w:sz w:val="28"/>
          <w:szCs w:val="28"/>
        </w:rPr>
        <w:t>«Обдарованість» для дітей та молоді</w:t>
      </w:r>
      <w:r w:rsidR="00F42B20" w:rsidRPr="00041D50">
        <w:rPr>
          <w:rFonts w:ascii="Times New Roman" w:hAnsi="Times New Roman"/>
          <w:sz w:val="28"/>
          <w:szCs w:val="28"/>
        </w:rPr>
        <w:t xml:space="preserve"> </w:t>
      </w:r>
      <w:r w:rsidR="002E0637" w:rsidRPr="00041D50">
        <w:rPr>
          <w:rFonts w:ascii="Times New Roman" w:hAnsi="Times New Roman"/>
          <w:sz w:val="28"/>
          <w:szCs w:val="28"/>
        </w:rPr>
        <w:t>Ворохтянської</w:t>
      </w:r>
      <w:r w:rsidR="00FF4450" w:rsidRPr="00041D50">
        <w:rPr>
          <w:rFonts w:ascii="Times New Roman" w:hAnsi="Times New Roman"/>
          <w:sz w:val="28"/>
          <w:szCs w:val="28"/>
        </w:rPr>
        <w:t xml:space="preserve"> селищної ради</w:t>
      </w:r>
      <w:r w:rsidRPr="00041D50">
        <w:rPr>
          <w:rFonts w:ascii="Times New Roman" w:hAnsi="Times New Roman"/>
          <w:sz w:val="28"/>
          <w:szCs w:val="28"/>
        </w:rPr>
        <w:t>, створюється експертна комісія з призначення</w:t>
      </w:r>
      <w:r w:rsidR="003C61D0" w:rsidRPr="00041D50">
        <w:rPr>
          <w:rFonts w:ascii="Times New Roman" w:hAnsi="Times New Roman"/>
          <w:sz w:val="28"/>
          <w:szCs w:val="28"/>
        </w:rPr>
        <w:t xml:space="preserve"> грошової винагороди</w:t>
      </w:r>
      <w:r w:rsidRPr="00041D50">
        <w:rPr>
          <w:rFonts w:ascii="Times New Roman" w:hAnsi="Times New Roman"/>
          <w:sz w:val="28"/>
          <w:szCs w:val="28"/>
        </w:rPr>
        <w:t>, до складу якої входять:</w:t>
      </w:r>
    </w:p>
    <w:p w:rsidR="008E57EE" w:rsidRPr="00041D50" w:rsidRDefault="008E57EE" w:rsidP="00041D50">
      <w:pPr>
        <w:pStyle w:val="a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1D50">
        <w:rPr>
          <w:rFonts w:ascii="Times New Roman" w:hAnsi="Times New Roman"/>
          <w:sz w:val="28"/>
          <w:szCs w:val="28"/>
        </w:rPr>
        <w:t>голова комісії</w:t>
      </w:r>
      <w:r w:rsidR="002E0637" w:rsidRPr="00041D50">
        <w:rPr>
          <w:rFonts w:ascii="Times New Roman" w:hAnsi="Times New Roman"/>
          <w:b/>
          <w:i/>
          <w:sz w:val="28"/>
          <w:szCs w:val="28"/>
        </w:rPr>
        <w:t>–</w:t>
      </w:r>
      <w:r w:rsidR="00F42B20" w:rsidRPr="00041D5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E0637" w:rsidRPr="00041D50">
        <w:rPr>
          <w:rFonts w:ascii="Times New Roman" w:hAnsi="Times New Roman"/>
          <w:sz w:val="28"/>
          <w:szCs w:val="28"/>
        </w:rPr>
        <w:t>керуючий справами</w:t>
      </w:r>
      <w:r w:rsidR="00F42B20" w:rsidRPr="00041D50">
        <w:rPr>
          <w:rFonts w:ascii="Times New Roman" w:hAnsi="Times New Roman"/>
          <w:sz w:val="28"/>
          <w:szCs w:val="28"/>
        </w:rPr>
        <w:t xml:space="preserve"> </w:t>
      </w:r>
      <w:r w:rsidR="002E0637" w:rsidRPr="00041D50">
        <w:rPr>
          <w:rFonts w:ascii="Times New Roman" w:hAnsi="Times New Roman"/>
          <w:sz w:val="28"/>
          <w:szCs w:val="28"/>
        </w:rPr>
        <w:t>Ворохтянської</w:t>
      </w:r>
      <w:r w:rsidRPr="00041D50">
        <w:rPr>
          <w:rFonts w:ascii="Times New Roman" w:hAnsi="Times New Roman"/>
          <w:sz w:val="28"/>
          <w:szCs w:val="28"/>
        </w:rPr>
        <w:t xml:space="preserve"> селищн</w:t>
      </w:r>
      <w:r w:rsidR="002E0637" w:rsidRPr="00041D50">
        <w:rPr>
          <w:rFonts w:ascii="Times New Roman" w:hAnsi="Times New Roman"/>
          <w:sz w:val="28"/>
          <w:szCs w:val="28"/>
        </w:rPr>
        <w:t>ої ради</w:t>
      </w:r>
      <w:r w:rsidRPr="00041D50">
        <w:rPr>
          <w:rFonts w:ascii="Times New Roman" w:hAnsi="Times New Roman"/>
          <w:sz w:val="28"/>
          <w:szCs w:val="28"/>
        </w:rPr>
        <w:t>;</w:t>
      </w:r>
    </w:p>
    <w:p w:rsidR="008E57EE" w:rsidRPr="00041D50" w:rsidRDefault="008E57EE" w:rsidP="00041D50">
      <w:pPr>
        <w:pStyle w:val="a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1D50">
        <w:rPr>
          <w:rFonts w:ascii="Times New Roman" w:hAnsi="Times New Roman"/>
          <w:sz w:val="28"/>
          <w:szCs w:val="28"/>
        </w:rPr>
        <w:t>члени комісії:</w:t>
      </w:r>
    </w:p>
    <w:p w:rsidR="008E57EE" w:rsidRPr="00041D50" w:rsidRDefault="008E57EE" w:rsidP="00041D50">
      <w:pPr>
        <w:pStyle w:val="a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1D50">
        <w:rPr>
          <w:rFonts w:ascii="Times New Roman" w:hAnsi="Times New Roman"/>
          <w:sz w:val="28"/>
          <w:szCs w:val="28"/>
        </w:rPr>
        <w:lastRenderedPageBreak/>
        <w:t xml:space="preserve">- начальник  відділу освіти, культури, </w:t>
      </w:r>
      <w:r w:rsidR="002E0637" w:rsidRPr="00041D50">
        <w:rPr>
          <w:rFonts w:ascii="Times New Roman" w:hAnsi="Times New Roman"/>
          <w:sz w:val="28"/>
          <w:szCs w:val="28"/>
        </w:rPr>
        <w:t xml:space="preserve">сім’ї, </w:t>
      </w:r>
      <w:r w:rsidRPr="00041D50">
        <w:rPr>
          <w:rFonts w:ascii="Times New Roman" w:hAnsi="Times New Roman"/>
          <w:sz w:val="28"/>
          <w:szCs w:val="28"/>
        </w:rPr>
        <w:t xml:space="preserve">молоді та спорту </w:t>
      </w:r>
      <w:r w:rsidR="002E0637" w:rsidRPr="00041D50">
        <w:rPr>
          <w:rFonts w:ascii="Times New Roman" w:hAnsi="Times New Roman"/>
          <w:sz w:val="28"/>
          <w:szCs w:val="28"/>
        </w:rPr>
        <w:t>Ворохтянської</w:t>
      </w:r>
      <w:r w:rsidRPr="00041D50">
        <w:rPr>
          <w:rFonts w:ascii="Times New Roman" w:hAnsi="Times New Roman"/>
          <w:sz w:val="28"/>
          <w:szCs w:val="28"/>
        </w:rPr>
        <w:t xml:space="preserve"> селищної ради або особи, що ним делеговані;</w:t>
      </w:r>
    </w:p>
    <w:p w:rsidR="008E57EE" w:rsidRPr="00041D50" w:rsidRDefault="008E57EE" w:rsidP="00041D50">
      <w:pPr>
        <w:pStyle w:val="a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1D50">
        <w:rPr>
          <w:rFonts w:ascii="Times New Roman" w:hAnsi="Times New Roman"/>
          <w:sz w:val="28"/>
          <w:szCs w:val="28"/>
        </w:rPr>
        <w:t xml:space="preserve"> - депутати селищної ради;</w:t>
      </w:r>
    </w:p>
    <w:p w:rsidR="008E57EE" w:rsidRPr="00041D50" w:rsidRDefault="008E57EE" w:rsidP="00041D50">
      <w:pPr>
        <w:pStyle w:val="a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1D50">
        <w:rPr>
          <w:rFonts w:ascii="Times New Roman" w:hAnsi="Times New Roman"/>
          <w:sz w:val="28"/>
          <w:szCs w:val="28"/>
        </w:rPr>
        <w:t xml:space="preserve"> - </w:t>
      </w:r>
      <w:r w:rsidR="00756AE3" w:rsidRPr="00041D50">
        <w:rPr>
          <w:rFonts w:ascii="Times New Roman" w:hAnsi="Times New Roman"/>
          <w:sz w:val="28"/>
          <w:szCs w:val="28"/>
        </w:rPr>
        <w:t>керівники</w:t>
      </w:r>
      <w:r w:rsidRPr="00041D50">
        <w:rPr>
          <w:rFonts w:ascii="Times New Roman" w:hAnsi="Times New Roman"/>
          <w:sz w:val="28"/>
          <w:szCs w:val="28"/>
        </w:rPr>
        <w:t xml:space="preserve"> закладів загальної середньої освіти, позашкі</w:t>
      </w:r>
      <w:r w:rsidR="003C61D0" w:rsidRPr="00041D50">
        <w:rPr>
          <w:rFonts w:ascii="Times New Roman" w:hAnsi="Times New Roman"/>
          <w:sz w:val="28"/>
          <w:szCs w:val="28"/>
        </w:rPr>
        <w:t>льної освіти, закладів культури та КО ФОК «Олімп» та представники Івано-Франківської ОКДЮСШ.</w:t>
      </w:r>
    </w:p>
    <w:p w:rsidR="008E57EE" w:rsidRPr="00041D50" w:rsidRDefault="008E57EE" w:rsidP="00041D50">
      <w:pPr>
        <w:pStyle w:val="a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1D50">
        <w:rPr>
          <w:rFonts w:ascii="Times New Roman" w:hAnsi="Times New Roman"/>
          <w:sz w:val="28"/>
          <w:szCs w:val="28"/>
        </w:rPr>
        <w:t xml:space="preserve">2.2. Персональний склад експертної комісії з призначення </w:t>
      </w:r>
      <w:r w:rsidR="00E76EF4" w:rsidRPr="00041D50">
        <w:rPr>
          <w:rFonts w:ascii="Times New Roman" w:hAnsi="Times New Roman"/>
          <w:sz w:val="28"/>
          <w:szCs w:val="28"/>
        </w:rPr>
        <w:t>грошової винагороди селищного голови</w:t>
      </w:r>
      <w:r w:rsidRPr="00041D50">
        <w:rPr>
          <w:rFonts w:ascii="Times New Roman" w:hAnsi="Times New Roman"/>
          <w:sz w:val="28"/>
          <w:szCs w:val="28"/>
        </w:rPr>
        <w:t xml:space="preserve"> затверджується розпорядженням селищного голови.</w:t>
      </w:r>
    </w:p>
    <w:p w:rsidR="008E57EE" w:rsidRPr="00041D50" w:rsidRDefault="008E57EE" w:rsidP="00041D50">
      <w:pPr>
        <w:pStyle w:val="a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56AE3" w:rsidRPr="00041D50" w:rsidRDefault="00041D50" w:rsidP="00041D50">
      <w:pPr>
        <w:pStyle w:val="Style10"/>
        <w:widowControl/>
        <w:spacing w:after="140" w:line="240" w:lineRule="auto"/>
        <w:ind w:firstLine="709"/>
        <w:contextualSpacing/>
        <w:jc w:val="center"/>
        <w:rPr>
          <w:b/>
          <w:sz w:val="28"/>
          <w:szCs w:val="28"/>
        </w:rPr>
      </w:pPr>
      <w:r>
        <w:rPr>
          <w:rStyle w:val="FontStyle16"/>
          <w:bCs w:val="0"/>
          <w:sz w:val="28"/>
          <w:szCs w:val="28"/>
        </w:rPr>
        <w:t xml:space="preserve">3. </w:t>
      </w:r>
      <w:r w:rsidR="00A9405D" w:rsidRPr="00041D50">
        <w:rPr>
          <w:rStyle w:val="FontStyle16"/>
          <w:bCs w:val="0"/>
          <w:sz w:val="28"/>
          <w:szCs w:val="28"/>
        </w:rPr>
        <w:t xml:space="preserve">Висування кандидатур претендентів на здобуття </w:t>
      </w:r>
      <w:r w:rsidR="00A9405D" w:rsidRPr="00041D50">
        <w:rPr>
          <w:rStyle w:val="FontStyle17"/>
          <w:b/>
          <w:sz w:val="28"/>
          <w:szCs w:val="28"/>
        </w:rPr>
        <w:t>грошової винагороди</w:t>
      </w:r>
      <w:r w:rsidR="001D4EEF" w:rsidRPr="00041D50">
        <w:rPr>
          <w:rStyle w:val="FontStyle17"/>
          <w:b/>
          <w:sz w:val="28"/>
          <w:szCs w:val="28"/>
        </w:rPr>
        <w:t xml:space="preserve"> </w:t>
      </w:r>
      <w:r w:rsidR="00A9405D" w:rsidRPr="00041D50">
        <w:rPr>
          <w:rStyle w:val="FontStyle16"/>
          <w:bCs w:val="0"/>
          <w:sz w:val="28"/>
          <w:szCs w:val="28"/>
        </w:rPr>
        <w:t>та вимоги до оформлення і подання документів</w:t>
      </w:r>
    </w:p>
    <w:p w:rsidR="008E57EE" w:rsidRPr="00041D50" w:rsidRDefault="008E57EE" w:rsidP="00041D50">
      <w:pPr>
        <w:pStyle w:val="a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1D50">
        <w:rPr>
          <w:rFonts w:ascii="Times New Roman" w:hAnsi="Times New Roman"/>
          <w:sz w:val="28"/>
          <w:szCs w:val="28"/>
        </w:rPr>
        <w:t xml:space="preserve">3.1. </w:t>
      </w:r>
      <w:r w:rsidR="001D4EEF" w:rsidRPr="00041D50">
        <w:rPr>
          <w:rFonts w:ascii="Times New Roman" w:hAnsi="Times New Roman"/>
          <w:sz w:val="28"/>
          <w:szCs w:val="28"/>
        </w:rPr>
        <w:t>Претендентами</w:t>
      </w:r>
      <w:r w:rsidR="00E76EF4" w:rsidRPr="00041D50">
        <w:rPr>
          <w:rFonts w:ascii="Times New Roman" w:hAnsi="Times New Roman"/>
          <w:sz w:val="28"/>
          <w:szCs w:val="28"/>
        </w:rPr>
        <w:t xml:space="preserve"> на здобуття грошової винагороди</w:t>
      </w:r>
      <w:r w:rsidR="00ED3854">
        <w:rPr>
          <w:rFonts w:ascii="Times New Roman" w:hAnsi="Times New Roman"/>
          <w:sz w:val="28"/>
          <w:szCs w:val="28"/>
        </w:rPr>
        <w:t xml:space="preserve"> </w:t>
      </w:r>
      <w:r w:rsidR="00ED3854">
        <w:rPr>
          <w:sz w:val="28"/>
          <w:szCs w:val="28"/>
        </w:rPr>
        <w:t>«</w:t>
      </w:r>
      <w:r w:rsidR="00ED3854" w:rsidRPr="00ED3854">
        <w:rPr>
          <w:rFonts w:ascii="Times New Roman" w:hAnsi="Times New Roman"/>
          <w:sz w:val="28"/>
          <w:szCs w:val="28"/>
        </w:rPr>
        <w:t>Обдарованість</w:t>
      </w:r>
      <w:r w:rsidR="00ED3854">
        <w:rPr>
          <w:sz w:val="28"/>
          <w:szCs w:val="28"/>
        </w:rPr>
        <w:t xml:space="preserve">» </w:t>
      </w:r>
      <w:r w:rsidR="00ED3854" w:rsidRPr="00C43BE4">
        <w:rPr>
          <w:rFonts w:ascii="Times New Roman" w:hAnsi="Times New Roman"/>
          <w:sz w:val="28"/>
          <w:szCs w:val="28"/>
        </w:rPr>
        <w:t>для дітей та молоді Ворохтянської селищної ради</w:t>
      </w:r>
      <w:r w:rsidR="00E76EF4" w:rsidRPr="00041D50">
        <w:rPr>
          <w:rFonts w:ascii="Times New Roman" w:hAnsi="Times New Roman"/>
          <w:sz w:val="28"/>
          <w:szCs w:val="28"/>
        </w:rPr>
        <w:t xml:space="preserve"> </w:t>
      </w:r>
      <w:r w:rsidRPr="00041D50">
        <w:rPr>
          <w:rFonts w:ascii="Times New Roman" w:hAnsi="Times New Roman"/>
          <w:sz w:val="28"/>
          <w:szCs w:val="28"/>
        </w:rPr>
        <w:t>можуть бути здобувачі освіти закладів загальної середньої</w:t>
      </w:r>
      <w:r w:rsidR="001D4EEF" w:rsidRPr="00041D50">
        <w:rPr>
          <w:rFonts w:ascii="Times New Roman" w:hAnsi="Times New Roman"/>
          <w:sz w:val="28"/>
          <w:szCs w:val="28"/>
        </w:rPr>
        <w:t xml:space="preserve"> освіти</w:t>
      </w:r>
      <w:r w:rsidRPr="00041D50">
        <w:rPr>
          <w:rFonts w:ascii="Times New Roman" w:hAnsi="Times New Roman"/>
          <w:sz w:val="28"/>
          <w:szCs w:val="28"/>
        </w:rPr>
        <w:t>, закладів культури,</w:t>
      </w:r>
      <w:r w:rsidR="00F42B20" w:rsidRPr="00041D50">
        <w:rPr>
          <w:rFonts w:ascii="Times New Roman" w:hAnsi="Times New Roman"/>
          <w:sz w:val="28"/>
          <w:szCs w:val="28"/>
        </w:rPr>
        <w:t xml:space="preserve"> </w:t>
      </w:r>
      <w:r w:rsidR="00B32745" w:rsidRPr="00041D50">
        <w:rPr>
          <w:rFonts w:ascii="Times New Roman" w:hAnsi="Times New Roman"/>
          <w:sz w:val="28"/>
          <w:szCs w:val="28"/>
        </w:rPr>
        <w:t>вихованців Івано-Франківської ОКДЮСШ (жителів громади), КО ФОК «Олімп»,</w:t>
      </w:r>
      <w:r w:rsidRPr="00041D50">
        <w:rPr>
          <w:rFonts w:ascii="Times New Roman" w:hAnsi="Times New Roman"/>
          <w:sz w:val="28"/>
          <w:szCs w:val="28"/>
        </w:rPr>
        <w:t xml:space="preserve"> сім’ї яких постійно проживають </w:t>
      </w:r>
      <w:r w:rsidR="00756AE3" w:rsidRPr="00041D50">
        <w:rPr>
          <w:rFonts w:ascii="Times New Roman" w:hAnsi="Times New Roman"/>
          <w:sz w:val="28"/>
          <w:szCs w:val="28"/>
        </w:rPr>
        <w:t>на території</w:t>
      </w:r>
      <w:r w:rsidR="00F42B20" w:rsidRPr="00041D50">
        <w:rPr>
          <w:rFonts w:ascii="Times New Roman" w:hAnsi="Times New Roman"/>
          <w:sz w:val="28"/>
          <w:szCs w:val="28"/>
        </w:rPr>
        <w:t xml:space="preserve"> </w:t>
      </w:r>
      <w:r w:rsidR="00B32745" w:rsidRPr="00041D50">
        <w:rPr>
          <w:rFonts w:ascii="Times New Roman" w:hAnsi="Times New Roman"/>
          <w:sz w:val="28"/>
          <w:szCs w:val="28"/>
        </w:rPr>
        <w:t>Ворохтянської</w:t>
      </w:r>
      <w:r w:rsidR="00FF4450" w:rsidRPr="00041D50">
        <w:rPr>
          <w:rFonts w:ascii="Times New Roman" w:hAnsi="Times New Roman"/>
          <w:sz w:val="28"/>
          <w:szCs w:val="28"/>
        </w:rPr>
        <w:t xml:space="preserve"> селищної ради</w:t>
      </w:r>
      <w:r w:rsidR="00756AE3" w:rsidRPr="00041D50">
        <w:rPr>
          <w:rFonts w:ascii="Times New Roman" w:hAnsi="Times New Roman"/>
          <w:sz w:val="28"/>
          <w:szCs w:val="28"/>
        </w:rPr>
        <w:t>, зокрема:</w:t>
      </w:r>
      <w:r w:rsidRPr="00041D50">
        <w:rPr>
          <w:rFonts w:ascii="Times New Roman" w:hAnsi="Times New Roman"/>
          <w:sz w:val="28"/>
          <w:szCs w:val="28"/>
        </w:rPr>
        <w:t xml:space="preserve"> смт </w:t>
      </w:r>
      <w:r w:rsidR="00B32745" w:rsidRPr="00041D50">
        <w:rPr>
          <w:rFonts w:ascii="Times New Roman" w:hAnsi="Times New Roman"/>
          <w:sz w:val="28"/>
          <w:szCs w:val="28"/>
        </w:rPr>
        <w:t>Ворохта та с. Татарів</w:t>
      </w:r>
      <w:r w:rsidR="00F42B20" w:rsidRPr="00041D50">
        <w:rPr>
          <w:rFonts w:ascii="Times New Roman" w:hAnsi="Times New Roman"/>
          <w:sz w:val="28"/>
          <w:szCs w:val="28"/>
        </w:rPr>
        <w:t xml:space="preserve"> </w:t>
      </w:r>
      <w:r w:rsidRPr="00041D50">
        <w:rPr>
          <w:rFonts w:ascii="Times New Roman" w:hAnsi="Times New Roman"/>
          <w:sz w:val="28"/>
          <w:szCs w:val="28"/>
        </w:rPr>
        <w:t xml:space="preserve">та відповідають вимогам </w:t>
      </w:r>
      <w:proofErr w:type="spellStart"/>
      <w:r w:rsidRPr="00041D50">
        <w:rPr>
          <w:rFonts w:ascii="Times New Roman" w:hAnsi="Times New Roman"/>
          <w:sz w:val="28"/>
          <w:szCs w:val="28"/>
        </w:rPr>
        <w:t>пп</w:t>
      </w:r>
      <w:proofErr w:type="spellEnd"/>
      <w:r w:rsidRPr="00041D50">
        <w:rPr>
          <w:rFonts w:ascii="Times New Roman" w:hAnsi="Times New Roman"/>
          <w:sz w:val="28"/>
          <w:szCs w:val="28"/>
        </w:rPr>
        <w:t>. 3.2.-3.3. цього Положення.</w:t>
      </w:r>
    </w:p>
    <w:p w:rsidR="008E57EE" w:rsidRPr="00041D50" w:rsidRDefault="008E57EE" w:rsidP="00041D50">
      <w:pPr>
        <w:pStyle w:val="a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1D50">
        <w:rPr>
          <w:rFonts w:ascii="Times New Roman" w:hAnsi="Times New Roman"/>
          <w:sz w:val="28"/>
          <w:szCs w:val="28"/>
        </w:rPr>
        <w:t xml:space="preserve">Вік </w:t>
      </w:r>
      <w:r w:rsidR="00ED3854">
        <w:rPr>
          <w:rFonts w:ascii="Times New Roman" w:hAnsi="Times New Roman"/>
          <w:sz w:val="28"/>
          <w:szCs w:val="28"/>
        </w:rPr>
        <w:t>кандидата</w:t>
      </w:r>
      <w:r w:rsidR="00ED3854" w:rsidRPr="00041D50">
        <w:rPr>
          <w:rFonts w:ascii="Times New Roman" w:hAnsi="Times New Roman"/>
          <w:sz w:val="28"/>
          <w:szCs w:val="28"/>
        </w:rPr>
        <w:t xml:space="preserve"> на отримання грошової винагороди</w:t>
      </w:r>
      <w:r w:rsidRPr="00041D50">
        <w:rPr>
          <w:rFonts w:ascii="Times New Roman" w:hAnsi="Times New Roman"/>
          <w:sz w:val="28"/>
          <w:szCs w:val="28"/>
        </w:rPr>
        <w:t xml:space="preserve"> – від 7 років до </w:t>
      </w:r>
      <w:r w:rsidR="00280826">
        <w:rPr>
          <w:rFonts w:ascii="Times New Roman" w:hAnsi="Times New Roman"/>
          <w:sz w:val="28"/>
          <w:szCs w:val="28"/>
        </w:rPr>
        <w:t>35 років</w:t>
      </w:r>
      <w:r w:rsidRPr="00041D50">
        <w:rPr>
          <w:rFonts w:ascii="Times New Roman" w:hAnsi="Times New Roman"/>
          <w:sz w:val="28"/>
          <w:szCs w:val="28"/>
        </w:rPr>
        <w:t>. Випускники закладів загальної середньої, закладів культури,</w:t>
      </w:r>
      <w:r w:rsidR="00B32745" w:rsidRPr="00041D50">
        <w:rPr>
          <w:rFonts w:ascii="Times New Roman" w:hAnsi="Times New Roman"/>
          <w:sz w:val="28"/>
          <w:szCs w:val="28"/>
        </w:rPr>
        <w:t xml:space="preserve"> вихованці Івано-Франківської ОКДЮСШ (жителів громади), КО ФОК «Олімп»,</w:t>
      </w:r>
      <w:r w:rsidRPr="00041D50">
        <w:rPr>
          <w:rFonts w:ascii="Times New Roman" w:hAnsi="Times New Roman"/>
          <w:sz w:val="28"/>
          <w:szCs w:val="28"/>
        </w:rPr>
        <w:t xml:space="preserve"> які закінчують заклад</w:t>
      </w:r>
      <w:r w:rsidR="00756AE3" w:rsidRPr="00041D50">
        <w:rPr>
          <w:rFonts w:ascii="Times New Roman" w:hAnsi="Times New Roman"/>
          <w:sz w:val="28"/>
          <w:szCs w:val="28"/>
        </w:rPr>
        <w:t xml:space="preserve"> освіти </w:t>
      </w:r>
      <w:r w:rsidR="000E2481" w:rsidRPr="00041D50">
        <w:rPr>
          <w:rFonts w:ascii="Times New Roman" w:hAnsi="Times New Roman"/>
          <w:sz w:val="28"/>
          <w:szCs w:val="28"/>
        </w:rPr>
        <w:t>в</w:t>
      </w:r>
      <w:r w:rsidRPr="00041D50">
        <w:rPr>
          <w:rFonts w:ascii="Times New Roman" w:hAnsi="Times New Roman"/>
          <w:sz w:val="28"/>
          <w:szCs w:val="28"/>
        </w:rPr>
        <w:t xml:space="preserve"> поточному році та продовжують навчання в закладах вищої освіти м</w:t>
      </w:r>
      <w:r w:rsidR="00E76EF4" w:rsidRPr="00041D50">
        <w:rPr>
          <w:rFonts w:ascii="Times New Roman" w:hAnsi="Times New Roman"/>
          <w:sz w:val="28"/>
          <w:szCs w:val="28"/>
        </w:rPr>
        <w:t>ають право на отримання грошової винагороди</w:t>
      </w:r>
      <w:r w:rsidRPr="00041D50">
        <w:rPr>
          <w:rFonts w:ascii="Times New Roman" w:hAnsi="Times New Roman"/>
          <w:sz w:val="28"/>
          <w:szCs w:val="28"/>
        </w:rPr>
        <w:t>, вст</w:t>
      </w:r>
      <w:r w:rsidR="00E4290E" w:rsidRPr="00041D50">
        <w:rPr>
          <w:rFonts w:ascii="Times New Roman" w:hAnsi="Times New Roman"/>
          <w:sz w:val="28"/>
          <w:szCs w:val="28"/>
        </w:rPr>
        <w:t>ановленої для здобувачів освіти.</w:t>
      </w:r>
    </w:p>
    <w:p w:rsidR="008E57EE" w:rsidRPr="00041D50" w:rsidRDefault="008E57EE" w:rsidP="00041D50">
      <w:pPr>
        <w:pStyle w:val="a6"/>
        <w:tabs>
          <w:tab w:val="left" w:pos="1263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1D50">
        <w:rPr>
          <w:rFonts w:ascii="Times New Roman" w:hAnsi="Times New Roman"/>
          <w:sz w:val="28"/>
          <w:szCs w:val="28"/>
        </w:rPr>
        <w:t xml:space="preserve">3.2. Кандидатами на </w:t>
      </w:r>
      <w:r w:rsidR="00E95827" w:rsidRPr="00041D50">
        <w:rPr>
          <w:rFonts w:ascii="Times New Roman" w:hAnsi="Times New Roman"/>
          <w:sz w:val="28"/>
          <w:szCs w:val="28"/>
        </w:rPr>
        <w:t>отримання грошової винагороди</w:t>
      </w:r>
      <w:r w:rsidR="00F42B20" w:rsidRPr="00041D50">
        <w:rPr>
          <w:rFonts w:ascii="Times New Roman" w:hAnsi="Times New Roman"/>
          <w:sz w:val="28"/>
          <w:szCs w:val="28"/>
        </w:rPr>
        <w:t xml:space="preserve"> </w:t>
      </w:r>
      <w:r w:rsidRPr="00041D50">
        <w:rPr>
          <w:rFonts w:ascii="Times New Roman" w:hAnsi="Times New Roman"/>
          <w:sz w:val="28"/>
          <w:szCs w:val="28"/>
        </w:rPr>
        <w:t xml:space="preserve">«Обдарованість» для дітей та молоді </w:t>
      </w:r>
      <w:r w:rsidR="00B32745" w:rsidRPr="00041D50">
        <w:rPr>
          <w:rFonts w:ascii="Times New Roman" w:hAnsi="Times New Roman"/>
          <w:sz w:val="28"/>
          <w:szCs w:val="28"/>
        </w:rPr>
        <w:t>Ворохтянської</w:t>
      </w:r>
      <w:r w:rsidR="00FF4450" w:rsidRPr="00041D50">
        <w:rPr>
          <w:rFonts w:ascii="Times New Roman" w:hAnsi="Times New Roman"/>
          <w:sz w:val="28"/>
          <w:szCs w:val="28"/>
        </w:rPr>
        <w:t xml:space="preserve"> селищної ради</w:t>
      </w:r>
      <w:r w:rsidR="001D4EEF" w:rsidRPr="00041D50">
        <w:rPr>
          <w:rFonts w:ascii="Times New Roman" w:hAnsi="Times New Roman"/>
          <w:sz w:val="28"/>
          <w:szCs w:val="28"/>
        </w:rPr>
        <w:t xml:space="preserve"> </w:t>
      </w:r>
      <w:r w:rsidR="00B32745" w:rsidRPr="00041D50">
        <w:rPr>
          <w:rFonts w:ascii="Times New Roman" w:hAnsi="Times New Roman"/>
          <w:sz w:val="28"/>
          <w:szCs w:val="28"/>
        </w:rPr>
        <w:t>можуть бути здобувачі освіти, які</w:t>
      </w:r>
      <w:r w:rsidRPr="00041D50">
        <w:rPr>
          <w:rFonts w:ascii="Times New Roman" w:hAnsi="Times New Roman"/>
          <w:sz w:val="28"/>
          <w:szCs w:val="28"/>
        </w:rPr>
        <w:t xml:space="preserve"> виявили особливі успіхи:</w:t>
      </w:r>
    </w:p>
    <w:p w:rsidR="008E57EE" w:rsidRPr="00041D50" w:rsidRDefault="008E57EE" w:rsidP="00041D50">
      <w:pPr>
        <w:pStyle w:val="a6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41D50">
        <w:rPr>
          <w:rFonts w:ascii="Times New Roman" w:hAnsi="Times New Roman"/>
          <w:b/>
          <w:sz w:val="28"/>
          <w:szCs w:val="28"/>
        </w:rPr>
        <w:t>у реалізації набутих знань:</w:t>
      </w:r>
    </w:p>
    <w:p w:rsidR="008E57EE" w:rsidRPr="00041D50" w:rsidRDefault="008E57EE" w:rsidP="00041D50">
      <w:pPr>
        <w:pStyle w:val="a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1D50">
        <w:rPr>
          <w:rFonts w:ascii="Times New Roman" w:hAnsi="Times New Roman"/>
          <w:b/>
          <w:i/>
          <w:sz w:val="28"/>
          <w:szCs w:val="28"/>
        </w:rPr>
        <w:t xml:space="preserve">- </w:t>
      </w:r>
      <w:r w:rsidRPr="00041D50">
        <w:rPr>
          <w:rFonts w:ascii="Times New Roman" w:hAnsi="Times New Roman"/>
          <w:sz w:val="28"/>
          <w:szCs w:val="28"/>
        </w:rPr>
        <w:t>стали переможцями Міжнародних та</w:t>
      </w:r>
      <w:r w:rsidR="00F42B20" w:rsidRPr="00041D50">
        <w:rPr>
          <w:rFonts w:ascii="Times New Roman" w:hAnsi="Times New Roman"/>
          <w:sz w:val="28"/>
          <w:szCs w:val="28"/>
        </w:rPr>
        <w:t xml:space="preserve"> </w:t>
      </w:r>
      <w:r w:rsidRPr="00041D50">
        <w:rPr>
          <w:rFonts w:ascii="Times New Roman" w:hAnsi="Times New Roman"/>
          <w:sz w:val="28"/>
          <w:szCs w:val="28"/>
        </w:rPr>
        <w:t>Всеукраїнських олімпіад, турнірів, конкурсів, фестивалів, які мають офіційний статус та входять до календаря змагань, що проводяться Міністерством освіти і науки України, облдержадміністраціями;</w:t>
      </w:r>
    </w:p>
    <w:p w:rsidR="008E57EE" w:rsidRPr="00041D50" w:rsidRDefault="008E57EE" w:rsidP="00041D50">
      <w:pPr>
        <w:pStyle w:val="a6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41D50">
        <w:rPr>
          <w:rFonts w:ascii="Times New Roman" w:hAnsi="Times New Roman"/>
          <w:b/>
          <w:sz w:val="28"/>
          <w:szCs w:val="28"/>
        </w:rPr>
        <w:t>у науково-дослідницькій та пошуковій діяльності:</w:t>
      </w:r>
    </w:p>
    <w:p w:rsidR="008E57EE" w:rsidRPr="00041D50" w:rsidRDefault="008E57EE" w:rsidP="00041D50">
      <w:pPr>
        <w:pStyle w:val="a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1D50">
        <w:rPr>
          <w:rFonts w:ascii="Times New Roman" w:hAnsi="Times New Roman"/>
          <w:sz w:val="28"/>
          <w:szCs w:val="28"/>
        </w:rPr>
        <w:t>- стали переможцями Всеукраїнського конкурсу-захисту Малої академії наук України;</w:t>
      </w:r>
    </w:p>
    <w:p w:rsidR="008E57EE" w:rsidRPr="00041D50" w:rsidRDefault="008E57EE" w:rsidP="00041D50">
      <w:pPr>
        <w:pStyle w:val="a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1D50">
        <w:rPr>
          <w:rFonts w:ascii="Times New Roman" w:hAnsi="Times New Roman"/>
          <w:sz w:val="28"/>
          <w:szCs w:val="28"/>
        </w:rPr>
        <w:t>- зробили винахід;</w:t>
      </w:r>
    </w:p>
    <w:p w:rsidR="008E57EE" w:rsidRPr="00041D50" w:rsidRDefault="008E57EE" w:rsidP="00041D50">
      <w:pPr>
        <w:pStyle w:val="a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1D50">
        <w:rPr>
          <w:rFonts w:ascii="Times New Roman" w:hAnsi="Times New Roman"/>
          <w:sz w:val="28"/>
          <w:szCs w:val="28"/>
        </w:rPr>
        <w:t xml:space="preserve">- мають публікації </w:t>
      </w:r>
      <w:r w:rsidR="000E2481" w:rsidRPr="00041D50">
        <w:rPr>
          <w:rFonts w:ascii="Times New Roman" w:hAnsi="Times New Roman"/>
          <w:sz w:val="28"/>
          <w:szCs w:val="28"/>
        </w:rPr>
        <w:t xml:space="preserve">в </w:t>
      </w:r>
      <w:r w:rsidRPr="00041D50">
        <w:rPr>
          <w:rFonts w:ascii="Times New Roman" w:hAnsi="Times New Roman"/>
          <w:sz w:val="28"/>
          <w:szCs w:val="28"/>
        </w:rPr>
        <w:t>наукових виданнях;</w:t>
      </w:r>
      <w:bookmarkStart w:id="1" w:name="page3"/>
      <w:bookmarkEnd w:id="1"/>
    </w:p>
    <w:p w:rsidR="008E57EE" w:rsidRPr="00041D50" w:rsidRDefault="001D4EEF" w:rsidP="00041D50">
      <w:pPr>
        <w:pStyle w:val="a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1D50">
        <w:rPr>
          <w:rFonts w:ascii="Times New Roman" w:hAnsi="Times New Roman"/>
          <w:sz w:val="28"/>
          <w:szCs w:val="28"/>
        </w:rPr>
        <w:t>-</w:t>
      </w:r>
      <w:r w:rsidR="008E57EE" w:rsidRPr="00041D50">
        <w:rPr>
          <w:rFonts w:ascii="Times New Roman" w:hAnsi="Times New Roman"/>
          <w:sz w:val="28"/>
          <w:szCs w:val="28"/>
        </w:rPr>
        <w:t>брали участь в роботі престижних наукових конференцій, симпозіумів, науково-практичних семінарах, що проводилися на міжнародному та Всеукраїнському рівнях;</w:t>
      </w:r>
    </w:p>
    <w:p w:rsidR="00E4290E" w:rsidRPr="00041D50" w:rsidRDefault="00E4290E" w:rsidP="00041D50">
      <w:pPr>
        <w:pStyle w:val="a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1D50">
        <w:rPr>
          <w:rFonts w:ascii="Times New Roman" w:hAnsi="Times New Roman"/>
          <w:sz w:val="28"/>
          <w:szCs w:val="28"/>
        </w:rPr>
        <w:t>-</w:t>
      </w:r>
      <w:r w:rsidR="00041D50" w:rsidRPr="00041D50">
        <w:rPr>
          <w:rFonts w:ascii="Times New Roman" w:hAnsi="Times New Roman"/>
          <w:sz w:val="28"/>
          <w:szCs w:val="28"/>
        </w:rPr>
        <w:t xml:space="preserve"> досягнення </w:t>
      </w:r>
      <w:r w:rsidRPr="00041D50">
        <w:rPr>
          <w:rFonts w:ascii="Times New Roman" w:hAnsi="Times New Roman"/>
          <w:sz w:val="28"/>
          <w:szCs w:val="28"/>
        </w:rPr>
        <w:t>в ІТ сфері</w:t>
      </w:r>
      <w:r w:rsidR="00041D50" w:rsidRPr="00041D50">
        <w:rPr>
          <w:rFonts w:ascii="Times New Roman" w:hAnsi="Times New Roman"/>
          <w:sz w:val="28"/>
          <w:szCs w:val="28"/>
        </w:rPr>
        <w:t>;</w:t>
      </w:r>
    </w:p>
    <w:p w:rsidR="008E57EE" w:rsidRPr="00041D50" w:rsidRDefault="008E57EE" w:rsidP="00041D50">
      <w:pPr>
        <w:pStyle w:val="a6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41D50">
        <w:rPr>
          <w:rFonts w:ascii="Times New Roman" w:hAnsi="Times New Roman"/>
          <w:b/>
          <w:sz w:val="28"/>
          <w:szCs w:val="28"/>
        </w:rPr>
        <w:t>у музичній, образотворчій, літературно-мистецькій діяльності та інших видах творчої діяльності:</w:t>
      </w:r>
    </w:p>
    <w:p w:rsidR="008E57EE" w:rsidRPr="00041D50" w:rsidRDefault="000E2481" w:rsidP="00041D50">
      <w:pPr>
        <w:pStyle w:val="a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1D50">
        <w:rPr>
          <w:rFonts w:ascii="Times New Roman" w:hAnsi="Times New Roman"/>
          <w:sz w:val="28"/>
          <w:szCs w:val="28"/>
        </w:rPr>
        <w:t xml:space="preserve">- </w:t>
      </w:r>
      <w:r w:rsidR="008E57EE" w:rsidRPr="00041D50">
        <w:rPr>
          <w:rFonts w:ascii="Times New Roman" w:hAnsi="Times New Roman"/>
          <w:sz w:val="28"/>
          <w:szCs w:val="28"/>
        </w:rPr>
        <w:t xml:space="preserve">стали переможцями й лауреатами Міжнародних та Всеукраїнських конкурсів, фестивалів, виставок, вернісажів, які мають статус заходів, що проводяться Міністерствами культури та освіти і науки України, </w:t>
      </w:r>
      <w:r w:rsidR="008E57EE" w:rsidRPr="00041D50">
        <w:rPr>
          <w:rFonts w:ascii="Times New Roman" w:hAnsi="Times New Roman"/>
          <w:sz w:val="28"/>
          <w:szCs w:val="28"/>
        </w:rPr>
        <w:lastRenderedPageBreak/>
        <w:t xml:space="preserve">облдержадміністраціями або відділом освіти, культури, </w:t>
      </w:r>
      <w:r w:rsidR="00B32745" w:rsidRPr="00041D50">
        <w:rPr>
          <w:rFonts w:ascii="Times New Roman" w:hAnsi="Times New Roman"/>
          <w:sz w:val="28"/>
          <w:szCs w:val="28"/>
        </w:rPr>
        <w:t xml:space="preserve">сім’ї, </w:t>
      </w:r>
      <w:r w:rsidR="008E57EE" w:rsidRPr="00041D50">
        <w:rPr>
          <w:rFonts w:ascii="Times New Roman" w:hAnsi="Times New Roman"/>
          <w:sz w:val="28"/>
          <w:szCs w:val="28"/>
        </w:rPr>
        <w:t xml:space="preserve">молоді та спорту </w:t>
      </w:r>
      <w:r w:rsidR="00B32745" w:rsidRPr="00041D50">
        <w:rPr>
          <w:rFonts w:ascii="Times New Roman" w:hAnsi="Times New Roman"/>
          <w:sz w:val="28"/>
          <w:szCs w:val="28"/>
        </w:rPr>
        <w:t xml:space="preserve">Ворохтянської </w:t>
      </w:r>
      <w:r w:rsidR="008E57EE" w:rsidRPr="00041D50">
        <w:rPr>
          <w:rFonts w:ascii="Times New Roman" w:hAnsi="Times New Roman"/>
          <w:sz w:val="28"/>
          <w:szCs w:val="28"/>
        </w:rPr>
        <w:t>селищної ради;</w:t>
      </w:r>
    </w:p>
    <w:p w:rsidR="008E57EE" w:rsidRPr="00041D50" w:rsidRDefault="000E2481" w:rsidP="00041D50">
      <w:pPr>
        <w:pStyle w:val="a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1D50">
        <w:rPr>
          <w:rFonts w:ascii="Times New Roman" w:hAnsi="Times New Roman"/>
          <w:sz w:val="28"/>
          <w:szCs w:val="28"/>
        </w:rPr>
        <w:t xml:space="preserve">- </w:t>
      </w:r>
      <w:r w:rsidR="008E57EE" w:rsidRPr="00041D50">
        <w:rPr>
          <w:rFonts w:ascii="Times New Roman" w:hAnsi="Times New Roman"/>
          <w:sz w:val="28"/>
          <w:szCs w:val="28"/>
        </w:rPr>
        <w:t>мають публікації власних творів у престижних виданнях або окремими збірками;</w:t>
      </w:r>
    </w:p>
    <w:p w:rsidR="008E57EE" w:rsidRPr="00041D50" w:rsidRDefault="008E57EE" w:rsidP="00041D50">
      <w:pPr>
        <w:pStyle w:val="a6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41D50">
        <w:rPr>
          <w:rFonts w:ascii="Times New Roman" w:hAnsi="Times New Roman"/>
          <w:b/>
          <w:sz w:val="28"/>
          <w:szCs w:val="28"/>
        </w:rPr>
        <w:t>у спорті високих досягнень:</w:t>
      </w:r>
    </w:p>
    <w:p w:rsidR="008E57EE" w:rsidRPr="00041D50" w:rsidRDefault="008E57EE" w:rsidP="00041D50">
      <w:pPr>
        <w:pStyle w:val="a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1D50">
        <w:rPr>
          <w:rFonts w:ascii="Times New Roman" w:hAnsi="Times New Roman"/>
          <w:sz w:val="28"/>
          <w:szCs w:val="28"/>
        </w:rPr>
        <w:t>-</w:t>
      </w:r>
      <w:r w:rsidR="00B701E8" w:rsidRPr="00041D50">
        <w:rPr>
          <w:rFonts w:ascii="Times New Roman" w:hAnsi="Times New Roman"/>
          <w:sz w:val="28"/>
          <w:szCs w:val="28"/>
        </w:rPr>
        <w:t xml:space="preserve"> </w:t>
      </w:r>
      <w:r w:rsidRPr="00041D50">
        <w:rPr>
          <w:rFonts w:ascii="Times New Roman" w:hAnsi="Times New Roman"/>
          <w:sz w:val="28"/>
          <w:szCs w:val="28"/>
        </w:rPr>
        <w:t>стали переможцями та призерами</w:t>
      </w:r>
      <w:r w:rsidR="00F42B20" w:rsidRPr="00041D50">
        <w:rPr>
          <w:rFonts w:ascii="Times New Roman" w:hAnsi="Times New Roman"/>
          <w:sz w:val="28"/>
          <w:szCs w:val="28"/>
        </w:rPr>
        <w:t xml:space="preserve"> </w:t>
      </w:r>
      <w:r w:rsidRPr="00041D50">
        <w:rPr>
          <w:rFonts w:ascii="Times New Roman" w:hAnsi="Times New Roman"/>
          <w:sz w:val="28"/>
          <w:szCs w:val="28"/>
        </w:rPr>
        <w:t>Міжнародних і Всеукраїнських чемпіонатів, турнірів, змагань,</w:t>
      </w:r>
      <w:r w:rsidR="00C43BE4">
        <w:rPr>
          <w:rFonts w:ascii="Times New Roman" w:hAnsi="Times New Roman"/>
          <w:sz w:val="28"/>
          <w:szCs w:val="28"/>
        </w:rPr>
        <w:t xml:space="preserve"> </w:t>
      </w:r>
      <w:r w:rsidRPr="00041D50">
        <w:rPr>
          <w:rFonts w:ascii="Times New Roman" w:hAnsi="Times New Roman"/>
          <w:sz w:val="28"/>
          <w:szCs w:val="28"/>
        </w:rPr>
        <w:t>які ма</w:t>
      </w:r>
      <w:r w:rsidR="00C43BE4">
        <w:rPr>
          <w:rFonts w:ascii="Times New Roman" w:hAnsi="Times New Roman"/>
          <w:sz w:val="28"/>
          <w:szCs w:val="28"/>
        </w:rPr>
        <w:t xml:space="preserve">ють офіційний характер, учасники олімпійських ігор. </w:t>
      </w:r>
    </w:p>
    <w:p w:rsidR="008E57EE" w:rsidRPr="00041D50" w:rsidRDefault="008E57EE" w:rsidP="00041D50">
      <w:pPr>
        <w:pStyle w:val="a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1D50">
        <w:rPr>
          <w:rFonts w:ascii="Times New Roman" w:hAnsi="Times New Roman"/>
          <w:sz w:val="28"/>
          <w:szCs w:val="28"/>
        </w:rPr>
        <w:t xml:space="preserve">3.3. Здобувачі освіти закладів загальної середньої, закладів культури, </w:t>
      </w:r>
      <w:r w:rsidR="00B32745" w:rsidRPr="00041D50">
        <w:rPr>
          <w:rFonts w:ascii="Times New Roman" w:hAnsi="Times New Roman"/>
          <w:sz w:val="28"/>
          <w:szCs w:val="28"/>
        </w:rPr>
        <w:t xml:space="preserve">вихованці Івано-Франківської ОКДЮСШ (жителі громади), КО ФОК «Олімп», </w:t>
      </w:r>
      <w:r w:rsidR="00E95827" w:rsidRPr="00041D50">
        <w:rPr>
          <w:rFonts w:ascii="Times New Roman" w:hAnsi="Times New Roman"/>
          <w:sz w:val="28"/>
          <w:szCs w:val="28"/>
        </w:rPr>
        <w:t>які є кандидатами нагородження</w:t>
      </w:r>
      <w:r w:rsidRPr="00041D50">
        <w:rPr>
          <w:rFonts w:ascii="Times New Roman" w:hAnsi="Times New Roman"/>
          <w:sz w:val="28"/>
          <w:szCs w:val="28"/>
        </w:rPr>
        <w:t xml:space="preserve"> більш високого рівня (обласного, всеукраї</w:t>
      </w:r>
      <w:r w:rsidR="00E95827" w:rsidRPr="00041D50">
        <w:rPr>
          <w:rFonts w:ascii="Times New Roman" w:hAnsi="Times New Roman"/>
          <w:sz w:val="28"/>
          <w:szCs w:val="28"/>
        </w:rPr>
        <w:t>нського), нагородженні Президентом України або Кабінетом</w:t>
      </w:r>
      <w:r w:rsidRPr="00041D50">
        <w:rPr>
          <w:rFonts w:ascii="Times New Roman" w:hAnsi="Times New Roman"/>
          <w:sz w:val="28"/>
          <w:szCs w:val="28"/>
        </w:rPr>
        <w:t xml:space="preserve"> Міністрів України, не можуть бути кандид</w:t>
      </w:r>
      <w:r w:rsidR="00E95827" w:rsidRPr="00041D50">
        <w:rPr>
          <w:rFonts w:ascii="Times New Roman" w:hAnsi="Times New Roman"/>
          <w:sz w:val="28"/>
          <w:szCs w:val="28"/>
        </w:rPr>
        <w:t>атами на нагородження грошовою винагородо</w:t>
      </w:r>
      <w:r w:rsidR="00F42B20" w:rsidRPr="00041D50">
        <w:rPr>
          <w:rFonts w:ascii="Times New Roman" w:hAnsi="Times New Roman"/>
          <w:sz w:val="28"/>
          <w:szCs w:val="28"/>
        </w:rPr>
        <w:t xml:space="preserve">ю </w:t>
      </w:r>
      <w:r w:rsidR="00B32745" w:rsidRPr="00041D50">
        <w:rPr>
          <w:rFonts w:ascii="Times New Roman" w:hAnsi="Times New Roman"/>
          <w:sz w:val="28"/>
          <w:szCs w:val="28"/>
        </w:rPr>
        <w:t>Ворохтянського</w:t>
      </w:r>
      <w:r w:rsidRPr="00041D50">
        <w:rPr>
          <w:rFonts w:ascii="Times New Roman" w:hAnsi="Times New Roman"/>
          <w:sz w:val="28"/>
          <w:szCs w:val="28"/>
        </w:rPr>
        <w:t xml:space="preserve"> селищного голови «Обдарованість» для дітей та молоді.</w:t>
      </w:r>
    </w:p>
    <w:p w:rsidR="00041D50" w:rsidRPr="00041D50" w:rsidRDefault="008E57EE" w:rsidP="00041D50">
      <w:pPr>
        <w:pStyle w:val="a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1D50">
        <w:rPr>
          <w:rFonts w:ascii="Times New Roman" w:hAnsi="Times New Roman"/>
          <w:sz w:val="28"/>
          <w:szCs w:val="28"/>
        </w:rPr>
        <w:t>3.4. Вимоги п. 3.3. не розповсюджуються на здобувачів освіти закладів загальної середньої, закладів культури</w:t>
      </w:r>
      <w:r w:rsidR="00111237" w:rsidRPr="00041D50">
        <w:rPr>
          <w:rFonts w:ascii="Times New Roman" w:hAnsi="Times New Roman"/>
          <w:sz w:val="28"/>
          <w:szCs w:val="28"/>
        </w:rPr>
        <w:t>, вихованців Івано-Франківської ОКДЮСШ (жителів громади), КО ФОК «Олімп»,</w:t>
      </w:r>
      <w:r w:rsidR="00E95827" w:rsidRPr="00041D50">
        <w:rPr>
          <w:rFonts w:ascii="Times New Roman" w:hAnsi="Times New Roman"/>
          <w:sz w:val="28"/>
          <w:szCs w:val="28"/>
        </w:rPr>
        <w:t xml:space="preserve"> в разі отримання ними </w:t>
      </w:r>
      <w:r w:rsidRPr="00041D50">
        <w:rPr>
          <w:rFonts w:ascii="Times New Roman" w:hAnsi="Times New Roman"/>
          <w:sz w:val="28"/>
          <w:szCs w:val="28"/>
        </w:rPr>
        <w:t>ін</w:t>
      </w:r>
      <w:r w:rsidR="00E95827" w:rsidRPr="00041D50">
        <w:rPr>
          <w:rFonts w:ascii="Times New Roman" w:hAnsi="Times New Roman"/>
          <w:sz w:val="28"/>
          <w:szCs w:val="28"/>
        </w:rPr>
        <w:t>ших грошових винагород</w:t>
      </w:r>
      <w:r w:rsidRPr="00041D50">
        <w:rPr>
          <w:rFonts w:ascii="Times New Roman" w:hAnsi="Times New Roman"/>
          <w:sz w:val="28"/>
          <w:szCs w:val="28"/>
        </w:rPr>
        <w:t>, встановлених благодійними фондами, приватними особами, фондами, підприємствами та організаціями.</w:t>
      </w:r>
    </w:p>
    <w:p w:rsidR="00041D50" w:rsidRPr="00041D50" w:rsidRDefault="00041D50" w:rsidP="00041D50">
      <w:pPr>
        <w:pStyle w:val="a6"/>
        <w:ind w:firstLine="709"/>
        <w:contextualSpacing/>
        <w:jc w:val="both"/>
        <w:rPr>
          <w:rStyle w:val="FontStyle17"/>
          <w:sz w:val="28"/>
          <w:szCs w:val="28"/>
        </w:rPr>
      </w:pPr>
      <w:r w:rsidRPr="00041D50">
        <w:rPr>
          <w:rFonts w:ascii="Times New Roman" w:hAnsi="Times New Roman"/>
          <w:sz w:val="28"/>
          <w:szCs w:val="28"/>
        </w:rPr>
        <w:t>3.5.</w:t>
      </w:r>
      <w:r w:rsidR="00111237" w:rsidRPr="00041D50">
        <w:rPr>
          <w:rStyle w:val="FontStyle17"/>
          <w:sz w:val="28"/>
          <w:szCs w:val="28"/>
        </w:rPr>
        <w:t xml:space="preserve">Висування кандидатур претендентів на отримання грошової винагороди здійснюється </w:t>
      </w:r>
      <w:r w:rsidR="009E6BC3" w:rsidRPr="00041D50">
        <w:rPr>
          <w:rStyle w:val="FontStyle17"/>
          <w:sz w:val="28"/>
          <w:szCs w:val="28"/>
        </w:rPr>
        <w:t>відповідно до подання директора</w:t>
      </w:r>
      <w:r w:rsidR="00111237" w:rsidRPr="00041D50">
        <w:rPr>
          <w:rStyle w:val="FontStyle17"/>
          <w:sz w:val="28"/>
          <w:szCs w:val="28"/>
        </w:rPr>
        <w:t xml:space="preserve"> закладу.</w:t>
      </w:r>
    </w:p>
    <w:p w:rsidR="00111237" w:rsidRPr="00041D50" w:rsidRDefault="00041D50" w:rsidP="00041D50">
      <w:pPr>
        <w:pStyle w:val="a6"/>
        <w:ind w:firstLine="709"/>
        <w:contextualSpacing/>
        <w:jc w:val="both"/>
        <w:rPr>
          <w:rStyle w:val="FontStyle17"/>
          <w:sz w:val="28"/>
          <w:szCs w:val="28"/>
        </w:rPr>
      </w:pPr>
      <w:r w:rsidRPr="00041D50">
        <w:rPr>
          <w:rStyle w:val="FontStyle17"/>
          <w:sz w:val="28"/>
          <w:szCs w:val="28"/>
        </w:rPr>
        <w:t>3.6.</w:t>
      </w:r>
      <w:r w:rsidR="00111237" w:rsidRPr="00041D50">
        <w:rPr>
          <w:rStyle w:val="FontStyle17"/>
          <w:sz w:val="28"/>
          <w:szCs w:val="28"/>
        </w:rPr>
        <w:t>Пакет документів на здобуття грошової винагороди:</w:t>
      </w:r>
    </w:p>
    <w:p w:rsidR="00111237" w:rsidRPr="00041D50" w:rsidRDefault="00111237" w:rsidP="00041D50">
      <w:pPr>
        <w:pStyle w:val="Style9"/>
        <w:widowControl/>
        <w:numPr>
          <w:ilvl w:val="0"/>
          <w:numId w:val="4"/>
        </w:numPr>
        <w:tabs>
          <w:tab w:val="left" w:pos="494"/>
        </w:tabs>
        <w:spacing w:after="140" w:line="240" w:lineRule="auto"/>
        <w:ind w:left="0" w:firstLine="709"/>
        <w:contextualSpacing/>
        <w:jc w:val="both"/>
        <w:rPr>
          <w:rStyle w:val="FontStyle17"/>
          <w:sz w:val="28"/>
          <w:szCs w:val="28"/>
        </w:rPr>
      </w:pPr>
      <w:r w:rsidRPr="00041D50">
        <w:rPr>
          <w:rStyle w:val="FontStyle17"/>
          <w:sz w:val="28"/>
          <w:szCs w:val="28"/>
        </w:rPr>
        <w:t>вмотивоване подання на кожного кандидата;</w:t>
      </w:r>
    </w:p>
    <w:p w:rsidR="00111237" w:rsidRPr="00041D50" w:rsidRDefault="00111237" w:rsidP="00041D50">
      <w:pPr>
        <w:pStyle w:val="Style13"/>
        <w:widowControl/>
        <w:numPr>
          <w:ilvl w:val="0"/>
          <w:numId w:val="4"/>
        </w:numPr>
        <w:tabs>
          <w:tab w:val="left" w:pos="706"/>
        </w:tabs>
        <w:spacing w:after="140" w:line="240" w:lineRule="auto"/>
        <w:ind w:left="0" w:firstLine="709"/>
        <w:contextualSpacing/>
        <w:rPr>
          <w:rStyle w:val="FontStyle17"/>
          <w:sz w:val="28"/>
          <w:szCs w:val="28"/>
        </w:rPr>
      </w:pPr>
      <w:r w:rsidRPr="00041D50">
        <w:rPr>
          <w:rStyle w:val="FontStyle17"/>
          <w:sz w:val="28"/>
          <w:szCs w:val="28"/>
        </w:rPr>
        <w:t>витяг з протоколу педагогічної ради закладу освіти про успіхи, досягнення учнів-кандидатів на отримання грошової винагороди;</w:t>
      </w:r>
    </w:p>
    <w:p w:rsidR="00111237" w:rsidRPr="00041D50" w:rsidRDefault="00111237" w:rsidP="00041D50">
      <w:pPr>
        <w:pStyle w:val="Style13"/>
        <w:widowControl/>
        <w:numPr>
          <w:ilvl w:val="0"/>
          <w:numId w:val="4"/>
        </w:numPr>
        <w:tabs>
          <w:tab w:val="left" w:pos="706"/>
        </w:tabs>
        <w:spacing w:after="140" w:line="240" w:lineRule="auto"/>
        <w:ind w:left="0" w:firstLine="709"/>
        <w:contextualSpacing/>
        <w:rPr>
          <w:rStyle w:val="FontStyle17"/>
          <w:sz w:val="28"/>
          <w:szCs w:val="28"/>
        </w:rPr>
      </w:pPr>
      <w:r w:rsidRPr="00041D50">
        <w:rPr>
          <w:rStyle w:val="FontStyle17"/>
          <w:sz w:val="28"/>
          <w:szCs w:val="28"/>
        </w:rPr>
        <w:t>копія свідоцтва про народження або паспорта, ідентифікаційного коду кандидата на отримання грошової винагороди;</w:t>
      </w:r>
    </w:p>
    <w:p w:rsidR="00111237" w:rsidRPr="00041D50" w:rsidRDefault="00111237" w:rsidP="00041D50">
      <w:pPr>
        <w:pStyle w:val="Style13"/>
        <w:widowControl/>
        <w:numPr>
          <w:ilvl w:val="0"/>
          <w:numId w:val="4"/>
        </w:numPr>
        <w:tabs>
          <w:tab w:val="left" w:pos="706"/>
        </w:tabs>
        <w:spacing w:after="140" w:line="240" w:lineRule="auto"/>
        <w:ind w:left="0" w:firstLine="709"/>
        <w:contextualSpacing/>
        <w:rPr>
          <w:rStyle w:val="FontStyle17"/>
          <w:sz w:val="28"/>
          <w:szCs w:val="28"/>
        </w:rPr>
      </w:pPr>
      <w:r w:rsidRPr="00041D50">
        <w:rPr>
          <w:rStyle w:val="FontStyle17"/>
          <w:sz w:val="28"/>
          <w:szCs w:val="28"/>
        </w:rPr>
        <w:t>копії нагород: дипломів, сертифікатів, грамот тощо;</w:t>
      </w:r>
    </w:p>
    <w:p w:rsidR="00111237" w:rsidRPr="00041D50" w:rsidRDefault="00111237" w:rsidP="00041D50">
      <w:pPr>
        <w:pStyle w:val="Style13"/>
        <w:widowControl/>
        <w:numPr>
          <w:ilvl w:val="0"/>
          <w:numId w:val="4"/>
        </w:numPr>
        <w:tabs>
          <w:tab w:val="left" w:pos="706"/>
        </w:tabs>
        <w:spacing w:line="240" w:lineRule="auto"/>
        <w:ind w:left="0" w:firstLine="709"/>
        <w:contextualSpacing/>
        <w:rPr>
          <w:rStyle w:val="FontStyle17"/>
          <w:sz w:val="28"/>
          <w:szCs w:val="28"/>
        </w:rPr>
      </w:pPr>
      <w:r w:rsidRPr="00041D50">
        <w:rPr>
          <w:rStyle w:val="FontStyle17"/>
          <w:sz w:val="28"/>
          <w:szCs w:val="28"/>
        </w:rPr>
        <w:t>копії патентів на власний винахід, своїх публікацій у виданнях, збірки власних творів тощо.</w:t>
      </w:r>
    </w:p>
    <w:p w:rsidR="008E57EE" w:rsidRPr="00041D50" w:rsidRDefault="00446C4D" w:rsidP="00041D50">
      <w:pPr>
        <w:pStyle w:val="a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1D50">
        <w:rPr>
          <w:rFonts w:ascii="Times New Roman" w:hAnsi="Times New Roman"/>
          <w:sz w:val="28"/>
          <w:szCs w:val="28"/>
        </w:rPr>
        <w:t>-</w:t>
      </w:r>
      <w:r w:rsidR="008E57EE" w:rsidRPr="00041D50">
        <w:rPr>
          <w:rFonts w:ascii="Times New Roman" w:hAnsi="Times New Roman"/>
          <w:sz w:val="28"/>
          <w:szCs w:val="28"/>
        </w:rPr>
        <w:t xml:space="preserve"> рекомендацію спеціаліста в галузі діяльності претендента.</w:t>
      </w:r>
    </w:p>
    <w:p w:rsidR="00041D50" w:rsidRPr="00041D50" w:rsidRDefault="00111237" w:rsidP="00041D50">
      <w:pPr>
        <w:pStyle w:val="a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1D50">
        <w:rPr>
          <w:rFonts w:ascii="Times New Roman" w:hAnsi="Times New Roman"/>
          <w:sz w:val="28"/>
          <w:szCs w:val="28"/>
        </w:rPr>
        <w:t>- банківські реквізити</w:t>
      </w:r>
    </w:p>
    <w:p w:rsidR="00041D50" w:rsidRPr="00041D50" w:rsidRDefault="00041D50" w:rsidP="00041D50">
      <w:pPr>
        <w:pStyle w:val="a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1D50">
        <w:rPr>
          <w:rFonts w:ascii="Times New Roman" w:hAnsi="Times New Roman"/>
          <w:sz w:val="28"/>
          <w:szCs w:val="28"/>
        </w:rPr>
        <w:t>3.7</w:t>
      </w:r>
      <w:r w:rsidR="008E57EE" w:rsidRPr="00041D50">
        <w:rPr>
          <w:rFonts w:ascii="Times New Roman" w:hAnsi="Times New Roman"/>
          <w:sz w:val="28"/>
          <w:szCs w:val="28"/>
        </w:rPr>
        <w:t>. Експертна</w:t>
      </w:r>
      <w:r w:rsidR="00E95827" w:rsidRPr="00041D50">
        <w:rPr>
          <w:rFonts w:ascii="Times New Roman" w:hAnsi="Times New Roman"/>
          <w:sz w:val="28"/>
          <w:szCs w:val="28"/>
        </w:rPr>
        <w:t xml:space="preserve"> комісія з призначення грошової винагороди</w:t>
      </w:r>
      <w:r w:rsidR="008E57EE" w:rsidRPr="00041D50">
        <w:rPr>
          <w:rFonts w:ascii="Times New Roman" w:hAnsi="Times New Roman"/>
          <w:sz w:val="28"/>
          <w:szCs w:val="28"/>
        </w:rPr>
        <w:t xml:space="preserve"> розглядає подані матеріали. За результатами голосування складається протокол, який передається </w:t>
      </w:r>
      <w:r w:rsidR="00111237" w:rsidRPr="00041D50">
        <w:rPr>
          <w:rFonts w:ascii="Times New Roman" w:hAnsi="Times New Roman"/>
          <w:sz w:val="28"/>
          <w:szCs w:val="28"/>
        </w:rPr>
        <w:t>Ворохтянському</w:t>
      </w:r>
      <w:r w:rsidR="008E57EE" w:rsidRPr="00041D50">
        <w:rPr>
          <w:rFonts w:ascii="Times New Roman" w:hAnsi="Times New Roman"/>
          <w:sz w:val="28"/>
          <w:szCs w:val="28"/>
        </w:rPr>
        <w:t xml:space="preserve"> селищному голові.</w:t>
      </w:r>
    </w:p>
    <w:p w:rsidR="001B6B84" w:rsidRDefault="00041D50" w:rsidP="00041D50">
      <w:pPr>
        <w:pStyle w:val="a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1D50">
        <w:rPr>
          <w:rFonts w:ascii="Times New Roman" w:hAnsi="Times New Roman"/>
          <w:sz w:val="28"/>
          <w:szCs w:val="28"/>
        </w:rPr>
        <w:t>3.8.</w:t>
      </w:r>
      <w:r w:rsidR="008E57EE" w:rsidRPr="00041D50">
        <w:rPr>
          <w:rFonts w:ascii="Times New Roman" w:hAnsi="Times New Roman"/>
          <w:sz w:val="28"/>
          <w:szCs w:val="28"/>
        </w:rPr>
        <w:t xml:space="preserve">Розпорядженням </w:t>
      </w:r>
      <w:r w:rsidR="00CC24FA" w:rsidRPr="00041D50">
        <w:rPr>
          <w:rFonts w:ascii="Times New Roman" w:hAnsi="Times New Roman"/>
          <w:sz w:val="28"/>
          <w:szCs w:val="28"/>
        </w:rPr>
        <w:t>селищного</w:t>
      </w:r>
      <w:r w:rsidR="008E57EE" w:rsidRPr="00041D50">
        <w:rPr>
          <w:rFonts w:ascii="Times New Roman" w:hAnsi="Times New Roman"/>
          <w:sz w:val="28"/>
          <w:szCs w:val="28"/>
        </w:rPr>
        <w:t xml:space="preserve"> голови за</w:t>
      </w:r>
      <w:r w:rsidR="00E95827" w:rsidRPr="00041D50">
        <w:rPr>
          <w:rFonts w:ascii="Times New Roman" w:hAnsi="Times New Roman"/>
          <w:sz w:val="28"/>
          <w:szCs w:val="28"/>
        </w:rPr>
        <w:t>тверджується список претендентів на виплату грошової винагороди</w:t>
      </w:r>
      <w:r w:rsidR="008E57EE" w:rsidRPr="00041D50">
        <w:rPr>
          <w:rFonts w:ascii="Times New Roman" w:hAnsi="Times New Roman"/>
          <w:sz w:val="28"/>
          <w:szCs w:val="28"/>
        </w:rPr>
        <w:t>.</w:t>
      </w:r>
    </w:p>
    <w:p w:rsidR="00041D50" w:rsidRPr="00041D50" w:rsidRDefault="00041D50" w:rsidP="00041D50">
      <w:pPr>
        <w:pStyle w:val="a6"/>
        <w:ind w:firstLine="709"/>
        <w:contextualSpacing/>
        <w:jc w:val="both"/>
        <w:rPr>
          <w:rStyle w:val="FontStyle16"/>
          <w:b w:val="0"/>
          <w:bCs w:val="0"/>
          <w:sz w:val="28"/>
          <w:szCs w:val="28"/>
        </w:rPr>
      </w:pPr>
    </w:p>
    <w:p w:rsidR="001B6B84" w:rsidRPr="00041D50" w:rsidRDefault="00041D50" w:rsidP="00041D50">
      <w:pPr>
        <w:pStyle w:val="Style10"/>
        <w:widowControl/>
        <w:spacing w:after="140" w:line="240" w:lineRule="auto"/>
        <w:ind w:firstLine="709"/>
        <w:contextualSpacing/>
        <w:jc w:val="center"/>
        <w:rPr>
          <w:rStyle w:val="FontStyle16"/>
          <w:bCs w:val="0"/>
          <w:sz w:val="28"/>
          <w:szCs w:val="28"/>
        </w:rPr>
      </w:pPr>
      <w:r w:rsidRPr="00041D50">
        <w:rPr>
          <w:rStyle w:val="FontStyle16"/>
          <w:bCs w:val="0"/>
          <w:sz w:val="28"/>
          <w:szCs w:val="28"/>
        </w:rPr>
        <w:t>4</w:t>
      </w:r>
      <w:r w:rsidR="001B6B84" w:rsidRPr="00041D50">
        <w:rPr>
          <w:rStyle w:val="FontStyle16"/>
          <w:bCs w:val="0"/>
          <w:sz w:val="28"/>
          <w:szCs w:val="28"/>
        </w:rPr>
        <w:t xml:space="preserve">. Порядок призначення та виплати </w:t>
      </w:r>
      <w:r w:rsidR="001B6B84" w:rsidRPr="00041D50">
        <w:rPr>
          <w:rStyle w:val="FontStyle17"/>
          <w:b/>
          <w:sz w:val="28"/>
          <w:szCs w:val="28"/>
        </w:rPr>
        <w:t>грошової винагороди</w:t>
      </w:r>
    </w:p>
    <w:p w:rsidR="00041D50" w:rsidRDefault="00041D50" w:rsidP="00041D50">
      <w:pPr>
        <w:pStyle w:val="Style4"/>
        <w:widowControl/>
        <w:spacing w:after="140" w:line="240" w:lineRule="auto"/>
        <w:ind w:firstLine="709"/>
        <w:contextualSpacing/>
        <w:rPr>
          <w:rStyle w:val="FontStyle17"/>
          <w:sz w:val="28"/>
          <w:szCs w:val="28"/>
        </w:rPr>
      </w:pPr>
      <w:r w:rsidRPr="00041D50">
        <w:rPr>
          <w:rStyle w:val="FontStyle17"/>
          <w:sz w:val="28"/>
          <w:szCs w:val="28"/>
        </w:rPr>
        <w:t>4</w:t>
      </w:r>
      <w:r w:rsidR="001B6B84" w:rsidRPr="00041D50">
        <w:rPr>
          <w:rStyle w:val="FontStyle17"/>
          <w:sz w:val="28"/>
          <w:szCs w:val="28"/>
        </w:rPr>
        <w:t xml:space="preserve">.1. Грошова винагорода призначається розпорядженням селищного голови відповідно до цього положення на підставі </w:t>
      </w:r>
      <w:r w:rsidR="00E4290E" w:rsidRPr="00041D50">
        <w:rPr>
          <w:rStyle w:val="FontStyle17"/>
          <w:sz w:val="28"/>
          <w:szCs w:val="28"/>
        </w:rPr>
        <w:t>протоколу засідання експертної комісії.</w:t>
      </w:r>
      <w:r>
        <w:rPr>
          <w:rStyle w:val="FontStyle17"/>
          <w:sz w:val="28"/>
          <w:szCs w:val="28"/>
        </w:rPr>
        <w:t xml:space="preserve"> </w:t>
      </w:r>
    </w:p>
    <w:p w:rsidR="00041D50" w:rsidRDefault="00041D50" w:rsidP="00041D50">
      <w:pPr>
        <w:pStyle w:val="Style4"/>
        <w:widowControl/>
        <w:spacing w:after="140" w:line="240" w:lineRule="auto"/>
        <w:ind w:firstLine="709"/>
        <w:contextualSpacing/>
        <w:rPr>
          <w:rStyle w:val="FontStyle17"/>
          <w:sz w:val="28"/>
          <w:szCs w:val="28"/>
        </w:rPr>
      </w:pPr>
      <w:r w:rsidRPr="00041D50">
        <w:rPr>
          <w:rStyle w:val="FontStyle17"/>
          <w:sz w:val="28"/>
          <w:szCs w:val="28"/>
        </w:rPr>
        <w:t>4</w:t>
      </w:r>
      <w:r w:rsidR="001B6B84" w:rsidRPr="00041D50">
        <w:rPr>
          <w:rStyle w:val="FontStyle17"/>
          <w:sz w:val="28"/>
          <w:szCs w:val="28"/>
        </w:rPr>
        <w:t>.2</w:t>
      </w:r>
      <w:r w:rsidR="00F42B20" w:rsidRPr="00041D50">
        <w:rPr>
          <w:rStyle w:val="FontStyle17"/>
          <w:sz w:val="28"/>
          <w:szCs w:val="28"/>
        </w:rPr>
        <w:t xml:space="preserve">. </w:t>
      </w:r>
      <w:r w:rsidR="001B6B84" w:rsidRPr="00041D50">
        <w:rPr>
          <w:rStyle w:val="FontStyle17"/>
          <w:sz w:val="28"/>
          <w:szCs w:val="28"/>
        </w:rPr>
        <w:t xml:space="preserve"> Виплата грошової винагороди</w:t>
      </w:r>
      <w:r w:rsidR="00ED3854">
        <w:rPr>
          <w:rStyle w:val="FontStyle17"/>
          <w:sz w:val="28"/>
          <w:szCs w:val="28"/>
        </w:rPr>
        <w:t xml:space="preserve"> </w:t>
      </w:r>
      <w:r w:rsidR="00ED3854">
        <w:rPr>
          <w:sz w:val="28"/>
          <w:szCs w:val="28"/>
        </w:rPr>
        <w:t xml:space="preserve">«Обдарованість» </w:t>
      </w:r>
      <w:r w:rsidR="00ED3854" w:rsidRPr="00C43BE4">
        <w:rPr>
          <w:sz w:val="28"/>
          <w:szCs w:val="28"/>
        </w:rPr>
        <w:t>для дітей та молоді Ворохтянської селищної ради</w:t>
      </w:r>
      <w:r w:rsidR="00F42B20" w:rsidRPr="00041D50">
        <w:rPr>
          <w:rStyle w:val="FontStyle17"/>
          <w:sz w:val="28"/>
          <w:szCs w:val="28"/>
        </w:rPr>
        <w:t xml:space="preserve"> здійснюється за підсумками </w:t>
      </w:r>
      <w:r w:rsidR="001B6B84" w:rsidRPr="00041D50">
        <w:rPr>
          <w:rStyle w:val="FontStyle17"/>
          <w:sz w:val="28"/>
          <w:szCs w:val="28"/>
        </w:rPr>
        <w:t xml:space="preserve">року в установленому законодавством порядку в межах бюджетних асигнувань галузі «Освіта» з бюджету </w:t>
      </w:r>
      <w:r w:rsidR="001B6B84" w:rsidRPr="00041D50">
        <w:rPr>
          <w:sz w:val="28"/>
          <w:szCs w:val="28"/>
        </w:rPr>
        <w:t xml:space="preserve">Ворохтянської </w:t>
      </w:r>
      <w:r w:rsidR="001B6B84" w:rsidRPr="00041D50">
        <w:rPr>
          <w:rStyle w:val="FontStyle17"/>
          <w:sz w:val="28"/>
          <w:szCs w:val="28"/>
        </w:rPr>
        <w:t>селищної територіальної громади.</w:t>
      </w:r>
    </w:p>
    <w:p w:rsidR="001B6B84" w:rsidRPr="00041D50" w:rsidRDefault="00041D50" w:rsidP="00041D50">
      <w:pPr>
        <w:pStyle w:val="Style4"/>
        <w:widowControl/>
        <w:spacing w:after="140" w:line="240" w:lineRule="auto"/>
        <w:ind w:firstLine="709"/>
        <w:contextualSpacing/>
        <w:rPr>
          <w:rStyle w:val="FontStyle17"/>
          <w:sz w:val="28"/>
          <w:szCs w:val="28"/>
        </w:rPr>
      </w:pPr>
      <w:r w:rsidRPr="00041D50">
        <w:rPr>
          <w:rStyle w:val="FontStyle17"/>
          <w:sz w:val="28"/>
          <w:szCs w:val="28"/>
        </w:rPr>
        <w:lastRenderedPageBreak/>
        <w:t>4</w:t>
      </w:r>
      <w:r w:rsidR="001B6B84" w:rsidRPr="00041D50">
        <w:rPr>
          <w:rStyle w:val="FontStyle17"/>
          <w:sz w:val="28"/>
          <w:szCs w:val="28"/>
        </w:rPr>
        <w:t>.</w:t>
      </w:r>
      <w:r w:rsidR="00E4290E" w:rsidRPr="00041D50">
        <w:rPr>
          <w:rStyle w:val="FontStyle17"/>
          <w:sz w:val="28"/>
          <w:szCs w:val="28"/>
        </w:rPr>
        <w:t>3</w:t>
      </w:r>
      <w:r w:rsidR="00F42B20" w:rsidRPr="00041D50">
        <w:rPr>
          <w:rStyle w:val="FontStyle17"/>
          <w:sz w:val="28"/>
          <w:szCs w:val="28"/>
        </w:rPr>
        <w:t xml:space="preserve">. </w:t>
      </w:r>
      <w:r w:rsidR="001B6B84" w:rsidRPr="00041D50">
        <w:rPr>
          <w:rStyle w:val="FontStyle17"/>
          <w:sz w:val="28"/>
          <w:szCs w:val="28"/>
        </w:rPr>
        <w:t>Грошові винагороди</w:t>
      </w:r>
      <w:r w:rsidR="00C43BE4">
        <w:rPr>
          <w:rStyle w:val="FontStyle17"/>
          <w:sz w:val="28"/>
          <w:szCs w:val="28"/>
        </w:rPr>
        <w:t xml:space="preserve"> </w:t>
      </w:r>
      <w:r w:rsidR="00C43BE4">
        <w:rPr>
          <w:sz w:val="28"/>
          <w:szCs w:val="28"/>
        </w:rPr>
        <w:t xml:space="preserve">«Обдарованість» </w:t>
      </w:r>
      <w:r w:rsidR="00C43BE4" w:rsidRPr="00C43BE4">
        <w:rPr>
          <w:sz w:val="28"/>
          <w:szCs w:val="28"/>
        </w:rPr>
        <w:t>для дітей та молоді Ворохтянської селищної ради</w:t>
      </w:r>
      <w:r w:rsidR="001B6B84" w:rsidRPr="00041D50">
        <w:rPr>
          <w:rStyle w:val="FontStyle17"/>
          <w:sz w:val="28"/>
          <w:szCs w:val="28"/>
        </w:rPr>
        <w:t xml:space="preserve"> призначаються за такими номінаціями:</w:t>
      </w:r>
    </w:p>
    <w:p w:rsidR="001B6B84" w:rsidRPr="00041D50" w:rsidRDefault="001B6B84" w:rsidP="00041D50">
      <w:pPr>
        <w:pStyle w:val="Style13"/>
        <w:widowControl/>
        <w:numPr>
          <w:ilvl w:val="0"/>
          <w:numId w:val="7"/>
        </w:numPr>
        <w:tabs>
          <w:tab w:val="left" w:pos="173"/>
        </w:tabs>
        <w:spacing w:after="140" w:line="240" w:lineRule="auto"/>
        <w:ind w:firstLine="709"/>
        <w:contextualSpacing/>
        <w:rPr>
          <w:rStyle w:val="FontStyle17"/>
          <w:sz w:val="28"/>
          <w:szCs w:val="28"/>
        </w:rPr>
      </w:pPr>
      <w:r w:rsidRPr="00041D50">
        <w:rPr>
          <w:rStyle w:val="FontStyle17"/>
          <w:sz w:val="28"/>
          <w:szCs w:val="28"/>
        </w:rPr>
        <w:t>«Науково-навчальна діяльність»;</w:t>
      </w:r>
    </w:p>
    <w:p w:rsidR="001B6B84" w:rsidRPr="00041D50" w:rsidRDefault="001B6B84" w:rsidP="00041D50">
      <w:pPr>
        <w:pStyle w:val="Style13"/>
        <w:widowControl/>
        <w:numPr>
          <w:ilvl w:val="0"/>
          <w:numId w:val="7"/>
        </w:numPr>
        <w:tabs>
          <w:tab w:val="left" w:pos="173"/>
        </w:tabs>
        <w:spacing w:after="140" w:line="240" w:lineRule="auto"/>
        <w:ind w:firstLine="709"/>
        <w:contextualSpacing/>
        <w:rPr>
          <w:rStyle w:val="FontStyle17"/>
          <w:sz w:val="28"/>
          <w:szCs w:val="28"/>
        </w:rPr>
      </w:pPr>
      <w:r w:rsidRPr="00041D50">
        <w:rPr>
          <w:rStyle w:val="FontStyle17"/>
          <w:sz w:val="28"/>
          <w:szCs w:val="28"/>
        </w:rPr>
        <w:t>«Мистецька діяльність»;</w:t>
      </w:r>
    </w:p>
    <w:p w:rsidR="001B6B84" w:rsidRPr="00041D50" w:rsidRDefault="001B6B84" w:rsidP="00041D50">
      <w:pPr>
        <w:pStyle w:val="Style13"/>
        <w:widowControl/>
        <w:numPr>
          <w:ilvl w:val="0"/>
          <w:numId w:val="7"/>
        </w:numPr>
        <w:tabs>
          <w:tab w:val="left" w:pos="173"/>
        </w:tabs>
        <w:spacing w:after="140" w:line="240" w:lineRule="auto"/>
        <w:ind w:firstLine="709"/>
        <w:contextualSpacing/>
        <w:rPr>
          <w:rStyle w:val="FontStyle17"/>
          <w:sz w:val="28"/>
          <w:szCs w:val="28"/>
        </w:rPr>
      </w:pPr>
      <w:r w:rsidRPr="00041D50">
        <w:rPr>
          <w:rStyle w:val="FontStyle17"/>
          <w:sz w:val="28"/>
          <w:szCs w:val="28"/>
        </w:rPr>
        <w:t>«Спортивні досягнення»;</w:t>
      </w:r>
    </w:p>
    <w:p w:rsidR="001B6B84" w:rsidRPr="00041D50" w:rsidRDefault="001B6B84" w:rsidP="00041D50">
      <w:pPr>
        <w:pStyle w:val="Style13"/>
        <w:widowControl/>
        <w:numPr>
          <w:ilvl w:val="0"/>
          <w:numId w:val="7"/>
        </w:numPr>
        <w:tabs>
          <w:tab w:val="left" w:pos="173"/>
        </w:tabs>
        <w:spacing w:after="140" w:line="240" w:lineRule="auto"/>
        <w:ind w:firstLine="709"/>
        <w:contextualSpacing/>
        <w:rPr>
          <w:rStyle w:val="FontStyle17"/>
          <w:sz w:val="28"/>
          <w:szCs w:val="28"/>
        </w:rPr>
      </w:pPr>
      <w:r w:rsidRPr="00041D50">
        <w:rPr>
          <w:rStyle w:val="FontStyle17"/>
          <w:sz w:val="28"/>
          <w:szCs w:val="28"/>
        </w:rPr>
        <w:t>«Дослідницько-пошукова робота».</w:t>
      </w:r>
    </w:p>
    <w:p w:rsidR="00041D50" w:rsidRDefault="00041D50" w:rsidP="00041D50">
      <w:pPr>
        <w:pStyle w:val="a8"/>
        <w:shd w:val="clear" w:color="auto" w:fill="FFFFFF"/>
        <w:spacing w:before="0" w:beforeAutospacing="0" w:after="140" w:afterAutospacing="0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 w:rsidRPr="00041D50">
        <w:rPr>
          <w:sz w:val="28"/>
          <w:szCs w:val="28"/>
          <w:lang w:val="uk-UA"/>
        </w:rPr>
        <w:t>4</w:t>
      </w:r>
      <w:r w:rsidR="001B6B84" w:rsidRPr="00041D50">
        <w:rPr>
          <w:sz w:val="28"/>
          <w:szCs w:val="28"/>
          <w:lang w:val="uk-UA"/>
        </w:rPr>
        <w:t>.5</w:t>
      </w:r>
      <w:r w:rsidR="00F42B20" w:rsidRPr="00041D50">
        <w:rPr>
          <w:sz w:val="28"/>
          <w:szCs w:val="28"/>
          <w:lang w:val="uk-UA"/>
        </w:rPr>
        <w:t>.</w:t>
      </w:r>
      <w:r w:rsidR="001B6B84" w:rsidRPr="00041D50">
        <w:rPr>
          <w:sz w:val="28"/>
          <w:szCs w:val="28"/>
          <w:lang w:val="uk-UA"/>
        </w:rPr>
        <w:t xml:space="preserve"> Кошти для виплати одноразової грошової винагороди </w:t>
      </w:r>
      <w:r w:rsidR="00C43BE4">
        <w:rPr>
          <w:sz w:val="28"/>
          <w:szCs w:val="28"/>
          <w:lang w:val="uk-UA"/>
        </w:rPr>
        <w:t xml:space="preserve">«Обдарованість» </w:t>
      </w:r>
      <w:r w:rsidR="00C43BE4" w:rsidRPr="00C43BE4">
        <w:rPr>
          <w:sz w:val="28"/>
          <w:szCs w:val="28"/>
          <w:lang w:val="uk-UA"/>
        </w:rPr>
        <w:t xml:space="preserve">для дітей та молоді Ворохтянської селищної ради </w:t>
      </w:r>
      <w:r w:rsidR="001B6B84" w:rsidRPr="00041D50">
        <w:rPr>
          <w:sz w:val="28"/>
          <w:szCs w:val="28"/>
          <w:lang w:val="uk-UA"/>
        </w:rPr>
        <w:t>передбачаються щорічно на відповідний бюджетний рік.</w:t>
      </w:r>
    </w:p>
    <w:p w:rsidR="001B6B84" w:rsidRPr="00041D50" w:rsidRDefault="00041D50" w:rsidP="00041D50">
      <w:pPr>
        <w:pStyle w:val="a8"/>
        <w:shd w:val="clear" w:color="auto" w:fill="FFFFFF"/>
        <w:spacing w:before="0" w:beforeAutospacing="0" w:after="140" w:afterAutospacing="0"/>
        <w:ind w:firstLine="709"/>
        <w:contextualSpacing/>
        <w:jc w:val="both"/>
        <w:textAlignment w:val="baseline"/>
        <w:rPr>
          <w:rStyle w:val="FontStyle17"/>
          <w:color w:val="000000"/>
          <w:sz w:val="28"/>
          <w:szCs w:val="28"/>
          <w:lang w:val="uk-UA"/>
        </w:rPr>
      </w:pPr>
      <w:r w:rsidRPr="00041D50">
        <w:rPr>
          <w:rStyle w:val="FontStyle17"/>
          <w:sz w:val="28"/>
          <w:szCs w:val="28"/>
          <w:lang w:val="uk-UA"/>
        </w:rPr>
        <w:t>4</w:t>
      </w:r>
      <w:r w:rsidR="001B6B84" w:rsidRPr="00041D50">
        <w:rPr>
          <w:rStyle w:val="FontStyle17"/>
          <w:sz w:val="28"/>
          <w:szCs w:val="28"/>
          <w:lang w:val="uk-UA"/>
        </w:rPr>
        <w:t>.</w:t>
      </w:r>
      <w:r w:rsidR="00E4290E" w:rsidRPr="00041D50">
        <w:rPr>
          <w:rStyle w:val="FontStyle17"/>
          <w:sz w:val="28"/>
          <w:szCs w:val="28"/>
          <w:lang w:val="uk-UA"/>
        </w:rPr>
        <w:t>6</w:t>
      </w:r>
      <w:r w:rsidR="001B6B84" w:rsidRPr="00041D50">
        <w:rPr>
          <w:rStyle w:val="FontStyle17"/>
          <w:sz w:val="28"/>
          <w:szCs w:val="28"/>
          <w:lang w:val="uk-UA"/>
        </w:rPr>
        <w:t xml:space="preserve">. </w:t>
      </w:r>
      <w:r w:rsidR="001B6B84" w:rsidRPr="00041D50">
        <w:rPr>
          <w:sz w:val="28"/>
          <w:szCs w:val="28"/>
          <w:lang w:val="uk-UA"/>
        </w:rPr>
        <w:t>Ворохтянськ</w:t>
      </w:r>
      <w:r w:rsidR="00E4290E" w:rsidRPr="00041D50">
        <w:rPr>
          <w:sz w:val="28"/>
          <w:szCs w:val="28"/>
          <w:lang w:val="uk-UA"/>
        </w:rPr>
        <w:t>а</w:t>
      </w:r>
      <w:r w:rsidR="001B6B84" w:rsidRPr="00041D50">
        <w:rPr>
          <w:rStyle w:val="FontStyle17"/>
          <w:sz w:val="28"/>
          <w:szCs w:val="28"/>
          <w:lang w:val="uk-UA"/>
        </w:rPr>
        <w:t xml:space="preserve"> селищн</w:t>
      </w:r>
      <w:r w:rsidR="00E4290E" w:rsidRPr="00041D50">
        <w:rPr>
          <w:rStyle w:val="FontStyle17"/>
          <w:sz w:val="28"/>
          <w:szCs w:val="28"/>
          <w:lang w:val="uk-UA"/>
        </w:rPr>
        <w:t>а</w:t>
      </w:r>
      <w:r w:rsidR="001B6B84" w:rsidRPr="00041D50">
        <w:rPr>
          <w:rStyle w:val="FontStyle17"/>
          <w:sz w:val="28"/>
          <w:szCs w:val="28"/>
          <w:lang w:val="uk-UA"/>
        </w:rPr>
        <w:t xml:space="preserve"> ради забезпечує інформування про порядок і терміни подання документів і матеріалів на призначення грошової винагороди обдарованим дітям та учнівській молоді та здійснює облік нагороджених.</w:t>
      </w:r>
    </w:p>
    <w:p w:rsidR="001B6B84" w:rsidRPr="00041D50" w:rsidRDefault="00041D50" w:rsidP="00041D50">
      <w:pPr>
        <w:pStyle w:val="Style12"/>
        <w:widowControl/>
        <w:spacing w:line="240" w:lineRule="auto"/>
        <w:ind w:firstLine="709"/>
        <w:contextualSpacing/>
        <w:jc w:val="center"/>
        <w:rPr>
          <w:rStyle w:val="FontStyle16"/>
          <w:b w:val="0"/>
          <w:bCs w:val="0"/>
          <w:sz w:val="28"/>
          <w:szCs w:val="28"/>
        </w:rPr>
      </w:pPr>
      <w:r w:rsidRPr="00041D50">
        <w:rPr>
          <w:rStyle w:val="FontStyle17"/>
          <w:b/>
          <w:bCs/>
          <w:sz w:val="28"/>
          <w:szCs w:val="28"/>
        </w:rPr>
        <w:t>5</w:t>
      </w:r>
      <w:r w:rsidR="001B6B84" w:rsidRPr="00041D50">
        <w:rPr>
          <w:rStyle w:val="FontStyle17"/>
          <w:b/>
          <w:bCs/>
          <w:sz w:val="28"/>
          <w:szCs w:val="28"/>
        </w:rPr>
        <w:t xml:space="preserve">. </w:t>
      </w:r>
      <w:r w:rsidR="001B6B84" w:rsidRPr="00041D50">
        <w:rPr>
          <w:rStyle w:val="FontStyle16"/>
          <w:sz w:val="28"/>
          <w:szCs w:val="28"/>
        </w:rPr>
        <w:t>Оскарження рішення про призначення та позбавлення</w:t>
      </w:r>
    </w:p>
    <w:p w:rsidR="001B6B84" w:rsidRPr="00041D50" w:rsidRDefault="001B6B84" w:rsidP="00041D50">
      <w:pPr>
        <w:pStyle w:val="Style12"/>
        <w:widowControl/>
        <w:spacing w:after="140" w:line="240" w:lineRule="auto"/>
        <w:ind w:firstLine="709"/>
        <w:contextualSpacing/>
        <w:jc w:val="center"/>
        <w:rPr>
          <w:rStyle w:val="FontStyle16"/>
          <w:b w:val="0"/>
          <w:bCs w:val="0"/>
          <w:sz w:val="28"/>
          <w:szCs w:val="28"/>
        </w:rPr>
      </w:pPr>
      <w:r w:rsidRPr="00041D50">
        <w:rPr>
          <w:rStyle w:val="FontStyle17"/>
          <w:b/>
          <w:bCs/>
          <w:sz w:val="28"/>
          <w:szCs w:val="28"/>
        </w:rPr>
        <w:t>грошової винагороди</w:t>
      </w:r>
    </w:p>
    <w:p w:rsidR="001B6B84" w:rsidRPr="00041D50" w:rsidRDefault="00041D50" w:rsidP="00041D50">
      <w:pPr>
        <w:pStyle w:val="Style12"/>
        <w:widowControl/>
        <w:spacing w:after="140" w:line="240" w:lineRule="auto"/>
        <w:ind w:firstLine="709"/>
        <w:contextualSpacing/>
        <w:jc w:val="both"/>
        <w:rPr>
          <w:rStyle w:val="FontStyle17"/>
          <w:bCs/>
          <w:sz w:val="28"/>
          <w:szCs w:val="28"/>
        </w:rPr>
      </w:pPr>
      <w:r w:rsidRPr="00041D50">
        <w:rPr>
          <w:rStyle w:val="FontStyle17"/>
          <w:sz w:val="28"/>
          <w:szCs w:val="28"/>
        </w:rPr>
        <w:t>5</w:t>
      </w:r>
      <w:r w:rsidR="001B6B84" w:rsidRPr="00041D50">
        <w:rPr>
          <w:rStyle w:val="FontStyle17"/>
          <w:sz w:val="28"/>
          <w:szCs w:val="28"/>
        </w:rPr>
        <w:t>.1. Оскарження рішення про призначення та позбавлення грошової винагороди</w:t>
      </w:r>
      <w:r w:rsidR="00C43BE4">
        <w:rPr>
          <w:rStyle w:val="FontStyle17"/>
          <w:sz w:val="28"/>
          <w:szCs w:val="28"/>
        </w:rPr>
        <w:t xml:space="preserve"> </w:t>
      </w:r>
      <w:r w:rsidR="00C43BE4">
        <w:rPr>
          <w:sz w:val="28"/>
          <w:szCs w:val="28"/>
        </w:rPr>
        <w:t xml:space="preserve">«Обдарованість» </w:t>
      </w:r>
      <w:r w:rsidR="00C43BE4" w:rsidRPr="00C43BE4">
        <w:rPr>
          <w:sz w:val="28"/>
          <w:szCs w:val="28"/>
        </w:rPr>
        <w:t>для дітей та молоді Ворохтянської селищної ради</w:t>
      </w:r>
      <w:r w:rsidR="001B6B84" w:rsidRPr="00041D50">
        <w:rPr>
          <w:rStyle w:val="FontStyle17"/>
          <w:sz w:val="28"/>
          <w:szCs w:val="28"/>
        </w:rPr>
        <w:t xml:space="preserve"> здійснюється відповідно до чинного законодавства України.</w:t>
      </w:r>
    </w:p>
    <w:p w:rsidR="00111237" w:rsidRPr="00041D50" w:rsidRDefault="00041D50" w:rsidP="00041D50">
      <w:pPr>
        <w:pStyle w:val="a6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41D50">
        <w:rPr>
          <w:rFonts w:ascii="Times New Roman" w:hAnsi="Times New Roman"/>
          <w:b/>
          <w:sz w:val="28"/>
          <w:szCs w:val="28"/>
        </w:rPr>
        <w:t>6</w:t>
      </w:r>
      <w:r w:rsidR="008E57EE" w:rsidRPr="00041D50">
        <w:rPr>
          <w:rFonts w:ascii="Times New Roman" w:hAnsi="Times New Roman"/>
          <w:b/>
          <w:sz w:val="28"/>
          <w:szCs w:val="28"/>
        </w:rPr>
        <w:t xml:space="preserve">. Порядок вручення сертифікатів </w:t>
      </w:r>
      <w:r w:rsidR="001B6B84" w:rsidRPr="00041D50">
        <w:rPr>
          <w:rFonts w:ascii="Times New Roman" w:hAnsi="Times New Roman"/>
          <w:b/>
          <w:sz w:val="28"/>
          <w:szCs w:val="28"/>
        </w:rPr>
        <w:t>на грошову винагороду</w:t>
      </w:r>
    </w:p>
    <w:p w:rsidR="008E57EE" w:rsidRPr="00041D50" w:rsidRDefault="00041D50" w:rsidP="00041D50">
      <w:pPr>
        <w:pStyle w:val="a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1D50">
        <w:rPr>
          <w:rFonts w:ascii="Times New Roman" w:hAnsi="Times New Roman"/>
          <w:sz w:val="28"/>
          <w:szCs w:val="28"/>
        </w:rPr>
        <w:t>6</w:t>
      </w:r>
      <w:r w:rsidR="008E57EE" w:rsidRPr="00041D50">
        <w:rPr>
          <w:rFonts w:ascii="Times New Roman" w:hAnsi="Times New Roman"/>
          <w:sz w:val="28"/>
          <w:szCs w:val="28"/>
        </w:rPr>
        <w:t xml:space="preserve">.1. Вручення сертифікатів здійснюється селищним головою в урочистій обстановці. Для участі в урочистостях запрошуються Почесні громадяни </w:t>
      </w:r>
      <w:r w:rsidR="00111237" w:rsidRPr="00041D50">
        <w:rPr>
          <w:rFonts w:ascii="Times New Roman" w:hAnsi="Times New Roman"/>
          <w:sz w:val="28"/>
          <w:szCs w:val="28"/>
        </w:rPr>
        <w:t>Ворохтянської</w:t>
      </w:r>
      <w:r w:rsidR="00FF4450" w:rsidRPr="00041D50">
        <w:rPr>
          <w:rFonts w:ascii="Times New Roman" w:hAnsi="Times New Roman"/>
          <w:sz w:val="28"/>
          <w:szCs w:val="28"/>
        </w:rPr>
        <w:t xml:space="preserve"> селищної ради</w:t>
      </w:r>
      <w:r w:rsidR="008E57EE" w:rsidRPr="00041D50">
        <w:rPr>
          <w:rFonts w:ascii="Times New Roman" w:hAnsi="Times New Roman"/>
          <w:sz w:val="28"/>
          <w:szCs w:val="28"/>
        </w:rPr>
        <w:t>, депутати селищної ради, члени комісії з призначення стипендій, керівники закладів й педагоги, здобувачі освіти</w:t>
      </w:r>
      <w:r w:rsidR="00446C4D" w:rsidRPr="00041D50">
        <w:rPr>
          <w:rFonts w:ascii="Times New Roman" w:hAnsi="Times New Roman"/>
          <w:sz w:val="28"/>
          <w:szCs w:val="28"/>
        </w:rPr>
        <w:t>,</w:t>
      </w:r>
      <w:r w:rsidR="00000461" w:rsidRPr="00041D50">
        <w:rPr>
          <w:rFonts w:ascii="Times New Roman" w:hAnsi="Times New Roman"/>
          <w:sz w:val="28"/>
          <w:szCs w:val="28"/>
        </w:rPr>
        <w:t xml:space="preserve"> які стали претендентами на грошову винагороду</w:t>
      </w:r>
      <w:r w:rsidR="00E406B3" w:rsidRPr="00041D50">
        <w:rPr>
          <w:rFonts w:ascii="Times New Roman" w:hAnsi="Times New Roman"/>
          <w:sz w:val="28"/>
          <w:szCs w:val="28"/>
        </w:rPr>
        <w:t>, батьки.</w:t>
      </w:r>
    </w:p>
    <w:p w:rsidR="008E57EE" w:rsidRPr="00041D50" w:rsidRDefault="00041D50" w:rsidP="00041D50">
      <w:pPr>
        <w:pStyle w:val="a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1D50">
        <w:rPr>
          <w:rFonts w:ascii="Times New Roman" w:hAnsi="Times New Roman"/>
          <w:sz w:val="28"/>
          <w:szCs w:val="28"/>
        </w:rPr>
        <w:t>6</w:t>
      </w:r>
      <w:r w:rsidR="008E57EE" w:rsidRPr="00041D50">
        <w:rPr>
          <w:rFonts w:ascii="Times New Roman" w:hAnsi="Times New Roman"/>
          <w:sz w:val="28"/>
          <w:szCs w:val="28"/>
        </w:rPr>
        <w:t xml:space="preserve">.2. Прізвища </w:t>
      </w:r>
      <w:r w:rsidR="00E406B3" w:rsidRPr="00041D50">
        <w:rPr>
          <w:rFonts w:ascii="Times New Roman" w:hAnsi="Times New Roman"/>
          <w:sz w:val="28"/>
          <w:szCs w:val="28"/>
        </w:rPr>
        <w:t xml:space="preserve">дітей, молоді, </w:t>
      </w:r>
      <w:r w:rsidR="008E57EE" w:rsidRPr="00041D50">
        <w:rPr>
          <w:rFonts w:ascii="Times New Roman" w:hAnsi="Times New Roman"/>
          <w:sz w:val="28"/>
          <w:szCs w:val="28"/>
        </w:rPr>
        <w:t>здобувачі</w:t>
      </w:r>
      <w:r w:rsidR="00446C4D" w:rsidRPr="00041D50">
        <w:rPr>
          <w:rFonts w:ascii="Times New Roman" w:hAnsi="Times New Roman"/>
          <w:sz w:val="28"/>
          <w:szCs w:val="28"/>
        </w:rPr>
        <w:t>в</w:t>
      </w:r>
      <w:r w:rsidR="008E57EE" w:rsidRPr="00041D50">
        <w:rPr>
          <w:rFonts w:ascii="Times New Roman" w:hAnsi="Times New Roman"/>
          <w:sz w:val="28"/>
          <w:szCs w:val="28"/>
        </w:rPr>
        <w:t xml:space="preserve"> освіти закладів загальної середньої, закладів </w:t>
      </w:r>
      <w:proofErr w:type="spellStart"/>
      <w:r w:rsidR="008E57EE" w:rsidRPr="00041D50">
        <w:rPr>
          <w:rFonts w:ascii="Times New Roman" w:hAnsi="Times New Roman"/>
          <w:sz w:val="28"/>
          <w:szCs w:val="28"/>
        </w:rPr>
        <w:t>культури,</w:t>
      </w:r>
      <w:r w:rsidR="00111237" w:rsidRPr="00041D50">
        <w:rPr>
          <w:rFonts w:ascii="Times New Roman" w:hAnsi="Times New Roman"/>
          <w:sz w:val="28"/>
          <w:szCs w:val="28"/>
        </w:rPr>
        <w:t>вихованців</w:t>
      </w:r>
      <w:proofErr w:type="spellEnd"/>
      <w:r w:rsidR="00111237" w:rsidRPr="00041D50">
        <w:rPr>
          <w:rFonts w:ascii="Times New Roman" w:hAnsi="Times New Roman"/>
          <w:sz w:val="28"/>
          <w:szCs w:val="28"/>
        </w:rPr>
        <w:t xml:space="preserve"> Івано-Франківської ОКДЮСШ (жителів громади), КО ФОК «Олімп»,</w:t>
      </w:r>
      <w:r w:rsidR="00000461" w:rsidRPr="00041D50">
        <w:rPr>
          <w:rFonts w:ascii="Times New Roman" w:hAnsi="Times New Roman"/>
          <w:sz w:val="28"/>
          <w:szCs w:val="28"/>
        </w:rPr>
        <w:t xml:space="preserve"> нагороджених</w:t>
      </w:r>
      <w:r w:rsidR="00C43BE4">
        <w:rPr>
          <w:rFonts w:ascii="Times New Roman" w:hAnsi="Times New Roman"/>
          <w:sz w:val="28"/>
          <w:szCs w:val="28"/>
        </w:rPr>
        <w:t xml:space="preserve"> грошовою винагородою </w:t>
      </w:r>
      <w:r w:rsidR="008E57EE" w:rsidRPr="00041D50">
        <w:rPr>
          <w:rFonts w:ascii="Times New Roman" w:hAnsi="Times New Roman"/>
          <w:sz w:val="28"/>
          <w:szCs w:val="28"/>
        </w:rPr>
        <w:t>«Обдарованість» для дітей та молоді</w:t>
      </w:r>
      <w:r w:rsidR="00F42B20" w:rsidRPr="00041D50">
        <w:rPr>
          <w:rFonts w:ascii="Times New Roman" w:hAnsi="Times New Roman"/>
          <w:sz w:val="28"/>
          <w:szCs w:val="28"/>
        </w:rPr>
        <w:t xml:space="preserve"> </w:t>
      </w:r>
      <w:r w:rsidR="00111237" w:rsidRPr="00041D50">
        <w:rPr>
          <w:rFonts w:ascii="Times New Roman" w:hAnsi="Times New Roman"/>
          <w:sz w:val="28"/>
          <w:szCs w:val="28"/>
        </w:rPr>
        <w:t>Ворохтянської</w:t>
      </w:r>
      <w:r w:rsidR="00FF4450" w:rsidRPr="00041D50">
        <w:rPr>
          <w:rFonts w:ascii="Times New Roman" w:hAnsi="Times New Roman"/>
          <w:sz w:val="28"/>
          <w:szCs w:val="28"/>
        </w:rPr>
        <w:t xml:space="preserve"> селищної ради</w:t>
      </w:r>
      <w:r w:rsidR="008E57EE" w:rsidRPr="00041D50">
        <w:rPr>
          <w:rFonts w:ascii="Times New Roman" w:hAnsi="Times New Roman"/>
          <w:sz w:val="28"/>
          <w:szCs w:val="28"/>
        </w:rPr>
        <w:t xml:space="preserve">, щороку </w:t>
      </w:r>
      <w:r w:rsidR="00111237" w:rsidRPr="00041D50">
        <w:rPr>
          <w:rFonts w:ascii="Times New Roman" w:hAnsi="Times New Roman"/>
          <w:sz w:val="28"/>
          <w:szCs w:val="28"/>
        </w:rPr>
        <w:t>публікуються на сайті</w:t>
      </w:r>
      <w:r w:rsidR="00F42B20" w:rsidRPr="00041D50">
        <w:rPr>
          <w:rFonts w:ascii="Times New Roman" w:hAnsi="Times New Roman"/>
          <w:sz w:val="28"/>
          <w:szCs w:val="28"/>
        </w:rPr>
        <w:t xml:space="preserve"> </w:t>
      </w:r>
      <w:r w:rsidR="00111237" w:rsidRPr="00041D50">
        <w:rPr>
          <w:rFonts w:ascii="Times New Roman" w:hAnsi="Times New Roman"/>
          <w:sz w:val="28"/>
          <w:szCs w:val="28"/>
        </w:rPr>
        <w:t>Ворохтянської</w:t>
      </w:r>
      <w:r w:rsidR="00FF4450" w:rsidRPr="00041D50">
        <w:rPr>
          <w:rFonts w:ascii="Times New Roman" w:hAnsi="Times New Roman"/>
          <w:sz w:val="28"/>
          <w:szCs w:val="28"/>
        </w:rPr>
        <w:t xml:space="preserve"> селищної ради</w:t>
      </w:r>
      <w:r w:rsidR="008E57EE" w:rsidRPr="00041D50">
        <w:rPr>
          <w:rFonts w:ascii="Times New Roman" w:hAnsi="Times New Roman"/>
          <w:sz w:val="28"/>
          <w:szCs w:val="28"/>
        </w:rPr>
        <w:t>.</w:t>
      </w:r>
    </w:p>
    <w:p w:rsidR="008E57EE" w:rsidRPr="00B26577" w:rsidRDefault="008E57EE" w:rsidP="00446C4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57EE" w:rsidRPr="00B26577" w:rsidRDefault="008E57EE" w:rsidP="00B2657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E57EE" w:rsidRDefault="008E57EE" w:rsidP="008E57EE">
      <w:pPr>
        <w:spacing w:line="200" w:lineRule="exact"/>
        <w:rPr>
          <w:rFonts w:ascii="Times New Roman" w:eastAsia="Times New Roman" w:hAnsi="Times New Roman"/>
        </w:rPr>
      </w:pPr>
    </w:p>
    <w:p w:rsidR="00E406B3" w:rsidRDefault="008E57EE" w:rsidP="001B6B84">
      <w:pPr>
        <w:pStyle w:val="a6"/>
        <w:jc w:val="both"/>
        <w:rPr>
          <w:rFonts w:ascii="Times New Roman" w:hAnsi="Times New Roman"/>
          <w:b/>
          <w:sz w:val="28"/>
        </w:rPr>
      </w:pPr>
      <w:r w:rsidRPr="00301360">
        <w:rPr>
          <w:rFonts w:ascii="Times New Roman" w:hAnsi="Times New Roman"/>
          <w:b/>
          <w:sz w:val="28"/>
        </w:rPr>
        <w:t xml:space="preserve">Начальник відділу освіти, </w:t>
      </w:r>
    </w:p>
    <w:p w:rsidR="008E57EE" w:rsidRDefault="005C0DE0" w:rsidP="001B6B84">
      <w:pPr>
        <w:pStyle w:val="a6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sz w:val="28"/>
        </w:rPr>
        <w:t>к</w:t>
      </w:r>
      <w:r w:rsidR="008E57EE" w:rsidRPr="00301360">
        <w:rPr>
          <w:rFonts w:ascii="Times New Roman" w:hAnsi="Times New Roman"/>
          <w:b/>
          <w:sz w:val="28"/>
        </w:rPr>
        <w:t>ультури</w:t>
      </w:r>
      <w:r w:rsidR="00E406B3">
        <w:rPr>
          <w:rFonts w:ascii="Times New Roman" w:hAnsi="Times New Roman"/>
          <w:b/>
          <w:sz w:val="28"/>
        </w:rPr>
        <w:t>,</w:t>
      </w:r>
      <w:r w:rsidR="001B6B84">
        <w:rPr>
          <w:rFonts w:ascii="Times New Roman" w:hAnsi="Times New Roman"/>
          <w:b/>
          <w:sz w:val="28"/>
        </w:rPr>
        <w:t xml:space="preserve"> сім’ї, </w:t>
      </w:r>
      <w:r w:rsidR="00E406B3">
        <w:rPr>
          <w:rFonts w:ascii="Times New Roman" w:hAnsi="Times New Roman"/>
          <w:b/>
          <w:sz w:val="28"/>
        </w:rPr>
        <w:t xml:space="preserve"> молоді</w:t>
      </w:r>
      <w:r w:rsidR="008E57EE" w:rsidRPr="00301360">
        <w:rPr>
          <w:rFonts w:ascii="Times New Roman" w:hAnsi="Times New Roman"/>
          <w:b/>
          <w:sz w:val="28"/>
        </w:rPr>
        <w:t xml:space="preserve"> та спорту                                      </w:t>
      </w:r>
      <w:r w:rsidR="001B6B84">
        <w:rPr>
          <w:rFonts w:ascii="Times New Roman" w:hAnsi="Times New Roman"/>
          <w:b/>
          <w:sz w:val="28"/>
        </w:rPr>
        <w:t>Наталія КОСТЮК</w:t>
      </w:r>
    </w:p>
    <w:sectPr w:rsidR="008E57EE" w:rsidSect="000A730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F69" w:rsidRDefault="00AB6F69" w:rsidP="00CC3173">
      <w:pPr>
        <w:spacing w:after="0" w:line="240" w:lineRule="auto"/>
      </w:pPr>
      <w:r>
        <w:separator/>
      </w:r>
    </w:p>
  </w:endnote>
  <w:endnote w:type="continuationSeparator" w:id="0">
    <w:p w:rsidR="00AB6F69" w:rsidRDefault="00AB6F69" w:rsidP="00CC3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F69" w:rsidRDefault="00AB6F69" w:rsidP="00CC3173">
      <w:pPr>
        <w:spacing w:after="0" w:line="240" w:lineRule="auto"/>
      </w:pPr>
      <w:r>
        <w:separator/>
      </w:r>
    </w:p>
  </w:footnote>
  <w:footnote w:type="continuationSeparator" w:id="0">
    <w:p w:rsidR="00AB6F69" w:rsidRDefault="00AB6F69" w:rsidP="00CC3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21621B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hybridMultilevel"/>
    <w:tmpl w:val="2AE8944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135850D7"/>
    <w:multiLevelType w:val="singleLevel"/>
    <w:tmpl w:val="1F486A42"/>
    <w:lvl w:ilvl="0">
      <w:start w:val="2"/>
      <w:numFmt w:val="decimal"/>
      <w:lvlText w:val="6.%1."/>
      <w:legacy w:legacy="1" w:legacySpace="0" w:legacyIndent="4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8BF00A6"/>
    <w:multiLevelType w:val="multilevel"/>
    <w:tmpl w:val="1D86129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99D645D"/>
    <w:multiLevelType w:val="singleLevel"/>
    <w:tmpl w:val="45764FD6"/>
    <w:lvl w:ilvl="0">
      <w:start w:val="1"/>
      <w:numFmt w:val="decimal"/>
      <w:lvlText w:val="4.%1."/>
      <w:legacy w:legacy="1" w:legacySpace="0" w:legacyIndent="4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67077A5"/>
    <w:multiLevelType w:val="multilevel"/>
    <w:tmpl w:val="819252C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B3C7210"/>
    <w:multiLevelType w:val="hybridMultilevel"/>
    <w:tmpl w:val="57FAA2D0"/>
    <w:lvl w:ilvl="0" w:tplc="A51A4E9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D57C28"/>
    <w:multiLevelType w:val="hybridMultilevel"/>
    <w:tmpl w:val="DB5C1AEA"/>
    <w:lvl w:ilvl="0" w:tplc="0940337E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  <w:lvlOverride w:ilvl="0">
      <w:startOverride w:val="1"/>
    </w:lvlOverride>
  </w:num>
  <w:num w:numId="4">
    <w:abstractNumId w:val="7"/>
  </w:num>
  <w:num w:numId="5">
    <w:abstractNumId w:val="2"/>
    <w:lvlOverride w:ilvl="0">
      <w:startOverride w:val="2"/>
    </w:lvlOverride>
  </w:num>
  <w:num w:numId="6">
    <w:abstractNumId w:val="0"/>
    <w:lvlOverride w:ilvl="0">
      <w:lvl w:ilvl="0">
        <w:numFmt w:val="bullet"/>
        <w:lvlText w:val="-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B18"/>
    <w:rsid w:val="00000461"/>
    <w:rsid w:val="00041D50"/>
    <w:rsid w:val="00044A66"/>
    <w:rsid w:val="0007322E"/>
    <w:rsid w:val="0008676C"/>
    <w:rsid w:val="00092BDB"/>
    <w:rsid w:val="000A4003"/>
    <w:rsid w:val="000A730D"/>
    <w:rsid w:val="000E2481"/>
    <w:rsid w:val="000F4D21"/>
    <w:rsid w:val="00100218"/>
    <w:rsid w:val="00101C9D"/>
    <w:rsid w:val="00107AC9"/>
    <w:rsid w:val="00111237"/>
    <w:rsid w:val="00153FAF"/>
    <w:rsid w:val="001970C2"/>
    <w:rsid w:val="001B0526"/>
    <w:rsid w:val="001B6B84"/>
    <w:rsid w:val="001D4EEF"/>
    <w:rsid w:val="00246B0C"/>
    <w:rsid w:val="00266010"/>
    <w:rsid w:val="00280826"/>
    <w:rsid w:val="00283B18"/>
    <w:rsid w:val="002A0D3C"/>
    <w:rsid w:val="002A6EB6"/>
    <w:rsid w:val="002E0637"/>
    <w:rsid w:val="003113FC"/>
    <w:rsid w:val="003867BA"/>
    <w:rsid w:val="003C2629"/>
    <w:rsid w:val="003C61D0"/>
    <w:rsid w:val="004135AB"/>
    <w:rsid w:val="004261C3"/>
    <w:rsid w:val="00437E50"/>
    <w:rsid w:val="00446C4D"/>
    <w:rsid w:val="0045510A"/>
    <w:rsid w:val="005169A3"/>
    <w:rsid w:val="00593BD0"/>
    <w:rsid w:val="00593DF6"/>
    <w:rsid w:val="005C0DE0"/>
    <w:rsid w:val="005C2424"/>
    <w:rsid w:val="005E5ABD"/>
    <w:rsid w:val="00606769"/>
    <w:rsid w:val="00636697"/>
    <w:rsid w:val="00646CB4"/>
    <w:rsid w:val="00660645"/>
    <w:rsid w:val="006C6CB8"/>
    <w:rsid w:val="006E62E3"/>
    <w:rsid w:val="00711210"/>
    <w:rsid w:val="00756AE3"/>
    <w:rsid w:val="007A3567"/>
    <w:rsid w:val="00802886"/>
    <w:rsid w:val="008B5AD7"/>
    <w:rsid w:val="008E57EE"/>
    <w:rsid w:val="00946CF2"/>
    <w:rsid w:val="00947A76"/>
    <w:rsid w:val="00961958"/>
    <w:rsid w:val="009C2818"/>
    <w:rsid w:val="009E1BEE"/>
    <w:rsid w:val="009E6BC3"/>
    <w:rsid w:val="00A62269"/>
    <w:rsid w:val="00A6454C"/>
    <w:rsid w:val="00A645D8"/>
    <w:rsid w:val="00A77A13"/>
    <w:rsid w:val="00A9405D"/>
    <w:rsid w:val="00AB6F69"/>
    <w:rsid w:val="00AF2754"/>
    <w:rsid w:val="00B136AD"/>
    <w:rsid w:val="00B26577"/>
    <w:rsid w:val="00B32745"/>
    <w:rsid w:val="00B701E8"/>
    <w:rsid w:val="00BC4296"/>
    <w:rsid w:val="00BD2DC2"/>
    <w:rsid w:val="00C43BE4"/>
    <w:rsid w:val="00C517CF"/>
    <w:rsid w:val="00CB2869"/>
    <w:rsid w:val="00CB5334"/>
    <w:rsid w:val="00CC24FA"/>
    <w:rsid w:val="00CC3173"/>
    <w:rsid w:val="00CE2DBC"/>
    <w:rsid w:val="00CE425A"/>
    <w:rsid w:val="00CF16FE"/>
    <w:rsid w:val="00D209EC"/>
    <w:rsid w:val="00E22FBA"/>
    <w:rsid w:val="00E406B3"/>
    <w:rsid w:val="00E4290E"/>
    <w:rsid w:val="00E45D92"/>
    <w:rsid w:val="00E66028"/>
    <w:rsid w:val="00E76EF4"/>
    <w:rsid w:val="00E84B2B"/>
    <w:rsid w:val="00E95827"/>
    <w:rsid w:val="00ED3854"/>
    <w:rsid w:val="00EE00E3"/>
    <w:rsid w:val="00F14720"/>
    <w:rsid w:val="00F42B20"/>
    <w:rsid w:val="00F4733E"/>
    <w:rsid w:val="00F859DE"/>
    <w:rsid w:val="00FF4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A1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77A13"/>
    <w:rPr>
      <w:rFonts w:ascii="Tahoma" w:hAnsi="Tahoma" w:cs="Tahoma"/>
      <w:sz w:val="16"/>
      <w:szCs w:val="16"/>
      <w:lang w:val="uk-UA"/>
    </w:rPr>
  </w:style>
  <w:style w:type="character" w:styleId="a5">
    <w:name w:val="Hyperlink"/>
    <w:uiPriority w:val="99"/>
    <w:unhideWhenUsed/>
    <w:rsid w:val="00BC4296"/>
    <w:rPr>
      <w:color w:val="0000FF"/>
      <w:u w:val="single"/>
    </w:rPr>
  </w:style>
  <w:style w:type="paragraph" w:styleId="a6">
    <w:name w:val="No Spacing"/>
    <w:uiPriority w:val="1"/>
    <w:qFormat/>
    <w:rsid w:val="00646CB4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646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rsid w:val="00111237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yle13">
    <w:name w:val="Style13"/>
    <w:basedOn w:val="a"/>
    <w:rsid w:val="00111237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FontStyle17">
    <w:name w:val="Font Style17"/>
    <w:rsid w:val="00111237"/>
    <w:rPr>
      <w:rFonts w:ascii="Times New Roman" w:hAnsi="Times New Roman" w:cs="Times New Roman" w:hint="default"/>
      <w:sz w:val="26"/>
      <w:szCs w:val="26"/>
    </w:rPr>
  </w:style>
  <w:style w:type="paragraph" w:customStyle="1" w:styleId="Style6">
    <w:name w:val="Style6"/>
    <w:basedOn w:val="a"/>
    <w:rsid w:val="00A9405D"/>
    <w:pPr>
      <w:widowControl w:val="0"/>
      <w:autoSpaceDE w:val="0"/>
      <w:autoSpaceDN w:val="0"/>
      <w:adjustRightInd w:val="0"/>
      <w:spacing w:after="0" w:line="317" w:lineRule="exact"/>
      <w:ind w:hanging="686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FontStyle16">
    <w:name w:val="Font Style16"/>
    <w:rsid w:val="00A9405D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10">
    <w:name w:val="Style10"/>
    <w:basedOn w:val="a"/>
    <w:rsid w:val="00A9405D"/>
    <w:pPr>
      <w:widowControl w:val="0"/>
      <w:autoSpaceDE w:val="0"/>
      <w:autoSpaceDN w:val="0"/>
      <w:adjustRightInd w:val="0"/>
      <w:spacing w:after="0" w:line="322" w:lineRule="exact"/>
      <w:ind w:firstLine="701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yle4">
    <w:name w:val="Style4"/>
    <w:basedOn w:val="a"/>
    <w:rsid w:val="001B6B84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yle12">
    <w:name w:val="Style12"/>
    <w:basedOn w:val="a"/>
    <w:rsid w:val="001B6B84"/>
    <w:pPr>
      <w:widowControl w:val="0"/>
      <w:autoSpaceDE w:val="0"/>
      <w:autoSpaceDN w:val="0"/>
      <w:adjustRightInd w:val="0"/>
      <w:spacing w:after="0" w:line="317" w:lineRule="exact"/>
      <w:ind w:firstLine="710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a8">
    <w:basedOn w:val="a"/>
    <w:next w:val="a9"/>
    <w:rsid w:val="001B6B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9">
    <w:name w:val="Normal (Web)"/>
    <w:basedOn w:val="a"/>
    <w:uiPriority w:val="99"/>
    <w:semiHidden/>
    <w:unhideWhenUsed/>
    <w:rsid w:val="001B6B84"/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041D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A1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77A13"/>
    <w:rPr>
      <w:rFonts w:ascii="Tahoma" w:hAnsi="Tahoma" w:cs="Tahoma"/>
      <w:sz w:val="16"/>
      <w:szCs w:val="16"/>
      <w:lang w:val="uk-UA"/>
    </w:rPr>
  </w:style>
  <w:style w:type="character" w:styleId="a5">
    <w:name w:val="Hyperlink"/>
    <w:uiPriority w:val="99"/>
    <w:unhideWhenUsed/>
    <w:rsid w:val="00BC4296"/>
    <w:rPr>
      <w:color w:val="0000FF"/>
      <w:u w:val="single"/>
    </w:rPr>
  </w:style>
  <w:style w:type="paragraph" w:styleId="a6">
    <w:name w:val="No Spacing"/>
    <w:uiPriority w:val="1"/>
    <w:qFormat/>
    <w:rsid w:val="00646CB4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646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rsid w:val="00111237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yle13">
    <w:name w:val="Style13"/>
    <w:basedOn w:val="a"/>
    <w:rsid w:val="00111237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FontStyle17">
    <w:name w:val="Font Style17"/>
    <w:rsid w:val="00111237"/>
    <w:rPr>
      <w:rFonts w:ascii="Times New Roman" w:hAnsi="Times New Roman" w:cs="Times New Roman" w:hint="default"/>
      <w:sz w:val="26"/>
      <w:szCs w:val="26"/>
    </w:rPr>
  </w:style>
  <w:style w:type="paragraph" w:customStyle="1" w:styleId="Style6">
    <w:name w:val="Style6"/>
    <w:basedOn w:val="a"/>
    <w:rsid w:val="00A9405D"/>
    <w:pPr>
      <w:widowControl w:val="0"/>
      <w:autoSpaceDE w:val="0"/>
      <w:autoSpaceDN w:val="0"/>
      <w:adjustRightInd w:val="0"/>
      <w:spacing w:after="0" w:line="317" w:lineRule="exact"/>
      <w:ind w:hanging="686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FontStyle16">
    <w:name w:val="Font Style16"/>
    <w:rsid w:val="00A9405D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10">
    <w:name w:val="Style10"/>
    <w:basedOn w:val="a"/>
    <w:rsid w:val="00A9405D"/>
    <w:pPr>
      <w:widowControl w:val="0"/>
      <w:autoSpaceDE w:val="0"/>
      <w:autoSpaceDN w:val="0"/>
      <w:adjustRightInd w:val="0"/>
      <w:spacing w:after="0" w:line="322" w:lineRule="exact"/>
      <w:ind w:firstLine="701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yle4">
    <w:name w:val="Style4"/>
    <w:basedOn w:val="a"/>
    <w:rsid w:val="001B6B84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yle12">
    <w:name w:val="Style12"/>
    <w:basedOn w:val="a"/>
    <w:rsid w:val="001B6B84"/>
    <w:pPr>
      <w:widowControl w:val="0"/>
      <w:autoSpaceDE w:val="0"/>
      <w:autoSpaceDN w:val="0"/>
      <w:adjustRightInd w:val="0"/>
      <w:spacing w:after="0" w:line="317" w:lineRule="exact"/>
      <w:ind w:firstLine="710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a8">
    <w:basedOn w:val="a"/>
    <w:next w:val="a9"/>
    <w:rsid w:val="001B6B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9">
    <w:name w:val="Normal (Web)"/>
    <w:basedOn w:val="a"/>
    <w:uiPriority w:val="99"/>
    <w:semiHidden/>
    <w:unhideWhenUsed/>
    <w:rsid w:val="001B6B84"/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041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C55DC-5F27-4FC4-A10E-2225DEE42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6284</Words>
  <Characters>3582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2024-02-27T12:00:00Z</cp:lastPrinted>
  <dcterms:created xsi:type="dcterms:W3CDTF">2024-02-23T13:25:00Z</dcterms:created>
  <dcterms:modified xsi:type="dcterms:W3CDTF">2024-02-27T12:00:00Z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28f9332978c8f118a9492c63684fa7c0a21770a414adc677cc9582b584cae525</vt:lpwstr>
  </property>
</Properties>
</file>