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86E69C4" wp14:editId="7EDC5EDD">
            <wp:extent cx="466090" cy="553720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37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УКРАЇНА</w:t>
      </w:r>
    </w:p>
    <w:p w:rsidR="000C1EC8" w:rsidRPr="00160CFB" w:rsidRDefault="000C1EC8" w:rsidP="004E2575">
      <w:pPr>
        <w:widowControl w:val="0"/>
        <w:tabs>
          <w:tab w:val="left" w:leader="underscore" w:pos="8240"/>
          <w:tab w:val="left" w:pos="9214"/>
        </w:tabs>
        <w:autoSpaceDE w:val="0"/>
        <w:autoSpaceDN w:val="0"/>
        <w:adjustRightInd w:val="0"/>
        <w:spacing w:before="57"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ВОРОХТЯНСЬКА СЕЛИЩНА РАДА</w:t>
      </w:r>
    </w:p>
    <w:p w:rsidR="000C1EC8" w:rsidRPr="00160CFB" w:rsidRDefault="000C1EC8" w:rsidP="004E2575">
      <w:pPr>
        <w:widowControl w:val="0"/>
        <w:pBdr>
          <w:bottom w:val="single" w:sz="12" w:space="4" w:color="auto"/>
        </w:pBdr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НАДВІРНЯНСЬКОГО РАЙОНУ ІВАНО-ФРАНКІВСЬКОЇ ОБЛАСТІ</w:t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Восьме демократичне скликання</w:t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Тридцят</w:t>
      </w:r>
      <w:r w:rsid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ь </w:t>
      </w:r>
      <w:r w:rsidR="003527A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друга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сесія</w:t>
      </w:r>
    </w:p>
    <w:p w:rsidR="000C1EC8" w:rsidRPr="00160CFB" w:rsidRDefault="000C1EC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C1EC8" w:rsidRPr="00160CFB" w:rsidRDefault="002C4998" w:rsidP="004E257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</w:p>
    <w:p w:rsidR="0006315A" w:rsidRPr="00160CFB" w:rsidRDefault="0006315A" w:rsidP="004E2575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3527A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16</w:t>
      </w:r>
      <w:r w:rsidR="00A07BDA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</w:t>
      </w:r>
      <w:r w:rsidR="003527A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11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.202</w:t>
      </w:r>
      <w:r w:rsidR="003D6353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року                         смт Ворохта            </w:t>
      </w:r>
      <w:r w:rsidR="0055267D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</w:t>
      </w:r>
      <w:r w:rsidR="00A223C1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№</w:t>
      </w:r>
      <w:r w:rsidR="006C38E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323 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</w:t>
      </w:r>
      <w:r w:rsidR="006C38E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5026B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="003527A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2/</w:t>
      </w:r>
      <w:r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202</w:t>
      </w:r>
      <w:r w:rsidR="003D6353" w:rsidRPr="00160CF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</w:p>
    <w:p w:rsidR="0065023C" w:rsidRPr="00160CFB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Про затвердження розпоряджень 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селищного голови</w:t>
      </w:r>
    </w:p>
    <w:p w:rsidR="0065023C" w:rsidRPr="00160CFB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22B02" w:rsidRPr="00160CFB" w:rsidRDefault="00922B02" w:rsidP="0065023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Відповідно до Закону України  «Про місцеве самоврядування в Україні», селищна рада</w:t>
      </w:r>
    </w:p>
    <w:p w:rsidR="0065023C" w:rsidRPr="00160CFB" w:rsidRDefault="0065023C" w:rsidP="0065023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В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И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Р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І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Ш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И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Л</w:t>
      </w:r>
      <w:r w:rsidR="00E817AB"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160CFB">
        <w:rPr>
          <w:rFonts w:ascii="Times New Roman" w:eastAsiaTheme="minorHAnsi" w:hAnsi="Times New Roman"/>
          <w:b/>
          <w:sz w:val="28"/>
          <w:szCs w:val="28"/>
          <w:lang w:val="uk-UA"/>
        </w:rPr>
        <w:t>А: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125B" w:rsidRPr="00160CFB" w:rsidRDefault="00E817AB" w:rsidP="00E817AB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1. </w:t>
      </w:r>
      <w:r w:rsidR="00922B02"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Затвердити розпорядження селищного голови, прийняті </w:t>
      </w:r>
      <w:r w:rsidR="0055267D" w:rsidRPr="00160CFB">
        <w:rPr>
          <w:rFonts w:ascii="Times New Roman" w:eastAsiaTheme="minorHAnsi" w:hAnsi="Times New Roman"/>
          <w:sz w:val="28"/>
          <w:szCs w:val="28"/>
          <w:lang w:val="uk-UA"/>
        </w:rPr>
        <w:t>в міжсесійний періо</w:t>
      </w:r>
      <w:r w:rsidR="00797776"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д, </w:t>
      </w:r>
      <w:r w:rsidR="0092125B" w:rsidRPr="00160CFB">
        <w:rPr>
          <w:rFonts w:ascii="Times New Roman" w:eastAsiaTheme="minorHAnsi" w:hAnsi="Times New Roman"/>
          <w:sz w:val="28"/>
          <w:szCs w:val="28"/>
          <w:lang w:val="uk-UA"/>
        </w:rPr>
        <w:t>а саме:</w:t>
      </w:r>
    </w:p>
    <w:p w:rsidR="0092125B" w:rsidRPr="00160CFB" w:rsidRDefault="0092125B" w:rsidP="009C389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1.1. </w:t>
      </w:r>
      <w:r w:rsidR="003527AA">
        <w:rPr>
          <w:rFonts w:ascii="Times New Roman" w:eastAsiaTheme="minorHAnsi" w:hAnsi="Times New Roman"/>
          <w:sz w:val="28"/>
          <w:szCs w:val="28"/>
          <w:lang w:val="uk-UA"/>
        </w:rPr>
        <w:t>з 14</w:t>
      </w:r>
      <w:r w:rsidR="00593889" w:rsidRPr="00160CFB">
        <w:rPr>
          <w:rFonts w:ascii="Times New Roman" w:eastAsiaTheme="minorHAnsi" w:hAnsi="Times New Roman"/>
          <w:sz w:val="28"/>
          <w:szCs w:val="28"/>
          <w:lang w:val="uk-UA"/>
        </w:rPr>
        <w:t>.0</w:t>
      </w:r>
      <w:r w:rsidR="00D15DFA" w:rsidRPr="00160CFB">
        <w:rPr>
          <w:rFonts w:ascii="Times New Roman" w:eastAsiaTheme="minorHAnsi" w:hAnsi="Times New Roman"/>
          <w:sz w:val="28"/>
          <w:szCs w:val="28"/>
          <w:lang w:val="uk-UA"/>
        </w:rPr>
        <w:t>7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.202</w:t>
      </w:r>
      <w:r w:rsidR="00593889" w:rsidRPr="00160CFB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E023DB"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 року по </w:t>
      </w:r>
      <w:r w:rsidR="003527AA">
        <w:rPr>
          <w:rFonts w:ascii="Times New Roman" w:eastAsiaTheme="minorHAnsi" w:hAnsi="Times New Roman"/>
          <w:sz w:val="28"/>
          <w:szCs w:val="28"/>
          <w:lang w:val="uk-UA"/>
        </w:rPr>
        <w:t>16.11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.202</w:t>
      </w:r>
      <w:r w:rsidR="001C5F60" w:rsidRPr="00160CFB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 xml:space="preserve"> року згідно додатку №</w:t>
      </w:r>
      <w:r w:rsidR="00B629D4" w:rsidRPr="00160CFB"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:</w:t>
      </w:r>
    </w:p>
    <w:p w:rsidR="0092125B" w:rsidRPr="00160CFB" w:rsidRDefault="00B629D4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– з осн</w:t>
      </w:r>
      <w:r w:rsidR="003527AA">
        <w:rPr>
          <w:rFonts w:ascii="Times New Roman" w:eastAsiaTheme="minorHAnsi" w:hAnsi="Times New Roman"/>
          <w:sz w:val="28"/>
          <w:szCs w:val="28"/>
          <w:lang w:val="uk-UA"/>
        </w:rPr>
        <w:t>овної діяльності від №53</w:t>
      </w:r>
      <w:r w:rsidR="009A1A8F">
        <w:rPr>
          <w:rFonts w:ascii="Times New Roman" w:eastAsiaTheme="minorHAnsi" w:hAnsi="Times New Roman"/>
          <w:sz w:val="28"/>
          <w:szCs w:val="28"/>
          <w:lang w:val="uk-UA"/>
        </w:rPr>
        <w:t>-р по №61</w:t>
      </w:r>
      <w:r w:rsidR="0092125B" w:rsidRPr="00160CFB">
        <w:rPr>
          <w:rFonts w:ascii="Times New Roman" w:eastAsiaTheme="minorHAnsi" w:hAnsi="Times New Roman"/>
          <w:sz w:val="28"/>
          <w:szCs w:val="28"/>
          <w:lang w:val="uk-UA"/>
        </w:rPr>
        <w:t>-р;</w:t>
      </w:r>
    </w:p>
    <w:p w:rsidR="0092125B" w:rsidRPr="00160CFB" w:rsidRDefault="0092125B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– кадрові від №</w:t>
      </w:r>
      <w:r w:rsidR="00D15DFA" w:rsidRPr="00160CFB"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="003527AA">
        <w:rPr>
          <w:rFonts w:ascii="Times New Roman" w:eastAsiaTheme="minorHAnsi" w:hAnsi="Times New Roman"/>
          <w:sz w:val="28"/>
          <w:szCs w:val="28"/>
          <w:lang w:val="uk-UA"/>
        </w:rPr>
        <w:t>67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-к по №</w:t>
      </w:r>
      <w:r w:rsidR="009A1A8F"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="006C38EB">
        <w:rPr>
          <w:rFonts w:ascii="Times New Roman" w:eastAsiaTheme="minorHAnsi" w:hAnsi="Times New Roman"/>
          <w:sz w:val="28"/>
          <w:szCs w:val="28"/>
          <w:lang w:val="uk-UA"/>
        </w:rPr>
        <w:t>19</w:t>
      </w:r>
      <w:r w:rsidRPr="00160CFB">
        <w:rPr>
          <w:rFonts w:ascii="Times New Roman" w:eastAsiaTheme="minorHAnsi" w:hAnsi="Times New Roman"/>
          <w:sz w:val="28"/>
          <w:szCs w:val="28"/>
          <w:lang w:val="uk-UA"/>
        </w:rPr>
        <w:t>-к</w:t>
      </w:r>
    </w:p>
    <w:p w:rsidR="001C5F60" w:rsidRPr="00160CFB" w:rsidRDefault="001C5F60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22B02" w:rsidRPr="00160CFB" w:rsidRDefault="00E817AB" w:rsidP="00331757">
      <w:pPr>
        <w:tabs>
          <w:tab w:val="left" w:pos="9214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t>2.</w:t>
      </w:r>
      <w:r w:rsidR="003317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22B02" w:rsidRPr="00160CFB">
        <w:rPr>
          <w:rFonts w:ascii="Times New Roman" w:eastAsiaTheme="minorHAnsi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5023C" w:rsidRPr="00160CFB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331757" w:rsidP="005F1AE0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="005F1A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Олег ДЗЕМ’ЮК</w:t>
      </w:r>
    </w:p>
    <w:p w:rsidR="00922B02" w:rsidRPr="00160CFB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22B02" w:rsidRPr="00160CFB" w:rsidRDefault="00922B02" w:rsidP="000742CA">
      <w:pPr>
        <w:tabs>
          <w:tab w:val="left" w:pos="9214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160CFB">
        <w:rPr>
          <w:rFonts w:ascii="Times New Roman" w:eastAsiaTheme="minorHAnsi" w:hAnsi="Times New Roman"/>
          <w:sz w:val="28"/>
          <w:szCs w:val="28"/>
          <w:lang w:val="uk-UA"/>
        </w:rPr>
        <w:br w:type="page"/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F67B02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Додаток №1</w:t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F67B02">
        <w:rPr>
          <w:rFonts w:ascii="Times New Roman" w:eastAsiaTheme="minorHAnsi" w:hAnsi="Times New Roman"/>
          <w:sz w:val="28"/>
          <w:szCs w:val="28"/>
          <w:lang w:val="uk-UA"/>
        </w:rPr>
        <w:t>до рішення Ворохтянської селищної ради</w:t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F67B02">
        <w:rPr>
          <w:rFonts w:ascii="Times New Roman" w:eastAsiaTheme="minorHAnsi" w:hAnsi="Times New Roman"/>
          <w:sz w:val="28"/>
          <w:szCs w:val="28"/>
          <w:lang w:val="uk-UA"/>
        </w:rPr>
        <w:t>від 16.11.2023 року №</w:t>
      </w:r>
      <w:r w:rsidR="007B2EAD">
        <w:rPr>
          <w:rFonts w:ascii="Times New Roman" w:eastAsiaTheme="minorHAnsi" w:hAnsi="Times New Roman"/>
          <w:sz w:val="28"/>
          <w:szCs w:val="28"/>
          <w:lang w:val="uk-UA"/>
        </w:rPr>
        <w:t xml:space="preserve">323 </w:t>
      </w:r>
      <w:r w:rsidRPr="00F67B02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7B2EA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7B02">
        <w:rPr>
          <w:rFonts w:ascii="Times New Roman" w:eastAsiaTheme="minorHAnsi" w:hAnsi="Times New Roman"/>
          <w:sz w:val="28"/>
          <w:szCs w:val="28"/>
          <w:lang w:val="uk-UA"/>
        </w:rPr>
        <w:t>32/2023</w:t>
      </w:r>
    </w:p>
    <w:p w:rsidR="00085153" w:rsidRPr="00F67B02" w:rsidRDefault="00085153" w:rsidP="00085153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085153" w:rsidRPr="00F67B02" w:rsidTr="007A5748">
        <w:tc>
          <w:tcPr>
            <w:tcW w:w="5070" w:type="dxa"/>
            <w:hideMark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7B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основної діяльності</w:t>
            </w:r>
          </w:p>
        </w:tc>
        <w:tc>
          <w:tcPr>
            <w:tcW w:w="4819" w:type="dxa"/>
            <w:hideMark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7B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кадрових питань</w:t>
            </w:r>
          </w:p>
        </w:tc>
      </w:tr>
      <w:tr w:rsidR="00085153" w:rsidRPr="00F67B02" w:rsidTr="007A5748">
        <w:tc>
          <w:tcPr>
            <w:tcW w:w="5070" w:type="dxa"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13.10.2023 року № 53-р «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Про початок опалювального сезону в закладах Ворохтянської селищної ради на 2023-2024 роки»</w:t>
            </w: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Палійчук М.І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RPr="00F67B02" w:rsidTr="007A5748">
        <w:trPr>
          <w:trHeight w:val="722"/>
        </w:trPr>
        <w:tc>
          <w:tcPr>
            <w:tcW w:w="5070" w:type="dxa"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23.10.2023 року № 54-р «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пунктів незламності»</w:t>
            </w:r>
          </w:p>
        </w:tc>
        <w:tc>
          <w:tcPr>
            <w:tcW w:w="4819" w:type="dxa"/>
          </w:tcPr>
          <w:p w:rsidR="00085153" w:rsidRPr="00160CFB" w:rsidRDefault="00085153" w:rsidP="007B2E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направлення у 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RPr="00F67B02" w:rsidTr="007A5748">
        <w:trPr>
          <w:trHeight w:val="763"/>
        </w:trPr>
        <w:tc>
          <w:tcPr>
            <w:tcW w:w="5070" w:type="dxa"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23.10.2023 року № 55-р «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з обстеження об’єктів та фонду захисних споруд Ворохтянської селищної ради»</w:t>
            </w: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RPr="00F67B02" w:rsidTr="007A5748">
        <w:trPr>
          <w:trHeight w:val="328"/>
        </w:trPr>
        <w:tc>
          <w:tcPr>
            <w:tcW w:w="5070" w:type="dxa"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01.08.2023 року № 56-р «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Про скликання тридцять другої сесії Ворохтянської селищної ради восьмого демократичного скликання»</w:t>
            </w: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Йосипчука</w:t>
            </w:r>
            <w:proofErr w:type="spellEnd"/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М.О.»</w:t>
            </w:r>
          </w:p>
        </w:tc>
      </w:tr>
      <w:tr w:rsidR="00085153" w:rsidRPr="00F67B02" w:rsidTr="007A5748">
        <w:trPr>
          <w:trHeight w:val="590"/>
        </w:trPr>
        <w:tc>
          <w:tcPr>
            <w:tcW w:w="5070" w:type="dxa"/>
          </w:tcPr>
          <w:p w:rsidR="00085153" w:rsidRPr="00F67B02" w:rsidRDefault="00085153" w:rsidP="007A5748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01.11.2023 року №57-р «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Про комісію з підготовки проєкту договору»</w:t>
            </w: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21.09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Москалюк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RPr="00F67B02" w:rsidTr="007A5748">
        <w:tc>
          <w:tcPr>
            <w:tcW w:w="5070" w:type="dxa"/>
          </w:tcPr>
          <w:p w:rsidR="00085153" w:rsidRPr="00F67B02" w:rsidRDefault="00085153" w:rsidP="007B2E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01.11.2023 року № 58-р «</w:t>
            </w:r>
            <w:r w:rsidRPr="00F67B0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делегування депутатки Ворохтянської селищної ради Яновської Галини Миколаївни для участі в паломницькій конференції з налагодження співпраці між парафіями УГКЦ в м. Стамбул (Туреччина)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21.09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Зінов’євій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Л.І.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»</w:t>
            </w:r>
          </w:p>
        </w:tc>
      </w:tr>
      <w:tr w:rsidR="00085153" w:rsidRPr="00F67B02" w:rsidTr="007A5748">
        <w:trPr>
          <w:trHeight w:val="513"/>
        </w:trPr>
        <w:tc>
          <w:tcPr>
            <w:tcW w:w="5070" w:type="dxa"/>
          </w:tcPr>
          <w:p w:rsidR="00085153" w:rsidRPr="00F67B02" w:rsidRDefault="00085153" w:rsidP="007A5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06.11.2023 року № 59-р «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Про громадське обговорення проєкту договору про співробітництво»</w:t>
            </w:r>
          </w:p>
        </w:tc>
        <w:tc>
          <w:tcPr>
            <w:tcW w:w="4819" w:type="dxa"/>
          </w:tcPr>
          <w:p w:rsidR="00085153" w:rsidRPr="00160CFB" w:rsidRDefault="00085153" w:rsidP="007B2E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21.09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Мицко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Я.П.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RPr="00F67B02" w:rsidTr="007A5748">
        <w:trPr>
          <w:trHeight w:val="513"/>
        </w:trPr>
        <w:tc>
          <w:tcPr>
            <w:tcW w:w="5070" w:type="dxa"/>
          </w:tcPr>
          <w:p w:rsidR="00085153" w:rsidRPr="00F67B02" w:rsidRDefault="007B2EAD" w:rsidP="007B2E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09.11.2023 року № 60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-р </w:t>
            </w:r>
            <w:r w:rsidRPr="007B2EAD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«</w:t>
            </w:r>
            <w:r w:rsidRPr="007B2EAD">
              <w:rPr>
                <w:rFonts w:ascii="Times New Roman" w:hAnsi="Times New Roman"/>
                <w:sz w:val="28"/>
                <w:szCs w:val="28"/>
                <w:lang w:val="uk-UA"/>
              </w:rPr>
              <w:t>Про проходження практик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B2EA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085153" w:rsidRPr="00160CFB" w:rsidRDefault="00085153" w:rsidP="007B2E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відрядження Палійчук М.І.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7B2EAD" w:rsidP="007B2EA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 14.11.2023 року № 61</w:t>
            </w:r>
            <w:r w:rsidRPr="00F67B0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-р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допомоги до дня народження особам, яким виповнилось 90 і більше</w:t>
            </w:r>
            <w:r w:rsidRPr="00F67B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Білоусу Я.М.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начальників відділів фінансового та ос</w:t>
            </w:r>
            <w:r w:rsidR="000376A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іти»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преміювання соціального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працівника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працівників апарату»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22.09.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селищного голови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25.09.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Мицко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Я.П.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25.09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відрядження Борисенко 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Сіщук С.А.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02.10.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Бойко І.В.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0376A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ження Борисенко М.В. і Костюк Н.Г.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-к «Про направлення у службове відрядження Савчука Ю.І.»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06.10.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Ясінському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Ю.П.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06.10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Костюк Н.Г.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призупинення трудових відносин з Боднарук Л.М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Борисенко 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Іваницьку 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прийняття кочегарів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направлення у відрядження Савчука Ю.І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Галику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Ю.Я.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працівників апарату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соц. працівника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 w:rsidR="000376A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начальн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иків відділів фінансового та освіти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селищного голови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.2023 року № 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відрядження Гринюк І.М.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відрядження Палійчук М.І.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Мицко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Я.П.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Білоусу Я.М.»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надання відпустки Палійчук М.І.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відрядження селищного голови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Савчука Ю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03.11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Гринюк І.М.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085153" w:rsidTr="007A5748">
        <w:tc>
          <w:tcPr>
            <w:tcW w:w="5070" w:type="dxa"/>
          </w:tcPr>
          <w:p w:rsidR="00085153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03.11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надання відпустки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Блащуку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Н.В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085153" w:rsidTr="00A51D95">
        <w:trPr>
          <w:trHeight w:val="826"/>
        </w:trPr>
        <w:tc>
          <w:tcPr>
            <w:tcW w:w="5070" w:type="dxa"/>
          </w:tcPr>
          <w:p w:rsidR="00085153" w:rsidRPr="00A51D95" w:rsidRDefault="00085153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85153" w:rsidRPr="00160CFB" w:rsidRDefault="00085153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06.11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 w:rsidR="00A51D9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Борисенко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М.В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A51D95" w:rsidTr="00A51D95">
        <w:trPr>
          <w:trHeight w:val="231"/>
        </w:trPr>
        <w:tc>
          <w:tcPr>
            <w:tcW w:w="5070" w:type="dxa"/>
          </w:tcPr>
          <w:p w:rsid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07.11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Костюк Н.Г.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231"/>
        </w:trPr>
        <w:tc>
          <w:tcPr>
            <w:tcW w:w="5070" w:type="dxa"/>
          </w:tcPr>
          <w:p w:rsid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51D95" w:rsidRPr="00160CFB" w:rsidRDefault="00A51D95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09.11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210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Борисенко М.В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.»</w:t>
            </w:r>
          </w:p>
        </w:tc>
      </w:tr>
      <w:tr w:rsidR="00A51D95" w:rsidTr="00A51D95">
        <w:trPr>
          <w:trHeight w:val="181"/>
        </w:trPr>
        <w:tc>
          <w:tcPr>
            <w:tcW w:w="5070" w:type="dxa"/>
          </w:tcPr>
          <w:p w:rsid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09.11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Савчука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168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A51D95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212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Солоджук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Б.В.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156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A51D95" w:rsidRDefault="00A51D95" w:rsidP="007A5748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213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Костюк Н.Г.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250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A51D95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214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селищного голови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244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215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Іваницьку 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181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216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Андрухович М.М., Рахімову Т.Є..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262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217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Борисенко М.В.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A51D95">
        <w:trPr>
          <w:trHeight w:val="851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218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направлення у службове відрядження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Савчук Ю.І.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51D95" w:rsidTr="007A5748">
        <w:trPr>
          <w:trHeight w:val="263"/>
        </w:trPr>
        <w:tc>
          <w:tcPr>
            <w:tcW w:w="5070" w:type="dxa"/>
          </w:tcPr>
          <w:p w:rsidR="00A51D95" w:rsidRPr="00A51D95" w:rsidRDefault="00A51D95" w:rsidP="007A57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51D95" w:rsidRPr="00160CFB" w:rsidRDefault="00A51D95" w:rsidP="00A51D95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15.11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.2023 року 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219</w:t>
            </w:r>
            <w:r w:rsidRPr="00160CF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преміювання Палійчук М.І.</w:t>
            </w:r>
          </w:p>
        </w:tc>
      </w:tr>
    </w:tbl>
    <w:p w:rsidR="00085153" w:rsidRDefault="00085153" w:rsidP="0008515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5153" w:rsidRDefault="00085153" w:rsidP="0008515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CFB" w:rsidRPr="00160CFB" w:rsidRDefault="00085153" w:rsidP="000851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F67B02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Ярослав БІЛОУС </w:t>
      </w:r>
    </w:p>
    <w:sectPr w:rsidR="00160CFB" w:rsidRPr="00160CFB" w:rsidSect="00085153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2"/>
    <w:rsid w:val="00011F39"/>
    <w:rsid w:val="00013309"/>
    <w:rsid w:val="00014E51"/>
    <w:rsid w:val="000376A8"/>
    <w:rsid w:val="0006315A"/>
    <w:rsid w:val="000742CA"/>
    <w:rsid w:val="0007751C"/>
    <w:rsid w:val="00085153"/>
    <w:rsid w:val="000B49E9"/>
    <w:rsid w:val="000B7AD5"/>
    <w:rsid w:val="000C1EC8"/>
    <w:rsid w:val="000C6549"/>
    <w:rsid w:val="000D44D5"/>
    <w:rsid w:val="001052E3"/>
    <w:rsid w:val="0013669B"/>
    <w:rsid w:val="00152066"/>
    <w:rsid w:val="00154BA5"/>
    <w:rsid w:val="001563E8"/>
    <w:rsid w:val="00160CFB"/>
    <w:rsid w:val="00167BE5"/>
    <w:rsid w:val="001B2610"/>
    <w:rsid w:val="001B4FEA"/>
    <w:rsid w:val="001B5B48"/>
    <w:rsid w:val="001B7EC5"/>
    <w:rsid w:val="001C1C67"/>
    <w:rsid w:val="001C57FC"/>
    <w:rsid w:val="001C5F60"/>
    <w:rsid w:val="00236138"/>
    <w:rsid w:val="002863D5"/>
    <w:rsid w:val="00294896"/>
    <w:rsid w:val="002C4998"/>
    <w:rsid w:val="002D5310"/>
    <w:rsid w:val="002F7637"/>
    <w:rsid w:val="0032036F"/>
    <w:rsid w:val="00331757"/>
    <w:rsid w:val="003527AA"/>
    <w:rsid w:val="00357641"/>
    <w:rsid w:val="00372060"/>
    <w:rsid w:val="003812C5"/>
    <w:rsid w:val="003B3A7A"/>
    <w:rsid w:val="003D6353"/>
    <w:rsid w:val="003E120E"/>
    <w:rsid w:val="003E64E1"/>
    <w:rsid w:val="003F39B0"/>
    <w:rsid w:val="00422CC8"/>
    <w:rsid w:val="004264A4"/>
    <w:rsid w:val="00433EEB"/>
    <w:rsid w:val="00434584"/>
    <w:rsid w:val="00440FD8"/>
    <w:rsid w:val="004705FC"/>
    <w:rsid w:val="00472363"/>
    <w:rsid w:val="0047408A"/>
    <w:rsid w:val="004A76A6"/>
    <w:rsid w:val="004B73E0"/>
    <w:rsid w:val="004B75DC"/>
    <w:rsid w:val="004D595A"/>
    <w:rsid w:val="004E2575"/>
    <w:rsid w:val="00501EC7"/>
    <w:rsid w:val="00502AEC"/>
    <w:rsid w:val="005067BB"/>
    <w:rsid w:val="00515513"/>
    <w:rsid w:val="00516B38"/>
    <w:rsid w:val="0054047F"/>
    <w:rsid w:val="005433C0"/>
    <w:rsid w:val="00547C77"/>
    <w:rsid w:val="005520B7"/>
    <w:rsid w:val="0055267D"/>
    <w:rsid w:val="00554728"/>
    <w:rsid w:val="0057108A"/>
    <w:rsid w:val="0058779C"/>
    <w:rsid w:val="00593889"/>
    <w:rsid w:val="005D31AF"/>
    <w:rsid w:val="005F1AE0"/>
    <w:rsid w:val="00610BF4"/>
    <w:rsid w:val="0061217D"/>
    <w:rsid w:val="00614E04"/>
    <w:rsid w:val="00624B2D"/>
    <w:rsid w:val="0063367C"/>
    <w:rsid w:val="00637114"/>
    <w:rsid w:val="0065023C"/>
    <w:rsid w:val="0065026B"/>
    <w:rsid w:val="006529C9"/>
    <w:rsid w:val="00675686"/>
    <w:rsid w:val="00696207"/>
    <w:rsid w:val="006B0663"/>
    <w:rsid w:val="006B688F"/>
    <w:rsid w:val="006C38EB"/>
    <w:rsid w:val="006C6720"/>
    <w:rsid w:val="006D7E82"/>
    <w:rsid w:val="006E5695"/>
    <w:rsid w:val="006E75E8"/>
    <w:rsid w:val="006F12AE"/>
    <w:rsid w:val="007422A6"/>
    <w:rsid w:val="007443B3"/>
    <w:rsid w:val="00754719"/>
    <w:rsid w:val="0076075D"/>
    <w:rsid w:val="0076551B"/>
    <w:rsid w:val="00797776"/>
    <w:rsid w:val="007B0C25"/>
    <w:rsid w:val="007B2EAD"/>
    <w:rsid w:val="007C52C6"/>
    <w:rsid w:val="007F0BF3"/>
    <w:rsid w:val="007F5A6A"/>
    <w:rsid w:val="008104ED"/>
    <w:rsid w:val="00827434"/>
    <w:rsid w:val="00854D72"/>
    <w:rsid w:val="008556B3"/>
    <w:rsid w:val="00862505"/>
    <w:rsid w:val="00870633"/>
    <w:rsid w:val="00877132"/>
    <w:rsid w:val="008E4053"/>
    <w:rsid w:val="009042F9"/>
    <w:rsid w:val="009071D9"/>
    <w:rsid w:val="00913F5E"/>
    <w:rsid w:val="0092125B"/>
    <w:rsid w:val="00922B02"/>
    <w:rsid w:val="00930586"/>
    <w:rsid w:val="0094055B"/>
    <w:rsid w:val="00951EAC"/>
    <w:rsid w:val="00964DDE"/>
    <w:rsid w:val="00990B3F"/>
    <w:rsid w:val="009A1A8F"/>
    <w:rsid w:val="009B543E"/>
    <w:rsid w:val="009C328E"/>
    <w:rsid w:val="009C3895"/>
    <w:rsid w:val="009C5A39"/>
    <w:rsid w:val="009D5A57"/>
    <w:rsid w:val="009D70CC"/>
    <w:rsid w:val="00A03382"/>
    <w:rsid w:val="00A07BDA"/>
    <w:rsid w:val="00A223C1"/>
    <w:rsid w:val="00A26A24"/>
    <w:rsid w:val="00A4598F"/>
    <w:rsid w:val="00A51D95"/>
    <w:rsid w:val="00A61CFA"/>
    <w:rsid w:val="00A97F1D"/>
    <w:rsid w:val="00AD4AB0"/>
    <w:rsid w:val="00B045C9"/>
    <w:rsid w:val="00B158D4"/>
    <w:rsid w:val="00B16DB0"/>
    <w:rsid w:val="00B60071"/>
    <w:rsid w:val="00B629D4"/>
    <w:rsid w:val="00B636D6"/>
    <w:rsid w:val="00B74FCA"/>
    <w:rsid w:val="00B82A3C"/>
    <w:rsid w:val="00B96964"/>
    <w:rsid w:val="00BA499D"/>
    <w:rsid w:val="00BA60E7"/>
    <w:rsid w:val="00BC3D09"/>
    <w:rsid w:val="00BD55AF"/>
    <w:rsid w:val="00BD5A86"/>
    <w:rsid w:val="00BE23D8"/>
    <w:rsid w:val="00BF1C81"/>
    <w:rsid w:val="00C05C65"/>
    <w:rsid w:val="00C16EBD"/>
    <w:rsid w:val="00C66092"/>
    <w:rsid w:val="00C81C09"/>
    <w:rsid w:val="00C874F2"/>
    <w:rsid w:val="00CA447A"/>
    <w:rsid w:val="00CD1D64"/>
    <w:rsid w:val="00CE0C5B"/>
    <w:rsid w:val="00CE4966"/>
    <w:rsid w:val="00CE751B"/>
    <w:rsid w:val="00D044A3"/>
    <w:rsid w:val="00D051C4"/>
    <w:rsid w:val="00D06030"/>
    <w:rsid w:val="00D15DFA"/>
    <w:rsid w:val="00D3337A"/>
    <w:rsid w:val="00D37724"/>
    <w:rsid w:val="00D51972"/>
    <w:rsid w:val="00D63C81"/>
    <w:rsid w:val="00D832A8"/>
    <w:rsid w:val="00D97718"/>
    <w:rsid w:val="00DE3E90"/>
    <w:rsid w:val="00DE5558"/>
    <w:rsid w:val="00DF042F"/>
    <w:rsid w:val="00E023DB"/>
    <w:rsid w:val="00E209E7"/>
    <w:rsid w:val="00E421F1"/>
    <w:rsid w:val="00E4485B"/>
    <w:rsid w:val="00E51E85"/>
    <w:rsid w:val="00E6620C"/>
    <w:rsid w:val="00E74251"/>
    <w:rsid w:val="00E817AB"/>
    <w:rsid w:val="00EC5C3B"/>
    <w:rsid w:val="00EE1F8A"/>
    <w:rsid w:val="00F106B5"/>
    <w:rsid w:val="00F1186A"/>
    <w:rsid w:val="00F35CF8"/>
    <w:rsid w:val="00F4698D"/>
    <w:rsid w:val="00F47069"/>
    <w:rsid w:val="00F80D97"/>
    <w:rsid w:val="00F84F51"/>
    <w:rsid w:val="00F872FC"/>
    <w:rsid w:val="00FA533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  <w:style w:type="table" w:styleId="a6">
    <w:name w:val="Table Grid"/>
    <w:basedOn w:val="a1"/>
    <w:uiPriority w:val="59"/>
    <w:rsid w:val="00085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  <w:style w:type="table" w:styleId="a6">
    <w:name w:val="Table Grid"/>
    <w:basedOn w:val="a1"/>
    <w:uiPriority w:val="59"/>
    <w:rsid w:val="00085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3715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Стефурак</cp:lastModifiedBy>
  <cp:revision>5</cp:revision>
  <cp:lastPrinted>2023-11-23T09:53:00Z</cp:lastPrinted>
  <dcterms:created xsi:type="dcterms:W3CDTF">2023-11-22T07:55:00Z</dcterms:created>
  <dcterms:modified xsi:type="dcterms:W3CDTF">2023-11-27T10:43:00Z</dcterms:modified>
</cp:coreProperties>
</file>